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17F18" w14:textId="7EC378C5" w:rsidR="00BF46E1" w:rsidRPr="005307A3" w:rsidRDefault="00BF46E1" w:rsidP="00BF46E1">
      <w:pPr>
        <w:pStyle w:val="Heading3"/>
      </w:pPr>
      <w:bookmarkStart w:id="0" w:name="_Toc146313090"/>
      <w:r w:rsidRPr="005307A3">
        <w:t>27.22.5</w:t>
      </w:r>
      <w:r w:rsidRPr="005307A3">
        <w:tab/>
        <w:t>Data Download to UICC</w:t>
      </w:r>
      <w:bookmarkEnd w:id="0"/>
    </w:p>
    <w:p w14:paraId="21E5A96A" w14:textId="77777777" w:rsidR="00BF46E1" w:rsidRPr="005307A3" w:rsidRDefault="00BF46E1" w:rsidP="00BF46E1">
      <w:pPr>
        <w:pStyle w:val="Heading4"/>
      </w:pPr>
      <w:bookmarkStart w:id="1" w:name="_Toc146313091"/>
      <w:r w:rsidRPr="005307A3">
        <w:t>27.22.5.1</w:t>
      </w:r>
      <w:r w:rsidRPr="005307A3">
        <w:tab/>
        <w:t>SMS-PP Data Download</w:t>
      </w:r>
      <w:bookmarkEnd w:id="1"/>
    </w:p>
    <w:p w14:paraId="02A11E5B" w14:textId="77777777" w:rsidR="00BF46E1" w:rsidRPr="005307A3" w:rsidRDefault="00BF46E1" w:rsidP="00BF46E1">
      <w:pPr>
        <w:pStyle w:val="Heading5"/>
      </w:pPr>
      <w:bookmarkStart w:id="2" w:name="_Toc146313092"/>
      <w:r w:rsidRPr="005307A3">
        <w:t>27.22.5.1.1</w:t>
      </w:r>
      <w:r w:rsidRPr="005307A3">
        <w:tab/>
        <w:t>Definition and applicability</w:t>
      </w:r>
      <w:bookmarkEnd w:id="2"/>
    </w:p>
    <w:p w14:paraId="7A162A2C" w14:textId="77777777" w:rsidR="00BF46E1" w:rsidRPr="005307A3" w:rsidRDefault="00BF46E1" w:rsidP="00BF46E1">
      <w:r w:rsidRPr="005307A3">
        <w:t>See clause 3.2.2.</w:t>
      </w:r>
    </w:p>
    <w:p w14:paraId="3F5CE521" w14:textId="77777777" w:rsidR="00BF46E1" w:rsidRPr="005307A3" w:rsidRDefault="00BF46E1" w:rsidP="00BF46E1">
      <w:pPr>
        <w:pStyle w:val="Heading5"/>
      </w:pPr>
      <w:bookmarkStart w:id="3" w:name="_Toc146313093"/>
      <w:r w:rsidRPr="005307A3">
        <w:t>27.22.5.1.2</w:t>
      </w:r>
      <w:r w:rsidRPr="005307A3">
        <w:tab/>
        <w:t>Conformance requirement</w:t>
      </w:r>
      <w:bookmarkEnd w:id="3"/>
    </w:p>
    <w:p w14:paraId="69CEF93B" w14:textId="77777777" w:rsidR="00BF46E1" w:rsidRPr="005307A3" w:rsidRDefault="00BF46E1" w:rsidP="00BF46E1">
      <w:r w:rsidRPr="005307A3">
        <w:t>The ME shall support the Proactive UICC: SMS-PP Data Download facility as defined in the following technical specifications:</w:t>
      </w:r>
    </w:p>
    <w:p w14:paraId="443C28E5" w14:textId="77777777" w:rsidR="00BF46E1" w:rsidRPr="005307A3" w:rsidRDefault="00BF46E1" w:rsidP="00BF46E1">
      <w:pPr>
        <w:pStyle w:val="B1"/>
      </w:pPr>
      <w:r w:rsidRPr="005307A3">
        <w:t>-</w:t>
      </w:r>
      <w:r w:rsidRPr="005307A3">
        <w:tab/>
        <w:t>TS 31.111 [15] clause 5, clause 7.1, clause 8.1, clause 8.7, clause 8.13 and clause 11.</w:t>
      </w:r>
    </w:p>
    <w:p w14:paraId="52F9B893" w14:textId="77777777" w:rsidR="00BF46E1" w:rsidRPr="005307A3" w:rsidRDefault="00BF46E1" w:rsidP="00BF46E1">
      <w:pPr>
        <w:pStyle w:val="B1"/>
      </w:pPr>
      <w:r w:rsidRPr="005307A3">
        <w:t>-</w:t>
      </w:r>
      <w:r w:rsidRPr="005307A3">
        <w:tab/>
        <w:t>TS 31.115 [28] clause 4.</w:t>
      </w:r>
    </w:p>
    <w:p w14:paraId="512AC202" w14:textId="77777777" w:rsidR="00BF46E1" w:rsidRPr="005307A3" w:rsidRDefault="00BF46E1" w:rsidP="00BF46E1">
      <w:pPr>
        <w:pStyle w:val="B1"/>
      </w:pPr>
      <w:r w:rsidRPr="005307A3">
        <w:t>-</w:t>
      </w:r>
      <w:r w:rsidRPr="005307A3">
        <w:tab/>
        <w:t>TS 23.038 [7] clause 4..</w:t>
      </w:r>
    </w:p>
    <w:p w14:paraId="7061A210" w14:textId="77777777" w:rsidR="00BF46E1" w:rsidRPr="005307A3" w:rsidRDefault="00BF46E1" w:rsidP="00BF46E1">
      <w:pPr>
        <w:pStyle w:val="Heading5"/>
      </w:pPr>
      <w:bookmarkStart w:id="4" w:name="_Toc146313094"/>
      <w:r w:rsidRPr="005307A3">
        <w:t>27.22.5.1.3</w:t>
      </w:r>
      <w:r w:rsidRPr="005307A3">
        <w:tab/>
        <w:t>Test purpose</w:t>
      </w:r>
      <w:bookmarkEnd w:id="4"/>
    </w:p>
    <w:p w14:paraId="6C9329C2" w14:textId="77777777" w:rsidR="00BF46E1" w:rsidRPr="005307A3" w:rsidRDefault="00BF46E1" w:rsidP="00BF46E1">
      <w:r w:rsidRPr="005307A3">
        <w:t>To verify that the ME transparently passes the "data download via SMS Point-to-point" messages to the UICC.</w:t>
      </w:r>
    </w:p>
    <w:p w14:paraId="64B5F1AF" w14:textId="77777777" w:rsidR="00BF46E1" w:rsidRPr="005307A3" w:rsidRDefault="00BF46E1" w:rsidP="00BF46E1">
      <w:r w:rsidRPr="005307A3">
        <w:t>To verify that the ME returns the RP-ACK message back to the USS, if the UICC responds with '90 00', '91 XX', '62 XX' or '63 XX'.</w:t>
      </w:r>
    </w:p>
    <w:p w14:paraId="3305AA4E" w14:textId="77777777" w:rsidR="00BF46E1" w:rsidRPr="005307A3" w:rsidRDefault="00BF46E1" w:rsidP="00BF46E1">
      <w:r w:rsidRPr="005307A3">
        <w:t>To verify that the ME with an SMS-PP download feature implementation prior to Rel-11 returns the RP-ERROR message back to the system Simulator, if the UICC responds with '62 XX' or '63 XX' (while the ME with the Rel-11 or later implemention of this feature returns an RP-ACK in this case).</w:t>
      </w:r>
    </w:p>
    <w:p w14:paraId="7B63431B" w14:textId="77777777" w:rsidR="00BF46E1" w:rsidRPr="005307A3" w:rsidRDefault="00BF46E1" w:rsidP="00BF46E1">
      <w:r w:rsidRPr="005307A3">
        <w:t>To verify that the ME returns the response data from the UICC back to the USS in the TP-User-Data element of the RP-ACK message, if the UICC returns response data'.</w:t>
      </w:r>
    </w:p>
    <w:p w14:paraId="2A125BAB" w14:textId="77777777" w:rsidR="00BF46E1" w:rsidRPr="005307A3" w:rsidRDefault="00BF46E1" w:rsidP="00BF46E1">
      <w:pPr>
        <w:pStyle w:val="Heading5"/>
      </w:pPr>
      <w:bookmarkStart w:id="5" w:name="_Toc146313095"/>
      <w:r w:rsidRPr="005307A3">
        <w:t>27.22.5.1.4</w:t>
      </w:r>
      <w:r w:rsidRPr="005307A3">
        <w:tab/>
        <w:t>Method of Test</w:t>
      </w:r>
      <w:bookmarkEnd w:id="5"/>
    </w:p>
    <w:p w14:paraId="1D538883" w14:textId="77777777" w:rsidR="00BF46E1" w:rsidRPr="005307A3" w:rsidRDefault="00BF46E1" w:rsidP="00BF46E1">
      <w:pPr>
        <w:pStyle w:val="H6"/>
      </w:pPr>
      <w:r w:rsidRPr="005307A3">
        <w:t>27.22.5.1.4.1</w:t>
      </w:r>
      <w:r w:rsidRPr="005307A3">
        <w:tab/>
        <w:t>Initial conditions</w:t>
      </w:r>
    </w:p>
    <w:p w14:paraId="28A8D7D1" w14:textId="77777777" w:rsidR="00BF46E1" w:rsidRPr="005307A3" w:rsidRDefault="00BF46E1" w:rsidP="00BF46E1">
      <w:r w:rsidRPr="005307A3">
        <w:t>The ME is connected to the USIM Simulator and connected to the USS.</w:t>
      </w:r>
    </w:p>
    <w:p w14:paraId="706C38AD" w14:textId="77777777" w:rsidR="00BF46E1" w:rsidRPr="005307A3" w:rsidRDefault="00BF46E1" w:rsidP="00BF46E1">
      <w:r w:rsidRPr="005307A3">
        <w:t>The "data download via SMS-PP" service is available in the USIM Service Table.</w:t>
      </w:r>
    </w:p>
    <w:p w14:paraId="02C73731" w14:textId="77777777" w:rsidR="00BF46E1" w:rsidRPr="005307A3" w:rsidRDefault="00BF46E1" w:rsidP="00BF46E1">
      <w:pPr>
        <w:pStyle w:val="H6"/>
      </w:pPr>
      <w:r w:rsidRPr="005307A3">
        <w:lastRenderedPageBreak/>
        <w:t>27.22.5.1.4.2</w:t>
      </w:r>
      <w:r w:rsidRPr="005307A3">
        <w:tab/>
        <w:t>Procedure</w:t>
      </w:r>
    </w:p>
    <w:p w14:paraId="2F9D0D79" w14:textId="77777777" w:rsidR="00BF46E1" w:rsidRPr="005307A3" w:rsidRDefault="00BF46E1" w:rsidP="00BF46E1">
      <w:pPr>
        <w:pStyle w:val="TH"/>
      </w:pPr>
      <w:r w:rsidRPr="005307A3">
        <w:t>Expected Sequence 1.1 (Void)</w:t>
      </w:r>
    </w:p>
    <w:p w14:paraId="371A970E" w14:textId="77777777" w:rsidR="00BF46E1" w:rsidRPr="005307A3" w:rsidRDefault="00BF46E1" w:rsidP="00BF46E1">
      <w:pPr>
        <w:pStyle w:val="TH"/>
      </w:pPr>
      <w:r w:rsidRPr="005307A3">
        <w:t>Expected Sequence 1.2 (Void)</w:t>
      </w:r>
    </w:p>
    <w:p w14:paraId="1221B221" w14:textId="77777777" w:rsidR="00BF46E1" w:rsidRPr="005307A3" w:rsidRDefault="00BF46E1" w:rsidP="00BF46E1">
      <w:pPr>
        <w:pStyle w:val="TH"/>
      </w:pPr>
      <w:r w:rsidRPr="005307A3">
        <w:t>Expected Sequence 1.3 (Void)</w:t>
      </w:r>
    </w:p>
    <w:p w14:paraId="31BB5EC0" w14:textId="77777777" w:rsidR="00BF46E1" w:rsidRPr="005307A3" w:rsidRDefault="00BF46E1" w:rsidP="00BF46E1">
      <w:pPr>
        <w:pStyle w:val="TH"/>
      </w:pPr>
      <w:r w:rsidRPr="005307A3">
        <w:t>Expected Sequence 1.4 (void)</w:t>
      </w:r>
    </w:p>
    <w:p w14:paraId="7C2EBF84" w14:textId="2D44CAD1" w:rsidR="00BF46E1" w:rsidRPr="005307A3" w:rsidRDefault="00BF46E1" w:rsidP="00BF46E1">
      <w:pPr>
        <w:pStyle w:val="TH"/>
      </w:pPr>
      <w:r w:rsidRPr="005307A3">
        <w:t>Expected Sequence 1.5 (void)</w:t>
      </w:r>
    </w:p>
    <w:p w14:paraId="28762E01" w14:textId="77777777" w:rsidR="00BF46E1" w:rsidRPr="005307A3" w:rsidRDefault="00BF46E1" w:rsidP="00BF46E1">
      <w:pPr>
        <w:pStyle w:val="TH"/>
      </w:pPr>
      <w:r w:rsidRPr="005307A3">
        <w:t>Expected Sequence 1.6 (Void)</w:t>
      </w:r>
    </w:p>
    <w:p w14:paraId="58CFAA5D" w14:textId="77777777" w:rsidR="00BF46E1" w:rsidRPr="005307A3" w:rsidRDefault="00BF46E1" w:rsidP="00BF46E1">
      <w:pPr>
        <w:pStyle w:val="TH"/>
      </w:pPr>
      <w:r w:rsidRPr="005307A3">
        <w:t>Expected Sequence 1.7 (Void)</w:t>
      </w:r>
    </w:p>
    <w:p w14:paraId="31C78EFF" w14:textId="77777777" w:rsidR="00BF46E1" w:rsidRPr="005307A3" w:rsidRDefault="00BF46E1" w:rsidP="00BF46E1">
      <w:pPr>
        <w:pStyle w:val="TH"/>
      </w:pPr>
      <w:r w:rsidRPr="005307A3">
        <w:t>Expected Sequence 1.8 (Void)</w:t>
      </w:r>
    </w:p>
    <w:p w14:paraId="4FC5A4FA" w14:textId="77777777" w:rsidR="00BF46E1" w:rsidRPr="005307A3" w:rsidRDefault="00BF46E1" w:rsidP="00BF46E1">
      <w:pPr>
        <w:pStyle w:val="TH"/>
        <w:spacing w:after="120"/>
        <w:jc w:val="left"/>
      </w:pPr>
      <w:r w:rsidRPr="005307A3">
        <w:tab/>
      </w:r>
      <w:r w:rsidRPr="005307A3">
        <w:tab/>
        <w:t>Expected Sequence 1.9 (SMS-PP Data Download over CS/PS, UTRAN/GERAN)</w:t>
      </w:r>
    </w:p>
    <w:p w14:paraId="6C56EA94" w14:textId="77777777" w:rsidR="00BF46E1" w:rsidRPr="005307A3" w:rsidRDefault="00BF46E1" w:rsidP="00BF46E1">
      <w:r w:rsidRPr="005307A3">
        <w:t>In case A.1/156 is supported perform the "CS related procedure 1" and continue with "Generic Test Procedure 1 (SMS-PP Data Download)" as defined in this clause 27.22.5.3.4.2 as "Expected Sequence 1.9" with the following parameters:</w:t>
      </w:r>
    </w:p>
    <w:p w14:paraId="5D720ED9" w14:textId="77777777" w:rsidR="00BF46E1" w:rsidRPr="005307A3" w:rsidRDefault="00BF46E1" w:rsidP="00BF46E1">
      <w:pPr>
        <w:pStyle w:val="B1"/>
      </w:pPr>
      <w:r w:rsidRPr="005307A3">
        <w:t>-</w:t>
      </w:r>
      <w:r w:rsidRPr="005307A3">
        <w:tab/>
        <w:t>Used Network Simulator (NWS): USS  (UMTS System Simulator or System Simulator)</w:t>
      </w:r>
    </w:p>
    <w:p w14:paraId="7BB08800" w14:textId="43257B08" w:rsidR="00BF46E1" w:rsidRPr="005307A3" w:rsidRDefault="00BF46E1" w:rsidP="00BF46E1">
      <w:pPr>
        <w:pStyle w:val="B1"/>
      </w:pPr>
      <w:r w:rsidRPr="005307A3">
        <w:t>-</w:t>
      </w:r>
      <w:r w:rsidRPr="005307A3">
        <w:tab/>
        <w:t>CS domain is used to send and receive short messages</w:t>
      </w:r>
    </w:p>
    <w:p w14:paraId="3E5E5ACA" w14:textId="77777777" w:rsidR="00BF46E1" w:rsidRPr="005307A3" w:rsidRDefault="00BF46E1" w:rsidP="00BF46E1">
      <w:pPr>
        <w:pStyle w:val="B1"/>
      </w:pPr>
      <w:r w:rsidRPr="005307A3">
        <w:t>-</w:t>
      </w:r>
      <w:r w:rsidRPr="005307A3">
        <w:tab/>
        <w:t>ME supports UTRAN or GERAN</w:t>
      </w:r>
    </w:p>
    <w:p w14:paraId="44CDDBB6" w14:textId="77777777" w:rsidR="00BF46E1" w:rsidRPr="005307A3" w:rsidRDefault="00BF46E1" w:rsidP="00BF46E1">
      <w:pPr>
        <w:pStyle w:val="TH"/>
      </w:pPr>
      <w:r w:rsidRPr="005307A3">
        <w:t>CS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5307A3" w14:paraId="7B3719AC"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2872B746" w14:textId="77777777" w:rsidR="00BF46E1" w:rsidRPr="005307A3" w:rsidRDefault="00BF46E1" w:rsidP="00195D76">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tcPr>
          <w:p w14:paraId="53EDD052" w14:textId="77777777" w:rsidR="00BF46E1" w:rsidRPr="005307A3" w:rsidRDefault="00BF46E1" w:rsidP="00195D76">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tcPr>
          <w:p w14:paraId="655DB619" w14:textId="77777777" w:rsidR="00BF46E1" w:rsidRPr="005307A3" w:rsidRDefault="00BF46E1" w:rsidP="00195D76">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tcPr>
          <w:p w14:paraId="571FD4E4" w14:textId="77777777" w:rsidR="00BF46E1" w:rsidRPr="005307A3" w:rsidRDefault="00BF46E1" w:rsidP="00195D76">
            <w:pPr>
              <w:pStyle w:val="TAH"/>
            </w:pPr>
            <w:r w:rsidRPr="005307A3">
              <w:t>Comments</w:t>
            </w:r>
          </w:p>
        </w:tc>
      </w:tr>
      <w:tr w:rsidR="00BF46E1" w:rsidRPr="005307A3" w14:paraId="5EE03347"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BE0DC71" w14:textId="77777777" w:rsidR="00BF46E1" w:rsidRPr="005307A3" w:rsidRDefault="00BF46E1" w:rsidP="00195D76">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tcPr>
          <w:p w14:paraId="4C757F64"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2A4FCD6" w14:textId="77777777" w:rsidR="00BF46E1" w:rsidRPr="005307A3" w:rsidRDefault="00BF46E1" w:rsidP="00195D76">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tcPr>
          <w:p w14:paraId="1E8491F5" w14:textId="77777777" w:rsidR="00BF46E1" w:rsidRPr="005307A3" w:rsidRDefault="00BF46E1" w:rsidP="00195D76">
            <w:pPr>
              <w:pStyle w:val="TAL"/>
            </w:pPr>
            <w:r w:rsidRPr="005307A3">
              <w:t>ME will perform Profle Download and USIM initialisation</w:t>
            </w:r>
          </w:p>
        </w:tc>
      </w:tr>
      <w:tr w:rsidR="00BF46E1" w:rsidRPr="005307A3" w14:paraId="60DD07A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A1C0B60" w14:textId="77777777" w:rsidR="00BF46E1" w:rsidRPr="005307A3" w:rsidRDefault="00BF46E1" w:rsidP="00195D76">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tcPr>
          <w:p w14:paraId="00ED40E3"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28DF043B" w14:textId="77777777" w:rsidR="00BF46E1" w:rsidRPr="005307A3" w:rsidRDefault="00BF46E1" w:rsidP="00195D76">
            <w:pPr>
              <w:pStyle w:val="TAL"/>
            </w:pPr>
            <w:r w:rsidRPr="005307A3">
              <w:t xml:space="preserve">ME </w:t>
            </w:r>
            <w:r w:rsidRPr="005307A3">
              <w:rPr>
                <w:snapToGrid w:val="0"/>
              </w:rPr>
              <w:t>performs CS/PS or CS registration.</w:t>
            </w:r>
          </w:p>
        </w:tc>
        <w:tc>
          <w:tcPr>
            <w:tcW w:w="3776" w:type="dxa"/>
            <w:tcBorders>
              <w:top w:val="single" w:sz="4" w:space="0" w:color="auto"/>
              <w:left w:val="single" w:sz="4" w:space="0" w:color="auto"/>
              <w:bottom w:val="single" w:sz="4" w:space="0" w:color="auto"/>
              <w:right w:val="single" w:sz="4" w:space="0" w:color="auto"/>
            </w:tcBorders>
          </w:tcPr>
          <w:p w14:paraId="0EB21505" w14:textId="77777777" w:rsidR="00BF46E1" w:rsidRPr="005307A3" w:rsidRDefault="00BF46E1" w:rsidP="00195D76">
            <w:pPr>
              <w:pStyle w:val="TAL"/>
            </w:pPr>
          </w:p>
        </w:tc>
      </w:tr>
      <w:tr w:rsidR="00BF46E1" w:rsidRPr="005307A3" w14:paraId="51F3A09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A7BF8B6" w14:textId="77777777" w:rsidR="00BF46E1" w:rsidRPr="005307A3" w:rsidRDefault="00BF46E1" w:rsidP="00195D76">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tcPr>
          <w:p w14:paraId="21012826" w14:textId="77777777" w:rsidR="00BF46E1" w:rsidRPr="005307A3"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446DFEF7" w14:textId="77777777" w:rsidR="00BF46E1" w:rsidRPr="005307A3" w:rsidRDefault="00BF46E1" w:rsidP="00195D76">
            <w:pPr>
              <w:pStyle w:val="TAL"/>
            </w:pPr>
            <w:r w:rsidRPr="005307A3">
              <w:t>CONTINUE WITH STEP 4 Generic Test Procedure 1 (SMS-PP Data Download) in clause 27.22.5.3.4.2</w:t>
            </w:r>
          </w:p>
        </w:tc>
        <w:tc>
          <w:tcPr>
            <w:tcW w:w="3776" w:type="dxa"/>
            <w:tcBorders>
              <w:top w:val="single" w:sz="4" w:space="0" w:color="auto"/>
              <w:left w:val="single" w:sz="4" w:space="0" w:color="auto"/>
              <w:bottom w:val="single" w:sz="4" w:space="0" w:color="auto"/>
              <w:right w:val="single" w:sz="4" w:space="0" w:color="auto"/>
            </w:tcBorders>
          </w:tcPr>
          <w:p w14:paraId="4ADB164F" w14:textId="77777777" w:rsidR="00BF46E1" w:rsidRPr="005307A3" w:rsidRDefault="00BF46E1" w:rsidP="00195D76">
            <w:pPr>
              <w:pStyle w:val="TAL"/>
            </w:pPr>
          </w:p>
        </w:tc>
      </w:tr>
    </w:tbl>
    <w:p w14:paraId="0A650DDD" w14:textId="77777777" w:rsidR="00BF46E1" w:rsidRPr="005307A3" w:rsidRDefault="00BF46E1" w:rsidP="00BF46E1"/>
    <w:p w14:paraId="61D1898F" w14:textId="77777777" w:rsidR="00BF46E1" w:rsidRPr="005307A3" w:rsidRDefault="00BF46E1" w:rsidP="00BF46E1">
      <w:r w:rsidRPr="005307A3">
        <w:t>In case A.1/156 is not supported but A.1/158 is supported perform the "PS related procedure" and continue with "Generic Test Procedure 1 (SMS-PP Data Download)" as defined in this clause 27.22.5.3.4.2 as "Expected Sequence 1.9" with the following parameters:</w:t>
      </w:r>
    </w:p>
    <w:p w14:paraId="3E972E95" w14:textId="77777777" w:rsidR="00BF46E1" w:rsidRPr="005307A3" w:rsidRDefault="00BF46E1" w:rsidP="00BF46E1">
      <w:pPr>
        <w:pStyle w:val="B1"/>
      </w:pPr>
      <w:r w:rsidRPr="005307A3">
        <w:t>-</w:t>
      </w:r>
      <w:r w:rsidRPr="005307A3">
        <w:tab/>
        <w:t>Used Network Simulator (NWS): USS (UMTS System Simulator or System Simulator)</w:t>
      </w:r>
    </w:p>
    <w:p w14:paraId="48E2D8BA" w14:textId="0FEDCA36" w:rsidR="00BF46E1" w:rsidRPr="005307A3" w:rsidRDefault="00BF46E1" w:rsidP="00BF46E1">
      <w:pPr>
        <w:pStyle w:val="B1"/>
      </w:pPr>
      <w:r w:rsidRPr="005307A3">
        <w:t>-</w:t>
      </w:r>
      <w:r w:rsidRPr="005307A3">
        <w:tab/>
        <w:t>PS domain is used to send and receive short messages</w:t>
      </w:r>
    </w:p>
    <w:p w14:paraId="41A1462A" w14:textId="77777777" w:rsidR="00BF46E1" w:rsidRPr="005307A3" w:rsidRDefault="00BF46E1" w:rsidP="00BF46E1">
      <w:pPr>
        <w:pStyle w:val="B1"/>
      </w:pPr>
      <w:r w:rsidRPr="005307A3">
        <w:t>-</w:t>
      </w:r>
      <w:r w:rsidRPr="005307A3">
        <w:tab/>
        <w:t>ME supports UTRAN or GERAN</w:t>
      </w:r>
    </w:p>
    <w:p w14:paraId="630D96FE" w14:textId="77777777" w:rsidR="00BF46E1" w:rsidRPr="005307A3" w:rsidRDefault="00BF46E1" w:rsidP="00BF46E1">
      <w:pPr>
        <w:pStyle w:val="TH"/>
      </w:pPr>
      <w:r w:rsidRPr="005307A3">
        <w:t>PS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5307A3" w14:paraId="11B7165D"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1B667108" w14:textId="77777777" w:rsidR="00BF46E1" w:rsidRPr="005307A3" w:rsidRDefault="00BF46E1" w:rsidP="00195D76">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tcPr>
          <w:p w14:paraId="440B02D1" w14:textId="77777777" w:rsidR="00BF46E1" w:rsidRPr="005307A3" w:rsidRDefault="00BF46E1" w:rsidP="00195D76">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tcPr>
          <w:p w14:paraId="7577EDA1" w14:textId="77777777" w:rsidR="00BF46E1" w:rsidRPr="005307A3" w:rsidRDefault="00BF46E1" w:rsidP="00195D76">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tcPr>
          <w:p w14:paraId="14E4344C" w14:textId="77777777" w:rsidR="00BF46E1" w:rsidRPr="005307A3" w:rsidRDefault="00BF46E1" w:rsidP="00195D76">
            <w:pPr>
              <w:pStyle w:val="TAH"/>
            </w:pPr>
            <w:r w:rsidRPr="005307A3">
              <w:t>Comments</w:t>
            </w:r>
          </w:p>
        </w:tc>
      </w:tr>
      <w:tr w:rsidR="00BF46E1" w:rsidRPr="005307A3" w14:paraId="5481B251"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7E19D97" w14:textId="77777777" w:rsidR="00BF46E1" w:rsidRPr="005307A3" w:rsidRDefault="00BF46E1" w:rsidP="00195D76">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tcPr>
          <w:p w14:paraId="65677F59"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4E8D5CD6" w14:textId="77777777" w:rsidR="00BF46E1" w:rsidRPr="005307A3" w:rsidRDefault="00BF46E1" w:rsidP="00195D76">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tcPr>
          <w:p w14:paraId="202F5FFA" w14:textId="77777777" w:rsidR="00BF46E1" w:rsidRPr="005307A3" w:rsidRDefault="00BF46E1" w:rsidP="00195D76">
            <w:pPr>
              <w:pStyle w:val="TAL"/>
            </w:pPr>
            <w:r w:rsidRPr="005307A3">
              <w:t>ME will perform Profle Download and USIM initialisation</w:t>
            </w:r>
          </w:p>
        </w:tc>
      </w:tr>
      <w:tr w:rsidR="00BF46E1" w:rsidRPr="005307A3" w14:paraId="5D18B718"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EA2A59F" w14:textId="77777777" w:rsidR="00BF46E1" w:rsidRPr="005307A3" w:rsidRDefault="00BF46E1" w:rsidP="00195D76">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tcPr>
          <w:p w14:paraId="10B87039"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0EB5FBAC" w14:textId="77777777" w:rsidR="00BF46E1" w:rsidRPr="005307A3" w:rsidRDefault="00BF46E1" w:rsidP="00195D76">
            <w:pPr>
              <w:pStyle w:val="TAL"/>
            </w:pPr>
            <w:r w:rsidRPr="005307A3">
              <w:t xml:space="preserve">ME </w:t>
            </w:r>
            <w:r w:rsidRPr="005307A3">
              <w:rPr>
                <w:snapToGrid w:val="0"/>
              </w:rPr>
              <w:t>performs CS/PS or PS  registration.</w:t>
            </w:r>
          </w:p>
        </w:tc>
        <w:tc>
          <w:tcPr>
            <w:tcW w:w="3776" w:type="dxa"/>
            <w:tcBorders>
              <w:top w:val="single" w:sz="4" w:space="0" w:color="auto"/>
              <w:left w:val="single" w:sz="4" w:space="0" w:color="auto"/>
              <w:bottom w:val="single" w:sz="4" w:space="0" w:color="auto"/>
              <w:right w:val="single" w:sz="4" w:space="0" w:color="auto"/>
            </w:tcBorders>
          </w:tcPr>
          <w:p w14:paraId="7684BB77" w14:textId="77777777" w:rsidR="00BF46E1" w:rsidRPr="005307A3" w:rsidRDefault="00BF46E1" w:rsidP="00195D76">
            <w:pPr>
              <w:pStyle w:val="TAL"/>
            </w:pPr>
          </w:p>
        </w:tc>
      </w:tr>
      <w:tr w:rsidR="00BF46E1" w:rsidRPr="005307A3" w14:paraId="1F83A5CB"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834FF18" w14:textId="77777777" w:rsidR="00BF46E1" w:rsidRPr="005307A3" w:rsidRDefault="00BF46E1" w:rsidP="00195D76">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tcPr>
          <w:p w14:paraId="442AFA5C" w14:textId="77777777" w:rsidR="00BF46E1" w:rsidRPr="005307A3"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3FD36F91" w14:textId="77777777" w:rsidR="00BF46E1" w:rsidRPr="005307A3" w:rsidRDefault="00BF46E1" w:rsidP="00195D76">
            <w:pPr>
              <w:pStyle w:val="TAL"/>
            </w:pPr>
            <w:r w:rsidRPr="005307A3">
              <w:t>CONTINUE WITH STEP 4 Generic Test Procedure 1 (SMS-PP Data Download) in clause 27.22.5.3.4.2</w:t>
            </w:r>
          </w:p>
        </w:tc>
        <w:tc>
          <w:tcPr>
            <w:tcW w:w="3776" w:type="dxa"/>
            <w:tcBorders>
              <w:top w:val="single" w:sz="4" w:space="0" w:color="auto"/>
              <w:left w:val="single" w:sz="4" w:space="0" w:color="auto"/>
              <w:bottom w:val="single" w:sz="4" w:space="0" w:color="auto"/>
              <w:right w:val="single" w:sz="4" w:space="0" w:color="auto"/>
            </w:tcBorders>
          </w:tcPr>
          <w:p w14:paraId="2D6BE6D8" w14:textId="77777777" w:rsidR="00BF46E1" w:rsidRPr="005307A3" w:rsidRDefault="00BF46E1" w:rsidP="00195D76">
            <w:pPr>
              <w:pStyle w:val="TAL"/>
            </w:pPr>
          </w:p>
        </w:tc>
      </w:tr>
    </w:tbl>
    <w:p w14:paraId="187C0E80" w14:textId="77777777" w:rsidR="00BF46E1" w:rsidRPr="005307A3" w:rsidRDefault="00BF46E1" w:rsidP="00BF46E1"/>
    <w:p w14:paraId="6A450F5A" w14:textId="77777777" w:rsidR="00BF46E1" w:rsidRPr="005307A3" w:rsidRDefault="00BF46E1" w:rsidP="00BF46E1">
      <w:pPr>
        <w:pStyle w:val="Heading5"/>
      </w:pPr>
      <w:bookmarkStart w:id="6" w:name="_Toc146313096"/>
      <w:r w:rsidRPr="005307A3">
        <w:lastRenderedPageBreak/>
        <w:t>27.22.5.1.5</w:t>
      </w:r>
      <w:r w:rsidRPr="005307A3">
        <w:tab/>
        <w:t>Test requirement</w:t>
      </w:r>
      <w:bookmarkEnd w:id="6"/>
    </w:p>
    <w:p w14:paraId="766ADB24" w14:textId="77777777" w:rsidR="00BF46E1" w:rsidRPr="005307A3" w:rsidRDefault="00BF46E1" w:rsidP="00BF46E1">
      <w:r w:rsidRPr="005307A3">
        <w:t>The ME shall operate in the manner defined in expected sequence 1.9.</w:t>
      </w:r>
    </w:p>
    <w:p w14:paraId="7C65E00C" w14:textId="77777777" w:rsidR="00BF46E1" w:rsidRPr="005307A3" w:rsidRDefault="00BF46E1" w:rsidP="00BF46E1">
      <w:pPr>
        <w:pStyle w:val="Heading4"/>
      </w:pPr>
      <w:bookmarkStart w:id="7" w:name="_Toc146313097"/>
      <w:r w:rsidRPr="005307A3">
        <w:t>27.22.5.2</w:t>
      </w:r>
      <w:r w:rsidRPr="005307A3">
        <w:tab/>
        <w:t>Cell Broadcast Data Download</w:t>
      </w:r>
      <w:bookmarkEnd w:id="7"/>
    </w:p>
    <w:p w14:paraId="6B5122D2" w14:textId="77777777" w:rsidR="00BF46E1" w:rsidRPr="005307A3" w:rsidRDefault="00BF46E1" w:rsidP="00BF46E1">
      <w:pPr>
        <w:pStyle w:val="Heading5"/>
      </w:pPr>
      <w:bookmarkStart w:id="8" w:name="_Toc146313098"/>
      <w:r w:rsidRPr="005307A3">
        <w:t>27.22.5.2.1</w:t>
      </w:r>
      <w:r w:rsidRPr="005307A3">
        <w:tab/>
        <w:t>Definition and applicability</w:t>
      </w:r>
      <w:bookmarkEnd w:id="8"/>
    </w:p>
    <w:p w14:paraId="22B1B2E0" w14:textId="77777777" w:rsidR="00BF46E1" w:rsidRPr="005307A3" w:rsidRDefault="00BF46E1" w:rsidP="00BF46E1">
      <w:r w:rsidRPr="005307A3">
        <w:t>See clause 3.2.2.</w:t>
      </w:r>
    </w:p>
    <w:p w14:paraId="1627F419" w14:textId="77777777" w:rsidR="00BF46E1" w:rsidRPr="005307A3" w:rsidRDefault="00BF46E1" w:rsidP="00BF46E1">
      <w:pPr>
        <w:pStyle w:val="Heading5"/>
      </w:pPr>
      <w:bookmarkStart w:id="9" w:name="_Toc146313099"/>
      <w:r w:rsidRPr="005307A3">
        <w:t>27.22.5.2.2</w:t>
      </w:r>
      <w:r w:rsidRPr="005307A3">
        <w:tab/>
        <w:t>Conformance requirement</w:t>
      </w:r>
      <w:bookmarkEnd w:id="9"/>
    </w:p>
    <w:p w14:paraId="15CC29D1" w14:textId="77777777" w:rsidR="00BF46E1" w:rsidRPr="005307A3" w:rsidRDefault="00BF46E1" w:rsidP="00BF46E1">
      <w:r w:rsidRPr="005307A3">
        <w:t>The ME shall support the Proactive UICC: Cell Broadcast Data Download facility as defined in:</w:t>
      </w:r>
    </w:p>
    <w:p w14:paraId="546CFC62" w14:textId="77777777" w:rsidR="00BF46E1" w:rsidRPr="005307A3" w:rsidRDefault="00BF46E1" w:rsidP="00BF46E1">
      <w:pPr>
        <w:pStyle w:val="B1"/>
      </w:pPr>
      <w:r w:rsidRPr="005307A3">
        <w:t>-</w:t>
      </w:r>
      <w:r w:rsidRPr="005307A3">
        <w:tab/>
        <w:t>TS 31.111 [15] clause 5, clause 7.1.2, clause 8.5, clause 8.7 and clause 11.</w:t>
      </w:r>
    </w:p>
    <w:p w14:paraId="741B240C" w14:textId="77777777" w:rsidR="00BF46E1" w:rsidRPr="005307A3" w:rsidRDefault="00BF46E1" w:rsidP="00BF46E1">
      <w:pPr>
        <w:pStyle w:val="B1"/>
      </w:pPr>
      <w:r w:rsidRPr="005307A3">
        <w:t>-</w:t>
      </w:r>
      <w:r w:rsidRPr="005307A3">
        <w:tab/>
        <w:t>TS 31.115 [28] clause 5.</w:t>
      </w:r>
    </w:p>
    <w:p w14:paraId="5042E881" w14:textId="77777777" w:rsidR="00BF46E1" w:rsidRPr="005307A3" w:rsidRDefault="00BF46E1" w:rsidP="00BF46E1">
      <w:pPr>
        <w:pStyle w:val="B1"/>
      </w:pPr>
      <w:r w:rsidRPr="005307A3">
        <w:t>-</w:t>
      </w:r>
      <w:r w:rsidRPr="005307A3">
        <w:tab/>
        <w:t>TS 23.038 [7] clause 5.</w:t>
      </w:r>
    </w:p>
    <w:p w14:paraId="31DE785A" w14:textId="77777777" w:rsidR="00BF46E1" w:rsidRPr="005307A3" w:rsidRDefault="00BF46E1" w:rsidP="00BF46E1">
      <w:pPr>
        <w:pStyle w:val="Heading5"/>
      </w:pPr>
      <w:bookmarkStart w:id="10" w:name="_Toc146313100"/>
      <w:r w:rsidRPr="005307A3">
        <w:t>27.22.5.2.3</w:t>
      </w:r>
      <w:r w:rsidRPr="005307A3">
        <w:tab/>
        <w:t>Test purpose</w:t>
      </w:r>
      <w:bookmarkEnd w:id="10"/>
    </w:p>
    <w:p w14:paraId="3EBBE638" w14:textId="77777777" w:rsidR="00BF46E1" w:rsidRPr="005307A3" w:rsidRDefault="00BF46E1" w:rsidP="00BF46E1">
      <w:r w:rsidRPr="005307A3">
        <w:t>To verify that the ME transparently passes the "data download via Cell Broadcast" messages to the UICC, which contain a message identifier found in EF</w:t>
      </w:r>
      <w:r w:rsidRPr="005307A3">
        <w:rPr>
          <w:vertAlign w:val="subscript"/>
        </w:rPr>
        <w:t>CBMID</w:t>
      </w:r>
      <w:r w:rsidRPr="005307A3">
        <w:t>.</w:t>
      </w:r>
    </w:p>
    <w:p w14:paraId="497BBDCC" w14:textId="77777777" w:rsidR="00BF46E1" w:rsidRPr="005307A3" w:rsidRDefault="00BF46E1" w:rsidP="00BF46E1">
      <w:pPr>
        <w:pStyle w:val="Heading5"/>
      </w:pPr>
      <w:bookmarkStart w:id="11" w:name="_Toc146313101"/>
      <w:r w:rsidRPr="005307A3">
        <w:t>27.22.5.2.4</w:t>
      </w:r>
      <w:r w:rsidRPr="005307A3">
        <w:tab/>
        <w:t>Method of Test</w:t>
      </w:r>
      <w:bookmarkEnd w:id="11"/>
    </w:p>
    <w:p w14:paraId="2B2D1194" w14:textId="77777777" w:rsidR="00BF46E1" w:rsidRPr="005307A3" w:rsidRDefault="00BF46E1" w:rsidP="00BF46E1">
      <w:pPr>
        <w:pStyle w:val="H6"/>
      </w:pPr>
      <w:r w:rsidRPr="005307A3">
        <w:t>27.22.5.2.4.1</w:t>
      </w:r>
      <w:r w:rsidRPr="005307A3">
        <w:tab/>
        <w:t>Initial conditions</w:t>
      </w:r>
    </w:p>
    <w:p w14:paraId="7B0825C4" w14:textId="77777777" w:rsidR="00BF46E1" w:rsidRPr="005307A3" w:rsidRDefault="00BF46E1" w:rsidP="00BF46E1">
      <w:r w:rsidRPr="005307A3">
        <w:t>The ME is connected to the USIM Simulator and only connected to the USS if the USS is mentioned in the sequence table.The elementary files are coded as Toolkit default with the following exeception:</w:t>
      </w:r>
    </w:p>
    <w:p w14:paraId="029DC997" w14:textId="77777777" w:rsidR="00BF46E1" w:rsidRPr="005307A3" w:rsidRDefault="00BF46E1" w:rsidP="00BF46E1">
      <w:r w:rsidRPr="005307A3">
        <w:t>EF PL shall contain an entry indicating "English".</w:t>
      </w:r>
    </w:p>
    <w:p w14:paraId="7A4B6338" w14:textId="77777777" w:rsidR="00BF46E1" w:rsidRPr="005307A3" w:rsidRDefault="00BF46E1" w:rsidP="00BF46E1">
      <w:r w:rsidRPr="005307A3">
        <w:t>A USS setting up only a GERAN or PCS 1900 cell  shall be used for Expected sequence 1.1, 1.7 and 1.3.</w:t>
      </w:r>
    </w:p>
    <w:p w14:paraId="392A527C" w14:textId="77777777" w:rsidR="00BF46E1" w:rsidRPr="005307A3" w:rsidDel="000E50E7" w:rsidRDefault="00BF46E1" w:rsidP="00BF46E1">
      <w:r w:rsidRPr="005307A3">
        <w:t>A USS setting up only a UTRAN cell shall be used on and expected sequence 1.4, 1.5 and 1.6.</w:t>
      </w:r>
    </w:p>
    <w:p w14:paraId="27AB2242" w14:textId="77777777" w:rsidR="00BF46E1" w:rsidRPr="005307A3" w:rsidRDefault="00BF46E1" w:rsidP="00BF46E1">
      <w:r w:rsidRPr="005307A3">
        <w:t>Prior to this test the ME shall have been powered on and performed the PROFILE DOWNLOAD procedure.</w:t>
      </w:r>
    </w:p>
    <w:p w14:paraId="6B4E1531" w14:textId="77777777" w:rsidR="00BF46E1" w:rsidRPr="005307A3" w:rsidRDefault="00BF46E1" w:rsidP="00BF46E1">
      <w:pPr>
        <w:pStyle w:val="H6"/>
      </w:pPr>
      <w:r w:rsidRPr="005307A3">
        <w:t>27.22.5.2.4.2</w:t>
      </w:r>
      <w:r w:rsidRPr="005307A3">
        <w:tab/>
        <w:t>Procedure</w:t>
      </w:r>
    </w:p>
    <w:p w14:paraId="2D8FE320" w14:textId="77777777" w:rsidR="00BF46E1" w:rsidRPr="005307A3" w:rsidRDefault="00BF46E1" w:rsidP="00BF46E1">
      <w:pPr>
        <w:pStyle w:val="TH"/>
      </w:pPr>
      <w:r w:rsidRPr="005307A3">
        <w:t>Expected Sequence 1.1 (Cell Broadcast Data Download (GSM), ENVELOPE(CELL BROADCAST</w:t>
      </w:r>
      <w:r w:rsidRPr="005307A3" w:rsidDel="008966FB">
        <w:t xml:space="preserve"> </w:t>
      </w:r>
      <w:r w:rsidRPr="005307A3">
        <w:t xml:space="preserve"> DOWNLOAD), ME does not display message)</w:t>
      </w: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F46E1" w:rsidRPr="005307A3" w14:paraId="382F9D7D" w14:textId="77777777" w:rsidTr="00195D76">
        <w:trPr>
          <w:cantSplit/>
          <w:jc w:val="center"/>
        </w:trPr>
        <w:tc>
          <w:tcPr>
            <w:tcW w:w="737" w:type="dxa"/>
            <w:tcBorders>
              <w:top w:val="single" w:sz="6" w:space="0" w:color="auto"/>
              <w:left w:val="single" w:sz="6" w:space="0" w:color="auto"/>
              <w:right w:val="single" w:sz="6" w:space="0" w:color="auto"/>
            </w:tcBorders>
          </w:tcPr>
          <w:p w14:paraId="040912E1" w14:textId="77777777" w:rsidR="00BF46E1" w:rsidRPr="005307A3" w:rsidRDefault="00BF46E1" w:rsidP="00195D76">
            <w:pPr>
              <w:pStyle w:val="TAH"/>
            </w:pPr>
            <w:r w:rsidRPr="005307A3">
              <w:t>Step</w:t>
            </w:r>
          </w:p>
        </w:tc>
        <w:tc>
          <w:tcPr>
            <w:tcW w:w="1162" w:type="dxa"/>
            <w:tcBorders>
              <w:top w:val="single" w:sz="6" w:space="0" w:color="auto"/>
              <w:left w:val="single" w:sz="6" w:space="0" w:color="auto"/>
              <w:right w:val="single" w:sz="6" w:space="0" w:color="auto"/>
            </w:tcBorders>
          </w:tcPr>
          <w:p w14:paraId="6B25E374" w14:textId="77777777" w:rsidR="00BF46E1" w:rsidRPr="005307A3" w:rsidRDefault="00BF46E1" w:rsidP="00195D76">
            <w:pPr>
              <w:pStyle w:val="TAH"/>
            </w:pPr>
            <w:r w:rsidRPr="005307A3">
              <w:t>Direction</w:t>
            </w:r>
          </w:p>
        </w:tc>
        <w:tc>
          <w:tcPr>
            <w:tcW w:w="2751" w:type="dxa"/>
            <w:tcBorders>
              <w:top w:val="single" w:sz="6" w:space="0" w:color="auto"/>
              <w:left w:val="single" w:sz="6" w:space="0" w:color="auto"/>
              <w:right w:val="single" w:sz="6" w:space="0" w:color="auto"/>
            </w:tcBorders>
          </w:tcPr>
          <w:p w14:paraId="2793CF4E"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6C84A80B" w14:textId="77777777" w:rsidR="00BF46E1" w:rsidRPr="005307A3" w:rsidRDefault="00BF46E1" w:rsidP="00195D76">
            <w:pPr>
              <w:pStyle w:val="TAH"/>
            </w:pPr>
            <w:r w:rsidRPr="005307A3">
              <w:t>Comments</w:t>
            </w:r>
          </w:p>
        </w:tc>
      </w:tr>
      <w:tr w:rsidR="00BF46E1" w:rsidRPr="005307A3" w14:paraId="2E036616" w14:textId="77777777" w:rsidTr="00195D76">
        <w:trPr>
          <w:cantSplit/>
          <w:jc w:val="center"/>
        </w:trPr>
        <w:tc>
          <w:tcPr>
            <w:tcW w:w="737" w:type="dxa"/>
            <w:tcBorders>
              <w:top w:val="single" w:sz="6" w:space="0" w:color="auto"/>
              <w:left w:val="single" w:sz="6" w:space="0" w:color="auto"/>
              <w:right w:val="single" w:sz="6" w:space="0" w:color="auto"/>
            </w:tcBorders>
          </w:tcPr>
          <w:p w14:paraId="15B9A90B" w14:textId="77777777" w:rsidR="00BF46E1" w:rsidRPr="005307A3" w:rsidRDefault="00BF46E1" w:rsidP="00195D76">
            <w:pPr>
              <w:pStyle w:val="TAC"/>
            </w:pPr>
            <w:r w:rsidRPr="005307A3">
              <w:t>1</w:t>
            </w:r>
          </w:p>
        </w:tc>
        <w:tc>
          <w:tcPr>
            <w:tcW w:w="1162" w:type="dxa"/>
            <w:tcBorders>
              <w:top w:val="single" w:sz="6" w:space="0" w:color="auto"/>
              <w:left w:val="single" w:sz="6" w:space="0" w:color="auto"/>
              <w:right w:val="single" w:sz="6" w:space="0" w:color="auto"/>
            </w:tcBorders>
          </w:tcPr>
          <w:p w14:paraId="0E96BC4D"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751" w:type="dxa"/>
            <w:tcBorders>
              <w:top w:val="single" w:sz="6" w:space="0" w:color="auto"/>
              <w:left w:val="single" w:sz="6" w:space="0" w:color="auto"/>
              <w:right w:val="single" w:sz="6" w:space="0" w:color="auto"/>
            </w:tcBorders>
          </w:tcPr>
          <w:p w14:paraId="47C29D61" w14:textId="77777777" w:rsidR="00BF46E1" w:rsidRPr="005307A3" w:rsidRDefault="00BF46E1" w:rsidP="00195D76">
            <w:pPr>
              <w:pStyle w:val="TAL"/>
            </w:pPr>
            <w:r w:rsidRPr="005307A3">
              <w:t xml:space="preserve"> CELL BROADCAST 1.1</w:t>
            </w:r>
          </w:p>
        </w:tc>
        <w:tc>
          <w:tcPr>
            <w:tcW w:w="3776" w:type="dxa"/>
            <w:tcBorders>
              <w:left w:val="single" w:sz="6" w:space="0" w:color="auto"/>
              <w:right w:val="single" w:sz="6" w:space="0" w:color="auto"/>
            </w:tcBorders>
          </w:tcPr>
          <w:p w14:paraId="101C700D" w14:textId="77777777" w:rsidR="00BF46E1" w:rsidRPr="005307A3" w:rsidRDefault="00BF46E1" w:rsidP="00195D76">
            <w:pPr>
              <w:pStyle w:val="TAL"/>
            </w:pPr>
            <w:r w:rsidRPr="005307A3">
              <w:t>Message identifier '10 01'</w:t>
            </w:r>
          </w:p>
        </w:tc>
      </w:tr>
      <w:tr w:rsidR="00BF46E1" w:rsidRPr="005307A3" w14:paraId="68199E63" w14:textId="77777777" w:rsidTr="00195D76">
        <w:trPr>
          <w:cantSplit/>
          <w:jc w:val="center"/>
        </w:trPr>
        <w:tc>
          <w:tcPr>
            <w:tcW w:w="737" w:type="dxa"/>
            <w:tcBorders>
              <w:left w:val="single" w:sz="6" w:space="0" w:color="auto"/>
              <w:right w:val="single" w:sz="6" w:space="0" w:color="auto"/>
            </w:tcBorders>
          </w:tcPr>
          <w:p w14:paraId="537018C8" w14:textId="77777777" w:rsidR="00BF46E1" w:rsidRPr="005307A3" w:rsidRDefault="00BF46E1" w:rsidP="00195D76">
            <w:pPr>
              <w:pStyle w:val="TAC"/>
            </w:pPr>
            <w:r w:rsidRPr="005307A3">
              <w:t>2</w:t>
            </w:r>
          </w:p>
        </w:tc>
        <w:tc>
          <w:tcPr>
            <w:tcW w:w="1162" w:type="dxa"/>
            <w:tcBorders>
              <w:left w:val="single" w:sz="6" w:space="0" w:color="auto"/>
              <w:right w:val="single" w:sz="6" w:space="0" w:color="auto"/>
            </w:tcBorders>
          </w:tcPr>
          <w:p w14:paraId="0E7392BE"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751" w:type="dxa"/>
            <w:tcBorders>
              <w:left w:val="single" w:sz="6" w:space="0" w:color="auto"/>
              <w:right w:val="single" w:sz="6" w:space="0" w:color="auto"/>
            </w:tcBorders>
          </w:tcPr>
          <w:p w14:paraId="02D12D96" w14:textId="77777777" w:rsidR="00BF46E1" w:rsidRPr="005307A3" w:rsidRDefault="00BF46E1" w:rsidP="00195D76">
            <w:pPr>
              <w:pStyle w:val="TAL"/>
            </w:pPr>
            <w:r w:rsidRPr="005307A3">
              <w:t>ENVELOPE (CELL BROADCAST DOWNLOAD) 1.1</w:t>
            </w:r>
          </w:p>
        </w:tc>
        <w:tc>
          <w:tcPr>
            <w:tcW w:w="3776" w:type="dxa"/>
            <w:tcBorders>
              <w:left w:val="single" w:sz="6" w:space="0" w:color="auto"/>
              <w:right w:val="single" w:sz="6" w:space="0" w:color="auto"/>
            </w:tcBorders>
          </w:tcPr>
          <w:p w14:paraId="2DCE8D90" w14:textId="77777777" w:rsidR="00BF46E1" w:rsidRPr="005307A3" w:rsidRDefault="00BF46E1" w:rsidP="00195D76">
            <w:pPr>
              <w:pStyle w:val="TAL"/>
            </w:pPr>
          </w:p>
        </w:tc>
      </w:tr>
      <w:tr w:rsidR="00BF46E1" w:rsidRPr="005307A3" w14:paraId="73840A56" w14:textId="77777777" w:rsidTr="00195D76">
        <w:trPr>
          <w:cantSplit/>
          <w:jc w:val="center"/>
        </w:trPr>
        <w:tc>
          <w:tcPr>
            <w:tcW w:w="737" w:type="dxa"/>
            <w:tcBorders>
              <w:left w:val="single" w:sz="6" w:space="0" w:color="auto"/>
              <w:bottom w:val="single" w:sz="4" w:space="0" w:color="auto"/>
              <w:right w:val="single" w:sz="6" w:space="0" w:color="auto"/>
            </w:tcBorders>
          </w:tcPr>
          <w:p w14:paraId="39DE1AFA" w14:textId="77777777" w:rsidR="00BF46E1" w:rsidRPr="005307A3" w:rsidRDefault="00BF46E1" w:rsidP="00195D76">
            <w:pPr>
              <w:pStyle w:val="TAC"/>
            </w:pPr>
            <w:r w:rsidRPr="005307A3">
              <w:t>3</w:t>
            </w:r>
          </w:p>
        </w:tc>
        <w:tc>
          <w:tcPr>
            <w:tcW w:w="1162" w:type="dxa"/>
            <w:tcBorders>
              <w:left w:val="single" w:sz="6" w:space="0" w:color="auto"/>
              <w:bottom w:val="single" w:sz="4" w:space="0" w:color="auto"/>
              <w:right w:val="single" w:sz="6" w:space="0" w:color="auto"/>
            </w:tcBorders>
          </w:tcPr>
          <w:p w14:paraId="18BDA896"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751" w:type="dxa"/>
            <w:tcBorders>
              <w:left w:val="single" w:sz="6" w:space="0" w:color="auto"/>
              <w:bottom w:val="single" w:sz="4" w:space="0" w:color="auto"/>
              <w:right w:val="single" w:sz="6" w:space="0" w:color="auto"/>
            </w:tcBorders>
          </w:tcPr>
          <w:p w14:paraId="3EF94C12" w14:textId="77777777" w:rsidR="00BF46E1" w:rsidRPr="005307A3" w:rsidRDefault="00BF46E1" w:rsidP="00195D76">
            <w:pPr>
              <w:pStyle w:val="TAL"/>
            </w:pPr>
            <w:r w:rsidRPr="005307A3">
              <w:t>SW1, SW2 '90 00'</w:t>
            </w:r>
          </w:p>
        </w:tc>
        <w:tc>
          <w:tcPr>
            <w:tcW w:w="3776" w:type="dxa"/>
            <w:tcBorders>
              <w:left w:val="single" w:sz="6" w:space="0" w:color="auto"/>
              <w:bottom w:val="single" w:sz="4" w:space="0" w:color="auto"/>
              <w:right w:val="single" w:sz="6" w:space="0" w:color="auto"/>
            </w:tcBorders>
          </w:tcPr>
          <w:p w14:paraId="7CE8369C" w14:textId="77777777" w:rsidR="00BF46E1" w:rsidRPr="005307A3" w:rsidRDefault="00BF46E1" w:rsidP="00195D76">
            <w:pPr>
              <w:pStyle w:val="TAL"/>
            </w:pPr>
          </w:p>
        </w:tc>
      </w:tr>
    </w:tbl>
    <w:p w14:paraId="2B8D7543" w14:textId="77777777" w:rsidR="00BF46E1" w:rsidRPr="005307A3" w:rsidRDefault="00BF46E1" w:rsidP="00BF46E1"/>
    <w:p w14:paraId="6CD85418" w14:textId="77777777" w:rsidR="00BF46E1" w:rsidRPr="005307A3" w:rsidRDefault="00BF46E1" w:rsidP="00BF46E1">
      <w:r w:rsidRPr="005307A3">
        <w:t>Cell Broadcast Message 1.1</w:t>
      </w:r>
    </w:p>
    <w:p w14:paraId="421F04DF" w14:textId="77777777" w:rsidR="00BF46E1" w:rsidRPr="005307A3" w:rsidRDefault="00BF46E1" w:rsidP="00BF46E1">
      <w:r w:rsidRPr="005307A3">
        <w:t>Logically:</w:t>
      </w:r>
    </w:p>
    <w:p w14:paraId="3B0AA512" w14:textId="77777777" w:rsidR="00BF46E1" w:rsidRPr="005307A3" w:rsidRDefault="00BF46E1" w:rsidP="0041528A">
      <w:pPr>
        <w:pStyle w:val="EW"/>
      </w:pPr>
      <w:r w:rsidRPr="005307A3">
        <w:t>Message Content</w:t>
      </w:r>
    </w:p>
    <w:p w14:paraId="226B7703" w14:textId="77777777" w:rsidR="00BF46E1" w:rsidRPr="005307A3" w:rsidRDefault="00BF46E1" w:rsidP="0041528A">
      <w:pPr>
        <w:pStyle w:val="EW"/>
      </w:pPr>
      <w:r w:rsidRPr="005307A3">
        <w:tab/>
        <w:t>Serial Number</w:t>
      </w:r>
    </w:p>
    <w:p w14:paraId="0FC16EE8" w14:textId="77777777" w:rsidR="00BF46E1" w:rsidRPr="005307A3" w:rsidRDefault="00BF46E1" w:rsidP="0041528A">
      <w:pPr>
        <w:pStyle w:val="EW"/>
      </w:pPr>
      <w:r w:rsidRPr="005307A3">
        <w:tab/>
        <w:t>Geographical scope:</w:t>
      </w:r>
      <w:r w:rsidRPr="005307A3">
        <w:tab/>
        <w:t>Cell wide, normal display mode</w:t>
      </w:r>
    </w:p>
    <w:p w14:paraId="0AC87255" w14:textId="77777777" w:rsidR="00BF46E1" w:rsidRPr="005307A3" w:rsidRDefault="00BF46E1" w:rsidP="0041528A">
      <w:pPr>
        <w:pStyle w:val="EW"/>
      </w:pPr>
      <w:r w:rsidRPr="005307A3">
        <w:tab/>
        <w:t>Message code:</w:t>
      </w:r>
      <w:r w:rsidRPr="005307A3">
        <w:tab/>
        <w:t>1</w:t>
      </w:r>
    </w:p>
    <w:p w14:paraId="46D6D542" w14:textId="77777777" w:rsidR="00BF46E1" w:rsidRPr="005307A3" w:rsidRDefault="00BF46E1" w:rsidP="0041528A">
      <w:pPr>
        <w:pStyle w:val="EW"/>
      </w:pPr>
      <w:r w:rsidRPr="005307A3">
        <w:tab/>
        <w:t>Update number:</w:t>
      </w:r>
      <w:r w:rsidRPr="005307A3">
        <w:tab/>
        <w:t>1</w:t>
      </w:r>
    </w:p>
    <w:p w14:paraId="3AC02F86" w14:textId="77777777" w:rsidR="00BF46E1" w:rsidRPr="005307A3" w:rsidRDefault="00BF46E1" w:rsidP="0041528A">
      <w:pPr>
        <w:pStyle w:val="EW"/>
      </w:pPr>
      <w:r w:rsidRPr="005307A3">
        <w:tab/>
        <w:t>Message Identifier:</w:t>
      </w:r>
      <w:r w:rsidRPr="005307A3">
        <w:tab/>
        <w:t>"1001"</w:t>
      </w:r>
    </w:p>
    <w:p w14:paraId="79EC0CC1" w14:textId="77777777" w:rsidR="00BF46E1" w:rsidRPr="005307A3" w:rsidRDefault="00BF46E1" w:rsidP="0041528A">
      <w:pPr>
        <w:pStyle w:val="EW"/>
      </w:pPr>
      <w:r w:rsidRPr="005307A3">
        <w:lastRenderedPageBreak/>
        <w:tab/>
        <w:t>Data coding Scheme</w:t>
      </w:r>
    </w:p>
    <w:p w14:paraId="6FB24996" w14:textId="77777777" w:rsidR="00BF46E1" w:rsidRPr="005307A3" w:rsidRDefault="00BF46E1" w:rsidP="0041528A">
      <w:pPr>
        <w:pStyle w:val="EW"/>
      </w:pPr>
      <w:r w:rsidRPr="005307A3">
        <w:tab/>
        <w:t>Message Coding:</w:t>
      </w:r>
      <w:r w:rsidRPr="005307A3">
        <w:tab/>
        <w:t>English, language using the GSM 7 bit default alphabet</w:t>
      </w:r>
    </w:p>
    <w:p w14:paraId="25BDFAE7" w14:textId="77777777" w:rsidR="00BF46E1" w:rsidRPr="005307A3" w:rsidRDefault="00BF46E1" w:rsidP="0041528A">
      <w:pPr>
        <w:pStyle w:val="EW"/>
      </w:pPr>
      <w:r w:rsidRPr="005307A3">
        <w:tab/>
        <w:t>Page Parameter</w:t>
      </w:r>
    </w:p>
    <w:p w14:paraId="044F29B1" w14:textId="77777777" w:rsidR="00BF46E1" w:rsidRPr="005307A3" w:rsidRDefault="00BF46E1" w:rsidP="0041528A">
      <w:pPr>
        <w:pStyle w:val="EW"/>
      </w:pPr>
      <w:r w:rsidRPr="005307A3">
        <w:tab/>
        <w:t>Total number of pages:</w:t>
      </w:r>
      <w:r w:rsidRPr="005307A3">
        <w:tab/>
        <w:t>1</w:t>
      </w:r>
    </w:p>
    <w:p w14:paraId="6BFF207F" w14:textId="77777777" w:rsidR="00BF46E1" w:rsidRPr="005307A3" w:rsidRDefault="00BF46E1" w:rsidP="0041528A">
      <w:pPr>
        <w:pStyle w:val="EW"/>
      </w:pPr>
      <w:r w:rsidRPr="005307A3">
        <w:tab/>
        <w:t>Page number:</w:t>
      </w:r>
      <w:r w:rsidRPr="005307A3">
        <w:tab/>
        <w:t>1</w:t>
      </w:r>
    </w:p>
    <w:p w14:paraId="358EA6FE" w14:textId="77777777" w:rsidR="00BF46E1" w:rsidRPr="005307A3" w:rsidRDefault="00BF46E1" w:rsidP="0041528A">
      <w:pPr>
        <w:pStyle w:val="EX"/>
      </w:pPr>
      <w:r w:rsidRPr="005307A3">
        <w:tab/>
        <w:t>Content of message:</w:t>
      </w:r>
      <w:r w:rsidRPr="005307A3">
        <w:tab/>
        <w:t>"Cell Broadcast"</w:t>
      </w:r>
    </w:p>
    <w:p w14:paraId="3CA925AE" w14:textId="77777777" w:rsidR="00BF46E1" w:rsidRPr="005307A3" w:rsidRDefault="00BF46E1" w:rsidP="00BF46E1">
      <w:r w:rsidRPr="005307A3">
        <w:t>Coding:</w:t>
      </w:r>
    </w:p>
    <w:p w14:paraId="4017620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024E18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18438A"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29E3EA4A" w14:textId="77777777" w:rsidR="00BF46E1" w:rsidRPr="005307A3" w:rsidRDefault="00BF46E1" w:rsidP="00195D76">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279FD49A"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9ABE8D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3116D1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928FB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9FB465"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4D875E3" w14:textId="77777777" w:rsidR="00BF46E1" w:rsidRPr="005307A3" w:rsidRDefault="00BF46E1" w:rsidP="00195D76">
            <w:pPr>
              <w:pStyle w:val="TAC"/>
            </w:pPr>
            <w:r w:rsidRPr="005307A3">
              <w:t>C3</w:t>
            </w:r>
          </w:p>
        </w:tc>
        <w:tc>
          <w:tcPr>
            <w:tcW w:w="567" w:type="dxa"/>
            <w:tcBorders>
              <w:top w:val="single" w:sz="4" w:space="0" w:color="auto"/>
              <w:left w:val="single" w:sz="4" w:space="0" w:color="auto"/>
              <w:bottom w:val="single" w:sz="4" w:space="0" w:color="auto"/>
              <w:right w:val="single" w:sz="4" w:space="0" w:color="auto"/>
            </w:tcBorders>
          </w:tcPr>
          <w:p w14:paraId="3F2F4E38"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4D8A27F" w14:textId="77777777" w:rsidR="00BF46E1" w:rsidRPr="005307A3" w:rsidRDefault="00BF46E1" w:rsidP="00195D76">
            <w:pPr>
              <w:pStyle w:val="TAC"/>
            </w:pPr>
            <w:r w:rsidRPr="005307A3">
              <w:t>9B</w:t>
            </w:r>
          </w:p>
        </w:tc>
        <w:tc>
          <w:tcPr>
            <w:tcW w:w="567" w:type="dxa"/>
            <w:tcBorders>
              <w:top w:val="single" w:sz="4" w:space="0" w:color="auto"/>
              <w:left w:val="single" w:sz="4" w:space="0" w:color="auto"/>
              <w:bottom w:val="single" w:sz="4" w:space="0" w:color="auto"/>
              <w:right w:val="single" w:sz="4" w:space="0" w:color="auto"/>
            </w:tcBorders>
          </w:tcPr>
          <w:p w14:paraId="55DEA80B"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9E199E4"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3ED9AF3F" w14:textId="77777777" w:rsidR="00BF46E1" w:rsidRPr="005307A3" w:rsidRDefault="00BF46E1" w:rsidP="00195D76">
            <w:pPr>
              <w:pStyle w:val="TAC"/>
            </w:pPr>
            <w:r w:rsidRPr="005307A3">
              <w:t>CA</w:t>
            </w:r>
          </w:p>
        </w:tc>
      </w:tr>
      <w:tr w:rsidR="00BF46E1" w:rsidRPr="005307A3" w14:paraId="1D8CB11F" w14:textId="77777777" w:rsidTr="00195D76">
        <w:trPr>
          <w:jc w:val="center"/>
        </w:trPr>
        <w:tc>
          <w:tcPr>
            <w:tcW w:w="1134" w:type="dxa"/>
            <w:tcBorders>
              <w:top w:val="single" w:sz="4" w:space="0" w:color="auto"/>
              <w:right w:val="single" w:sz="4" w:space="0" w:color="auto"/>
            </w:tcBorders>
          </w:tcPr>
          <w:p w14:paraId="61ED93A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460E55" w14:textId="77777777" w:rsidR="00BF46E1" w:rsidRPr="005307A3" w:rsidRDefault="00BF46E1" w:rsidP="00195D76">
            <w:pPr>
              <w:pStyle w:val="TAC"/>
            </w:pPr>
            <w:r w:rsidRPr="005307A3">
              <w:t>DF</w:t>
            </w:r>
          </w:p>
        </w:tc>
        <w:tc>
          <w:tcPr>
            <w:tcW w:w="567" w:type="dxa"/>
            <w:tcBorders>
              <w:top w:val="single" w:sz="4" w:space="0" w:color="auto"/>
              <w:left w:val="single" w:sz="4" w:space="0" w:color="auto"/>
              <w:bottom w:val="single" w:sz="4" w:space="0" w:color="auto"/>
              <w:right w:val="single" w:sz="4" w:space="0" w:color="auto"/>
            </w:tcBorders>
          </w:tcPr>
          <w:p w14:paraId="04A0DA94"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29EE1172" w14:textId="77777777" w:rsidR="00BF46E1" w:rsidRPr="005307A3" w:rsidRDefault="00BF46E1" w:rsidP="00195D76">
            <w:pPr>
              <w:pStyle w:val="TAC"/>
            </w:pPr>
            <w:r w:rsidRPr="005307A3">
              <w:t>F2</w:t>
            </w:r>
          </w:p>
        </w:tc>
        <w:tc>
          <w:tcPr>
            <w:tcW w:w="567" w:type="dxa"/>
            <w:tcBorders>
              <w:top w:val="single" w:sz="4" w:space="0" w:color="auto"/>
              <w:left w:val="single" w:sz="4" w:space="0" w:color="auto"/>
              <w:bottom w:val="single" w:sz="4" w:space="0" w:color="auto"/>
              <w:right w:val="single" w:sz="4" w:space="0" w:color="auto"/>
            </w:tcBorders>
          </w:tcPr>
          <w:p w14:paraId="2D20064D"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409E812E"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1BCE86F2" w14:textId="77777777" w:rsidR="00BF46E1" w:rsidRPr="005307A3" w:rsidRDefault="00BF46E1" w:rsidP="00195D76">
            <w:pPr>
              <w:pStyle w:val="TAC"/>
            </w:pPr>
            <w:r w:rsidRPr="005307A3">
              <w:t>A7</w:t>
            </w:r>
          </w:p>
        </w:tc>
        <w:tc>
          <w:tcPr>
            <w:tcW w:w="567" w:type="dxa"/>
            <w:tcBorders>
              <w:top w:val="single" w:sz="4" w:space="0" w:color="auto"/>
              <w:left w:val="single" w:sz="4" w:space="0" w:color="auto"/>
              <w:bottom w:val="single" w:sz="4" w:space="0" w:color="auto"/>
              <w:right w:val="single" w:sz="4" w:space="0" w:color="auto"/>
            </w:tcBorders>
          </w:tcPr>
          <w:p w14:paraId="5D1BC57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D7307A7"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0F9459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5EFAD5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6D9A345"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36595E8A" w14:textId="77777777" w:rsidR="00BF46E1" w:rsidRPr="005307A3" w:rsidRDefault="00BF46E1" w:rsidP="00195D76">
            <w:pPr>
              <w:pStyle w:val="TAC"/>
            </w:pPr>
            <w:r w:rsidRPr="005307A3">
              <w:t>04</w:t>
            </w:r>
          </w:p>
        </w:tc>
      </w:tr>
      <w:tr w:rsidR="00BF46E1" w:rsidRPr="005307A3" w14:paraId="59B0AD12" w14:textId="77777777" w:rsidTr="00195D76">
        <w:trPr>
          <w:jc w:val="center"/>
        </w:trPr>
        <w:tc>
          <w:tcPr>
            <w:tcW w:w="1134" w:type="dxa"/>
            <w:tcBorders>
              <w:right w:val="single" w:sz="4" w:space="0" w:color="auto"/>
            </w:tcBorders>
          </w:tcPr>
          <w:p w14:paraId="3973B5B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0E59C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C9751F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30DB7C"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160DAA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BB1BBE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C83127E"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B6949B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13E829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624DE2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6A7AD1"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2F6942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89F1336" w14:textId="77777777" w:rsidR="00BF46E1" w:rsidRPr="005307A3" w:rsidRDefault="00BF46E1" w:rsidP="00195D76">
            <w:pPr>
              <w:pStyle w:val="TAC"/>
            </w:pPr>
            <w:r w:rsidRPr="005307A3">
              <w:t>10</w:t>
            </w:r>
          </w:p>
        </w:tc>
      </w:tr>
      <w:tr w:rsidR="00BF46E1" w:rsidRPr="005307A3" w14:paraId="03A26C37" w14:textId="77777777" w:rsidTr="00195D76">
        <w:trPr>
          <w:jc w:val="center"/>
        </w:trPr>
        <w:tc>
          <w:tcPr>
            <w:tcW w:w="1134" w:type="dxa"/>
            <w:tcBorders>
              <w:right w:val="single" w:sz="4" w:space="0" w:color="auto"/>
            </w:tcBorders>
          </w:tcPr>
          <w:p w14:paraId="69EC7D0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086630B"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E92787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424FE9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46F27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D1A23D"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B49EF8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E76E12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1A7E67E"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1421D0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0608AA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B4254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06CAE4" w14:textId="77777777" w:rsidR="00BF46E1" w:rsidRPr="005307A3" w:rsidRDefault="00BF46E1" w:rsidP="00195D76">
            <w:pPr>
              <w:pStyle w:val="TAC"/>
            </w:pPr>
            <w:r w:rsidRPr="005307A3">
              <w:t>40</w:t>
            </w:r>
          </w:p>
        </w:tc>
      </w:tr>
      <w:tr w:rsidR="00BF46E1" w:rsidRPr="005307A3" w14:paraId="48E09E7E" w14:textId="77777777" w:rsidTr="00195D76">
        <w:trPr>
          <w:jc w:val="center"/>
        </w:trPr>
        <w:tc>
          <w:tcPr>
            <w:tcW w:w="1134" w:type="dxa"/>
            <w:tcBorders>
              <w:right w:val="single" w:sz="4" w:space="0" w:color="auto"/>
            </w:tcBorders>
          </w:tcPr>
          <w:p w14:paraId="091E363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713040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F8F03F1"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C972E9D"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EE3EC6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8F08A6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F95AB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1B0B02"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B82195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913726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A19AC8B"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5FD2E6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CE92FEE" w14:textId="77777777" w:rsidR="00BF46E1" w:rsidRPr="005307A3" w:rsidRDefault="00BF46E1" w:rsidP="00195D76">
            <w:pPr>
              <w:pStyle w:val="TAC"/>
            </w:pPr>
            <w:r w:rsidRPr="005307A3">
              <w:t>02</w:t>
            </w:r>
          </w:p>
        </w:tc>
      </w:tr>
      <w:tr w:rsidR="00BF46E1" w:rsidRPr="005307A3" w14:paraId="6FC5D83F" w14:textId="77777777" w:rsidTr="00195D76">
        <w:trPr>
          <w:jc w:val="center"/>
        </w:trPr>
        <w:tc>
          <w:tcPr>
            <w:tcW w:w="1134" w:type="dxa"/>
            <w:tcBorders>
              <w:right w:val="single" w:sz="4" w:space="0" w:color="auto"/>
            </w:tcBorders>
          </w:tcPr>
          <w:p w14:paraId="6C2D2A4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BBCC6B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1FD59C"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452A2E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141557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27850E8"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CC4A13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E6A432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DA001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53F755"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6443B8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2ACF7C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0AB1EB4" w14:textId="77777777" w:rsidR="00BF46E1" w:rsidRPr="005307A3" w:rsidRDefault="00BF46E1" w:rsidP="00195D76">
            <w:pPr>
              <w:pStyle w:val="TAC"/>
            </w:pPr>
            <w:r w:rsidRPr="005307A3">
              <w:t>08</w:t>
            </w:r>
          </w:p>
        </w:tc>
      </w:tr>
      <w:tr w:rsidR="00BF46E1" w:rsidRPr="005307A3" w14:paraId="47F0459A" w14:textId="77777777" w:rsidTr="00195D76">
        <w:trPr>
          <w:jc w:val="center"/>
        </w:trPr>
        <w:tc>
          <w:tcPr>
            <w:tcW w:w="1134" w:type="dxa"/>
            <w:tcBorders>
              <w:right w:val="single" w:sz="4" w:space="0" w:color="auto"/>
            </w:tcBorders>
          </w:tcPr>
          <w:p w14:paraId="1405E8A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1BAA9E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113EF7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4D649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BD71F78"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6DEE93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0A63D7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49117E9"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D4F0E0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CD9E7D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EA070B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C10B9C7"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8B3E1F5" w14:textId="77777777" w:rsidR="00BF46E1" w:rsidRPr="005307A3" w:rsidRDefault="00BF46E1" w:rsidP="00195D76">
            <w:pPr>
              <w:pStyle w:val="TAC"/>
            </w:pPr>
            <w:r w:rsidRPr="005307A3">
              <w:t>20</w:t>
            </w:r>
          </w:p>
        </w:tc>
      </w:tr>
      <w:tr w:rsidR="00BF46E1" w:rsidRPr="005307A3" w14:paraId="17D6AF20" w14:textId="77777777" w:rsidTr="00195D76">
        <w:trPr>
          <w:jc w:val="center"/>
        </w:trPr>
        <w:tc>
          <w:tcPr>
            <w:tcW w:w="1134" w:type="dxa"/>
            <w:tcBorders>
              <w:right w:val="single" w:sz="4" w:space="0" w:color="auto"/>
            </w:tcBorders>
          </w:tcPr>
          <w:p w14:paraId="67AAF75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4E0A37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8ED0A83"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8B9397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4DDE64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D7915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EFEA9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073B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82BAD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4701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1B2AA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40CEF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51BD43" w14:textId="77777777" w:rsidR="00BF46E1" w:rsidRPr="005307A3" w:rsidRDefault="00BF46E1" w:rsidP="00195D76">
            <w:pPr>
              <w:pStyle w:val="TAC"/>
            </w:pPr>
          </w:p>
        </w:tc>
      </w:tr>
    </w:tbl>
    <w:p w14:paraId="220914CD" w14:textId="77777777" w:rsidR="00BF46E1" w:rsidRPr="005307A3" w:rsidRDefault="00BF46E1" w:rsidP="00BF46E1"/>
    <w:p w14:paraId="516FBC76" w14:textId="77777777" w:rsidR="00BF46E1" w:rsidRPr="005307A3" w:rsidRDefault="00BF46E1" w:rsidP="00BF46E1">
      <w:r w:rsidRPr="005307A3">
        <w:t>ENVELOPE: CELL BROADCAST DOWNLOAD 1.1</w:t>
      </w:r>
    </w:p>
    <w:p w14:paraId="469DD95A" w14:textId="77777777" w:rsidR="00BF46E1" w:rsidRPr="005307A3" w:rsidRDefault="00BF46E1" w:rsidP="00BF46E1">
      <w:r w:rsidRPr="005307A3">
        <w:t>Logically:</w:t>
      </w:r>
    </w:p>
    <w:p w14:paraId="30A82D69" w14:textId="77777777" w:rsidR="00BF46E1" w:rsidRPr="005307A3" w:rsidRDefault="00BF46E1" w:rsidP="0041528A">
      <w:pPr>
        <w:pStyle w:val="EW"/>
      </w:pPr>
      <w:r w:rsidRPr="005307A3">
        <w:t>Cell Broadcast Download</w:t>
      </w:r>
    </w:p>
    <w:p w14:paraId="3EE2D535" w14:textId="77777777" w:rsidR="00BF46E1" w:rsidRPr="005307A3" w:rsidRDefault="00BF46E1" w:rsidP="0041528A">
      <w:pPr>
        <w:pStyle w:val="EW"/>
      </w:pPr>
      <w:r w:rsidRPr="005307A3">
        <w:tab/>
        <w:t>Device identities</w:t>
      </w:r>
    </w:p>
    <w:p w14:paraId="1F1A37B6" w14:textId="77777777" w:rsidR="00BF46E1" w:rsidRPr="005307A3" w:rsidRDefault="00BF46E1" w:rsidP="0041528A">
      <w:pPr>
        <w:pStyle w:val="EW"/>
      </w:pPr>
      <w:r w:rsidRPr="005307A3">
        <w:tab/>
        <w:t>Source device:</w:t>
      </w:r>
      <w:r w:rsidRPr="005307A3">
        <w:tab/>
        <w:t>Network</w:t>
      </w:r>
    </w:p>
    <w:p w14:paraId="4BD7F258" w14:textId="77777777" w:rsidR="00BF46E1" w:rsidRPr="005307A3" w:rsidRDefault="00BF46E1" w:rsidP="0041528A">
      <w:pPr>
        <w:pStyle w:val="EW"/>
      </w:pPr>
      <w:r w:rsidRPr="005307A3">
        <w:tab/>
        <w:t>Destination device:</w:t>
      </w:r>
      <w:r w:rsidRPr="005307A3">
        <w:tab/>
        <w:t>UICC</w:t>
      </w:r>
    </w:p>
    <w:p w14:paraId="367900C5" w14:textId="77777777" w:rsidR="00BF46E1" w:rsidRPr="005307A3" w:rsidRDefault="00BF46E1" w:rsidP="0041528A">
      <w:pPr>
        <w:pStyle w:val="EW"/>
      </w:pPr>
      <w:r w:rsidRPr="005307A3">
        <w:t>Cell Broadcast page</w:t>
      </w:r>
    </w:p>
    <w:p w14:paraId="5B1F677F" w14:textId="77777777" w:rsidR="00BF46E1" w:rsidRPr="005307A3" w:rsidRDefault="00BF46E1" w:rsidP="0041528A">
      <w:pPr>
        <w:pStyle w:val="EW"/>
      </w:pPr>
      <w:r w:rsidRPr="005307A3">
        <w:tab/>
        <w:t>Serial Number</w:t>
      </w:r>
    </w:p>
    <w:p w14:paraId="5ED25C7C" w14:textId="77777777" w:rsidR="00BF46E1" w:rsidRPr="005307A3" w:rsidRDefault="00BF46E1" w:rsidP="0041528A">
      <w:pPr>
        <w:pStyle w:val="EW"/>
      </w:pPr>
      <w:r w:rsidRPr="005307A3">
        <w:tab/>
        <w:t>Geographical scope:</w:t>
      </w:r>
      <w:r w:rsidRPr="005307A3">
        <w:tab/>
        <w:t>Cell wide, normal display mode</w:t>
      </w:r>
    </w:p>
    <w:p w14:paraId="4732E9B9" w14:textId="77777777" w:rsidR="00BF46E1" w:rsidRPr="005307A3" w:rsidRDefault="00BF46E1" w:rsidP="0041528A">
      <w:pPr>
        <w:pStyle w:val="EW"/>
      </w:pPr>
      <w:r w:rsidRPr="005307A3">
        <w:tab/>
        <w:t>Message code:</w:t>
      </w:r>
      <w:r w:rsidRPr="005307A3">
        <w:tab/>
        <w:t>1</w:t>
      </w:r>
    </w:p>
    <w:p w14:paraId="073D2E89" w14:textId="77777777" w:rsidR="00BF46E1" w:rsidRPr="005307A3" w:rsidRDefault="00BF46E1" w:rsidP="0041528A">
      <w:pPr>
        <w:pStyle w:val="EW"/>
      </w:pPr>
      <w:r w:rsidRPr="005307A3">
        <w:tab/>
        <w:t>Update number:</w:t>
      </w:r>
      <w:r w:rsidRPr="005307A3">
        <w:tab/>
        <w:t>1</w:t>
      </w:r>
    </w:p>
    <w:p w14:paraId="512EE674" w14:textId="77777777" w:rsidR="00BF46E1" w:rsidRPr="005307A3" w:rsidRDefault="00BF46E1" w:rsidP="0041528A">
      <w:pPr>
        <w:pStyle w:val="EW"/>
      </w:pPr>
      <w:r w:rsidRPr="005307A3">
        <w:tab/>
        <w:t>Message Identifier:</w:t>
      </w:r>
      <w:r w:rsidRPr="005307A3">
        <w:tab/>
        <w:t>"1001"</w:t>
      </w:r>
    </w:p>
    <w:p w14:paraId="0F4BE22F" w14:textId="77777777" w:rsidR="00BF46E1" w:rsidRPr="005307A3" w:rsidRDefault="00BF46E1" w:rsidP="0041528A">
      <w:pPr>
        <w:pStyle w:val="EW"/>
      </w:pPr>
      <w:r w:rsidRPr="005307A3">
        <w:tab/>
        <w:t>Data coding Scheme</w:t>
      </w:r>
    </w:p>
    <w:p w14:paraId="6D30EA15" w14:textId="77777777" w:rsidR="00BF46E1" w:rsidRPr="005307A3" w:rsidRDefault="00BF46E1" w:rsidP="0041528A">
      <w:pPr>
        <w:pStyle w:val="EW"/>
      </w:pPr>
      <w:r w:rsidRPr="005307A3">
        <w:tab/>
        <w:t>Message Coding:</w:t>
      </w:r>
      <w:r w:rsidRPr="005307A3">
        <w:tab/>
        <w:t>English, language using the GSM 7 bit default alphabet</w:t>
      </w:r>
    </w:p>
    <w:p w14:paraId="08910CA3" w14:textId="77777777" w:rsidR="00BF46E1" w:rsidRPr="005307A3" w:rsidRDefault="00BF46E1" w:rsidP="0041528A">
      <w:pPr>
        <w:pStyle w:val="EW"/>
      </w:pPr>
      <w:r w:rsidRPr="005307A3">
        <w:tab/>
        <w:t>Page Parameter</w:t>
      </w:r>
    </w:p>
    <w:p w14:paraId="3F9E76FF" w14:textId="77777777" w:rsidR="00BF46E1" w:rsidRPr="005307A3" w:rsidRDefault="00BF46E1" w:rsidP="0041528A">
      <w:pPr>
        <w:pStyle w:val="EW"/>
      </w:pPr>
      <w:r w:rsidRPr="005307A3">
        <w:tab/>
        <w:t>Number of pages:</w:t>
      </w:r>
      <w:r w:rsidRPr="005307A3">
        <w:tab/>
        <w:t>1</w:t>
      </w:r>
    </w:p>
    <w:p w14:paraId="3D47EDCD" w14:textId="77777777" w:rsidR="00BF46E1" w:rsidRPr="005307A3" w:rsidRDefault="00BF46E1" w:rsidP="0041528A">
      <w:pPr>
        <w:pStyle w:val="EW"/>
      </w:pPr>
      <w:r w:rsidRPr="005307A3">
        <w:tab/>
        <w:t>Page number:</w:t>
      </w:r>
      <w:r w:rsidRPr="005307A3">
        <w:tab/>
        <w:t>1</w:t>
      </w:r>
    </w:p>
    <w:p w14:paraId="0B7AB129" w14:textId="77777777" w:rsidR="00BF46E1" w:rsidRPr="005307A3" w:rsidRDefault="00BF46E1" w:rsidP="0041528A">
      <w:pPr>
        <w:pStyle w:val="EX"/>
      </w:pPr>
      <w:r w:rsidRPr="005307A3">
        <w:tab/>
        <w:t>Content of message:</w:t>
      </w:r>
      <w:r w:rsidRPr="005307A3">
        <w:tab/>
        <w:t>"Cell Broadcast"</w:t>
      </w:r>
    </w:p>
    <w:p w14:paraId="7CEB23A5" w14:textId="77777777" w:rsidR="00BF46E1" w:rsidRPr="005307A3" w:rsidRDefault="00BF46E1" w:rsidP="00BF46E1">
      <w:r w:rsidRPr="005307A3">
        <w:t>Coding:</w:t>
      </w:r>
    </w:p>
    <w:p w14:paraId="63C3622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AB9085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99840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16BD9A9" w14:textId="77777777" w:rsidR="00BF46E1" w:rsidRPr="005307A3" w:rsidRDefault="00BF46E1" w:rsidP="00195D76">
            <w:pPr>
              <w:pStyle w:val="TAC"/>
            </w:pPr>
            <w:r w:rsidRPr="005307A3">
              <w:t>D2</w:t>
            </w:r>
          </w:p>
        </w:tc>
        <w:tc>
          <w:tcPr>
            <w:tcW w:w="567" w:type="dxa"/>
            <w:tcBorders>
              <w:top w:val="single" w:sz="4" w:space="0" w:color="auto"/>
              <w:left w:val="single" w:sz="4" w:space="0" w:color="auto"/>
              <w:bottom w:val="single" w:sz="4" w:space="0" w:color="auto"/>
              <w:right w:val="single" w:sz="4" w:space="0" w:color="auto"/>
            </w:tcBorders>
          </w:tcPr>
          <w:p w14:paraId="518A1AA9" w14:textId="77777777" w:rsidR="00BF46E1" w:rsidRPr="005307A3" w:rsidRDefault="00BF46E1" w:rsidP="00195D76">
            <w:pPr>
              <w:pStyle w:val="TAC"/>
            </w:pPr>
            <w:r w:rsidRPr="005307A3">
              <w:t>5E</w:t>
            </w:r>
          </w:p>
        </w:tc>
        <w:tc>
          <w:tcPr>
            <w:tcW w:w="567" w:type="dxa"/>
            <w:tcBorders>
              <w:top w:val="single" w:sz="4" w:space="0" w:color="auto"/>
              <w:left w:val="single" w:sz="4" w:space="0" w:color="auto"/>
              <w:bottom w:val="single" w:sz="4" w:space="0" w:color="auto"/>
              <w:right w:val="single" w:sz="4" w:space="0" w:color="auto"/>
            </w:tcBorders>
          </w:tcPr>
          <w:p w14:paraId="3A2D9F6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348523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86B2C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284D82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D66386A" w14:textId="77777777" w:rsidR="00BF46E1" w:rsidRPr="005307A3" w:rsidRDefault="00BF46E1" w:rsidP="00195D76">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458F11B0" w14:textId="77777777" w:rsidR="00BF46E1" w:rsidRPr="005307A3" w:rsidRDefault="00BF46E1" w:rsidP="00195D76">
            <w:pPr>
              <w:pStyle w:val="TAC"/>
            </w:pPr>
            <w:r w:rsidRPr="005307A3">
              <w:t>58</w:t>
            </w:r>
          </w:p>
        </w:tc>
        <w:tc>
          <w:tcPr>
            <w:tcW w:w="567" w:type="dxa"/>
            <w:tcBorders>
              <w:top w:val="single" w:sz="4" w:space="0" w:color="auto"/>
              <w:left w:val="single" w:sz="4" w:space="0" w:color="auto"/>
              <w:bottom w:val="single" w:sz="4" w:space="0" w:color="auto"/>
              <w:right w:val="single" w:sz="4" w:space="0" w:color="auto"/>
            </w:tcBorders>
          </w:tcPr>
          <w:p w14:paraId="1CA66099" w14:textId="77777777" w:rsidR="00BF46E1" w:rsidRPr="005307A3" w:rsidRDefault="00BF46E1" w:rsidP="00195D76">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35D48CA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36257A1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6C911B4" w14:textId="77777777" w:rsidR="00BF46E1" w:rsidRPr="005307A3" w:rsidRDefault="00BF46E1" w:rsidP="00195D76">
            <w:pPr>
              <w:pStyle w:val="TAC"/>
            </w:pPr>
            <w:r w:rsidRPr="005307A3">
              <w:t>01</w:t>
            </w:r>
          </w:p>
        </w:tc>
      </w:tr>
      <w:tr w:rsidR="00BF46E1" w:rsidRPr="005307A3" w14:paraId="23DCC943" w14:textId="77777777" w:rsidTr="00195D76">
        <w:trPr>
          <w:jc w:val="center"/>
        </w:trPr>
        <w:tc>
          <w:tcPr>
            <w:tcW w:w="1134" w:type="dxa"/>
            <w:tcBorders>
              <w:top w:val="single" w:sz="4" w:space="0" w:color="auto"/>
              <w:right w:val="single" w:sz="4" w:space="0" w:color="auto"/>
            </w:tcBorders>
          </w:tcPr>
          <w:p w14:paraId="27811B2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FAF68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D0EA65"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5BCEB80" w14:textId="77777777" w:rsidR="00BF46E1" w:rsidRPr="005307A3" w:rsidRDefault="00BF46E1" w:rsidP="00195D76">
            <w:pPr>
              <w:pStyle w:val="TAC"/>
            </w:pPr>
            <w:r w:rsidRPr="005307A3">
              <w:t>C3</w:t>
            </w:r>
          </w:p>
        </w:tc>
        <w:tc>
          <w:tcPr>
            <w:tcW w:w="567" w:type="dxa"/>
            <w:tcBorders>
              <w:top w:val="single" w:sz="4" w:space="0" w:color="auto"/>
              <w:left w:val="single" w:sz="4" w:space="0" w:color="auto"/>
              <w:bottom w:val="single" w:sz="4" w:space="0" w:color="auto"/>
              <w:right w:val="single" w:sz="4" w:space="0" w:color="auto"/>
            </w:tcBorders>
          </w:tcPr>
          <w:p w14:paraId="0BA359EE"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4BDBD6E" w14:textId="77777777" w:rsidR="00BF46E1" w:rsidRPr="005307A3" w:rsidRDefault="00BF46E1" w:rsidP="00195D76">
            <w:pPr>
              <w:pStyle w:val="TAC"/>
            </w:pPr>
            <w:r w:rsidRPr="005307A3">
              <w:t>9B</w:t>
            </w:r>
          </w:p>
        </w:tc>
        <w:tc>
          <w:tcPr>
            <w:tcW w:w="567" w:type="dxa"/>
            <w:tcBorders>
              <w:top w:val="single" w:sz="4" w:space="0" w:color="auto"/>
              <w:left w:val="single" w:sz="4" w:space="0" w:color="auto"/>
              <w:bottom w:val="single" w:sz="4" w:space="0" w:color="auto"/>
              <w:right w:val="single" w:sz="4" w:space="0" w:color="auto"/>
            </w:tcBorders>
          </w:tcPr>
          <w:p w14:paraId="4E18E0C1"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2B732401"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7B3916AC" w14:textId="77777777" w:rsidR="00BF46E1" w:rsidRPr="005307A3" w:rsidRDefault="00BF46E1" w:rsidP="00195D76">
            <w:pPr>
              <w:pStyle w:val="TAC"/>
            </w:pPr>
            <w:r w:rsidRPr="005307A3">
              <w:t>CA</w:t>
            </w:r>
          </w:p>
        </w:tc>
        <w:tc>
          <w:tcPr>
            <w:tcW w:w="567" w:type="dxa"/>
            <w:tcBorders>
              <w:top w:val="single" w:sz="4" w:space="0" w:color="auto"/>
              <w:left w:val="single" w:sz="4" w:space="0" w:color="auto"/>
              <w:bottom w:val="single" w:sz="4" w:space="0" w:color="auto"/>
              <w:right w:val="single" w:sz="4" w:space="0" w:color="auto"/>
            </w:tcBorders>
          </w:tcPr>
          <w:p w14:paraId="5827BC4B" w14:textId="77777777" w:rsidR="00BF46E1" w:rsidRPr="005307A3" w:rsidRDefault="00BF46E1" w:rsidP="00195D76">
            <w:pPr>
              <w:pStyle w:val="TAC"/>
            </w:pPr>
            <w:r w:rsidRPr="005307A3">
              <w:t>DF</w:t>
            </w:r>
          </w:p>
        </w:tc>
        <w:tc>
          <w:tcPr>
            <w:tcW w:w="567" w:type="dxa"/>
            <w:tcBorders>
              <w:top w:val="single" w:sz="4" w:space="0" w:color="auto"/>
              <w:left w:val="single" w:sz="4" w:space="0" w:color="auto"/>
              <w:bottom w:val="single" w:sz="4" w:space="0" w:color="auto"/>
              <w:right w:val="single" w:sz="4" w:space="0" w:color="auto"/>
            </w:tcBorders>
          </w:tcPr>
          <w:p w14:paraId="076F742C"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9C8772D" w14:textId="77777777" w:rsidR="00BF46E1" w:rsidRPr="005307A3" w:rsidRDefault="00BF46E1" w:rsidP="00195D76">
            <w:pPr>
              <w:pStyle w:val="TAC"/>
            </w:pPr>
            <w:r w:rsidRPr="005307A3">
              <w:t>F2</w:t>
            </w:r>
          </w:p>
        </w:tc>
        <w:tc>
          <w:tcPr>
            <w:tcW w:w="567" w:type="dxa"/>
            <w:tcBorders>
              <w:top w:val="single" w:sz="4" w:space="0" w:color="auto"/>
              <w:left w:val="single" w:sz="4" w:space="0" w:color="auto"/>
              <w:bottom w:val="single" w:sz="4" w:space="0" w:color="auto"/>
              <w:right w:val="single" w:sz="4" w:space="0" w:color="auto"/>
            </w:tcBorders>
          </w:tcPr>
          <w:p w14:paraId="7A90E637" w14:textId="77777777" w:rsidR="00BF46E1" w:rsidRPr="005307A3" w:rsidRDefault="00BF46E1" w:rsidP="00195D76">
            <w:pPr>
              <w:pStyle w:val="TAC"/>
            </w:pPr>
            <w:r w:rsidRPr="005307A3">
              <w:t>38</w:t>
            </w:r>
          </w:p>
        </w:tc>
      </w:tr>
      <w:tr w:rsidR="00BF46E1" w:rsidRPr="005307A3" w14:paraId="620D3456" w14:textId="77777777" w:rsidTr="00195D76">
        <w:trPr>
          <w:jc w:val="center"/>
        </w:trPr>
        <w:tc>
          <w:tcPr>
            <w:tcW w:w="1134" w:type="dxa"/>
            <w:tcBorders>
              <w:right w:val="single" w:sz="4" w:space="0" w:color="auto"/>
            </w:tcBorders>
          </w:tcPr>
          <w:p w14:paraId="6821DDC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466F0A"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071EB89D" w14:textId="77777777" w:rsidR="00BF46E1" w:rsidRPr="005307A3" w:rsidRDefault="00BF46E1" w:rsidP="00195D76">
            <w:pPr>
              <w:pStyle w:val="TAC"/>
            </w:pPr>
            <w:r w:rsidRPr="005307A3">
              <w:t>A7</w:t>
            </w:r>
          </w:p>
        </w:tc>
        <w:tc>
          <w:tcPr>
            <w:tcW w:w="567" w:type="dxa"/>
            <w:tcBorders>
              <w:top w:val="single" w:sz="4" w:space="0" w:color="auto"/>
              <w:left w:val="single" w:sz="4" w:space="0" w:color="auto"/>
              <w:bottom w:val="single" w:sz="4" w:space="0" w:color="auto"/>
              <w:right w:val="single" w:sz="4" w:space="0" w:color="auto"/>
            </w:tcBorders>
          </w:tcPr>
          <w:p w14:paraId="409D1AC1"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6182F09"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8D14CB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2078667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5FFAB3D"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C590BF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F2DD80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CC56CC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EA8E84"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D6A4CB3" w14:textId="77777777" w:rsidR="00BF46E1" w:rsidRPr="005307A3" w:rsidRDefault="00BF46E1" w:rsidP="00195D76">
            <w:pPr>
              <w:pStyle w:val="TAC"/>
            </w:pPr>
            <w:r w:rsidRPr="005307A3">
              <w:t>20</w:t>
            </w:r>
          </w:p>
        </w:tc>
      </w:tr>
      <w:tr w:rsidR="00BF46E1" w:rsidRPr="005307A3" w14:paraId="25F0EB5E" w14:textId="77777777" w:rsidTr="00195D76">
        <w:trPr>
          <w:jc w:val="center"/>
        </w:trPr>
        <w:tc>
          <w:tcPr>
            <w:tcW w:w="1134" w:type="dxa"/>
            <w:tcBorders>
              <w:right w:val="single" w:sz="4" w:space="0" w:color="auto"/>
            </w:tcBorders>
          </w:tcPr>
          <w:p w14:paraId="2F9DA1C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53532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0A94062"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8179AD6"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C9BD6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173DB9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BC94B0"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1A0F36F"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6A7DED0"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11BA436"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C776C8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C8A763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E6F925" w14:textId="77777777" w:rsidR="00BF46E1" w:rsidRPr="005307A3" w:rsidRDefault="00BF46E1" w:rsidP="00195D76">
            <w:pPr>
              <w:pStyle w:val="TAC"/>
            </w:pPr>
            <w:r w:rsidRPr="005307A3">
              <w:t>81</w:t>
            </w:r>
          </w:p>
        </w:tc>
      </w:tr>
      <w:tr w:rsidR="00BF46E1" w:rsidRPr="005307A3" w14:paraId="5AA00761" w14:textId="77777777" w:rsidTr="00195D76">
        <w:trPr>
          <w:jc w:val="center"/>
        </w:trPr>
        <w:tc>
          <w:tcPr>
            <w:tcW w:w="1134" w:type="dxa"/>
            <w:tcBorders>
              <w:right w:val="single" w:sz="4" w:space="0" w:color="auto"/>
            </w:tcBorders>
          </w:tcPr>
          <w:p w14:paraId="2682305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B856679"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7B92D3C"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6094B9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DA68067"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798DC5C"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E4AB9D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3C785A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5E5140"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55FBCF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4E16331"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5A71442"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5C1106E" w14:textId="77777777" w:rsidR="00BF46E1" w:rsidRPr="005307A3" w:rsidRDefault="00BF46E1" w:rsidP="00195D76">
            <w:pPr>
              <w:pStyle w:val="TAC"/>
            </w:pPr>
            <w:r w:rsidRPr="005307A3">
              <w:t>04</w:t>
            </w:r>
          </w:p>
        </w:tc>
      </w:tr>
      <w:tr w:rsidR="00BF46E1" w:rsidRPr="005307A3" w14:paraId="2FF01F94" w14:textId="77777777" w:rsidTr="00195D76">
        <w:trPr>
          <w:jc w:val="center"/>
        </w:trPr>
        <w:tc>
          <w:tcPr>
            <w:tcW w:w="1134" w:type="dxa"/>
            <w:tcBorders>
              <w:right w:val="single" w:sz="4" w:space="0" w:color="auto"/>
            </w:tcBorders>
          </w:tcPr>
          <w:p w14:paraId="4847EFA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C1A43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1C5EE4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153163F"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B8963C6"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0C58A8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5614B71"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098109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4C0F88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A0A0E3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ECFDA93"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70112A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F35043A" w14:textId="77777777" w:rsidR="00BF46E1" w:rsidRPr="005307A3" w:rsidRDefault="00BF46E1" w:rsidP="00195D76">
            <w:pPr>
              <w:pStyle w:val="TAC"/>
            </w:pPr>
            <w:r w:rsidRPr="005307A3">
              <w:t>10</w:t>
            </w:r>
          </w:p>
        </w:tc>
      </w:tr>
      <w:tr w:rsidR="00BF46E1" w:rsidRPr="005307A3" w14:paraId="7C1C9671" w14:textId="77777777" w:rsidTr="00195D76">
        <w:trPr>
          <w:jc w:val="center"/>
        </w:trPr>
        <w:tc>
          <w:tcPr>
            <w:tcW w:w="1134" w:type="dxa"/>
            <w:tcBorders>
              <w:right w:val="single" w:sz="4" w:space="0" w:color="auto"/>
            </w:tcBorders>
          </w:tcPr>
          <w:p w14:paraId="29F84A0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53BEF04"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74D407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9AE470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DE6D94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2AC33F"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F914025"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256B9B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4204986"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5B1668F"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1B83D5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416E23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F1321E" w14:textId="77777777" w:rsidR="00BF46E1" w:rsidRPr="005307A3" w:rsidRDefault="00BF46E1" w:rsidP="00195D76">
            <w:pPr>
              <w:pStyle w:val="TAC"/>
            </w:pPr>
            <w:r w:rsidRPr="005307A3">
              <w:t>40</w:t>
            </w:r>
          </w:p>
        </w:tc>
      </w:tr>
      <w:tr w:rsidR="00BF46E1" w:rsidRPr="005307A3" w14:paraId="667A60A8" w14:textId="77777777" w:rsidTr="00195D76">
        <w:trPr>
          <w:jc w:val="center"/>
        </w:trPr>
        <w:tc>
          <w:tcPr>
            <w:tcW w:w="1134" w:type="dxa"/>
            <w:tcBorders>
              <w:right w:val="single" w:sz="4" w:space="0" w:color="auto"/>
            </w:tcBorders>
          </w:tcPr>
          <w:p w14:paraId="6FC45C7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1C455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69C8A5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E744237"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D1CEF3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A1172B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6A7B4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207E706"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436ACA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08AEDA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CCB9E64"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A885F29"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CB77E70" w14:textId="77777777" w:rsidR="00BF46E1" w:rsidRPr="005307A3" w:rsidRDefault="00BF46E1" w:rsidP="00195D76">
            <w:pPr>
              <w:pStyle w:val="TAC"/>
            </w:pPr>
            <w:r w:rsidRPr="005307A3">
              <w:t>02</w:t>
            </w:r>
          </w:p>
        </w:tc>
      </w:tr>
    </w:tbl>
    <w:p w14:paraId="7FDB024A" w14:textId="77777777" w:rsidR="00BF46E1" w:rsidRPr="005307A3" w:rsidRDefault="00BF46E1" w:rsidP="00BF46E1"/>
    <w:p w14:paraId="0FF3DB5B" w14:textId="77777777" w:rsidR="00BF46E1" w:rsidRPr="005307A3" w:rsidRDefault="00BF46E1" w:rsidP="00BF46E1">
      <w:pPr>
        <w:pStyle w:val="TH"/>
      </w:pPr>
      <w:r w:rsidRPr="005307A3">
        <w:lastRenderedPageBreak/>
        <w:t>Expected Sequence 1.2 (void)</w:t>
      </w:r>
    </w:p>
    <w:p w14:paraId="1932D8F3" w14:textId="77777777" w:rsidR="00BF46E1" w:rsidRPr="005307A3" w:rsidRDefault="00BF46E1" w:rsidP="00BF46E1">
      <w:pPr>
        <w:pStyle w:val="TH"/>
      </w:pPr>
      <w:r w:rsidRPr="005307A3">
        <w:t>Expected Sequence 1.3 (Cell Broadcast</w:t>
      </w:r>
      <w:r w:rsidRPr="005307A3">
        <w:rPr>
          <w:rFonts w:cs="Arial"/>
          <w:b w:val="0"/>
          <w:bCs/>
        </w:rPr>
        <w:t xml:space="preserve"> </w:t>
      </w:r>
      <w:r w:rsidRPr="005307A3">
        <w:t>(GSM), ME may display the message)</w:t>
      </w: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3023"/>
        <w:gridCol w:w="3504"/>
      </w:tblGrid>
      <w:tr w:rsidR="00BF46E1" w:rsidRPr="005307A3" w14:paraId="5B0D288E"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4EB9A02B" w14:textId="77777777" w:rsidR="00BF46E1" w:rsidRPr="005307A3" w:rsidRDefault="00BF46E1" w:rsidP="00195D76">
            <w:pPr>
              <w:pStyle w:val="TAH"/>
            </w:pPr>
            <w:r w:rsidRPr="005307A3">
              <w:t>Step</w:t>
            </w:r>
          </w:p>
        </w:tc>
        <w:tc>
          <w:tcPr>
            <w:tcW w:w="1162" w:type="dxa"/>
            <w:tcBorders>
              <w:top w:val="single" w:sz="6" w:space="0" w:color="auto"/>
              <w:left w:val="single" w:sz="6" w:space="0" w:color="auto"/>
              <w:bottom w:val="single" w:sz="6" w:space="0" w:color="auto"/>
              <w:right w:val="single" w:sz="6" w:space="0" w:color="auto"/>
            </w:tcBorders>
          </w:tcPr>
          <w:p w14:paraId="42426CCF" w14:textId="77777777" w:rsidR="00BF46E1" w:rsidRPr="005307A3" w:rsidRDefault="00BF46E1" w:rsidP="00195D76">
            <w:pPr>
              <w:pStyle w:val="TAH"/>
            </w:pPr>
            <w:r w:rsidRPr="005307A3">
              <w:t>Direction</w:t>
            </w:r>
          </w:p>
        </w:tc>
        <w:tc>
          <w:tcPr>
            <w:tcW w:w="3023" w:type="dxa"/>
            <w:tcBorders>
              <w:top w:val="single" w:sz="6" w:space="0" w:color="auto"/>
              <w:left w:val="single" w:sz="6" w:space="0" w:color="auto"/>
              <w:bottom w:val="single" w:sz="6" w:space="0" w:color="auto"/>
              <w:right w:val="single" w:sz="6" w:space="0" w:color="auto"/>
            </w:tcBorders>
          </w:tcPr>
          <w:p w14:paraId="09551D37" w14:textId="77777777" w:rsidR="00BF46E1" w:rsidRPr="005307A3" w:rsidRDefault="00BF46E1" w:rsidP="00195D76">
            <w:pPr>
              <w:pStyle w:val="TAH"/>
            </w:pPr>
            <w:r w:rsidRPr="005307A3">
              <w:t>MESSAGE / Action</w:t>
            </w:r>
          </w:p>
        </w:tc>
        <w:tc>
          <w:tcPr>
            <w:tcW w:w="3504" w:type="dxa"/>
            <w:tcBorders>
              <w:top w:val="single" w:sz="6" w:space="0" w:color="auto"/>
              <w:left w:val="single" w:sz="6" w:space="0" w:color="auto"/>
              <w:bottom w:val="single" w:sz="6" w:space="0" w:color="auto"/>
              <w:right w:val="single" w:sz="6" w:space="0" w:color="auto"/>
            </w:tcBorders>
          </w:tcPr>
          <w:p w14:paraId="214E7C8E" w14:textId="77777777" w:rsidR="00BF46E1" w:rsidRPr="005307A3" w:rsidRDefault="00BF46E1" w:rsidP="00195D76">
            <w:pPr>
              <w:pStyle w:val="TAH"/>
            </w:pPr>
            <w:r w:rsidRPr="005307A3">
              <w:t>Comments</w:t>
            </w:r>
          </w:p>
        </w:tc>
      </w:tr>
      <w:tr w:rsidR="00BF46E1" w:rsidRPr="005307A3" w14:paraId="010A1200" w14:textId="77777777" w:rsidTr="00195D76">
        <w:trPr>
          <w:cantSplit/>
          <w:jc w:val="center"/>
        </w:trPr>
        <w:tc>
          <w:tcPr>
            <w:tcW w:w="737" w:type="dxa"/>
            <w:tcBorders>
              <w:top w:val="single" w:sz="6" w:space="0" w:color="auto"/>
              <w:left w:val="single" w:sz="6" w:space="0" w:color="auto"/>
              <w:right w:val="single" w:sz="6" w:space="0" w:color="auto"/>
            </w:tcBorders>
          </w:tcPr>
          <w:p w14:paraId="22D9A8AE" w14:textId="77777777" w:rsidR="00BF46E1" w:rsidRPr="005307A3" w:rsidRDefault="00BF46E1" w:rsidP="00195D76">
            <w:pPr>
              <w:pStyle w:val="TAC"/>
            </w:pPr>
            <w:r w:rsidRPr="005307A3">
              <w:t>1</w:t>
            </w:r>
          </w:p>
        </w:tc>
        <w:tc>
          <w:tcPr>
            <w:tcW w:w="1162" w:type="dxa"/>
            <w:tcBorders>
              <w:top w:val="single" w:sz="6" w:space="0" w:color="auto"/>
              <w:left w:val="single" w:sz="6" w:space="0" w:color="auto"/>
              <w:right w:val="single" w:sz="6" w:space="0" w:color="auto"/>
            </w:tcBorders>
          </w:tcPr>
          <w:p w14:paraId="1328CD91"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3023" w:type="dxa"/>
            <w:tcBorders>
              <w:top w:val="single" w:sz="6" w:space="0" w:color="auto"/>
              <w:left w:val="single" w:sz="6" w:space="0" w:color="auto"/>
              <w:right w:val="single" w:sz="6" w:space="0" w:color="auto"/>
            </w:tcBorders>
          </w:tcPr>
          <w:p w14:paraId="1F62E98D" w14:textId="77777777" w:rsidR="00BF46E1" w:rsidRPr="005307A3" w:rsidRDefault="00BF46E1" w:rsidP="00195D76">
            <w:pPr>
              <w:pStyle w:val="TAL"/>
            </w:pPr>
            <w:r w:rsidRPr="005307A3">
              <w:t>CELL BROADCAST 1.2</w:t>
            </w:r>
          </w:p>
        </w:tc>
        <w:tc>
          <w:tcPr>
            <w:tcW w:w="3504" w:type="dxa"/>
            <w:tcBorders>
              <w:top w:val="single" w:sz="6" w:space="0" w:color="auto"/>
              <w:left w:val="single" w:sz="6" w:space="0" w:color="auto"/>
              <w:right w:val="single" w:sz="6" w:space="0" w:color="auto"/>
            </w:tcBorders>
          </w:tcPr>
          <w:p w14:paraId="30A690B4" w14:textId="77777777" w:rsidR="00BF46E1" w:rsidRPr="005307A3" w:rsidRDefault="00BF46E1" w:rsidP="00195D76">
            <w:pPr>
              <w:pStyle w:val="TAL"/>
            </w:pPr>
            <w:r w:rsidRPr="005307A3">
              <w:t xml:space="preserve">Message identifier '03 E7' </w:t>
            </w:r>
          </w:p>
        </w:tc>
      </w:tr>
      <w:tr w:rsidR="00BF46E1" w:rsidRPr="005307A3" w14:paraId="6B7CC711" w14:textId="77777777" w:rsidTr="00195D76">
        <w:trPr>
          <w:cantSplit/>
          <w:jc w:val="center"/>
        </w:trPr>
        <w:tc>
          <w:tcPr>
            <w:tcW w:w="737" w:type="dxa"/>
            <w:tcBorders>
              <w:left w:val="single" w:sz="6" w:space="0" w:color="auto"/>
              <w:right w:val="single" w:sz="6" w:space="0" w:color="auto"/>
            </w:tcBorders>
          </w:tcPr>
          <w:p w14:paraId="7A613DD9" w14:textId="77777777" w:rsidR="00BF46E1" w:rsidRPr="005307A3" w:rsidRDefault="00BF46E1" w:rsidP="00195D76">
            <w:pPr>
              <w:pStyle w:val="TAC"/>
            </w:pPr>
            <w:r w:rsidRPr="005307A3">
              <w:t>2a</w:t>
            </w:r>
          </w:p>
        </w:tc>
        <w:tc>
          <w:tcPr>
            <w:tcW w:w="1162" w:type="dxa"/>
            <w:tcBorders>
              <w:left w:val="single" w:sz="6" w:space="0" w:color="auto"/>
              <w:right w:val="single" w:sz="6" w:space="0" w:color="auto"/>
            </w:tcBorders>
          </w:tcPr>
          <w:p w14:paraId="7F8EA258" w14:textId="77777777" w:rsidR="00BF46E1" w:rsidRPr="005307A3" w:rsidRDefault="00BF46E1" w:rsidP="00195D76">
            <w:pPr>
              <w:pStyle w:val="TAC"/>
            </w:pPr>
            <w:r w:rsidRPr="005307A3">
              <w:t xml:space="preserve">ME </w:t>
            </w:r>
            <w:r w:rsidRPr="005307A3">
              <w:sym w:font="Wingdings" w:char="F0E0"/>
            </w:r>
            <w:r w:rsidRPr="005307A3">
              <w:t xml:space="preserve"> USER </w:t>
            </w:r>
          </w:p>
        </w:tc>
        <w:tc>
          <w:tcPr>
            <w:tcW w:w="3023" w:type="dxa"/>
            <w:tcBorders>
              <w:left w:val="single" w:sz="6" w:space="0" w:color="auto"/>
              <w:right w:val="single" w:sz="6" w:space="0" w:color="auto"/>
            </w:tcBorders>
          </w:tcPr>
          <w:p w14:paraId="1DF700BC" w14:textId="77777777" w:rsidR="00BF46E1" w:rsidRPr="005307A3" w:rsidRDefault="00BF46E1" w:rsidP="00195D76">
            <w:pPr>
              <w:pStyle w:val="TAL"/>
            </w:pPr>
            <w:r w:rsidRPr="005307A3">
              <w:t>ME may display the message</w:t>
            </w:r>
          </w:p>
        </w:tc>
        <w:tc>
          <w:tcPr>
            <w:tcW w:w="3504" w:type="dxa"/>
            <w:tcBorders>
              <w:left w:val="single" w:sz="6" w:space="0" w:color="auto"/>
              <w:right w:val="single" w:sz="6" w:space="0" w:color="auto"/>
            </w:tcBorders>
          </w:tcPr>
          <w:p w14:paraId="27E3DC07" w14:textId="77777777" w:rsidR="00BF46E1" w:rsidRPr="005307A3" w:rsidRDefault="00BF46E1" w:rsidP="00195D76">
            <w:pPr>
              <w:pStyle w:val="TAL"/>
            </w:pPr>
          </w:p>
        </w:tc>
      </w:tr>
      <w:tr w:rsidR="00BF46E1" w:rsidRPr="005307A3" w14:paraId="3A018B10" w14:textId="77777777" w:rsidTr="00195D76">
        <w:trPr>
          <w:cantSplit/>
          <w:jc w:val="center"/>
        </w:trPr>
        <w:tc>
          <w:tcPr>
            <w:tcW w:w="737" w:type="dxa"/>
            <w:tcBorders>
              <w:left w:val="single" w:sz="6" w:space="0" w:color="auto"/>
              <w:right w:val="single" w:sz="6" w:space="0" w:color="auto"/>
            </w:tcBorders>
          </w:tcPr>
          <w:p w14:paraId="2CEDBECE" w14:textId="77777777" w:rsidR="00BF46E1" w:rsidRPr="005307A3" w:rsidRDefault="00BF46E1" w:rsidP="00195D76">
            <w:pPr>
              <w:pStyle w:val="TAC"/>
            </w:pPr>
            <w:r w:rsidRPr="005307A3">
              <w:t>2b</w:t>
            </w:r>
          </w:p>
        </w:tc>
        <w:tc>
          <w:tcPr>
            <w:tcW w:w="1162" w:type="dxa"/>
            <w:tcBorders>
              <w:left w:val="single" w:sz="6" w:space="0" w:color="auto"/>
              <w:right w:val="single" w:sz="6" w:space="0" w:color="auto"/>
            </w:tcBorders>
          </w:tcPr>
          <w:p w14:paraId="37BDA068" w14:textId="77777777" w:rsidR="00BF46E1" w:rsidRPr="005307A3" w:rsidRDefault="00BF46E1" w:rsidP="00195D76">
            <w:pPr>
              <w:pStyle w:val="TAC"/>
            </w:pPr>
            <w:r w:rsidRPr="005307A3">
              <w:t xml:space="preserve">ME </w:t>
            </w:r>
            <w:r w:rsidRPr="005307A3">
              <w:sym w:font="Wingdings" w:char="F0E0"/>
            </w:r>
            <w:r w:rsidRPr="005307A3">
              <w:t xml:space="preserve"> UICC</w:t>
            </w:r>
          </w:p>
        </w:tc>
        <w:tc>
          <w:tcPr>
            <w:tcW w:w="3023" w:type="dxa"/>
            <w:tcBorders>
              <w:left w:val="single" w:sz="6" w:space="0" w:color="auto"/>
              <w:right w:val="single" w:sz="6" w:space="0" w:color="auto"/>
            </w:tcBorders>
          </w:tcPr>
          <w:p w14:paraId="00BF78C5" w14:textId="77777777" w:rsidR="00BF46E1" w:rsidRPr="005307A3" w:rsidRDefault="00BF46E1" w:rsidP="00195D76">
            <w:pPr>
              <w:pStyle w:val="TAL"/>
            </w:pPr>
            <w:r w:rsidRPr="005307A3">
              <w:t>ME shall not download the CB message to the UICC using ENVELOPE (CELL BROADCAST DOWNLOAD)</w:t>
            </w:r>
          </w:p>
        </w:tc>
        <w:tc>
          <w:tcPr>
            <w:tcW w:w="3504" w:type="dxa"/>
            <w:tcBorders>
              <w:left w:val="single" w:sz="6" w:space="0" w:color="auto"/>
              <w:right w:val="single" w:sz="6" w:space="0" w:color="auto"/>
            </w:tcBorders>
          </w:tcPr>
          <w:p w14:paraId="4C88DFE1" w14:textId="77777777" w:rsidR="00BF46E1" w:rsidRPr="005307A3" w:rsidRDefault="00BF46E1" w:rsidP="00195D76">
            <w:pPr>
              <w:pStyle w:val="TAL"/>
            </w:pPr>
          </w:p>
        </w:tc>
      </w:tr>
      <w:tr w:rsidR="00BF46E1" w:rsidRPr="005307A3" w14:paraId="55ECB85C" w14:textId="77777777" w:rsidTr="00195D76">
        <w:trPr>
          <w:cantSplit/>
          <w:jc w:val="center"/>
        </w:trPr>
        <w:tc>
          <w:tcPr>
            <w:tcW w:w="737" w:type="dxa"/>
            <w:tcBorders>
              <w:left w:val="single" w:sz="6" w:space="0" w:color="auto"/>
              <w:right w:val="single" w:sz="6" w:space="0" w:color="auto"/>
            </w:tcBorders>
          </w:tcPr>
          <w:p w14:paraId="6840BF53" w14:textId="77777777" w:rsidR="00BF46E1" w:rsidRPr="005307A3" w:rsidRDefault="00BF46E1" w:rsidP="00195D76">
            <w:pPr>
              <w:pStyle w:val="TAC"/>
            </w:pPr>
            <w:r w:rsidRPr="005307A3">
              <w:t>3</w:t>
            </w:r>
          </w:p>
        </w:tc>
        <w:tc>
          <w:tcPr>
            <w:tcW w:w="1162" w:type="dxa"/>
            <w:tcBorders>
              <w:left w:val="single" w:sz="6" w:space="0" w:color="auto"/>
              <w:right w:val="single" w:sz="6" w:space="0" w:color="auto"/>
            </w:tcBorders>
          </w:tcPr>
          <w:p w14:paraId="16F8BD2E" w14:textId="77777777" w:rsidR="00BF46E1" w:rsidRPr="005307A3" w:rsidRDefault="00BF46E1" w:rsidP="00195D76">
            <w:pPr>
              <w:pStyle w:val="TAC"/>
            </w:pPr>
            <w:r w:rsidRPr="005307A3">
              <w:t xml:space="preserve">USER </w:t>
            </w:r>
            <w:r w:rsidRPr="005307A3">
              <w:sym w:font="Wingdings" w:char="F0E0"/>
            </w:r>
            <w:r w:rsidRPr="005307A3">
              <w:t xml:space="preserve"> ME</w:t>
            </w:r>
          </w:p>
        </w:tc>
        <w:tc>
          <w:tcPr>
            <w:tcW w:w="3023" w:type="dxa"/>
            <w:tcBorders>
              <w:left w:val="single" w:sz="6" w:space="0" w:color="auto"/>
              <w:right w:val="single" w:sz="6" w:space="0" w:color="auto"/>
            </w:tcBorders>
          </w:tcPr>
          <w:p w14:paraId="5F7E4202" w14:textId="77777777" w:rsidR="00BF46E1" w:rsidRPr="005307A3" w:rsidRDefault="00BF46E1" w:rsidP="00195D76">
            <w:pPr>
              <w:pStyle w:val="TAL"/>
            </w:pPr>
            <w:r w:rsidRPr="005307A3">
              <w:t>The user shall use a MMI dependent procedure to initiate the display of the received CB message</w:t>
            </w:r>
          </w:p>
        </w:tc>
        <w:tc>
          <w:tcPr>
            <w:tcW w:w="3504" w:type="dxa"/>
            <w:tcBorders>
              <w:left w:val="single" w:sz="6" w:space="0" w:color="auto"/>
              <w:right w:val="single" w:sz="6" w:space="0" w:color="auto"/>
            </w:tcBorders>
          </w:tcPr>
          <w:p w14:paraId="09B73EB1" w14:textId="77777777" w:rsidR="00BF46E1" w:rsidRPr="005307A3" w:rsidRDefault="00BF46E1" w:rsidP="00195D76">
            <w:pPr>
              <w:pStyle w:val="TAL"/>
            </w:pPr>
            <w:r w:rsidRPr="005307A3">
              <w:t>[only if message has not been displayed in step 2a]</w:t>
            </w:r>
          </w:p>
        </w:tc>
      </w:tr>
      <w:tr w:rsidR="00BF46E1" w:rsidRPr="005307A3" w14:paraId="03A29848" w14:textId="77777777" w:rsidTr="00195D76">
        <w:trPr>
          <w:cantSplit/>
          <w:jc w:val="center"/>
        </w:trPr>
        <w:tc>
          <w:tcPr>
            <w:tcW w:w="737" w:type="dxa"/>
            <w:tcBorders>
              <w:left w:val="single" w:sz="6" w:space="0" w:color="auto"/>
              <w:bottom w:val="single" w:sz="4" w:space="0" w:color="auto"/>
              <w:right w:val="single" w:sz="6" w:space="0" w:color="auto"/>
            </w:tcBorders>
          </w:tcPr>
          <w:p w14:paraId="756973C4" w14:textId="77777777" w:rsidR="00BF46E1" w:rsidRPr="005307A3" w:rsidRDefault="00BF46E1" w:rsidP="00195D76">
            <w:pPr>
              <w:pStyle w:val="TAC"/>
            </w:pPr>
            <w:r w:rsidRPr="005307A3">
              <w:t>4</w:t>
            </w:r>
          </w:p>
        </w:tc>
        <w:tc>
          <w:tcPr>
            <w:tcW w:w="1162" w:type="dxa"/>
            <w:tcBorders>
              <w:left w:val="single" w:sz="6" w:space="0" w:color="auto"/>
              <w:bottom w:val="single" w:sz="4" w:space="0" w:color="auto"/>
              <w:right w:val="single" w:sz="6" w:space="0" w:color="auto"/>
            </w:tcBorders>
          </w:tcPr>
          <w:p w14:paraId="698B17F1" w14:textId="77777777" w:rsidR="00BF46E1" w:rsidRPr="005307A3" w:rsidRDefault="00BF46E1" w:rsidP="00195D76">
            <w:pPr>
              <w:pStyle w:val="TAC"/>
            </w:pPr>
            <w:r w:rsidRPr="005307A3">
              <w:t xml:space="preserve">ME </w:t>
            </w:r>
            <w:r w:rsidRPr="005307A3">
              <w:sym w:font="Wingdings" w:char="F0E0"/>
            </w:r>
            <w:r w:rsidRPr="005307A3">
              <w:t xml:space="preserve"> USER </w:t>
            </w:r>
          </w:p>
        </w:tc>
        <w:tc>
          <w:tcPr>
            <w:tcW w:w="3023" w:type="dxa"/>
            <w:tcBorders>
              <w:left w:val="single" w:sz="6" w:space="0" w:color="auto"/>
              <w:bottom w:val="single" w:sz="4" w:space="0" w:color="auto"/>
              <w:right w:val="single" w:sz="6" w:space="0" w:color="auto"/>
            </w:tcBorders>
          </w:tcPr>
          <w:p w14:paraId="18226E91" w14:textId="77777777" w:rsidR="00BF46E1" w:rsidRPr="005307A3" w:rsidRDefault="00BF46E1" w:rsidP="00195D76">
            <w:pPr>
              <w:pStyle w:val="TAL"/>
            </w:pPr>
            <w:r w:rsidRPr="005307A3">
              <w:t>ME displays the message</w:t>
            </w:r>
          </w:p>
        </w:tc>
        <w:tc>
          <w:tcPr>
            <w:tcW w:w="3504" w:type="dxa"/>
            <w:tcBorders>
              <w:left w:val="single" w:sz="6" w:space="0" w:color="auto"/>
              <w:bottom w:val="single" w:sz="4" w:space="0" w:color="auto"/>
              <w:right w:val="single" w:sz="6" w:space="0" w:color="auto"/>
            </w:tcBorders>
          </w:tcPr>
          <w:p w14:paraId="7BF8675F" w14:textId="77777777" w:rsidR="00BF46E1" w:rsidRPr="005307A3" w:rsidRDefault="00BF46E1" w:rsidP="00195D76">
            <w:pPr>
              <w:pStyle w:val="TAL"/>
            </w:pPr>
            <w:r w:rsidRPr="005307A3">
              <w:t>[only if message has not been displayed in step 2a]</w:t>
            </w:r>
          </w:p>
        </w:tc>
      </w:tr>
    </w:tbl>
    <w:p w14:paraId="0FB8C3DF" w14:textId="77777777" w:rsidR="00BF46E1" w:rsidRPr="005307A3" w:rsidRDefault="00BF46E1" w:rsidP="00BF46E1"/>
    <w:p w14:paraId="3E3F00F4" w14:textId="77777777" w:rsidR="00BF46E1" w:rsidRPr="005307A3" w:rsidRDefault="00BF46E1" w:rsidP="00BF46E1">
      <w:r w:rsidRPr="005307A3">
        <w:t>Cell Broadcast Message 1.2</w:t>
      </w:r>
    </w:p>
    <w:p w14:paraId="12145A4C" w14:textId="77777777" w:rsidR="00BF46E1" w:rsidRPr="005307A3" w:rsidRDefault="00BF46E1" w:rsidP="00BF46E1">
      <w:r w:rsidRPr="005307A3">
        <w:t>Logically:</w:t>
      </w:r>
    </w:p>
    <w:p w14:paraId="31D8DE4A" w14:textId="77777777" w:rsidR="00BF46E1" w:rsidRPr="005307A3" w:rsidRDefault="00BF46E1" w:rsidP="0041528A">
      <w:pPr>
        <w:pStyle w:val="EW"/>
      </w:pPr>
      <w:r w:rsidRPr="005307A3">
        <w:t>Message Content</w:t>
      </w:r>
    </w:p>
    <w:p w14:paraId="67D49E10" w14:textId="77777777" w:rsidR="00BF46E1" w:rsidRPr="005307A3" w:rsidRDefault="00BF46E1" w:rsidP="0041528A">
      <w:pPr>
        <w:pStyle w:val="EW"/>
      </w:pPr>
      <w:r w:rsidRPr="005307A3">
        <w:tab/>
        <w:t>Serial Number</w:t>
      </w:r>
    </w:p>
    <w:p w14:paraId="62C0BC34" w14:textId="77777777" w:rsidR="00BF46E1" w:rsidRPr="005307A3" w:rsidRDefault="00BF46E1" w:rsidP="0041528A">
      <w:pPr>
        <w:pStyle w:val="EW"/>
      </w:pPr>
      <w:r w:rsidRPr="005307A3">
        <w:tab/>
        <w:t>Geographical scope:</w:t>
      </w:r>
      <w:r w:rsidRPr="005307A3">
        <w:tab/>
        <w:t>Cell wide, normal display mode</w:t>
      </w:r>
    </w:p>
    <w:p w14:paraId="1701026A" w14:textId="77777777" w:rsidR="00BF46E1" w:rsidRPr="005307A3" w:rsidRDefault="00BF46E1" w:rsidP="0041528A">
      <w:pPr>
        <w:pStyle w:val="EW"/>
      </w:pPr>
      <w:r w:rsidRPr="005307A3">
        <w:tab/>
        <w:t>Message code:</w:t>
      </w:r>
      <w:r w:rsidRPr="005307A3">
        <w:tab/>
        <w:t>1</w:t>
      </w:r>
    </w:p>
    <w:p w14:paraId="1CC66916" w14:textId="77777777" w:rsidR="00BF46E1" w:rsidRPr="005307A3" w:rsidRDefault="00BF46E1" w:rsidP="0041528A">
      <w:pPr>
        <w:pStyle w:val="EW"/>
      </w:pPr>
      <w:r w:rsidRPr="005307A3">
        <w:tab/>
        <w:t>Update number:</w:t>
      </w:r>
      <w:r w:rsidRPr="005307A3">
        <w:tab/>
        <w:t>1</w:t>
      </w:r>
    </w:p>
    <w:p w14:paraId="02BA3CE6" w14:textId="77777777" w:rsidR="00BF46E1" w:rsidRPr="005307A3" w:rsidRDefault="00BF46E1" w:rsidP="0041528A">
      <w:pPr>
        <w:pStyle w:val="EW"/>
      </w:pPr>
      <w:r w:rsidRPr="005307A3">
        <w:tab/>
        <w:t>Message Identifier:</w:t>
      </w:r>
      <w:r w:rsidRPr="005307A3">
        <w:tab/>
        <w:t>"03E7"</w:t>
      </w:r>
    </w:p>
    <w:p w14:paraId="3DBEF71B" w14:textId="77777777" w:rsidR="00BF46E1" w:rsidRPr="005307A3" w:rsidRDefault="00BF46E1" w:rsidP="0041528A">
      <w:pPr>
        <w:pStyle w:val="EW"/>
      </w:pPr>
      <w:r w:rsidRPr="005307A3">
        <w:tab/>
        <w:t>Data coding Scheme</w:t>
      </w:r>
    </w:p>
    <w:p w14:paraId="621A9F73" w14:textId="77777777" w:rsidR="00BF46E1" w:rsidRPr="005307A3" w:rsidRDefault="00BF46E1" w:rsidP="0041528A">
      <w:pPr>
        <w:pStyle w:val="EW"/>
      </w:pPr>
      <w:r w:rsidRPr="005307A3">
        <w:tab/>
        <w:t>Message Coding:</w:t>
      </w:r>
      <w:r w:rsidRPr="005307A3">
        <w:tab/>
        <w:t>English, language using the GSM 7 bit default alphabet</w:t>
      </w:r>
    </w:p>
    <w:p w14:paraId="3263EB0D" w14:textId="77777777" w:rsidR="00BF46E1" w:rsidRPr="005307A3" w:rsidRDefault="00BF46E1" w:rsidP="0041528A">
      <w:pPr>
        <w:pStyle w:val="EW"/>
      </w:pPr>
      <w:r w:rsidRPr="005307A3">
        <w:tab/>
        <w:t>Page Parameter</w:t>
      </w:r>
    </w:p>
    <w:p w14:paraId="3E3D1742" w14:textId="77777777" w:rsidR="00BF46E1" w:rsidRPr="005307A3" w:rsidRDefault="00BF46E1" w:rsidP="0041528A">
      <w:pPr>
        <w:pStyle w:val="EW"/>
      </w:pPr>
      <w:r w:rsidRPr="005307A3">
        <w:tab/>
        <w:t>Total number of pages:</w:t>
      </w:r>
      <w:r w:rsidRPr="005307A3">
        <w:tab/>
        <w:t>1</w:t>
      </w:r>
    </w:p>
    <w:p w14:paraId="48B20808" w14:textId="77777777" w:rsidR="00BF46E1" w:rsidRPr="005307A3" w:rsidRDefault="00BF46E1" w:rsidP="0041528A">
      <w:pPr>
        <w:pStyle w:val="EW"/>
      </w:pPr>
      <w:r w:rsidRPr="005307A3">
        <w:tab/>
        <w:t>Page number:</w:t>
      </w:r>
      <w:r w:rsidRPr="005307A3">
        <w:tab/>
        <w:t>1</w:t>
      </w:r>
    </w:p>
    <w:p w14:paraId="70EAF890" w14:textId="77777777" w:rsidR="00BF46E1" w:rsidRPr="005307A3" w:rsidRDefault="00BF46E1" w:rsidP="0041528A">
      <w:pPr>
        <w:pStyle w:val="EX"/>
      </w:pPr>
      <w:r w:rsidRPr="005307A3">
        <w:tab/>
        <w:t>Content of message:</w:t>
      </w:r>
      <w:r w:rsidRPr="005307A3">
        <w:tab/>
        <w:t>"Cell Broadcast".</w:t>
      </w:r>
    </w:p>
    <w:p w14:paraId="014EAE78" w14:textId="77777777" w:rsidR="00BF46E1" w:rsidRPr="005307A3" w:rsidRDefault="00BF46E1" w:rsidP="00BF46E1">
      <w:r w:rsidRPr="005307A3">
        <w:t>Coding:</w:t>
      </w:r>
    </w:p>
    <w:p w14:paraId="4287D25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AD697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9D158A"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785054CD" w14:textId="77777777" w:rsidR="00BF46E1" w:rsidRPr="005307A3" w:rsidRDefault="00BF46E1" w:rsidP="00195D76">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3CD23E79"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68B3877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A61B6F4" w14:textId="77777777" w:rsidR="00BF46E1" w:rsidRPr="005307A3" w:rsidRDefault="00BF46E1" w:rsidP="00195D76">
            <w:pPr>
              <w:pStyle w:val="TAC"/>
            </w:pPr>
            <w:r w:rsidRPr="005307A3">
              <w:t>E7</w:t>
            </w:r>
          </w:p>
        </w:tc>
        <w:tc>
          <w:tcPr>
            <w:tcW w:w="567" w:type="dxa"/>
            <w:tcBorders>
              <w:top w:val="single" w:sz="4" w:space="0" w:color="auto"/>
              <w:left w:val="single" w:sz="4" w:space="0" w:color="auto"/>
              <w:bottom w:val="single" w:sz="4" w:space="0" w:color="auto"/>
              <w:right w:val="single" w:sz="4" w:space="0" w:color="auto"/>
            </w:tcBorders>
          </w:tcPr>
          <w:p w14:paraId="21B481B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E1F3FF"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B5A4A4B" w14:textId="77777777" w:rsidR="00BF46E1" w:rsidRPr="005307A3" w:rsidRDefault="00BF46E1" w:rsidP="00195D76">
            <w:pPr>
              <w:pStyle w:val="TAC"/>
            </w:pPr>
            <w:r w:rsidRPr="005307A3">
              <w:t>C3</w:t>
            </w:r>
          </w:p>
        </w:tc>
        <w:tc>
          <w:tcPr>
            <w:tcW w:w="567" w:type="dxa"/>
            <w:tcBorders>
              <w:top w:val="single" w:sz="4" w:space="0" w:color="auto"/>
              <w:left w:val="single" w:sz="4" w:space="0" w:color="auto"/>
              <w:bottom w:val="single" w:sz="4" w:space="0" w:color="auto"/>
              <w:right w:val="single" w:sz="4" w:space="0" w:color="auto"/>
            </w:tcBorders>
          </w:tcPr>
          <w:p w14:paraId="21E0CBC1"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47F580E8" w14:textId="77777777" w:rsidR="00BF46E1" w:rsidRPr="005307A3" w:rsidRDefault="00BF46E1" w:rsidP="00195D76">
            <w:pPr>
              <w:pStyle w:val="TAC"/>
            </w:pPr>
            <w:r w:rsidRPr="005307A3">
              <w:t>9B</w:t>
            </w:r>
          </w:p>
        </w:tc>
        <w:tc>
          <w:tcPr>
            <w:tcW w:w="567" w:type="dxa"/>
            <w:tcBorders>
              <w:top w:val="single" w:sz="4" w:space="0" w:color="auto"/>
              <w:left w:val="single" w:sz="4" w:space="0" w:color="auto"/>
              <w:bottom w:val="single" w:sz="4" w:space="0" w:color="auto"/>
              <w:right w:val="single" w:sz="4" w:space="0" w:color="auto"/>
            </w:tcBorders>
          </w:tcPr>
          <w:p w14:paraId="305F1D4C"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4BF3BE5B"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60DA896A" w14:textId="77777777" w:rsidR="00BF46E1" w:rsidRPr="005307A3" w:rsidRDefault="00BF46E1" w:rsidP="00195D76">
            <w:pPr>
              <w:pStyle w:val="TAC"/>
            </w:pPr>
            <w:r w:rsidRPr="005307A3">
              <w:t>CA</w:t>
            </w:r>
          </w:p>
        </w:tc>
      </w:tr>
      <w:tr w:rsidR="00BF46E1" w:rsidRPr="005307A3" w14:paraId="13F9FBEE" w14:textId="77777777" w:rsidTr="00195D76">
        <w:trPr>
          <w:jc w:val="center"/>
        </w:trPr>
        <w:tc>
          <w:tcPr>
            <w:tcW w:w="1134" w:type="dxa"/>
            <w:tcBorders>
              <w:top w:val="single" w:sz="4" w:space="0" w:color="auto"/>
              <w:right w:val="single" w:sz="4" w:space="0" w:color="auto"/>
            </w:tcBorders>
          </w:tcPr>
          <w:p w14:paraId="55911DF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B36BBBC" w14:textId="77777777" w:rsidR="00BF46E1" w:rsidRPr="005307A3" w:rsidRDefault="00BF46E1" w:rsidP="00195D76">
            <w:pPr>
              <w:pStyle w:val="TAC"/>
            </w:pPr>
            <w:r w:rsidRPr="005307A3">
              <w:t>DF</w:t>
            </w:r>
          </w:p>
        </w:tc>
        <w:tc>
          <w:tcPr>
            <w:tcW w:w="567" w:type="dxa"/>
            <w:tcBorders>
              <w:top w:val="single" w:sz="4" w:space="0" w:color="auto"/>
              <w:left w:val="single" w:sz="4" w:space="0" w:color="auto"/>
              <w:bottom w:val="single" w:sz="4" w:space="0" w:color="auto"/>
              <w:right w:val="single" w:sz="4" w:space="0" w:color="auto"/>
            </w:tcBorders>
          </w:tcPr>
          <w:p w14:paraId="3DCCE793"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8DCC8CB" w14:textId="77777777" w:rsidR="00BF46E1" w:rsidRPr="005307A3" w:rsidRDefault="00BF46E1" w:rsidP="00195D76">
            <w:pPr>
              <w:pStyle w:val="TAC"/>
            </w:pPr>
            <w:r w:rsidRPr="005307A3">
              <w:t>F2</w:t>
            </w:r>
          </w:p>
        </w:tc>
        <w:tc>
          <w:tcPr>
            <w:tcW w:w="567" w:type="dxa"/>
            <w:tcBorders>
              <w:top w:val="single" w:sz="4" w:space="0" w:color="auto"/>
              <w:left w:val="single" w:sz="4" w:space="0" w:color="auto"/>
              <w:bottom w:val="single" w:sz="4" w:space="0" w:color="auto"/>
              <w:right w:val="single" w:sz="4" w:space="0" w:color="auto"/>
            </w:tcBorders>
          </w:tcPr>
          <w:p w14:paraId="490FFE25" w14:textId="77777777" w:rsidR="00BF46E1" w:rsidRPr="005307A3" w:rsidRDefault="00BF46E1" w:rsidP="00195D76">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0595A896" w14:textId="77777777" w:rsidR="00BF46E1" w:rsidRPr="005307A3" w:rsidRDefault="00BF46E1" w:rsidP="00195D76">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59713F7C" w14:textId="77777777" w:rsidR="00BF46E1" w:rsidRPr="005307A3" w:rsidRDefault="00BF46E1" w:rsidP="00195D76">
            <w:pPr>
              <w:pStyle w:val="TAC"/>
            </w:pPr>
            <w:r w:rsidRPr="005307A3">
              <w:t>A7</w:t>
            </w:r>
          </w:p>
        </w:tc>
        <w:tc>
          <w:tcPr>
            <w:tcW w:w="567" w:type="dxa"/>
            <w:tcBorders>
              <w:top w:val="single" w:sz="4" w:space="0" w:color="auto"/>
              <w:left w:val="single" w:sz="4" w:space="0" w:color="auto"/>
              <w:bottom w:val="single" w:sz="4" w:space="0" w:color="auto"/>
              <w:right w:val="single" w:sz="4" w:space="0" w:color="auto"/>
            </w:tcBorders>
          </w:tcPr>
          <w:p w14:paraId="689D4C5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5868CB4"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5D0D332"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742FE1A"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01B1C96"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B248B20" w14:textId="77777777" w:rsidR="00BF46E1" w:rsidRPr="005307A3" w:rsidRDefault="00BF46E1" w:rsidP="00195D76">
            <w:pPr>
              <w:pStyle w:val="TAC"/>
            </w:pPr>
            <w:r w:rsidRPr="005307A3">
              <w:t>04</w:t>
            </w:r>
          </w:p>
        </w:tc>
      </w:tr>
      <w:tr w:rsidR="00BF46E1" w:rsidRPr="005307A3" w14:paraId="5E958B54" w14:textId="77777777" w:rsidTr="00195D76">
        <w:trPr>
          <w:jc w:val="center"/>
        </w:trPr>
        <w:tc>
          <w:tcPr>
            <w:tcW w:w="1134" w:type="dxa"/>
            <w:tcBorders>
              <w:right w:val="single" w:sz="4" w:space="0" w:color="auto"/>
            </w:tcBorders>
          </w:tcPr>
          <w:p w14:paraId="7842A0D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22427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05C6C3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B0D23A"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0E7DB6CB"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7DA344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91574C4"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72D7AA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6C6AD9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EFE1C5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9164E8"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5D9006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0F2683C" w14:textId="77777777" w:rsidR="00BF46E1" w:rsidRPr="005307A3" w:rsidRDefault="00BF46E1" w:rsidP="00195D76">
            <w:pPr>
              <w:pStyle w:val="TAC"/>
            </w:pPr>
            <w:r w:rsidRPr="005307A3">
              <w:t>10</w:t>
            </w:r>
          </w:p>
        </w:tc>
      </w:tr>
      <w:tr w:rsidR="00BF46E1" w:rsidRPr="005307A3" w14:paraId="33F36ADB" w14:textId="77777777" w:rsidTr="00195D76">
        <w:trPr>
          <w:jc w:val="center"/>
        </w:trPr>
        <w:tc>
          <w:tcPr>
            <w:tcW w:w="1134" w:type="dxa"/>
            <w:tcBorders>
              <w:right w:val="single" w:sz="4" w:space="0" w:color="auto"/>
            </w:tcBorders>
          </w:tcPr>
          <w:p w14:paraId="2A0F04F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3D227D"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D60CAD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5523AC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EA59F4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2DBA54F"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F61849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B296EB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F89B16F"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068BD5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D33F65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7F262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E687C4" w14:textId="77777777" w:rsidR="00BF46E1" w:rsidRPr="005307A3" w:rsidRDefault="00BF46E1" w:rsidP="00195D76">
            <w:pPr>
              <w:pStyle w:val="TAC"/>
            </w:pPr>
            <w:r w:rsidRPr="005307A3">
              <w:t>40</w:t>
            </w:r>
          </w:p>
        </w:tc>
      </w:tr>
      <w:tr w:rsidR="00BF46E1" w:rsidRPr="005307A3" w14:paraId="3792BBFF" w14:textId="77777777" w:rsidTr="00195D76">
        <w:trPr>
          <w:jc w:val="center"/>
        </w:trPr>
        <w:tc>
          <w:tcPr>
            <w:tcW w:w="1134" w:type="dxa"/>
            <w:tcBorders>
              <w:right w:val="single" w:sz="4" w:space="0" w:color="auto"/>
            </w:tcBorders>
          </w:tcPr>
          <w:p w14:paraId="1C5728C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C33BBE"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AD7DAB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5EF6205"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B90401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7F7B03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430CDA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F4D7F8A"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0B22BA1C"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E4A8A1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CA00D2A"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325CD5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C4253BA" w14:textId="77777777" w:rsidR="00BF46E1" w:rsidRPr="005307A3" w:rsidRDefault="00BF46E1" w:rsidP="00195D76">
            <w:pPr>
              <w:pStyle w:val="TAC"/>
            </w:pPr>
            <w:r w:rsidRPr="005307A3">
              <w:t>02</w:t>
            </w:r>
          </w:p>
        </w:tc>
      </w:tr>
      <w:tr w:rsidR="00BF46E1" w:rsidRPr="005307A3" w14:paraId="51194282" w14:textId="77777777" w:rsidTr="00195D76">
        <w:trPr>
          <w:jc w:val="center"/>
        </w:trPr>
        <w:tc>
          <w:tcPr>
            <w:tcW w:w="1134" w:type="dxa"/>
            <w:tcBorders>
              <w:right w:val="single" w:sz="4" w:space="0" w:color="auto"/>
            </w:tcBorders>
          </w:tcPr>
          <w:p w14:paraId="1342ECA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7E3D7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B08631B"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BCEE61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B5DCDA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8A87770"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1FAB47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9EA1C9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5577AC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80E581E"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95774B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B24F65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40AE5A9" w14:textId="77777777" w:rsidR="00BF46E1" w:rsidRPr="005307A3" w:rsidRDefault="00BF46E1" w:rsidP="00195D76">
            <w:pPr>
              <w:pStyle w:val="TAC"/>
            </w:pPr>
            <w:r w:rsidRPr="005307A3">
              <w:t>08</w:t>
            </w:r>
          </w:p>
        </w:tc>
      </w:tr>
      <w:tr w:rsidR="00BF46E1" w:rsidRPr="005307A3" w14:paraId="6BEB9DB9" w14:textId="77777777" w:rsidTr="00195D76">
        <w:trPr>
          <w:jc w:val="center"/>
        </w:trPr>
        <w:tc>
          <w:tcPr>
            <w:tcW w:w="1134" w:type="dxa"/>
            <w:tcBorders>
              <w:right w:val="single" w:sz="4" w:space="0" w:color="auto"/>
            </w:tcBorders>
          </w:tcPr>
          <w:p w14:paraId="5119655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50CA7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47307B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FD1B2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078F3F"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50F22E8"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0BAC88C"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8AC410F"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34897A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2EE66F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EF05DD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4CF654" w14:textId="77777777" w:rsidR="00BF46E1" w:rsidRPr="005307A3" w:rsidRDefault="00BF46E1" w:rsidP="00195D76">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192E86E" w14:textId="77777777" w:rsidR="00BF46E1" w:rsidRPr="005307A3" w:rsidRDefault="00BF46E1" w:rsidP="00195D76">
            <w:pPr>
              <w:pStyle w:val="TAC"/>
            </w:pPr>
            <w:r w:rsidRPr="005307A3">
              <w:t>20</w:t>
            </w:r>
          </w:p>
        </w:tc>
      </w:tr>
      <w:tr w:rsidR="00BF46E1" w:rsidRPr="005307A3" w14:paraId="251E97EF" w14:textId="77777777" w:rsidTr="00195D76">
        <w:trPr>
          <w:jc w:val="center"/>
        </w:trPr>
        <w:tc>
          <w:tcPr>
            <w:tcW w:w="1134" w:type="dxa"/>
            <w:tcBorders>
              <w:right w:val="single" w:sz="4" w:space="0" w:color="auto"/>
            </w:tcBorders>
          </w:tcPr>
          <w:p w14:paraId="490EB34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400620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DBD0846"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7F3309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79BA51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19187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2CCF83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5AD4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9EFA3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4F227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EA442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44D67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E3A430" w14:textId="77777777" w:rsidR="00BF46E1" w:rsidRPr="005307A3" w:rsidRDefault="00BF46E1" w:rsidP="00195D76">
            <w:pPr>
              <w:pStyle w:val="TAC"/>
            </w:pPr>
          </w:p>
        </w:tc>
      </w:tr>
    </w:tbl>
    <w:p w14:paraId="21B78524" w14:textId="77777777" w:rsidR="00BF46E1" w:rsidRPr="005307A3" w:rsidRDefault="00BF46E1" w:rsidP="00BF46E1"/>
    <w:p w14:paraId="187B7D56" w14:textId="77777777" w:rsidR="00BF46E1" w:rsidRPr="005307A3" w:rsidRDefault="00BF46E1" w:rsidP="00BF46E1">
      <w:pPr>
        <w:pStyle w:val="TH"/>
      </w:pPr>
      <w:r w:rsidRPr="005307A3">
        <w:t>Expected Sequence 1.4 (Cell Broadcast (UMTS), ENVELOPE (CELL BROADCAST DOWNLOAD), ME does not display message)</w:t>
      </w:r>
    </w:p>
    <w:p w14:paraId="54841C1D" w14:textId="77777777" w:rsidR="00BF46E1" w:rsidRPr="005307A3" w:rsidRDefault="00BF46E1" w:rsidP="00BF46E1">
      <w:r w:rsidRPr="005307A3">
        <w:t>TBD</w:t>
      </w:r>
    </w:p>
    <w:p w14:paraId="6B377680" w14:textId="77777777" w:rsidR="00BF46E1" w:rsidRPr="005307A3" w:rsidRDefault="00BF46E1" w:rsidP="00BF46E1">
      <w:pPr>
        <w:pStyle w:val="TH"/>
      </w:pPr>
      <w:r w:rsidRPr="005307A3">
        <w:t>Expected Sequence 1.5 (Cell Broadcast (UMTS), ENVELOPE (CELL BROADCAST DOWNLOAD), FETCH, MORE TIME, ME does not display message)</w:t>
      </w:r>
    </w:p>
    <w:p w14:paraId="49C9F0E7" w14:textId="77777777" w:rsidR="00BF46E1" w:rsidRPr="005307A3" w:rsidRDefault="00BF46E1" w:rsidP="00BF46E1">
      <w:r w:rsidRPr="005307A3">
        <w:t>TBD</w:t>
      </w:r>
    </w:p>
    <w:p w14:paraId="632BB70A" w14:textId="77777777" w:rsidR="00BF46E1" w:rsidRPr="005307A3" w:rsidRDefault="00BF46E1" w:rsidP="00BF46E1">
      <w:pPr>
        <w:pStyle w:val="TH"/>
      </w:pPr>
      <w:r w:rsidRPr="005307A3">
        <w:t xml:space="preserve">Expected Sequence 1.6 (Cell Broadcast (UMTS), </w:t>
      </w:r>
      <w:smartTag w:uri="urn:schemas-microsoft-com:office:smarttags" w:element="chsdate">
        <w:r w:rsidRPr="005307A3">
          <w:t>ME</w:t>
        </w:r>
      </w:smartTag>
      <w:r w:rsidRPr="005307A3">
        <w:t xml:space="preserve"> displays message)</w:t>
      </w:r>
    </w:p>
    <w:p w14:paraId="1F19F4C5" w14:textId="77777777" w:rsidR="00BF46E1" w:rsidRPr="005307A3" w:rsidRDefault="00BF46E1" w:rsidP="00BF46E1">
      <w:r w:rsidRPr="005307A3">
        <w:t>TBD</w:t>
      </w:r>
    </w:p>
    <w:p w14:paraId="41CFDFE4" w14:textId="77777777" w:rsidR="00BF46E1" w:rsidRPr="005307A3" w:rsidRDefault="00BF46E1" w:rsidP="00BF46E1">
      <w:pPr>
        <w:pStyle w:val="TH"/>
      </w:pPr>
      <w:r w:rsidRPr="005307A3">
        <w:lastRenderedPageBreak/>
        <w:t>Expected Sequence 1.7 (Cell Broadcast (GSM),, ENVELOPE (CELL BROADCAST DATA DOWNLOAD), FETCH, MORE TIME, ME does not display message, User Data Header Payload)</w:t>
      </w:r>
    </w:p>
    <w:p w14:paraId="5ECCFBC1" w14:textId="77777777" w:rsidR="00BF46E1" w:rsidRPr="005307A3" w:rsidRDefault="00BF46E1" w:rsidP="00BF46E1">
      <w:pPr>
        <w:pStyle w:val="TH"/>
        <w:jc w:val="left"/>
      </w:pPr>
    </w:p>
    <w:tbl>
      <w:tblPr>
        <w:tblW w:w="0" w:type="auto"/>
        <w:jc w:val="center"/>
        <w:tblLayout w:type="fixed"/>
        <w:tblCellMar>
          <w:left w:w="28" w:type="dxa"/>
          <w:right w:w="56" w:type="dxa"/>
        </w:tblCellMar>
        <w:tblLook w:val="0000" w:firstRow="0" w:lastRow="0" w:firstColumn="0" w:lastColumn="0" w:noHBand="0" w:noVBand="0"/>
      </w:tblPr>
      <w:tblGrid>
        <w:gridCol w:w="737"/>
        <w:gridCol w:w="1162"/>
        <w:gridCol w:w="2751"/>
        <w:gridCol w:w="3776"/>
      </w:tblGrid>
      <w:tr w:rsidR="00BF46E1" w:rsidRPr="005307A3" w14:paraId="3910E7F9" w14:textId="77777777" w:rsidTr="00195D76">
        <w:trPr>
          <w:cantSplit/>
          <w:jc w:val="center"/>
        </w:trPr>
        <w:tc>
          <w:tcPr>
            <w:tcW w:w="737" w:type="dxa"/>
            <w:tcBorders>
              <w:top w:val="single" w:sz="6" w:space="0" w:color="auto"/>
              <w:left w:val="single" w:sz="6" w:space="0" w:color="auto"/>
              <w:right w:val="single" w:sz="6" w:space="0" w:color="auto"/>
            </w:tcBorders>
          </w:tcPr>
          <w:p w14:paraId="78E2F15A" w14:textId="77777777" w:rsidR="00BF46E1" w:rsidRPr="005307A3" w:rsidRDefault="00BF46E1" w:rsidP="00195D76">
            <w:pPr>
              <w:pStyle w:val="TAH"/>
            </w:pPr>
            <w:r w:rsidRPr="005307A3">
              <w:t>Step</w:t>
            </w:r>
          </w:p>
        </w:tc>
        <w:tc>
          <w:tcPr>
            <w:tcW w:w="1162" w:type="dxa"/>
            <w:tcBorders>
              <w:top w:val="single" w:sz="6" w:space="0" w:color="auto"/>
              <w:left w:val="single" w:sz="6" w:space="0" w:color="auto"/>
              <w:right w:val="single" w:sz="6" w:space="0" w:color="auto"/>
            </w:tcBorders>
          </w:tcPr>
          <w:p w14:paraId="35520C85" w14:textId="77777777" w:rsidR="00BF46E1" w:rsidRPr="005307A3" w:rsidRDefault="00BF46E1" w:rsidP="00195D76">
            <w:pPr>
              <w:pStyle w:val="TAH"/>
            </w:pPr>
            <w:r w:rsidRPr="005307A3">
              <w:t>Direction</w:t>
            </w:r>
          </w:p>
        </w:tc>
        <w:tc>
          <w:tcPr>
            <w:tcW w:w="2751" w:type="dxa"/>
            <w:tcBorders>
              <w:top w:val="single" w:sz="6" w:space="0" w:color="auto"/>
              <w:left w:val="single" w:sz="6" w:space="0" w:color="auto"/>
              <w:right w:val="single" w:sz="6" w:space="0" w:color="auto"/>
            </w:tcBorders>
          </w:tcPr>
          <w:p w14:paraId="27B729DA"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38CD5A60" w14:textId="77777777" w:rsidR="00BF46E1" w:rsidRPr="005307A3" w:rsidRDefault="00BF46E1" w:rsidP="00195D76">
            <w:pPr>
              <w:pStyle w:val="TAH"/>
            </w:pPr>
            <w:r w:rsidRPr="005307A3">
              <w:t>Comments</w:t>
            </w:r>
          </w:p>
        </w:tc>
      </w:tr>
      <w:tr w:rsidR="00BF46E1" w:rsidRPr="005307A3" w14:paraId="64C5D2D7" w14:textId="77777777" w:rsidTr="00195D76">
        <w:trPr>
          <w:cantSplit/>
          <w:jc w:val="center"/>
        </w:trPr>
        <w:tc>
          <w:tcPr>
            <w:tcW w:w="737" w:type="dxa"/>
            <w:tcBorders>
              <w:top w:val="single" w:sz="6" w:space="0" w:color="auto"/>
              <w:left w:val="single" w:sz="6" w:space="0" w:color="auto"/>
              <w:right w:val="single" w:sz="6" w:space="0" w:color="auto"/>
            </w:tcBorders>
          </w:tcPr>
          <w:p w14:paraId="589FFFCA" w14:textId="77777777" w:rsidR="00BF46E1" w:rsidRPr="005307A3" w:rsidRDefault="00BF46E1" w:rsidP="00195D76">
            <w:pPr>
              <w:pStyle w:val="TAC"/>
            </w:pPr>
            <w:r w:rsidRPr="005307A3">
              <w:t>1</w:t>
            </w:r>
          </w:p>
        </w:tc>
        <w:tc>
          <w:tcPr>
            <w:tcW w:w="1162" w:type="dxa"/>
            <w:tcBorders>
              <w:top w:val="single" w:sz="6" w:space="0" w:color="auto"/>
              <w:left w:val="single" w:sz="6" w:space="0" w:color="auto"/>
              <w:right w:val="single" w:sz="6" w:space="0" w:color="auto"/>
            </w:tcBorders>
          </w:tcPr>
          <w:p w14:paraId="0D24DB67" w14:textId="77777777" w:rsidR="00BF46E1" w:rsidRPr="005307A3" w:rsidRDefault="00BF46E1" w:rsidP="00195D76">
            <w:pPr>
              <w:pStyle w:val="TAC"/>
            </w:pPr>
            <w:r w:rsidRPr="005307A3">
              <w:t xml:space="preserve">USS </w:t>
            </w:r>
            <w:r w:rsidRPr="005307A3">
              <w:sym w:font="Symbol" w:char="F0AE"/>
            </w:r>
            <w:r w:rsidRPr="005307A3">
              <w:t xml:space="preserve"> ME</w:t>
            </w:r>
          </w:p>
        </w:tc>
        <w:tc>
          <w:tcPr>
            <w:tcW w:w="2751" w:type="dxa"/>
            <w:tcBorders>
              <w:top w:val="single" w:sz="6" w:space="0" w:color="auto"/>
              <w:left w:val="single" w:sz="6" w:space="0" w:color="auto"/>
              <w:right w:val="single" w:sz="6" w:space="0" w:color="auto"/>
            </w:tcBorders>
          </w:tcPr>
          <w:p w14:paraId="5A01AAED" w14:textId="77777777" w:rsidR="00BF46E1" w:rsidRPr="005307A3" w:rsidRDefault="00BF46E1" w:rsidP="00195D76">
            <w:pPr>
              <w:pStyle w:val="TAL"/>
            </w:pPr>
            <w:r w:rsidRPr="005307A3">
              <w:t>CELL BROADCAST Message 1.7</w:t>
            </w:r>
          </w:p>
        </w:tc>
        <w:tc>
          <w:tcPr>
            <w:tcW w:w="3776" w:type="dxa"/>
            <w:tcBorders>
              <w:left w:val="single" w:sz="6" w:space="0" w:color="auto"/>
              <w:right w:val="single" w:sz="6" w:space="0" w:color="auto"/>
            </w:tcBorders>
          </w:tcPr>
          <w:p w14:paraId="0D071BE5" w14:textId="77777777" w:rsidR="00BF46E1" w:rsidRPr="005307A3" w:rsidRDefault="00BF46E1" w:rsidP="00195D76">
            <w:pPr>
              <w:pStyle w:val="TAL"/>
            </w:pPr>
            <w:r w:rsidRPr="005307A3">
              <w:t>Message identifier '10 01'</w:t>
            </w:r>
          </w:p>
        </w:tc>
      </w:tr>
      <w:tr w:rsidR="00BF46E1" w:rsidRPr="005307A3" w14:paraId="1CC79E58" w14:textId="77777777" w:rsidTr="00195D76">
        <w:trPr>
          <w:cantSplit/>
          <w:jc w:val="center"/>
        </w:trPr>
        <w:tc>
          <w:tcPr>
            <w:tcW w:w="737" w:type="dxa"/>
            <w:tcBorders>
              <w:left w:val="single" w:sz="6" w:space="0" w:color="auto"/>
              <w:right w:val="single" w:sz="6" w:space="0" w:color="auto"/>
            </w:tcBorders>
          </w:tcPr>
          <w:p w14:paraId="14367A38" w14:textId="77777777" w:rsidR="00BF46E1" w:rsidRPr="005307A3" w:rsidRDefault="00BF46E1" w:rsidP="00195D76">
            <w:pPr>
              <w:pStyle w:val="TAC"/>
            </w:pPr>
            <w:r w:rsidRPr="005307A3">
              <w:t>2</w:t>
            </w:r>
          </w:p>
        </w:tc>
        <w:tc>
          <w:tcPr>
            <w:tcW w:w="1162" w:type="dxa"/>
            <w:tcBorders>
              <w:left w:val="single" w:sz="6" w:space="0" w:color="auto"/>
              <w:right w:val="single" w:sz="6" w:space="0" w:color="auto"/>
            </w:tcBorders>
          </w:tcPr>
          <w:p w14:paraId="08FB7058"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751" w:type="dxa"/>
            <w:tcBorders>
              <w:left w:val="single" w:sz="6" w:space="0" w:color="auto"/>
              <w:right w:val="single" w:sz="6" w:space="0" w:color="auto"/>
            </w:tcBorders>
          </w:tcPr>
          <w:p w14:paraId="311183B6" w14:textId="77777777" w:rsidR="00BF46E1" w:rsidRPr="005307A3" w:rsidRDefault="00BF46E1" w:rsidP="00195D76">
            <w:pPr>
              <w:pStyle w:val="TAL"/>
            </w:pPr>
            <w:r w:rsidRPr="005307A3">
              <w:t>ENVELOPE (CELL BROADCAST DOWNLOAD) 1.7</w:t>
            </w:r>
          </w:p>
        </w:tc>
        <w:tc>
          <w:tcPr>
            <w:tcW w:w="3776" w:type="dxa"/>
            <w:tcBorders>
              <w:left w:val="single" w:sz="6" w:space="0" w:color="auto"/>
              <w:right w:val="single" w:sz="6" w:space="0" w:color="auto"/>
            </w:tcBorders>
          </w:tcPr>
          <w:p w14:paraId="07F6A940" w14:textId="77777777" w:rsidR="00BF46E1" w:rsidRPr="005307A3" w:rsidRDefault="00BF46E1" w:rsidP="00195D76">
            <w:pPr>
              <w:pStyle w:val="TAL"/>
            </w:pPr>
          </w:p>
        </w:tc>
      </w:tr>
      <w:tr w:rsidR="00BF46E1" w:rsidRPr="005307A3" w14:paraId="350599FB" w14:textId="77777777" w:rsidTr="00195D76">
        <w:trPr>
          <w:cantSplit/>
          <w:jc w:val="center"/>
        </w:trPr>
        <w:tc>
          <w:tcPr>
            <w:tcW w:w="737" w:type="dxa"/>
            <w:tcBorders>
              <w:left w:val="single" w:sz="6" w:space="0" w:color="auto"/>
              <w:right w:val="single" w:sz="6" w:space="0" w:color="auto"/>
            </w:tcBorders>
          </w:tcPr>
          <w:p w14:paraId="3112623F" w14:textId="77777777" w:rsidR="00BF46E1" w:rsidRPr="005307A3" w:rsidRDefault="00BF46E1" w:rsidP="00195D76">
            <w:pPr>
              <w:pStyle w:val="TAC"/>
            </w:pPr>
            <w:r w:rsidRPr="005307A3">
              <w:t>3</w:t>
            </w:r>
          </w:p>
        </w:tc>
        <w:tc>
          <w:tcPr>
            <w:tcW w:w="1162" w:type="dxa"/>
            <w:tcBorders>
              <w:left w:val="single" w:sz="6" w:space="0" w:color="auto"/>
              <w:right w:val="single" w:sz="6" w:space="0" w:color="auto"/>
            </w:tcBorders>
          </w:tcPr>
          <w:p w14:paraId="294FE148"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751" w:type="dxa"/>
            <w:tcBorders>
              <w:left w:val="single" w:sz="6" w:space="0" w:color="auto"/>
              <w:right w:val="single" w:sz="6" w:space="0" w:color="auto"/>
            </w:tcBorders>
          </w:tcPr>
          <w:p w14:paraId="78824B30" w14:textId="77777777" w:rsidR="00BF46E1" w:rsidRPr="005307A3" w:rsidRDefault="00BF46E1" w:rsidP="00195D76">
            <w:pPr>
              <w:pStyle w:val="TAL"/>
            </w:pPr>
            <w:r w:rsidRPr="005307A3">
              <w:t>PROACTIVE COMMAND PENDING: MORE TIME 1.2</w:t>
            </w:r>
          </w:p>
        </w:tc>
        <w:tc>
          <w:tcPr>
            <w:tcW w:w="3776" w:type="dxa"/>
            <w:tcBorders>
              <w:left w:val="single" w:sz="6" w:space="0" w:color="auto"/>
              <w:right w:val="single" w:sz="6" w:space="0" w:color="auto"/>
            </w:tcBorders>
          </w:tcPr>
          <w:p w14:paraId="398B6DF1" w14:textId="77777777" w:rsidR="00BF46E1" w:rsidRPr="005307A3" w:rsidRDefault="00BF46E1" w:rsidP="00195D76">
            <w:pPr>
              <w:pStyle w:val="TAL"/>
            </w:pPr>
            <w:r w:rsidRPr="005307A3">
              <w:t>SW1/SW2 '91 0B'</w:t>
            </w:r>
          </w:p>
        </w:tc>
      </w:tr>
      <w:tr w:rsidR="00BF46E1" w:rsidRPr="005307A3" w14:paraId="44A5859B" w14:textId="77777777" w:rsidTr="00195D76">
        <w:trPr>
          <w:cantSplit/>
          <w:jc w:val="center"/>
        </w:trPr>
        <w:tc>
          <w:tcPr>
            <w:tcW w:w="737" w:type="dxa"/>
            <w:tcBorders>
              <w:left w:val="single" w:sz="6" w:space="0" w:color="auto"/>
              <w:right w:val="single" w:sz="6" w:space="0" w:color="auto"/>
            </w:tcBorders>
          </w:tcPr>
          <w:p w14:paraId="32F10D73" w14:textId="77777777" w:rsidR="00BF46E1" w:rsidRPr="005307A3" w:rsidRDefault="00BF46E1" w:rsidP="00195D76">
            <w:pPr>
              <w:pStyle w:val="TAC"/>
            </w:pPr>
            <w:r w:rsidRPr="005307A3">
              <w:t>4</w:t>
            </w:r>
          </w:p>
        </w:tc>
        <w:tc>
          <w:tcPr>
            <w:tcW w:w="1162" w:type="dxa"/>
            <w:tcBorders>
              <w:left w:val="single" w:sz="6" w:space="0" w:color="auto"/>
              <w:right w:val="single" w:sz="6" w:space="0" w:color="auto"/>
            </w:tcBorders>
          </w:tcPr>
          <w:p w14:paraId="649DB164"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751" w:type="dxa"/>
            <w:tcBorders>
              <w:left w:val="single" w:sz="6" w:space="0" w:color="auto"/>
              <w:right w:val="single" w:sz="6" w:space="0" w:color="auto"/>
            </w:tcBorders>
          </w:tcPr>
          <w:p w14:paraId="10AB4783" w14:textId="77777777" w:rsidR="00BF46E1" w:rsidRPr="005307A3" w:rsidRDefault="00BF46E1" w:rsidP="00195D76">
            <w:pPr>
              <w:pStyle w:val="TAL"/>
            </w:pPr>
            <w:r w:rsidRPr="005307A3">
              <w:t>FETCH 1.2</w:t>
            </w:r>
          </w:p>
        </w:tc>
        <w:tc>
          <w:tcPr>
            <w:tcW w:w="3776" w:type="dxa"/>
            <w:tcBorders>
              <w:left w:val="single" w:sz="6" w:space="0" w:color="auto"/>
              <w:right w:val="single" w:sz="6" w:space="0" w:color="auto"/>
            </w:tcBorders>
          </w:tcPr>
          <w:p w14:paraId="15E31B93" w14:textId="77777777" w:rsidR="00BF46E1" w:rsidRPr="005307A3" w:rsidRDefault="00BF46E1" w:rsidP="00195D76">
            <w:pPr>
              <w:pStyle w:val="TAL"/>
            </w:pPr>
          </w:p>
        </w:tc>
      </w:tr>
      <w:tr w:rsidR="00BF46E1" w:rsidRPr="005307A3" w14:paraId="3506F0CA" w14:textId="77777777" w:rsidTr="00195D76">
        <w:trPr>
          <w:cantSplit/>
          <w:jc w:val="center"/>
        </w:trPr>
        <w:tc>
          <w:tcPr>
            <w:tcW w:w="737" w:type="dxa"/>
            <w:tcBorders>
              <w:left w:val="single" w:sz="6" w:space="0" w:color="auto"/>
              <w:right w:val="single" w:sz="6" w:space="0" w:color="auto"/>
            </w:tcBorders>
          </w:tcPr>
          <w:p w14:paraId="1D0375C9" w14:textId="77777777" w:rsidR="00BF46E1" w:rsidRPr="005307A3" w:rsidRDefault="00BF46E1" w:rsidP="00195D76">
            <w:pPr>
              <w:pStyle w:val="TAC"/>
            </w:pPr>
            <w:r w:rsidRPr="005307A3">
              <w:t>5</w:t>
            </w:r>
          </w:p>
        </w:tc>
        <w:tc>
          <w:tcPr>
            <w:tcW w:w="1162" w:type="dxa"/>
            <w:tcBorders>
              <w:left w:val="single" w:sz="6" w:space="0" w:color="auto"/>
              <w:right w:val="single" w:sz="6" w:space="0" w:color="auto"/>
            </w:tcBorders>
          </w:tcPr>
          <w:p w14:paraId="28CA57C5"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751" w:type="dxa"/>
            <w:tcBorders>
              <w:left w:val="single" w:sz="6" w:space="0" w:color="auto"/>
              <w:right w:val="single" w:sz="6" w:space="0" w:color="auto"/>
            </w:tcBorders>
          </w:tcPr>
          <w:p w14:paraId="7595D96F" w14:textId="77777777" w:rsidR="00BF46E1" w:rsidRPr="005307A3" w:rsidRDefault="00BF46E1" w:rsidP="00195D76">
            <w:pPr>
              <w:pStyle w:val="TAL"/>
            </w:pPr>
            <w:r w:rsidRPr="005307A3">
              <w:t>PROACTIVE COMMAND:MORE TIME 1.2</w:t>
            </w:r>
          </w:p>
        </w:tc>
        <w:tc>
          <w:tcPr>
            <w:tcW w:w="3776" w:type="dxa"/>
            <w:tcBorders>
              <w:left w:val="single" w:sz="6" w:space="0" w:color="auto"/>
              <w:right w:val="single" w:sz="6" w:space="0" w:color="auto"/>
            </w:tcBorders>
          </w:tcPr>
          <w:p w14:paraId="10C3725C" w14:textId="77777777" w:rsidR="00BF46E1" w:rsidRPr="005307A3" w:rsidRDefault="00BF46E1" w:rsidP="00195D76">
            <w:pPr>
              <w:pStyle w:val="TAL"/>
            </w:pPr>
          </w:p>
        </w:tc>
      </w:tr>
      <w:tr w:rsidR="00BF46E1" w:rsidRPr="005307A3" w14:paraId="315F1F96" w14:textId="77777777" w:rsidTr="00195D76">
        <w:trPr>
          <w:cantSplit/>
          <w:jc w:val="center"/>
        </w:trPr>
        <w:tc>
          <w:tcPr>
            <w:tcW w:w="737" w:type="dxa"/>
            <w:tcBorders>
              <w:left w:val="single" w:sz="6" w:space="0" w:color="auto"/>
              <w:right w:val="single" w:sz="6" w:space="0" w:color="auto"/>
            </w:tcBorders>
          </w:tcPr>
          <w:p w14:paraId="66504627" w14:textId="77777777" w:rsidR="00BF46E1" w:rsidRPr="005307A3" w:rsidRDefault="00BF46E1" w:rsidP="00195D76">
            <w:pPr>
              <w:pStyle w:val="TAC"/>
            </w:pPr>
            <w:r w:rsidRPr="005307A3">
              <w:t>6</w:t>
            </w:r>
          </w:p>
        </w:tc>
        <w:tc>
          <w:tcPr>
            <w:tcW w:w="1162" w:type="dxa"/>
            <w:tcBorders>
              <w:left w:val="single" w:sz="6" w:space="0" w:color="auto"/>
              <w:right w:val="single" w:sz="6" w:space="0" w:color="auto"/>
            </w:tcBorders>
          </w:tcPr>
          <w:p w14:paraId="30A03F0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751" w:type="dxa"/>
            <w:tcBorders>
              <w:left w:val="single" w:sz="6" w:space="0" w:color="auto"/>
              <w:right w:val="single" w:sz="6" w:space="0" w:color="auto"/>
            </w:tcBorders>
          </w:tcPr>
          <w:p w14:paraId="0E9EC8DC" w14:textId="77777777" w:rsidR="00BF46E1" w:rsidRPr="005307A3" w:rsidRDefault="00BF46E1" w:rsidP="00195D76">
            <w:pPr>
              <w:pStyle w:val="TAL"/>
            </w:pPr>
            <w:r w:rsidRPr="005307A3">
              <w:t>TERMINAL RESPONSE: MORE TIME 1.2</w:t>
            </w:r>
          </w:p>
        </w:tc>
        <w:tc>
          <w:tcPr>
            <w:tcW w:w="3776" w:type="dxa"/>
            <w:tcBorders>
              <w:left w:val="single" w:sz="6" w:space="0" w:color="auto"/>
              <w:right w:val="single" w:sz="6" w:space="0" w:color="auto"/>
            </w:tcBorders>
          </w:tcPr>
          <w:p w14:paraId="7C8C672D" w14:textId="77777777" w:rsidR="00BF46E1" w:rsidRPr="005307A3" w:rsidRDefault="00BF46E1" w:rsidP="00195D76">
            <w:pPr>
              <w:pStyle w:val="TAL"/>
            </w:pPr>
          </w:p>
        </w:tc>
      </w:tr>
      <w:tr w:rsidR="00BF46E1" w:rsidRPr="005307A3" w14:paraId="6FEFE4B8" w14:textId="77777777" w:rsidTr="00195D76">
        <w:trPr>
          <w:cantSplit/>
          <w:jc w:val="center"/>
        </w:trPr>
        <w:tc>
          <w:tcPr>
            <w:tcW w:w="737" w:type="dxa"/>
            <w:tcBorders>
              <w:left w:val="single" w:sz="6" w:space="0" w:color="auto"/>
              <w:bottom w:val="single" w:sz="6" w:space="0" w:color="auto"/>
              <w:right w:val="single" w:sz="6" w:space="0" w:color="auto"/>
            </w:tcBorders>
          </w:tcPr>
          <w:p w14:paraId="294B893F" w14:textId="77777777" w:rsidR="00BF46E1" w:rsidRPr="005307A3" w:rsidRDefault="00BF46E1" w:rsidP="00195D76">
            <w:pPr>
              <w:pStyle w:val="TAC"/>
            </w:pPr>
            <w:r w:rsidRPr="005307A3">
              <w:t>7</w:t>
            </w:r>
          </w:p>
        </w:tc>
        <w:tc>
          <w:tcPr>
            <w:tcW w:w="1162" w:type="dxa"/>
            <w:tcBorders>
              <w:left w:val="single" w:sz="6" w:space="0" w:color="auto"/>
              <w:bottom w:val="single" w:sz="6" w:space="0" w:color="auto"/>
              <w:right w:val="single" w:sz="6" w:space="0" w:color="auto"/>
            </w:tcBorders>
          </w:tcPr>
          <w:p w14:paraId="51DD01D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751" w:type="dxa"/>
            <w:tcBorders>
              <w:left w:val="single" w:sz="6" w:space="0" w:color="auto"/>
              <w:bottom w:val="single" w:sz="6" w:space="0" w:color="auto"/>
              <w:right w:val="single" w:sz="6" w:space="0" w:color="auto"/>
            </w:tcBorders>
          </w:tcPr>
          <w:p w14:paraId="269D5C2B" w14:textId="77777777" w:rsidR="00BF46E1" w:rsidRPr="005307A3" w:rsidRDefault="00BF46E1" w:rsidP="00195D76">
            <w:pPr>
              <w:pStyle w:val="TAL"/>
            </w:pPr>
            <w:r w:rsidRPr="005307A3">
              <w:t>SW1/SW2 '90 00'</w:t>
            </w:r>
          </w:p>
        </w:tc>
        <w:tc>
          <w:tcPr>
            <w:tcW w:w="3776" w:type="dxa"/>
            <w:tcBorders>
              <w:left w:val="single" w:sz="6" w:space="0" w:color="auto"/>
              <w:bottom w:val="single" w:sz="6" w:space="0" w:color="auto"/>
              <w:right w:val="single" w:sz="6" w:space="0" w:color="auto"/>
            </w:tcBorders>
          </w:tcPr>
          <w:p w14:paraId="7DE5B223" w14:textId="77777777" w:rsidR="00BF46E1" w:rsidRPr="005307A3" w:rsidRDefault="00BF46E1" w:rsidP="00195D76">
            <w:pPr>
              <w:pStyle w:val="TAL"/>
            </w:pPr>
            <w:r w:rsidRPr="005307A3">
              <w:t>UICC session ended</w:t>
            </w:r>
          </w:p>
        </w:tc>
      </w:tr>
    </w:tbl>
    <w:p w14:paraId="6126585C" w14:textId="77777777" w:rsidR="00BF46E1" w:rsidRPr="005307A3" w:rsidRDefault="00BF46E1" w:rsidP="00BF46E1"/>
    <w:p w14:paraId="1718A275" w14:textId="77777777" w:rsidR="00BF46E1" w:rsidRPr="005307A3" w:rsidRDefault="00BF46E1" w:rsidP="00BF46E1">
      <w:r w:rsidRPr="005307A3">
        <w:t>CELL BROADCAST Message 1.7</w:t>
      </w:r>
    </w:p>
    <w:p w14:paraId="271D1E99" w14:textId="77777777" w:rsidR="00BF46E1" w:rsidRPr="005307A3" w:rsidRDefault="00BF46E1" w:rsidP="00BF46E1">
      <w:r w:rsidRPr="005307A3">
        <w:t>Logically:</w:t>
      </w:r>
    </w:p>
    <w:p w14:paraId="232BA0FC" w14:textId="77777777" w:rsidR="00BF46E1" w:rsidRPr="005307A3" w:rsidRDefault="00BF46E1" w:rsidP="0041528A">
      <w:pPr>
        <w:pStyle w:val="EW"/>
      </w:pPr>
      <w:r w:rsidRPr="005307A3">
        <w:t>Message Content</w:t>
      </w:r>
    </w:p>
    <w:p w14:paraId="5BCBAF5F" w14:textId="77777777" w:rsidR="00BF46E1" w:rsidRPr="005307A3" w:rsidRDefault="00BF46E1" w:rsidP="0041528A">
      <w:pPr>
        <w:pStyle w:val="EW"/>
      </w:pPr>
      <w:r w:rsidRPr="005307A3">
        <w:tab/>
        <w:t>Serial Number</w:t>
      </w:r>
    </w:p>
    <w:p w14:paraId="3013C8D2" w14:textId="77777777" w:rsidR="00BF46E1" w:rsidRPr="005307A3" w:rsidRDefault="00BF46E1" w:rsidP="0041528A">
      <w:pPr>
        <w:pStyle w:val="EW"/>
      </w:pPr>
      <w:r w:rsidRPr="005307A3">
        <w:tab/>
        <w:t>Geographical scope:</w:t>
      </w:r>
      <w:r w:rsidRPr="005307A3">
        <w:tab/>
        <w:t>Cell wide, normal display mode</w:t>
      </w:r>
    </w:p>
    <w:p w14:paraId="020BFD0E" w14:textId="77777777" w:rsidR="00BF46E1" w:rsidRPr="005307A3" w:rsidRDefault="00BF46E1" w:rsidP="0041528A">
      <w:pPr>
        <w:pStyle w:val="EW"/>
      </w:pPr>
      <w:r w:rsidRPr="005307A3">
        <w:tab/>
        <w:t>Message code:</w:t>
      </w:r>
      <w:r w:rsidRPr="005307A3">
        <w:tab/>
        <w:t>1</w:t>
      </w:r>
    </w:p>
    <w:p w14:paraId="20F7B09E" w14:textId="77777777" w:rsidR="00BF46E1" w:rsidRPr="005307A3" w:rsidRDefault="00BF46E1" w:rsidP="0041528A">
      <w:pPr>
        <w:pStyle w:val="EW"/>
      </w:pPr>
      <w:r w:rsidRPr="005307A3">
        <w:tab/>
        <w:t>Update number:</w:t>
      </w:r>
      <w:r w:rsidRPr="005307A3">
        <w:tab/>
        <w:t>1</w:t>
      </w:r>
    </w:p>
    <w:p w14:paraId="593F6F85" w14:textId="77777777" w:rsidR="00BF46E1" w:rsidRPr="005307A3" w:rsidRDefault="00BF46E1" w:rsidP="0041528A">
      <w:pPr>
        <w:pStyle w:val="EW"/>
      </w:pPr>
      <w:r w:rsidRPr="005307A3">
        <w:tab/>
        <w:t>Message Identifier:</w:t>
      </w:r>
      <w:r w:rsidRPr="005307A3">
        <w:tab/>
        <w:t>"1001"</w:t>
      </w:r>
    </w:p>
    <w:p w14:paraId="71A63527" w14:textId="77777777" w:rsidR="00BF46E1" w:rsidRPr="005307A3" w:rsidRDefault="00BF46E1" w:rsidP="0041528A">
      <w:pPr>
        <w:pStyle w:val="EW"/>
      </w:pPr>
      <w:r w:rsidRPr="005307A3">
        <w:tab/>
        <w:t>Data coding Scheme</w:t>
      </w:r>
    </w:p>
    <w:p w14:paraId="10521255" w14:textId="77777777" w:rsidR="00BF46E1" w:rsidRPr="005307A3" w:rsidRDefault="00BF46E1" w:rsidP="0041528A">
      <w:pPr>
        <w:pStyle w:val="EW"/>
      </w:pPr>
      <w:r w:rsidRPr="005307A3">
        <w:tab/>
        <w:t>Message Coding:</w:t>
      </w:r>
      <w:r w:rsidRPr="005307A3">
        <w:tab/>
        <w:t>8 bit data</w:t>
      </w:r>
    </w:p>
    <w:p w14:paraId="3795EF6A" w14:textId="77777777" w:rsidR="00BF46E1" w:rsidRPr="005307A3" w:rsidRDefault="00BF46E1" w:rsidP="0041528A">
      <w:pPr>
        <w:pStyle w:val="EW"/>
      </w:pPr>
      <w:r w:rsidRPr="005307A3">
        <w:tab/>
        <w:t>Message class:</w:t>
      </w:r>
      <w:r w:rsidRPr="005307A3">
        <w:tab/>
        <w:t>Class 2 (U)SIM specific message</w:t>
      </w:r>
    </w:p>
    <w:p w14:paraId="0E0E999E" w14:textId="77777777" w:rsidR="00BF46E1" w:rsidRPr="005307A3" w:rsidRDefault="00BF46E1" w:rsidP="0041528A">
      <w:pPr>
        <w:pStyle w:val="EW"/>
      </w:pPr>
      <w:r w:rsidRPr="005307A3">
        <w:tab/>
        <w:t>Page Parameter</w:t>
      </w:r>
    </w:p>
    <w:p w14:paraId="6127E949" w14:textId="77777777" w:rsidR="00BF46E1" w:rsidRPr="005307A3" w:rsidRDefault="00BF46E1" w:rsidP="0041528A">
      <w:pPr>
        <w:pStyle w:val="EW"/>
      </w:pPr>
      <w:r w:rsidRPr="005307A3">
        <w:tab/>
        <w:t>Total number of pages:</w:t>
      </w:r>
      <w:r w:rsidRPr="005307A3">
        <w:tab/>
        <w:t>1</w:t>
      </w:r>
    </w:p>
    <w:p w14:paraId="532D79C6" w14:textId="77777777" w:rsidR="00BF46E1" w:rsidRPr="005307A3" w:rsidRDefault="00BF46E1" w:rsidP="0041528A">
      <w:pPr>
        <w:pStyle w:val="EW"/>
      </w:pPr>
      <w:r w:rsidRPr="005307A3">
        <w:tab/>
        <w:t>Page number:</w:t>
      </w:r>
      <w:r w:rsidRPr="005307A3">
        <w:tab/>
        <w:t>1</w:t>
      </w:r>
    </w:p>
    <w:p w14:paraId="12A57C1F" w14:textId="77777777" w:rsidR="00BF46E1" w:rsidRPr="005307A3" w:rsidRDefault="00BF46E1" w:rsidP="0041528A">
      <w:pPr>
        <w:pStyle w:val="EW"/>
      </w:pPr>
      <w:r w:rsidRPr="005307A3">
        <w:t>Secured User Header (Content of message)</w:t>
      </w:r>
    </w:p>
    <w:p w14:paraId="719766E8" w14:textId="3073271A" w:rsidR="00BF46E1" w:rsidRPr="005307A3" w:rsidRDefault="00BF46E1" w:rsidP="0041528A">
      <w:pPr>
        <w:pStyle w:val="EW"/>
      </w:pPr>
      <w:r w:rsidRPr="005307A3">
        <w:tab/>
        <w:t>TP-UDHL</w:t>
      </w:r>
      <w:r w:rsidRPr="005307A3">
        <w:tab/>
        <w:t>2</w:t>
      </w:r>
    </w:p>
    <w:p w14:paraId="5853D495" w14:textId="77777777" w:rsidR="00BF46E1" w:rsidRPr="005307A3" w:rsidRDefault="00BF46E1" w:rsidP="0041528A">
      <w:pPr>
        <w:pStyle w:val="EW"/>
      </w:pPr>
      <w:r w:rsidRPr="005307A3">
        <w:tab/>
        <w:t>IEI</w:t>
      </w:r>
      <w:r w:rsidRPr="005307A3">
        <w:tab/>
      </w:r>
      <w:r w:rsidRPr="005307A3">
        <w:tab/>
        <w:t>(U)SIM Toolkit Security Headers</w:t>
      </w:r>
    </w:p>
    <w:p w14:paraId="230F2D2D" w14:textId="77777777" w:rsidR="00BF46E1" w:rsidRPr="005307A3" w:rsidRDefault="00BF46E1" w:rsidP="0041528A">
      <w:pPr>
        <w:pStyle w:val="EW"/>
      </w:pPr>
      <w:r w:rsidRPr="005307A3">
        <w:tab/>
        <w:t>IEIL</w:t>
      </w:r>
      <w:r w:rsidRPr="005307A3">
        <w:tab/>
        <w:t>0</w:t>
      </w:r>
    </w:p>
    <w:p w14:paraId="1844D10C" w14:textId="77777777" w:rsidR="00BF46E1" w:rsidRPr="005307A3" w:rsidRDefault="00BF46E1" w:rsidP="0041528A">
      <w:pPr>
        <w:pStyle w:val="EW"/>
      </w:pPr>
      <w:r w:rsidRPr="005307A3">
        <w:tab/>
        <w:t>Command Packet Length:</w:t>
      </w:r>
      <w:r w:rsidRPr="005307A3">
        <w:tab/>
        <w:t>77</w:t>
      </w:r>
    </w:p>
    <w:p w14:paraId="23146798" w14:textId="77777777" w:rsidR="00BF46E1" w:rsidRPr="005307A3" w:rsidRDefault="00BF46E1" w:rsidP="0041528A">
      <w:pPr>
        <w:pStyle w:val="EW"/>
      </w:pPr>
      <w:r w:rsidRPr="005307A3">
        <w:tab/>
        <w:t>Command Header Identifier:</w:t>
      </w:r>
      <w:r w:rsidRPr="005307A3">
        <w:tab/>
        <w:t>0</w:t>
      </w:r>
    </w:p>
    <w:p w14:paraId="60D6E877" w14:textId="77777777" w:rsidR="00BF46E1" w:rsidRPr="005307A3" w:rsidRDefault="00BF46E1" w:rsidP="0041528A">
      <w:pPr>
        <w:pStyle w:val="EW"/>
      </w:pPr>
      <w:r w:rsidRPr="005307A3">
        <w:tab/>
        <w:t>Command Header Length:</w:t>
      </w:r>
      <w:r w:rsidRPr="005307A3">
        <w:tab/>
        <w:t>13</w:t>
      </w:r>
    </w:p>
    <w:p w14:paraId="2FA10A8D" w14:textId="77777777" w:rsidR="00BF46E1" w:rsidRPr="005307A3" w:rsidRDefault="00BF46E1" w:rsidP="0041528A">
      <w:pPr>
        <w:pStyle w:val="EW"/>
      </w:pPr>
      <w:r w:rsidRPr="005307A3">
        <w:tab/>
        <w:t>Security Parameter Indicator:</w:t>
      </w:r>
      <w:r w:rsidRPr="005307A3">
        <w:tab/>
        <w:t>No RC, CC or DS and No PoR reply to the Sending Entity</w:t>
      </w:r>
    </w:p>
    <w:p w14:paraId="501E9D96" w14:textId="77777777" w:rsidR="00BF46E1" w:rsidRPr="005307A3" w:rsidRDefault="00BF46E1" w:rsidP="0041528A">
      <w:pPr>
        <w:pStyle w:val="EW"/>
      </w:pPr>
      <w:r w:rsidRPr="005307A3">
        <w:tab/>
        <w:t>Ciphering Key Identifier:</w:t>
      </w:r>
      <w:r w:rsidRPr="005307A3">
        <w:tab/>
        <w:t>Algorithm known implicitly by both entities</w:t>
      </w:r>
    </w:p>
    <w:p w14:paraId="41905F94" w14:textId="77777777" w:rsidR="00BF46E1" w:rsidRPr="005307A3" w:rsidRDefault="00BF46E1" w:rsidP="0041528A">
      <w:pPr>
        <w:pStyle w:val="EW"/>
      </w:pPr>
      <w:r w:rsidRPr="005307A3">
        <w:tab/>
        <w:t>Key Identifier:</w:t>
      </w:r>
      <w:r w:rsidRPr="005307A3">
        <w:tab/>
        <w:t>Algorithm known implicitly by both entities</w:t>
      </w:r>
    </w:p>
    <w:p w14:paraId="5AAF93AB" w14:textId="77777777" w:rsidR="00BF46E1" w:rsidRPr="005307A3" w:rsidRDefault="00BF46E1" w:rsidP="0041528A">
      <w:pPr>
        <w:pStyle w:val="EW"/>
      </w:pPr>
      <w:r w:rsidRPr="005307A3">
        <w:tab/>
        <w:t>Toolkit Application Reference:</w:t>
      </w:r>
      <w:r w:rsidRPr="005307A3">
        <w:tab/>
        <w:t>Proprietary Toolkit Application</w:t>
      </w:r>
    </w:p>
    <w:p w14:paraId="1CC0FE56" w14:textId="77777777" w:rsidR="00BF46E1" w:rsidRPr="005307A3" w:rsidRDefault="00BF46E1" w:rsidP="0041528A">
      <w:pPr>
        <w:pStyle w:val="EW"/>
      </w:pPr>
      <w:r w:rsidRPr="005307A3">
        <w:tab/>
        <w:t>Counter:</w:t>
      </w:r>
      <w:r w:rsidRPr="005307A3">
        <w:tab/>
        <w:t>1</w:t>
      </w:r>
    </w:p>
    <w:p w14:paraId="32E9DC58" w14:textId="77777777" w:rsidR="00BF46E1" w:rsidRPr="005307A3" w:rsidRDefault="00BF46E1" w:rsidP="0041528A">
      <w:pPr>
        <w:pStyle w:val="EW"/>
      </w:pPr>
      <w:r w:rsidRPr="005307A3">
        <w:tab/>
        <w:t>Padding Counter:</w:t>
      </w:r>
      <w:r w:rsidRPr="005307A3">
        <w:tab/>
        <w:t>0 (no padding is necessary)</w:t>
      </w:r>
    </w:p>
    <w:p w14:paraId="50B6F129" w14:textId="77777777" w:rsidR="00BF46E1" w:rsidRPr="005307A3" w:rsidRDefault="00BF46E1" w:rsidP="0041528A">
      <w:pPr>
        <w:pStyle w:val="EW"/>
      </w:pPr>
      <w:r w:rsidRPr="005307A3">
        <w:tab/>
        <w:t>Secure Data:</w:t>
      </w:r>
      <w:r w:rsidRPr="005307A3">
        <w:tab/>
        <w:t>62 octets set to 'DC' (dummy data)</w:t>
      </w:r>
    </w:p>
    <w:p w14:paraId="154E9FE4" w14:textId="77777777" w:rsidR="00BF46E1" w:rsidRPr="005307A3" w:rsidRDefault="00BF46E1" w:rsidP="0041528A">
      <w:pPr>
        <w:pStyle w:val="EX"/>
      </w:pPr>
      <w:r w:rsidRPr="005307A3">
        <w:t>Coding:</w:t>
      </w:r>
    </w:p>
    <w:p w14:paraId="0458BA2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FCD35D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EB5412"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11051CD2" w14:textId="77777777" w:rsidR="00BF46E1" w:rsidRPr="005307A3" w:rsidRDefault="00BF46E1" w:rsidP="00195D76">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0C2F5572"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EEDAFE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F81572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F95C25" w14:textId="77777777" w:rsidR="00BF46E1" w:rsidRPr="005307A3" w:rsidRDefault="00BF46E1" w:rsidP="00195D76">
            <w:pPr>
              <w:pStyle w:val="TAC"/>
            </w:pPr>
            <w:r w:rsidRPr="005307A3">
              <w:t>96</w:t>
            </w:r>
          </w:p>
        </w:tc>
        <w:tc>
          <w:tcPr>
            <w:tcW w:w="567" w:type="dxa"/>
            <w:tcBorders>
              <w:top w:val="single" w:sz="4" w:space="0" w:color="auto"/>
              <w:left w:val="single" w:sz="4" w:space="0" w:color="auto"/>
              <w:bottom w:val="single" w:sz="4" w:space="0" w:color="auto"/>
              <w:right w:val="single" w:sz="4" w:space="0" w:color="auto"/>
            </w:tcBorders>
          </w:tcPr>
          <w:p w14:paraId="0C50BD47"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07A0B5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5129599" w14:textId="77777777" w:rsidR="00BF46E1" w:rsidRPr="005307A3" w:rsidRDefault="00BF46E1" w:rsidP="00195D76">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2501EBD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C282F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26CCA5"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45858F09" w14:textId="77777777" w:rsidR="00BF46E1" w:rsidRPr="005307A3" w:rsidRDefault="00BF46E1" w:rsidP="00195D76">
            <w:pPr>
              <w:pStyle w:val="TAC"/>
            </w:pPr>
            <w:r w:rsidRPr="005307A3">
              <w:t>00</w:t>
            </w:r>
          </w:p>
        </w:tc>
      </w:tr>
      <w:tr w:rsidR="00BF46E1" w:rsidRPr="005307A3" w14:paraId="3032274A" w14:textId="77777777" w:rsidTr="00195D76">
        <w:trPr>
          <w:jc w:val="center"/>
        </w:trPr>
        <w:tc>
          <w:tcPr>
            <w:tcW w:w="1134" w:type="dxa"/>
            <w:tcBorders>
              <w:top w:val="single" w:sz="4" w:space="0" w:color="auto"/>
              <w:right w:val="single" w:sz="4" w:space="0" w:color="auto"/>
            </w:tcBorders>
          </w:tcPr>
          <w:p w14:paraId="6E9776A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B101E6"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78A2A4C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993AE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76195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B6315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9076B5" w14:textId="77777777" w:rsidR="00BF46E1" w:rsidRPr="005307A3" w:rsidRDefault="00BF46E1" w:rsidP="00195D76">
            <w:pPr>
              <w:pStyle w:val="TAC"/>
            </w:pPr>
            <w:r w:rsidRPr="005307A3">
              <w:t>BF</w:t>
            </w:r>
          </w:p>
        </w:tc>
        <w:tc>
          <w:tcPr>
            <w:tcW w:w="567" w:type="dxa"/>
            <w:tcBorders>
              <w:top w:val="single" w:sz="4" w:space="0" w:color="auto"/>
              <w:left w:val="single" w:sz="4" w:space="0" w:color="auto"/>
              <w:bottom w:val="single" w:sz="4" w:space="0" w:color="auto"/>
              <w:right w:val="single" w:sz="4" w:space="0" w:color="auto"/>
            </w:tcBorders>
          </w:tcPr>
          <w:p w14:paraId="0526C0E5"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3AC2BB1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B8FB65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53442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6990F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8EBFC13" w14:textId="77777777" w:rsidR="00BF46E1" w:rsidRPr="005307A3" w:rsidRDefault="00BF46E1" w:rsidP="00195D76">
            <w:pPr>
              <w:pStyle w:val="TAC"/>
            </w:pPr>
            <w:r w:rsidRPr="005307A3">
              <w:t>00</w:t>
            </w:r>
          </w:p>
        </w:tc>
      </w:tr>
      <w:tr w:rsidR="00BF46E1" w:rsidRPr="005307A3" w14:paraId="0C358666" w14:textId="77777777" w:rsidTr="00195D76">
        <w:trPr>
          <w:jc w:val="center"/>
        </w:trPr>
        <w:tc>
          <w:tcPr>
            <w:tcW w:w="1134" w:type="dxa"/>
            <w:tcBorders>
              <w:right w:val="single" w:sz="4" w:space="0" w:color="auto"/>
            </w:tcBorders>
          </w:tcPr>
          <w:p w14:paraId="0F1A192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7449E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78D5D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B0A76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012A50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6530259"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98DD84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1AE6A9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B3B098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2EA4DF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1BF1F6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C25991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96F41A1" w14:textId="77777777" w:rsidR="00BF46E1" w:rsidRPr="005307A3" w:rsidRDefault="00BF46E1" w:rsidP="00195D76">
            <w:pPr>
              <w:pStyle w:val="TAC"/>
            </w:pPr>
            <w:r w:rsidRPr="005307A3">
              <w:t>DC</w:t>
            </w:r>
          </w:p>
        </w:tc>
      </w:tr>
      <w:tr w:rsidR="00BF46E1" w:rsidRPr="005307A3" w14:paraId="616A54D9" w14:textId="77777777" w:rsidTr="00195D76">
        <w:trPr>
          <w:jc w:val="center"/>
        </w:trPr>
        <w:tc>
          <w:tcPr>
            <w:tcW w:w="1134" w:type="dxa"/>
            <w:tcBorders>
              <w:right w:val="single" w:sz="4" w:space="0" w:color="auto"/>
            </w:tcBorders>
          </w:tcPr>
          <w:p w14:paraId="7C71A06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E23E68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250027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27C64C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93216C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1A1BCB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4D2B20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20534D9"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CC9556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2DE31D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12A4A9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E7C3BA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F09435E" w14:textId="77777777" w:rsidR="00BF46E1" w:rsidRPr="005307A3" w:rsidRDefault="00BF46E1" w:rsidP="00195D76">
            <w:pPr>
              <w:pStyle w:val="TAC"/>
            </w:pPr>
            <w:r w:rsidRPr="005307A3">
              <w:t>DC</w:t>
            </w:r>
          </w:p>
        </w:tc>
      </w:tr>
      <w:tr w:rsidR="00BF46E1" w:rsidRPr="005307A3" w14:paraId="65D9E8E1" w14:textId="77777777" w:rsidTr="00195D76">
        <w:trPr>
          <w:jc w:val="center"/>
        </w:trPr>
        <w:tc>
          <w:tcPr>
            <w:tcW w:w="1134" w:type="dxa"/>
            <w:tcBorders>
              <w:right w:val="single" w:sz="4" w:space="0" w:color="auto"/>
            </w:tcBorders>
          </w:tcPr>
          <w:p w14:paraId="4745F1A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54984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5633C0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B03B18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7BDD2E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851638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56409E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9DDF23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2A1DA0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6364BA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C0060D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58EF92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8FA4FF2" w14:textId="77777777" w:rsidR="00BF46E1" w:rsidRPr="005307A3" w:rsidRDefault="00BF46E1" w:rsidP="00195D76">
            <w:pPr>
              <w:pStyle w:val="TAC"/>
            </w:pPr>
            <w:r w:rsidRPr="005307A3">
              <w:t>DC</w:t>
            </w:r>
          </w:p>
        </w:tc>
      </w:tr>
      <w:tr w:rsidR="00BF46E1" w:rsidRPr="005307A3" w14:paraId="595889A7" w14:textId="77777777" w:rsidTr="00195D76">
        <w:trPr>
          <w:jc w:val="center"/>
        </w:trPr>
        <w:tc>
          <w:tcPr>
            <w:tcW w:w="1134" w:type="dxa"/>
            <w:tcBorders>
              <w:right w:val="single" w:sz="4" w:space="0" w:color="auto"/>
            </w:tcBorders>
          </w:tcPr>
          <w:p w14:paraId="73C7E42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88223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F94F8BC"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11727F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064857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B603D0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61234D9"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382420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72AB35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C2E28E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1E4172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6585EC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739A414" w14:textId="77777777" w:rsidR="00BF46E1" w:rsidRPr="005307A3" w:rsidRDefault="00BF46E1" w:rsidP="00195D76">
            <w:pPr>
              <w:pStyle w:val="TAC"/>
            </w:pPr>
            <w:r w:rsidRPr="005307A3">
              <w:t>DC</w:t>
            </w:r>
          </w:p>
        </w:tc>
      </w:tr>
      <w:tr w:rsidR="00BF46E1" w:rsidRPr="005307A3" w14:paraId="75CF6F2E" w14:textId="77777777" w:rsidTr="00195D76">
        <w:trPr>
          <w:jc w:val="center"/>
        </w:trPr>
        <w:tc>
          <w:tcPr>
            <w:tcW w:w="1134" w:type="dxa"/>
            <w:tcBorders>
              <w:right w:val="single" w:sz="4" w:space="0" w:color="auto"/>
            </w:tcBorders>
          </w:tcPr>
          <w:p w14:paraId="34A5A53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1BFBE6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3F8D26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BABC65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7E45E5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F049ABC"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EB0D15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05B2B6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49BF3F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DEC234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7112F2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949FFD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6E9E3A8" w14:textId="77777777" w:rsidR="00BF46E1" w:rsidRPr="005307A3" w:rsidRDefault="00BF46E1" w:rsidP="00195D76">
            <w:pPr>
              <w:pStyle w:val="TAC"/>
            </w:pPr>
            <w:r w:rsidRPr="005307A3">
              <w:t>DC</w:t>
            </w:r>
          </w:p>
        </w:tc>
      </w:tr>
      <w:tr w:rsidR="00BF46E1" w:rsidRPr="005307A3" w14:paraId="5F0BCCAC" w14:textId="77777777" w:rsidTr="00195D76">
        <w:trPr>
          <w:jc w:val="center"/>
        </w:trPr>
        <w:tc>
          <w:tcPr>
            <w:tcW w:w="1134" w:type="dxa"/>
            <w:tcBorders>
              <w:right w:val="single" w:sz="4" w:space="0" w:color="auto"/>
            </w:tcBorders>
          </w:tcPr>
          <w:p w14:paraId="31E93F0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23F18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9F640F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726BA3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3C2A73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D95137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19729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4DA59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D6FF3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0A3E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13F86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2E254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C58A056" w14:textId="77777777" w:rsidR="00BF46E1" w:rsidRPr="005307A3" w:rsidRDefault="00BF46E1" w:rsidP="00195D76">
            <w:pPr>
              <w:pStyle w:val="TAC"/>
            </w:pPr>
          </w:p>
        </w:tc>
      </w:tr>
    </w:tbl>
    <w:p w14:paraId="62B7BC9F" w14:textId="77777777" w:rsidR="00BF46E1" w:rsidRPr="005307A3" w:rsidRDefault="00BF46E1" w:rsidP="00BF46E1"/>
    <w:p w14:paraId="3DCC0D4F" w14:textId="77777777" w:rsidR="00BF46E1" w:rsidRPr="005307A3" w:rsidRDefault="00BF46E1" w:rsidP="00BF46E1">
      <w:r w:rsidRPr="005307A3">
        <w:t>ENVELOPE: CELL BROADCAST DOWNLOAD 1.7</w:t>
      </w:r>
    </w:p>
    <w:p w14:paraId="5827589A" w14:textId="77777777" w:rsidR="00BF46E1" w:rsidRPr="005307A3" w:rsidRDefault="00BF46E1" w:rsidP="00BF46E1">
      <w:r w:rsidRPr="005307A3">
        <w:lastRenderedPageBreak/>
        <w:t>Logically:</w:t>
      </w:r>
    </w:p>
    <w:p w14:paraId="787F0207" w14:textId="77777777" w:rsidR="00BF46E1" w:rsidRPr="005307A3" w:rsidRDefault="00BF46E1" w:rsidP="0041528A">
      <w:pPr>
        <w:pStyle w:val="EW"/>
      </w:pPr>
      <w:r w:rsidRPr="005307A3">
        <w:t>Cell Broadcast Download</w:t>
      </w:r>
    </w:p>
    <w:p w14:paraId="3B7DD0F0" w14:textId="77777777" w:rsidR="00BF46E1" w:rsidRPr="005307A3" w:rsidRDefault="00BF46E1" w:rsidP="0041528A">
      <w:pPr>
        <w:pStyle w:val="EW"/>
      </w:pPr>
      <w:r w:rsidRPr="005307A3">
        <w:tab/>
        <w:t>Device identities</w:t>
      </w:r>
    </w:p>
    <w:p w14:paraId="64C54D8B" w14:textId="77777777" w:rsidR="00BF46E1" w:rsidRPr="005307A3" w:rsidRDefault="00BF46E1" w:rsidP="0041528A">
      <w:pPr>
        <w:pStyle w:val="EW"/>
      </w:pPr>
      <w:r w:rsidRPr="005307A3">
        <w:tab/>
        <w:t>Source device:</w:t>
      </w:r>
      <w:r w:rsidRPr="005307A3">
        <w:tab/>
        <w:t>Network</w:t>
      </w:r>
    </w:p>
    <w:p w14:paraId="003CBCD8" w14:textId="77777777" w:rsidR="00BF46E1" w:rsidRPr="005307A3" w:rsidRDefault="00BF46E1" w:rsidP="0041528A">
      <w:pPr>
        <w:pStyle w:val="EW"/>
      </w:pPr>
      <w:r w:rsidRPr="005307A3">
        <w:tab/>
        <w:t>Destination device:</w:t>
      </w:r>
      <w:r w:rsidRPr="005307A3">
        <w:tab/>
        <w:t>UICC</w:t>
      </w:r>
    </w:p>
    <w:p w14:paraId="35255ACC" w14:textId="77777777" w:rsidR="00BF46E1" w:rsidRPr="005307A3" w:rsidRDefault="00BF46E1" w:rsidP="0041528A">
      <w:pPr>
        <w:pStyle w:val="EW"/>
      </w:pPr>
      <w:r w:rsidRPr="005307A3">
        <w:t>Cell Broadcast page</w:t>
      </w:r>
    </w:p>
    <w:p w14:paraId="75192404" w14:textId="77777777" w:rsidR="00BF46E1" w:rsidRPr="005307A3" w:rsidRDefault="00BF46E1" w:rsidP="0041528A">
      <w:pPr>
        <w:pStyle w:val="EW"/>
      </w:pPr>
      <w:r w:rsidRPr="005307A3">
        <w:tab/>
        <w:t>Serial Number</w:t>
      </w:r>
    </w:p>
    <w:p w14:paraId="6087A8DC" w14:textId="77777777" w:rsidR="00BF46E1" w:rsidRPr="005307A3" w:rsidRDefault="00BF46E1" w:rsidP="0041528A">
      <w:pPr>
        <w:pStyle w:val="EW"/>
      </w:pPr>
      <w:r w:rsidRPr="005307A3">
        <w:tab/>
        <w:t>Geographical scope:</w:t>
      </w:r>
      <w:r w:rsidRPr="005307A3">
        <w:tab/>
        <w:t>Cell wide, normal display mode</w:t>
      </w:r>
    </w:p>
    <w:p w14:paraId="4F65E00E" w14:textId="77777777" w:rsidR="00BF46E1" w:rsidRPr="005307A3" w:rsidRDefault="00BF46E1" w:rsidP="0041528A">
      <w:pPr>
        <w:pStyle w:val="EW"/>
      </w:pPr>
      <w:r w:rsidRPr="005307A3">
        <w:tab/>
        <w:t>Message code:</w:t>
      </w:r>
      <w:r w:rsidRPr="005307A3">
        <w:tab/>
        <w:t>1</w:t>
      </w:r>
    </w:p>
    <w:p w14:paraId="125154A7" w14:textId="77777777" w:rsidR="00BF46E1" w:rsidRPr="005307A3" w:rsidRDefault="00BF46E1" w:rsidP="0041528A">
      <w:pPr>
        <w:pStyle w:val="EW"/>
      </w:pPr>
      <w:r w:rsidRPr="005307A3">
        <w:tab/>
        <w:t>Update number:</w:t>
      </w:r>
      <w:r w:rsidRPr="005307A3">
        <w:tab/>
        <w:t>1</w:t>
      </w:r>
    </w:p>
    <w:p w14:paraId="55293CCB" w14:textId="77777777" w:rsidR="00BF46E1" w:rsidRPr="005307A3" w:rsidRDefault="00BF46E1" w:rsidP="0041528A">
      <w:pPr>
        <w:pStyle w:val="EW"/>
      </w:pPr>
      <w:r w:rsidRPr="005307A3">
        <w:tab/>
        <w:t>Message Identifier:</w:t>
      </w:r>
      <w:r w:rsidRPr="005307A3">
        <w:tab/>
        <w:t>"1001"</w:t>
      </w:r>
    </w:p>
    <w:p w14:paraId="2A0E2571" w14:textId="77777777" w:rsidR="00BF46E1" w:rsidRPr="005307A3" w:rsidRDefault="00BF46E1" w:rsidP="0041528A">
      <w:pPr>
        <w:pStyle w:val="EW"/>
      </w:pPr>
      <w:r w:rsidRPr="005307A3">
        <w:tab/>
        <w:t>Data coding Scheme</w:t>
      </w:r>
    </w:p>
    <w:p w14:paraId="7BBF36E4" w14:textId="77777777" w:rsidR="00BF46E1" w:rsidRPr="005307A3" w:rsidRDefault="00BF46E1" w:rsidP="0041528A">
      <w:pPr>
        <w:pStyle w:val="EW"/>
      </w:pPr>
      <w:r w:rsidRPr="005307A3">
        <w:tab/>
        <w:t>Message Coding:</w:t>
      </w:r>
      <w:r w:rsidRPr="005307A3">
        <w:tab/>
        <w:t>8 bit data (Message with User Data Header (UDH) structure)</w:t>
      </w:r>
    </w:p>
    <w:p w14:paraId="71A9B6AC" w14:textId="77777777" w:rsidR="00BF46E1" w:rsidRPr="005307A3" w:rsidRDefault="00BF46E1" w:rsidP="0041528A">
      <w:pPr>
        <w:pStyle w:val="EW"/>
      </w:pPr>
      <w:r w:rsidRPr="005307A3">
        <w:tab/>
        <w:t>Message class:</w:t>
      </w:r>
      <w:r w:rsidRPr="005307A3">
        <w:tab/>
        <w:t>Class 2 (U)SIM specific message</w:t>
      </w:r>
    </w:p>
    <w:p w14:paraId="16D1C96A" w14:textId="77777777" w:rsidR="00BF46E1" w:rsidRPr="005307A3" w:rsidRDefault="00BF46E1" w:rsidP="0041528A">
      <w:pPr>
        <w:pStyle w:val="EW"/>
      </w:pPr>
      <w:r w:rsidRPr="005307A3">
        <w:tab/>
        <w:t>Page Parameter</w:t>
      </w:r>
    </w:p>
    <w:p w14:paraId="0928B4C3" w14:textId="77777777" w:rsidR="00BF46E1" w:rsidRPr="005307A3" w:rsidRDefault="00BF46E1" w:rsidP="0041528A">
      <w:pPr>
        <w:pStyle w:val="EW"/>
      </w:pPr>
      <w:r w:rsidRPr="005307A3">
        <w:tab/>
        <w:t>Number of pages:</w:t>
      </w:r>
      <w:r w:rsidRPr="005307A3">
        <w:tab/>
        <w:t>1</w:t>
      </w:r>
    </w:p>
    <w:p w14:paraId="79AB5ABA" w14:textId="77777777" w:rsidR="00BF46E1" w:rsidRPr="005307A3" w:rsidRDefault="00BF46E1" w:rsidP="0041528A">
      <w:pPr>
        <w:pStyle w:val="EW"/>
      </w:pPr>
      <w:r w:rsidRPr="005307A3">
        <w:tab/>
        <w:t>Page number:</w:t>
      </w:r>
      <w:r w:rsidRPr="005307A3">
        <w:tab/>
        <w:t>1</w:t>
      </w:r>
    </w:p>
    <w:p w14:paraId="3DC4931F" w14:textId="77777777" w:rsidR="00BF46E1" w:rsidRPr="005307A3" w:rsidRDefault="00BF46E1" w:rsidP="0041528A">
      <w:pPr>
        <w:pStyle w:val="EW"/>
      </w:pPr>
      <w:r w:rsidRPr="005307A3">
        <w:t>Secured User Header (Content of message)</w:t>
      </w:r>
    </w:p>
    <w:p w14:paraId="394CE859" w14:textId="4CAFCDBC" w:rsidR="00BF46E1" w:rsidRPr="005307A3" w:rsidRDefault="00BF46E1" w:rsidP="0041528A">
      <w:pPr>
        <w:pStyle w:val="EW"/>
      </w:pPr>
      <w:r w:rsidRPr="005307A3">
        <w:tab/>
        <w:t>TP-UDHL</w:t>
      </w:r>
      <w:r w:rsidRPr="005307A3">
        <w:tab/>
        <w:t>2</w:t>
      </w:r>
    </w:p>
    <w:p w14:paraId="567A813D" w14:textId="77777777" w:rsidR="00BF46E1" w:rsidRPr="005307A3" w:rsidRDefault="00BF46E1" w:rsidP="0041528A">
      <w:pPr>
        <w:pStyle w:val="EW"/>
      </w:pPr>
      <w:r w:rsidRPr="005307A3">
        <w:tab/>
        <w:t>IEI</w:t>
      </w:r>
      <w:r w:rsidRPr="005307A3">
        <w:tab/>
      </w:r>
      <w:r w:rsidRPr="005307A3">
        <w:tab/>
        <w:t>(U)SIM Toolkit Security Headers</w:t>
      </w:r>
    </w:p>
    <w:p w14:paraId="34BCD202" w14:textId="77777777" w:rsidR="00BF46E1" w:rsidRPr="005307A3" w:rsidRDefault="00BF46E1" w:rsidP="0041528A">
      <w:pPr>
        <w:pStyle w:val="EW"/>
      </w:pPr>
      <w:r w:rsidRPr="005307A3">
        <w:tab/>
        <w:t>IEIL</w:t>
      </w:r>
      <w:r w:rsidRPr="005307A3">
        <w:tab/>
        <w:t>0</w:t>
      </w:r>
    </w:p>
    <w:p w14:paraId="4AD17031" w14:textId="77777777" w:rsidR="00BF46E1" w:rsidRPr="005307A3" w:rsidRDefault="00BF46E1" w:rsidP="0041528A">
      <w:pPr>
        <w:pStyle w:val="EW"/>
      </w:pPr>
      <w:r w:rsidRPr="005307A3">
        <w:tab/>
        <w:t>Command Packet Length:</w:t>
      </w:r>
      <w:r w:rsidRPr="005307A3">
        <w:tab/>
        <w:t>77</w:t>
      </w:r>
    </w:p>
    <w:p w14:paraId="5FC9DCFE" w14:textId="77777777" w:rsidR="00BF46E1" w:rsidRPr="005307A3" w:rsidRDefault="00BF46E1" w:rsidP="0041528A">
      <w:pPr>
        <w:pStyle w:val="EW"/>
      </w:pPr>
      <w:r w:rsidRPr="005307A3">
        <w:tab/>
        <w:t>Command Header Identifier:</w:t>
      </w:r>
      <w:r w:rsidRPr="005307A3">
        <w:tab/>
        <w:t>0</w:t>
      </w:r>
    </w:p>
    <w:p w14:paraId="5E2FEA44" w14:textId="77777777" w:rsidR="00BF46E1" w:rsidRPr="005307A3" w:rsidRDefault="00BF46E1" w:rsidP="0041528A">
      <w:pPr>
        <w:pStyle w:val="EW"/>
      </w:pPr>
      <w:r w:rsidRPr="005307A3">
        <w:tab/>
        <w:t>Command Header Length:</w:t>
      </w:r>
      <w:r w:rsidRPr="005307A3">
        <w:tab/>
        <w:t>13</w:t>
      </w:r>
    </w:p>
    <w:p w14:paraId="6F3B256A" w14:textId="77777777" w:rsidR="00BF46E1" w:rsidRPr="005307A3" w:rsidRDefault="00BF46E1" w:rsidP="0041528A">
      <w:pPr>
        <w:pStyle w:val="EW"/>
      </w:pPr>
      <w:r w:rsidRPr="005307A3">
        <w:tab/>
        <w:t>Security Parameter Indicator:</w:t>
      </w:r>
      <w:r w:rsidRPr="005307A3">
        <w:tab/>
        <w:t>No RC, CC or DS and No PoR reply to the Sending Entity</w:t>
      </w:r>
    </w:p>
    <w:p w14:paraId="4B17573B" w14:textId="77777777" w:rsidR="00BF46E1" w:rsidRPr="005307A3" w:rsidRDefault="00BF46E1" w:rsidP="0041528A">
      <w:pPr>
        <w:pStyle w:val="EW"/>
      </w:pPr>
      <w:r w:rsidRPr="005307A3">
        <w:tab/>
        <w:t>Ciphering Key Identifier:</w:t>
      </w:r>
      <w:r w:rsidRPr="005307A3">
        <w:tab/>
        <w:t>Algorithm known implicitly by both entities</w:t>
      </w:r>
    </w:p>
    <w:p w14:paraId="597A58DC" w14:textId="77777777" w:rsidR="00BF46E1" w:rsidRPr="005307A3" w:rsidRDefault="00BF46E1" w:rsidP="0041528A">
      <w:pPr>
        <w:pStyle w:val="EW"/>
      </w:pPr>
      <w:r w:rsidRPr="005307A3">
        <w:tab/>
        <w:t>Key Identifier:</w:t>
      </w:r>
      <w:r w:rsidRPr="005307A3">
        <w:tab/>
        <w:t>Algorithm known implicitly by both entities</w:t>
      </w:r>
    </w:p>
    <w:p w14:paraId="45AFD560" w14:textId="77777777" w:rsidR="00BF46E1" w:rsidRPr="005307A3" w:rsidRDefault="00BF46E1" w:rsidP="0041528A">
      <w:pPr>
        <w:pStyle w:val="EW"/>
      </w:pPr>
      <w:r w:rsidRPr="005307A3">
        <w:tab/>
        <w:t>Toolkit Application Reference:</w:t>
      </w:r>
      <w:r w:rsidRPr="005307A3">
        <w:tab/>
        <w:t>Proprietary Toolkit Application</w:t>
      </w:r>
    </w:p>
    <w:p w14:paraId="05999B78" w14:textId="77777777" w:rsidR="00BF46E1" w:rsidRPr="005307A3" w:rsidRDefault="00BF46E1" w:rsidP="0041528A">
      <w:pPr>
        <w:pStyle w:val="EW"/>
      </w:pPr>
      <w:r w:rsidRPr="005307A3">
        <w:tab/>
        <w:t>Counter:</w:t>
      </w:r>
      <w:r w:rsidRPr="005307A3">
        <w:tab/>
        <w:t>1</w:t>
      </w:r>
    </w:p>
    <w:p w14:paraId="70EE0B08" w14:textId="77777777" w:rsidR="00BF46E1" w:rsidRPr="005307A3" w:rsidRDefault="00BF46E1" w:rsidP="0041528A">
      <w:pPr>
        <w:pStyle w:val="EW"/>
      </w:pPr>
      <w:r w:rsidRPr="005307A3">
        <w:tab/>
        <w:t>Padding Counter:</w:t>
      </w:r>
      <w:r w:rsidRPr="005307A3">
        <w:tab/>
        <w:t>0 (no padding is necessary)</w:t>
      </w:r>
    </w:p>
    <w:p w14:paraId="772A13D6" w14:textId="77777777" w:rsidR="00BF46E1" w:rsidRPr="005307A3" w:rsidRDefault="00BF46E1" w:rsidP="0041528A">
      <w:pPr>
        <w:pStyle w:val="EW"/>
      </w:pPr>
      <w:r w:rsidRPr="005307A3">
        <w:tab/>
        <w:t>Secure Data:</w:t>
      </w:r>
      <w:r w:rsidRPr="005307A3">
        <w:tab/>
        <w:t>62 octets set to 'DC' (dummy data)</w:t>
      </w:r>
    </w:p>
    <w:p w14:paraId="2447E22B" w14:textId="77777777" w:rsidR="00BF46E1" w:rsidRPr="005307A3" w:rsidRDefault="00BF46E1" w:rsidP="0041528A">
      <w:pPr>
        <w:pStyle w:val="EX"/>
      </w:pPr>
    </w:p>
    <w:p w14:paraId="74BC54F9" w14:textId="77777777" w:rsidR="00BF46E1" w:rsidRPr="005307A3" w:rsidRDefault="00BF46E1" w:rsidP="00BF46E1">
      <w:r w:rsidRPr="005307A3">
        <w:t>Coding:</w:t>
      </w:r>
    </w:p>
    <w:p w14:paraId="7814CDF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83F4A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2F54B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FD23A1D" w14:textId="77777777" w:rsidR="00BF46E1" w:rsidRPr="005307A3" w:rsidRDefault="00BF46E1" w:rsidP="00195D76">
            <w:pPr>
              <w:pStyle w:val="TAC"/>
            </w:pPr>
            <w:r w:rsidRPr="005307A3">
              <w:t>D2</w:t>
            </w:r>
          </w:p>
        </w:tc>
        <w:tc>
          <w:tcPr>
            <w:tcW w:w="567" w:type="dxa"/>
            <w:tcBorders>
              <w:top w:val="single" w:sz="4" w:space="0" w:color="auto"/>
              <w:left w:val="single" w:sz="4" w:space="0" w:color="auto"/>
              <w:bottom w:val="single" w:sz="4" w:space="0" w:color="auto"/>
              <w:right w:val="single" w:sz="4" w:space="0" w:color="auto"/>
            </w:tcBorders>
          </w:tcPr>
          <w:p w14:paraId="5F0C3C81" w14:textId="77777777" w:rsidR="00BF46E1" w:rsidRPr="005307A3" w:rsidRDefault="00BF46E1" w:rsidP="00195D76">
            <w:pPr>
              <w:pStyle w:val="TAC"/>
            </w:pPr>
            <w:r w:rsidRPr="005307A3">
              <w:t>5E</w:t>
            </w:r>
          </w:p>
        </w:tc>
        <w:tc>
          <w:tcPr>
            <w:tcW w:w="567" w:type="dxa"/>
            <w:tcBorders>
              <w:top w:val="single" w:sz="4" w:space="0" w:color="auto"/>
              <w:left w:val="single" w:sz="4" w:space="0" w:color="auto"/>
              <w:bottom w:val="single" w:sz="4" w:space="0" w:color="auto"/>
              <w:right w:val="single" w:sz="4" w:space="0" w:color="auto"/>
            </w:tcBorders>
          </w:tcPr>
          <w:p w14:paraId="737A162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AFADB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7A8AC2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CE26B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3C50B5" w14:textId="77777777" w:rsidR="00BF46E1" w:rsidRPr="005307A3" w:rsidRDefault="00BF46E1" w:rsidP="00195D76">
            <w:pPr>
              <w:pStyle w:val="TAC"/>
            </w:pPr>
            <w:r w:rsidRPr="005307A3">
              <w:t>8C</w:t>
            </w:r>
          </w:p>
        </w:tc>
        <w:tc>
          <w:tcPr>
            <w:tcW w:w="567" w:type="dxa"/>
            <w:tcBorders>
              <w:top w:val="single" w:sz="4" w:space="0" w:color="auto"/>
              <w:left w:val="single" w:sz="4" w:space="0" w:color="auto"/>
              <w:bottom w:val="single" w:sz="4" w:space="0" w:color="auto"/>
              <w:right w:val="single" w:sz="4" w:space="0" w:color="auto"/>
            </w:tcBorders>
          </w:tcPr>
          <w:p w14:paraId="75F0E566" w14:textId="77777777" w:rsidR="00BF46E1" w:rsidRPr="005307A3" w:rsidRDefault="00BF46E1" w:rsidP="00195D76">
            <w:pPr>
              <w:pStyle w:val="TAC"/>
            </w:pPr>
            <w:r w:rsidRPr="005307A3">
              <w:t>58</w:t>
            </w:r>
          </w:p>
        </w:tc>
        <w:tc>
          <w:tcPr>
            <w:tcW w:w="567" w:type="dxa"/>
            <w:tcBorders>
              <w:top w:val="single" w:sz="4" w:space="0" w:color="auto"/>
              <w:left w:val="single" w:sz="4" w:space="0" w:color="auto"/>
              <w:bottom w:val="single" w:sz="4" w:space="0" w:color="auto"/>
              <w:right w:val="single" w:sz="4" w:space="0" w:color="auto"/>
            </w:tcBorders>
          </w:tcPr>
          <w:p w14:paraId="359D7C5B" w14:textId="77777777" w:rsidR="00BF46E1" w:rsidRPr="005307A3" w:rsidRDefault="00BF46E1" w:rsidP="00195D76">
            <w:pPr>
              <w:pStyle w:val="TAC"/>
            </w:pPr>
            <w:r w:rsidRPr="005307A3">
              <w:t>C0</w:t>
            </w:r>
          </w:p>
        </w:tc>
        <w:tc>
          <w:tcPr>
            <w:tcW w:w="567" w:type="dxa"/>
            <w:tcBorders>
              <w:top w:val="single" w:sz="4" w:space="0" w:color="auto"/>
              <w:left w:val="single" w:sz="4" w:space="0" w:color="auto"/>
              <w:bottom w:val="single" w:sz="4" w:space="0" w:color="auto"/>
              <w:right w:val="single" w:sz="4" w:space="0" w:color="auto"/>
            </w:tcBorders>
          </w:tcPr>
          <w:p w14:paraId="75B88419"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2B0B981"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0C95E9C" w14:textId="77777777" w:rsidR="00BF46E1" w:rsidRPr="005307A3" w:rsidRDefault="00BF46E1" w:rsidP="00195D76">
            <w:pPr>
              <w:pStyle w:val="TAC"/>
            </w:pPr>
            <w:r w:rsidRPr="005307A3">
              <w:t>01</w:t>
            </w:r>
          </w:p>
        </w:tc>
      </w:tr>
      <w:tr w:rsidR="00BF46E1" w:rsidRPr="005307A3" w14:paraId="36BA4D33" w14:textId="77777777" w:rsidTr="00195D76">
        <w:trPr>
          <w:jc w:val="center"/>
        </w:trPr>
        <w:tc>
          <w:tcPr>
            <w:tcW w:w="1134" w:type="dxa"/>
            <w:tcBorders>
              <w:top w:val="single" w:sz="4" w:space="0" w:color="auto"/>
              <w:right w:val="single" w:sz="4" w:space="0" w:color="auto"/>
            </w:tcBorders>
          </w:tcPr>
          <w:p w14:paraId="4F2798A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178054" w14:textId="77777777" w:rsidR="00BF46E1" w:rsidRPr="005307A3" w:rsidRDefault="00BF46E1" w:rsidP="00195D76">
            <w:pPr>
              <w:pStyle w:val="TAC"/>
            </w:pPr>
            <w:r w:rsidRPr="005307A3">
              <w:t>96</w:t>
            </w:r>
          </w:p>
        </w:tc>
        <w:tc>
          <w:tcPr>
            <w:tcW w:w="567" w:type="dxa"/>
            <w:tcBorders>
              <w:top w:val="single" w:sz="4" w:space="0" w:color="auto"/>
              <w:left w:val="single" w:sz="4" w:space="0" w:color="auto"/>
              <w:bottom w:val="single" w:sz="4" w:space="0" w:color="auto"/>
              <w:right w:val="single" w:sz="4" w:space="0" w:color="auto"/>
            </w:tcBorders>
          </w:tcPr>
          <w:p w14:paraId="49A2EB8F"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A33AD0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80FA51" w14:textId="77777777" w:rsidR="00BF46E1" w:rsidRPr="005307A3" w:rsidRDefault="00BF46E1" w:rsidP="00195D76">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1E0FF86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B94E6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00933E"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5E1D673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0EBECB"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35BA429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5999AA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D000C5" w14:textId="77777777" w:rsidR="00BF46E1" w:rsidRPr="005307A3" w:rsidRDefault="00BF46E1" w:rsidP="00195D76">
            <w:pPr>
              <w:pStyle w:val="TAC"/>
            </w:pPr>
            <w:r w:rsidRPr="005307A3">
              <w:t>00</w:t>
            </w:r>
          </w:p>
        </w:tc>
      </w:tr>
      <w:tr w:rsidR="00BF46E1" w:rsidRPr="005307A3" w14:paraId="083758E2" w14:textId="77777777" w:rsidTr="00195D76">
        <w:trPr>
          <w:jc w:val="center"/>
        </w:trPr>
        <w:tc>
          <w:tcPr>
            <w:tcW w:w="1134" w:type="dxa"/>
            <w:tcBorders>
              <w:right w:val="single" w:sz="4" w:space="0" w:color="auto"/>
            </w:tcBorders>
          </w:tcPr>
          <w:p w14:paraId="243069E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5ABA1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A2375B" w14:textId="77777777" w:rsidR="00BF46E1" w:rsidRPr="005307A3" w:rsidRDefault="00BF46E1" w:rsidP="00195D76">
            <w:pPr>
              <w:pStyle w:val="TAC"/>
            </w:pPr>
            <w:r w:rsidRPr="005307A3">
              <w:t>BF</w:t>
            </w:r>
          </w:p>
        </w:tc>
        <w:tc>
          <w:tcPr>
            <w:tcW w:w="567" w:type="dxa"/>
            <w:tcBorders>
              <w:top w:val="single" w:sz="4" w:space="0" w:color="auto"/>
              <w:left w:val="single" w:sz="4" w:space="0" w:color="auto"/>
              <w:bottom w:val="single" w:sz="4" w:space="0" w:color="auto"/>
              <w:right w:val="single" w:sz="4" w:space="0" w:color="auto"/>
            </w:tcBorders>
          </w:tcPr>
          <w:p w14:paraId="61329C03"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D9805E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26DDC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1644E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5E1B4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C491FA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C51021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CB23A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E24512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24B2781" w14:textId="77777777" w:rsidR="00BF46E1" w:rsidRPr="005307A3" w:rsidRDefault="00BF46E1" w:rsidP="00195D76">
            <w:pPr>
              <w:pStyle w:val="TAC"/>
            </w:pPr>
            <w:r w:rsidRPr="005307A3">
              <w:t>DC</w:t>
            </w:r>
          </w:p>
        </w:tc>
      </w:tr>
      <w:tr w:rsidR="00BF46E1" w:rsidRPr="005307A3" w14:paraId="6573CFB4" w14:textId="77777777" w:rsidTr="00195D76">
        <w:trPr>
          <w:jc w:val="center"/>
        </w:trPr>
        <w:tc>
          <w:tcPr>
            <w:tcW w:w="1134" w:type="dxa"/>
            <w:tcBorders>
              <w:right w:val="single" w:sz="4" w:space="0" w:color="auto"/>
            </w:tcBorders>
          </w:tcPr>
          <w:p w14:paraId="4E59817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AC9526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86B29E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232B59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E6D50A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2BCC92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F7CA70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C202ED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9B2385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5281E9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F2AA7E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277237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F98D6C3" w14:textId="77777777" w:rsidR="00BF46E1" w:rsidRPr="005307A3" w:rsidRDefault="00BF46E1" w:rsidP="00195D76">
            <w:pPr>
              <w:pStyle w:val="TAC"/>
            </w:pPr>
            <w:r w:rsidRPr="005307A3">
              <w:t>DC</w:t>
            </w:r>
          </w:p>
        </w:tc>
      </w:tr>
      <w:tr w:rsidR="00BF46E1" w:rsidRPr="005307A3" w14:paraId="5813ECD3" w14:textId="77777777" w:rsidTr="00195D76">
        <w:trPr>
          <w:jc w:val="center"/>
        </w:trPr>
        <w:tc>
          <w:tcPr>
            <w:tcW w:w="1134" w:type="dxa"/>
            <w:tcBorders>
              <w:right w:val="single" w:sz="4" w:space="0" w:color="auto"/>
            </w:tcBorders>
          </w:tcPr>
          <w:p w14:paraId="26F4169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D127AE9"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9022C5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36CBF0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DE9682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E4E714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25C459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8E7D1C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067CA8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8D0C9C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CDA788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44E3EE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8CF69A0" w14:textId="77777777" w:rsidR="00BF46E1" w:rsidRPr="005307A3" w:rsidRDefault="00BF46E1" w:rsidP="00195D76">
            <w:pPr>
              <w:pStyle w:val="TAC"/>
            </w:pPr>
            <w:r w:rsidRPr="005307A3">
              <w:t>DC</w:t>
            </w:r>
          </w:p>
        </w:tc>
      </w:tr>
      <w:tr w:rsidR="00BF46E1" w:rsidRPr="005307A3" w14:paraId="3C93A5DA" w14:textId="77777777" w:rsidTr="00195D76">
        <w:trPr>
          <w:jc w:val="center"/>
        </w:trPr>
        <w:tc>
          <w:tcPr>
            <w:tcW w:w="1134" w:type="dxa"/>
            <w:tcBorders>
              <w:right w:val="single" w:sz="4" w:space="0" w:color="auto"/>
            </w:tcBorders>
          </w:tcPr>
          <w:p w14:paraId="0F71425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0B5F8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A5C4F9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265A79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0DA7ED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9406F5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7FC652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8C0548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577284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7508A2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7D0BEA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E2EE74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86A999B" w14:textId="77777777" w:rsidR="00BF46E1" w:rsidRPr="005307A3" w:rsidRDefault="00BF46E1" w:rsidP="00195D76">
            <w:pPr>
              <w:pStyle w:val="TAC"/>
            </w:pPr>
            <w:r w:rsidRPr="005307A3">
              <w:t>DC</w:t>
            </w:r>
          </w:p>
        </w:tc>
      </w:tr>
      <w:tr w:rsidR="00BF46E1" w:rsidRPr="005307A3" w14:paraId="76B36787" w14:textId="77777777" w:rsidTr="00195D76">
        <w:trPr>
          <w:jc w:val="center"/>
        </w:trPr>
        <w:tc>
          <w:tcPr>
            <w:tcW w:w="1134" w:type="dxa"/>
            <w:tcBorders>
              <w:right w:val="single" w:sz="4" w:space="0" w:color="auto"/>
            </w:tcBorders>
          </w:tcPr>
          <w:p w14:paraId="074E6E2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6E5368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269706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20AAC7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E87F54E"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0DA7D2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900873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44FB2A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085859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D61B76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8C6FA2A"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477D2C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3DD2A7B" w14:textId="77777777" w:rsidR="00BF46E1" w:rsidRPr="005307A3" w:rsidRDefault="00BF46E1" w:rsidP="00195D76">
            <w:pPr>
              <w:pStyle w:val="TAC"/>
            </w:pPr>
            <w:r w:rsidRPr="005307A3">
              <w:t>DC</w:t>
            </w:r>
          </w:p>
        </w:tc>
      </w:tr>
      <w:tr w:rsidR="00BF46E1" w:rsidRPr="005307A3" w14:paraId="792F46DB" w14:textId="77777777" w:rsidTr="00195D76">
        <w:trPr>
          <w:jc w:val="center"/>
        </w:trPr>
        <w:tc>
          <w:tcPr>
            <w:tcW w:w="1134" w:type="dxa"/>
            <w:tcBorders>
              <w:right w:val="single" w:sz="4" w:space="0" w:color="auto"/>
            </w:tcBorders>
          </w:tcPr>
          <w:p w14:paraId="5B97A4B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98133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C26316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041D8A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921DDF4"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34CBE9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237B43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E097F4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D64330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805D5B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2E5200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1B0A961F"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02DD41F" w14:textId="77777777" w:rsidR="00BF46E1" w:rsidRPr="005307A3" w:rsidRDefault="00BF46E1" w:rsidP="00195D76">
            <w:pPr>
              <w:pStyle w:val="TAC"/>
            </w:pPr>
            <w:r w:rsidRPr="005307A3">
              <w:t>DC</w:t>
            </w:r>
          </w:p>
        </w:tc>
      </w:tr>
    </w:tbl>
    <w:p w14:paraId="25BE3619" w14:textId="77777777" w:rsidR="00BF46E1" w:rsidRPr="005307A3" w:rsidRDefault="00BF46E1" w:rsidP="00BF46E1"/>
    <w:p w14:paraId="0D2E2C96" w14:textId="77777777" w:rsidR="00BF46E1" w:rsidRPr="005307A3" w:rsidRDefault="00BF46E1" w:rsidP="00BF46E1">
      <w:r w:rsidRPr="005307A3">
        <w:t>PROACTIVE COMMAND: MORE TIME 1.2</w:t>
      </w:r>
    </w:p>
    <w:p w14:paraId="3F711F41" w14:textId="77777777" w:rsidR="00BF46E1" w:rsidRPr="005307A3" w:rsidRDefault="00BF46E1" w:rsidP="00BF46E1">
      <w:r w:rsidRPr="005307A3">
        <w:t>Logically:</w:t>
      </w:r>
    </w:p>
    <w:p w14:paraId="71C8D342" w14:textId="77777777" w:rsidR="00BF46E1" w:rsidRPr="005307A3" w:rsidRDefault="00BF46E1" w:rsidP="0041528A">
      <w:pPr>
        <w:pStyle w:val="EW"/>
      </w:pPr>
      <w:r w:rsidRPr="005307A3">
        <w:t>Command details</w:t>
      </w:r>
    </w:p>
    <w:p w14:paraId="405D723A" w14:textId="77777777" w:rsidR="00BF46E1" w:rsidRPr="005307A3" w:rsidRDefault="00BF46E1" w:rsidP="0041528A">
      <w:pPr>
        <w:pStyle w:val="EW"/>
      </w:pPr>
      <w:r w:rsidRPr="005307A3">
        <w:tab/>
        <w:t>Command number:</w:t>
      </w:r>
      <w:r w:rsidRPr="005307A3">
        <w:tab/>
        <w:t>1</w:t>
      </w:r>
    </w:p>
    <w:p w14:paraId="5BF40099" w14:textId="77777777" w:rsidR="00BF46E1" w:rsidRPr="005307A3" w:rsidRDefault="00BF46E1" w:rsidP="0041528A">
      <w:pPr>
        <w:pStyle w:val="EW"/>
      </w:pPr>
      <w:r w:rsidRPr="005307A3">
        <w:tab/>
        <w:t>Command type:</w:t>
      </w:r>
      <w:r w:rsidRPr="005307A3">
        <w:tab/>
        <w:t>MORE TIME</w:t>
      </w:r>
    </w:p>
    <w:p w14:paraId="3AC7CC24" w14:textId="77777777" w:rsidR="00BF46E1" w:rsidRPr="005307A3" w:rsidRDefault="00BF46E1" w:rsidP="0041528A">
      <w:pPr>
        <w:pStyle w:val="EW"/>
      </w:pPr>
      <w:r w:rsidRPr="005307A3">
        <w:tab/>
        <w:t>Command qualifier:</w:t>
      </w:r>
      <w:r w:rsidRPr="005307A3">
        <w:tab/>
        <w:t>"00"</w:t>
      </w:r>
    </w:p>
    <w:p w14:paraId="1DEF63C3" w14:textId="77777777" w:rsidR="00BF46E1" w:rsidRPr="005307A3" w:rsidRDefault="00BF46E1" w:rsidP="0041528A">
      <w:pPr>
        <w:pStyle w:val="EW"/>
      </w:pPr>
      <w:r w:rsidRPr="005307A3">
        <w:t>Device identities</w:t>
      </w:r>
    </w:p>
    <w:p w14:paraId="03D2EBC9" w14:textId="77777777" w:rsidR="00BF46E1" w:rsidRPr="005307A3" w:rsidRDefault="00BF46E1" w:rsidP="0041528A">
      <w:pPr>
        <w:pStyle w:val="EW"/>
      </w:pPr>
      <w:r w:rsidRPr="005307A3">
        <w:tab/>
        <w:t>Source device:</w:t>
      </w:r>
      <w:r w:rsidRPr="005307A3">
        <w:tab/>
        <w:t>UICC</w:t>
      </w:r>
    </w:p>
    <w:p w14:paraId="4DAC3D7C" w14:textId="77777777" w:rsidR="00BF46E1" w:rsidRPr="005307A3" w:rsidRDefault="00BF46E1" w:rsidP="0041528A">
      <w:pPr>
        <w:pStyle w:val="EX"/>
      </w:pPr>
      <w:r w:rsidRPr="005307A3">
        <w:tab/>
        <w:t>Destination device:</w:t>
      </w:r>
      <w:r w:rsidRPr="005307A3">
        <w:tab/>
        <w:t>ME</w:t>
      </w:r>
    </w:p>
    <w:p w14:paraId="63BF921D" w14:textId="77777777" w:rsidR="00BF46E1" w:rsidRPr="005307A3" w:rsidRDefault="00BF46E1" w:rsidP="00BF46E1">
      <w:r w:rsidRPr="005307A3">
        <w:t>Coding:</w:t>
      </w:r>
    </w:p>
    <w:p w14:paraId="47555B1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7DB0C11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948B8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DB96B6C"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D5ADC9C"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01CE265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CA2818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14FACF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AACAC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B313E3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B2C46E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A8E8FB"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6FEAF9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A2F57E" w14:textId="77777777" w:rsidR="00BF46E1" w:rsidRPr="005307A3" w:rsidRDefault="00BF46E1" w:rsidP="00195D76">
            <w:pPr>
              <w:pStyle w:val="TAC"/>
            </w:pPr>
            <w:r w:rsidRPr="005307A3">
              <w:t>82</w:t>
            </w:r>
          </w:p>
        </w:tc>
      </w:tr>
    </w:tbl>
    <w:p w14:paraId="00ED1CF4" w14:textId="77777777" w:rsidR="00BF46E1" w:rsidRPr="005307A3" w:rsidRDefault="00BF46E1" w:rsidP="00BF46E1"/>
    <w:p w14:paraId="237C5EBC" w14:textId="77777777" w:rsidR="00BF46E1" w:rsidRPr="005307A3" w:rsidRDefault="00BF46E1" w:rsidP="00BF46E1">
      <w:r w:rsidRPr="005307A3">
        <w:lastRenderedPageBreak/>
        <w:t>TERMINAL RESPONSE: MORE TIME 1.2</w:t>
      </w:r>
    </w:p>
    <w:p w14:paraId="754B1E92" w14:textId="77777777" w:rsidR="00BF46E1" w:rsidRPr="005307A3" w:rsidRDefault="00BF46E1" w:rsidP="00BF46E1">
      <w:r w:rsidRPr="005307A3">
        <w:t>Logically:</w:t>
      </w:r>
    </w:p>
    <w:p w14:paraId="5DE0CF4B" w14:textId="77777777" w:rsidR="00BF46E1" w:rsidRPr="005307A3" w:rsidRDefault="00BF46E1" w:rsidP="0041528A">
      <w:pPr>
        <w:pStyle w:val="EW"/>
      </w:pPr>
      <w:r w:rsidRPr="005307A3">
        <w:t>Command details</w:t>
      </w:r>
    </w:p>
    <w:p w14:paraId="147D6968" w14:textId="77777777" w:rsidR="00BF46E1" w:rsidRPr="005307A3" w:rsidRDefault="00BF46E1" w:rsidP="0041528A">
      <w:pPr>
        <w:pStyle w:val="EW"/>
      </w:pPr>
      <w:r w:rsidRPr="005307A3">
        <w:tab/>
        <w:t>Command number:</w:t>
      </w:r>
      <w:r w:rsidRPr="005307A3">
        <w:tab/>
        <w:t>1</w:t>
      </w:r>
    </w:p>
    <w:p w14:paraId="2A41899C" w14:textId="77777777" w:rsidR="00BF46E1" w:rsidRPr="005307A3" w:rsidRDefault="00BF46E1" w:rsidP="0041528A">
      <w:pPr>
        <w:pStyle w:val="EW"/>
      </w:pPr>
      <w:r w:rsidRPr="005307A3">
        <w:tab/>
        <w:t>Command type:</w:t>
      </w:r>
      <w:r w:rsidRPr="005307A3">
        <w:tab/>
        <w:t>MORE TIME</w:t>
      </w:r>
    </w:p>
    <w:p w14:paraId="2F48DC72" w14:textId="77777777" w:rsidR="00BF46E1" w:rsidRPr="005307A3" w:rsidRDefault="00BF46E1" w:rsidP="0041528A">
      <w:pPr>
        <w:pStyle w:val="EW"/>
      </w:pPr>
      <w:r w:rsidRPr="005307A3">
        <w:tab/>
        <w:t>Command qualifier:</w:t>
      </w:r>
      <w:r w:rsidRPr="005307A3">
        <w:tab/>
        <w:t>"00"</w:t>
      </w:r>
    </w:p>
    <w:p w14:paraId="193DD2CA" w14:textId="77777777" w:rsidR="00BF46E1" w:rsidRPr="005307A3" w:rsidRDefault="00BF46E1" w:rsidP="0041528A">
      <w:pPr>
        <w:pStyle w:val="EW"/>
      </w:pPr>
      <w:r w:rsidRPr="005307A3">
        <w:t>Device identities</w:t>
      </w:r>
    </w:p>
    <w:p w14:paraId="73CC4CE5" w14:textId="77777777" w:rsidR="00BF46E1" w:rsidRPr="005307A3" w:rsidRDefault="00BF46E1" w:rsidP="0041528A">
      <w:pPr>
        <w:pStyle w:val="EW"/>
      </w:pPr>
      <w:r w:rsidRPr="005307A3">
        <w:tab/>
        <w:t>Source device:</w:t>
      </w:r>
      <w:r w:rsidRPr="005307A3">
        <w:tab/>
        <w:t>ME</w:t>
      </w:r>
    </w:p>
    <w:p w14:paraId="7FAEF243" w14:textId="77777777" w:rsidR="00BF46E1" w:rsidRPr="005307A3" w:rsidRDefault="00BF46E1" w:rsidP="0041528A">
      <w:pPr>
        <w:pStyle w:val="EW"/>
      </w:pPr>
      <w:r w:rsidRPr="005307A3">
        <w:tab/>
        <w:t>Destination device:</w:t>
      </w:r>
      <w:r w:rsidRPr="005307A3">
        <w:tab/>
        <w:t>UICC</w:t>
      </w:r>
    </w:p>
    <w:p w14:paraId="7590E4F4" w14:textId="77777777" w:rsidR="00BF46E1" w:rsidRPr="005307A3" w:rsidRDefault="00BF46E1" w:rsidP="0041528A">
      <w:pPr>
        <w:pStyle w:val="EW"/>
      </w:pPr>
      <w:r w:rsidRPr="005307A3">
        <w:t>Result</w:t>
      </w:r>
    </w:p>
    <w:p w14:paraId="52AC6524" w14:textId="77777777" w:rsidR="00BF46E1" w:rsidRPr="005307A3" w:rsidRDefault="00BF46E1" w:rsidP="0041528A">
      <w:pPr>
        <w:pStyle w:val="EX"/>
      </w:pPr>
      <w:r w:rsidRPr="005307A3">
        <w:tab/>
        <w:t>General Result:</w:t>
      </w:r>
      <w:r w:rsidRPr="005307A3">
        <w:tab/>
        <w:t>Command performed successfully</w:t>
      </w:r>
    </w:p>
    <w:p w14:paraId="3AB103B3" w14:textId="77777777" w:rsidR="00BF46E1" w:rsidRPr="005307A3" w:rsidRDefault="00BF46E1" w:rsidP="00BF46E1">
      <w:r w:rsidRPr="005307A3">
        <w:t>Coding:</w:t>
      </w:r>
    </w:p>
    <w:p w14:paraId="33E7B9E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7FACA0BC"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5BD39E85"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607538B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0DD3F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89A4D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868EF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27B46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F3FE9D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FAEB6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225590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D6667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26EC0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138C25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9849DF5" w14:textId="77777777" w:rsidR="00BF46E1" w:rsidRPr="005307A3" w:rsidRDefault="00BF46E1" w:rsidP="00195D76">
            <w:pPr>
              <w:pStyle w:val="TAC"/>
            </w:pPr>
            <w:r w:rsidRPr="005307A3">
              <w:t>00</w:t>
            </w:r>
          </w:p>
        </w:tc>
      </w:tr>
    </w:tbl>
    <w:p w14:paraId="1C9F393F" w14:textId="77777777" w:rsidR="00BF46E1" w:rsidRPr="005307A3" w:rsidRDefault="00BF46E1" w:rsidP="00BF46E1"/>
    <w:p w14:paraId="2363DD8F" w14:textId="77777777" w:rsidR="00BF46E1" w:rsidRPr="005307A3" w:rsidRDefault="00BF46E1" w:rsidP="00BF46E1">
      <w:pPr>
        <w:pStyle w:val="Heading5"/>
      </w:pPr>
      <w:bookmarkStart w:id="12" w:name="_Toc146313102"/>
      <w:r w:rsidRPr="005307A3">
        <w:t>27.22.5.2.5</w:t>
      </w:r>
      <w:r w:rsidRPr="005307A3">
        <w:tab/>
        <w:t>Test requirement</w:t>
      </w:r>
      <w:bookmarkEnd w:id="12"/>
    </w:p>
    <w:p w14:paraId="49378F37" w14:textId="77777777" w:rsidR="00BF46E1" w:rsidRPr="005307A3" w:rsidRDefault="00BF46E1" w:rsidP="00BF46E1">
      <w:r w:rsidRPr="005307A3">
        <w:t>The ME shall operate in the manner defined in expected sequences 1.1 to 1.7.</w:t>
      </w:r>
    </w:p>
    <w:p w14:paraId="737E09C5" w14:textId="77777777" w:rsidR="00BF46E1" w:rsidRPr="005307A3" w:rsidRDefault="00BF46E1" w:rsidP="00BF46E1">
      <w:pPr>
        <w:pStyle w:val="Heading4"/>
      </w:pPr>
      <w:bookmarkStart w:id="13" w:name="_Toc146313103"/>
      <w:r w:rsidRPr="005307A3">
        <w:t>27.22.5.3</w:t>
      </w:r>
      <w:r w:rsidRPr="005307A3">
        <w:tab/>
        <w:t>SMS-PP Data Download over IMS</w:t>
      </w:r>
      <w:bookmarkEnd w:id="13"/>
    </w:p>
    <w:p w14:paraId="4549ADC5" w14:textId="77777777" w:rsidR="00BF46E1" w:rsidRPr="005307A3" w:rsidRDefault="00BF46E1" w:rsidP="00BF46E1">
      <w:pPr>
        <w:pStyle w:val="Heading5"/>
      </w:pPr>
      <w:bookmarkStart w:id="14" w:name="_Toc146313104"/>
      <w:r w:rsidRPr="005307A3">
        <w:t>27.22.5.3.1</w:t>
      </w:r>
      <w:r w:rsidRPr="005307A3">
        <w:tab/>
        <w:t>Definition and applicability</w:t>
      </w:r>
      <w:bookmarkEnd w:id="14"/>
    </w:p>
    <w:p w14:paraId="369C4B4A" w14:textId="77777777" w:rsidR="00BF46E1" w:rsidRPr="005307A3" w:rsidRDefault="00BF46E1" w:rsidP="00BF46E1">
      <w:r w:rsidRPr="005307A3">
        <w:t>See clause 3.2.2.</w:t>
      </w:r>
    </w:p>
    <w:p w14:paraId="25011EDD" w14:textId="77777777" w:rsidR="00BF46E1" w:rsidRPr="005307A3" w:rsidRDefault="00BF46E1" w:rsidP="00BF46E1">
      <w:r w:rsidRPr="005307A3">
        <w:t>For IMS: That the UE correctly implemented the role of an SMS-over-IP receiver is tested in clause 18.2 of TS 34.229-1 [36].</w:t>
      </w:r>
    </w:p>
    <w:p w14:paraId="3709DAFA" w14:textId="77777777" w:rsidR="00BF46E1" w:rsidRPr="005307A3" w:rsidRDefault="00BF46E1" w:rsidP="00BF46E1">
      <w:pPr>
        <w:pStyle w:val="Heading5"/>
      </w:pPr>
      <w:bookmarkStart w:id="15" w:name="_Toc146313105"/>
      <w:r w:rsidRPr="005307A3">
        <w:t>27.22.5.3.2</w:t>
      </w:r>
      <w:r w:rsidRPr="005307A3">
        <w:tab/>
        <w:t>Conformance requirement</w:t>
      </w:r>
      <w:bookmarkEnd w:id="15"/>
    </w:p>
    <w:p w14:paraId="102288BB" w14:textId="77777777" w:rsidR="00BF46E1" w:rsidRPr="005307A3" w:rsidRDefault="00BF46E1" w:rsidP="00BF46E1">
      <w:r w:rsidRPr="005307A3">
        <w:t>The ME shall support the Proactive UICC: SMS-PP Data Download facility for SMS over IP as defined in the following technical specifications:</w:t>
      </w:r>
    </w:p>
    <w:p w14:paraId="17E43498" w14:textId="77777777" w:rsidR="00BF46E1" w:rsidRPr="005307A3" w:rsidRDefault="00BF46E1" w:rsidP="00BF46E1">
      <w:pPr>
        <w:pStyle w:val="B1"/>
      </w:pPr>
      <w:r w:rsidRPr="005307A3">
        <w:t>-</w:t>
      </w:r>
      <w:r w:rsidRPr="005307A3">
        <w:tab/>
        <w:t>TS 31.111 [15] clause 5, clause 7.1, clause 8.1, clause 8.7, clause 8.13 and clause 11.</w:t>
      </w:r>
    </w:p>
    <w:p w14:paraId="28C269B6" w14:textId="77777777" w:rsidR="00BF46E1" w:rsidRPr="005307A3" w:rsidRDefault="00BF46E1" w:rsidP="00BF46E1">
      <w:pPr>
        <w:pStyle w:val="B1"/>
      </w:pPr>
      <w:r w:rsidRPr="005307A3">
        <w:t>-</w:t>
      </w:r>
      <w:r w:rsidRPr="005307A3">
        <w:tab/>
        <w:t>TS 31.115 [28] clause 4.</w:t>
      </w:r>
    </w:p>
    <w:p w14:paraId="455E3153" w14:textId="77777777" w:rsidR="00BF46E1" w:rsidRPr="005307A3" w:rsidRDefault="00BF46E1" w:rsidP="00BF46E1">
      <w:pPr>
        <w:pStyle w:val="B1"/>
      </w:pPr>
      <w:r w:rsidRPr="005307A3">
        <w:t>-</w:t>
      </w:r>
      <w:r w:rsidRPr="005307A3">
        <w:tab/>
        <w:t>TS 23.038 [7] clause 4.</w:t>
      </w:r>
    </w:p>
    <w:p w14:paraId="49971E8F" w14:textId="77777777" w:rsidR="00BF46E1" w:rsidRPr="005307A3" w:rsidRDefault="00BF46E1" w:rsidP="00BF46E1">
      <w:pPr>
        <w:pStyle w:val="B1"/>
      </w:pPr>
      <w:r w:rsidRPr="005307A3">
        <w:t>-</w:t>
      </w:r>
      <w:r w:rsidRPr="005307A3">
        <w:tab/>
        <w:t>TS 34.229 [36], Annexes C.2, C.17 and C.18.</w:t>
      </w:r>
    </w:p>
    <w:p w14:paraId="457C32E2" w14:textId="4D75EC34" w:rsidR="00BF46E1" w:rsidRPr="005307A3" w:rsidRDefault="008925C8" w:rsidP="00BF46E1">
      <w:pPr>
        <w:pStyle w:val="B1"/>
      </w:pPr>
      <w:r w:rsidRPr="00FA4DA3">
        <w:t>-</w:t>
      </w:r>
      <w:r w:rsidRPr="00FA4DA3">
        <w:tab/>
        <w:t>TS 24.341 [37], clause 5.</w:t>
      </w:r>
      <w:r>
        <w:t>3</w:t>
      </w:r>
      <w:r w:rsidRPr="00FA4DA3">
        <w:t>.</w:t>
      </w:r>
      <w:r>
        <w:t>2</w:t>
      </w:r>
      <w:r w:rsidRPr="00FA4DA3">
        <w:t>.4.</w:t>
      </w:r>
    </w:p>
    <w:p w14:paraId="48B8E743" w14:textId="77777777" w:rsidR="00BF46E1" w:rsidRPr="005307A3" w:rsidRDefault="00BF46E1" w:rsidP="00BF46E1">
      <w:pPr>
        <w:pStyle w:val="Heading5"/>
      </w:pPr>
      <w:bookmarkStart w:id="16" w:name="_Toc146313106"/>
      <w:r w:rsidRPr="005307A3">
        <w:t>27.22.5.3.3</w:t>
      </w:r>
      <w:r w:rsidRPr="005307A3">
        <w:tab/>
        <w:t>Test purpose</w:t>
      </w:r>
      <w:bookmarkEnd w:id="16"/>
    </w:p>
    <w:p w14:paraId="788CC30A" w14:textId="77777777" w:rsidR="00BF46E1" w:rsidRPr="005307A3" w:rsidRDefault="00BF46E1" w:rsidP="00BF46E1">
      <w:r w:rsidRPr="005307A3">
        <w:t>To verify that the ME transparently passes the "data download via SMS Point-to-point" messages which have been received over IMS to the UICC.</w:t>
      </w:r>
    </w:p>
    <w:p w14:paraId="4B233E55" w14:textId="77777777" w:rsidR="00BF46E1" w:rsidRPr="005307A3" w:rsidRDefault="00BF46E1" w:rsidP="00BF46E1">
      <w:r w:rsidRPr="005307A3">
        <w:t>To verify that the ME returns the RP-ACK message back to the E-USS/USS, if the UICC responds with '90 00', '91 XX', '62 XX' or '63 XX'. In case of IMS the RP-ACK message is contained in the SIP MESSAGE for the SM delivery report.</w:t>
      </w:r>
    </w:p>
    <w:p w14:paraId="6FD65209" w14:textId="21D1E236" w:rsidR="00E026FC" w:rsidRPr="0075523A" w:rsidRDefault="00E026FC" w:rsidP="00E026FC">
      <w:r w:rsidRPr="0075523A">
        <w:t>To verify that the ME with an SMS-PP download feature implementation prior to Rel-11 returns the RP-ERROR message in the SIP MESSAGE for the SM delivery report to the E-USS/USS, if the UICC responds with '62 XX' or '63 XX' (while the ME with the Rel-11 or later implementation of this feature return an RP-ACK in this case). In case of IMS the RP-ERROR message is contained in the SIP MESSAGE for the SM delivery report.</w:t>
      </w:r>
    </w:p>
    <w:p w14:paraId="076876A7" w14:textId="77777777" w:rsidR="00BF46E1" w:rsidRPr="005307A3" w:rsidRDefault="00BF46E1" w:rsidP="00BF46E1">
      <w:r w:rsidRPr="005307A3">
        <w:lastRenderedPageBreak/>
        <w:t>To verify that the ME returns available response data from the UICC in the TP-User-Data element of the RP-ACK message back to the E-USS/USS. In case of IMS the RP-ACK message is contained in the SIP MESSAGE for the SM delivery report.</w:t>
      </w:r>
    </w:p>
    <w:p w14:paraId="4D9CAB7A" w14:textId="77777777" w:rsidR="00BF46E1" w:rsidRPr="005307A3" w:rsidRDefault="00BF46E1" w:rsidP="00BF46E1">
      <w:pPr>
        <w:pStyle w:val="Heading5"/>
      </w:pPr>
      <w:bookmarkStart w:id="17" w:name="_Toc146313107"/>
      <w:r w:rsidRPr="005307A3">
        <w:t>27.22.5.3.4</w:t>
      </w:r>
      <w:r w:rsidRPr="005307A3">
        <w:tab/>
        <w:t>Method of Test</w:t>
      </w:r>
      <w:bookmarkEnd w:id="17"/>
    </w:p>
    <w:p w14:paraId="0E6B33C0" w14:textId="77777777" w:rsidR="00BF46E1" w:rsidRPr="005307A3" w:rsidRDefault="00BF46E1" w:rsidP="00BF46E1">
      <w:pPr>
        <w:pStyle w:val="H6"/>
      </w:pPr>
      <w:r w:rsidRPr="005307A3">
        <w:t>27.22.5.3.4.1</w:t>
      </w:r>
      <w:r w:rsidRPr="005307A3">
        <w:tab/>
        <w:t>Initial conditions</w:t>
      </w:r>
    </w:p>
    <w:p w14:paraId="41AD0AB7" w14:textId="77777777" w:rsidR="00BF46E1" w:rsidRPr="005307A3" w:rsidRDefault="00BF46E1" w:rsidP="00BF46E1">
      <w:r w:rsidRPr="005307A3">
        <w:t>The ME is connected to the USIM Simulator. The elementary files are coded as defined for the E-UTRAN/EPC ISIM-UICC in clause 27.22.2C.</w:t>
      </w:r>
    </w:p>
    <w:p w14:paraId="2680F0A3" w14:textId="77777777" w:rsidR="00BF46E1" w:rsidRPr="005307A3" w:rsidRDefault="00BF46E1" w:rsidP="00BF46E1">
      <w:r w:rsidRPr="005307A3">
        <w:t>For sequence 3.1 the ME is additionally connected to the E-USS.</w:t>
      </w:r>
    </w:p>
    <w:p w14:paraId="3B9C751B" w14:textId="77777777" w:rsidR="00BF46E1" w:rsidRPr="005307A3" w:rsidRDefault="00BF46E1" w:rsidP="00BF46E1">
      <w:r w:rsidRPr="005307A3">
        <w:t>For sequence 3.2 the ME is additionally connected to the USS.</w:t>
      </w:r>
    </w:p>
    <w:p w14:paraId="7C45691E" w14:textId="77777777" w:rsidR="00BF46E1" w:rsidRPr="005307A3" w:rsidRDefault="00BF46E1" w:rsidP="00BF46E1">
      <w:pPr>
        <w:pStyle w:val="H6"/>
      </w:pPr>
      <w:r w:rsidRPr="005307A3">
        <w:t>27.22.5.3.4.2</w:t>
      </w:r>
      <w:r w:rsidRPr="005307A3">
        <w:tab/>
        <w:t>Procedure</w:t>
      </w:r>
    </w:p>
    <w:p w14:paraId="0DDE9BB6" w14:textId="77777777" w:rsidR="00BF46E1" w:rsidRPr="005307A3" w:rsidRDefault="00BF46E1" w:rsidP="00BF46E1">
      <w:pPr>
        <w:pStyle w:val="TH"/>
        <w:jc w:val="left"/>
      </w:pPr>
      <w:r w:rsidRPr="005307A3">
        <w:t>Expected Sequence 3.1 (SMS-PP Data Download over IMS, E-UTRAN)</w:t>
      </w:r>
    </w:p>
    <w:p w14:paraId="300859AE" w14:textId="77777777" w:rsidR="00BF46E1" w:rsidRPr="005307A3" w:rsidRDefault="00BF46E1" w:rsidP="00BF46E1">
      <w:r w:rsidRPr="005307A3">
        <w:t>Perform the "IMS related procedure 1" and continue with "Generic Test Procedure 1 (SMS-PP Data Download)" as defined in this clause as "Expected Sequence 3.1" with the following parameters:</w:t>
      </w:r>
    </w:p>
    <w:p w14:paraId="4B652367" w14:textId="77777777" w:rsidR="00BF46E1" w:rsidRPr="005307A3" w:rsidRDefault="00BF46E1" w:rsidP="00BF46E1">
      <w:pPr>
        <w:pStyle w:val="B1"/>
      </w:pPr>
      <w:r w:rsidRPr="005307A3">
        <w:t>-</w:t>
      </w:r>
      <w:r w:rsidRPr="005307A3">
        <w:tab/>
        <w:t>Used Network Simulator (NWS): E-USS</w:t>
      </w:r>
    </w:p>
    <w:p w14:paraId="020C134B" w14:textId="77777777" w:rsidR="00BF46E1" w:rsidRPr="005307A3" w:rsidRDefault="00BF46E1" w:rsidP="00BF46E1">
      <w:pPr>
        <w:pStyle w:val="B1"/>
      </w:pPr>
      <w:r w:rsidRPr="005307A3">
        <w:t>-</w:t>
      </w:r>
      <w:r w:rsidRPr="005307A3">
        <w:tab/>
        <w:t>SMS-over-IP is used to send and receive short messages</w:t>
      </w:r>
    </w:p>
    <w:p w14:paraId="244CD4CD" w14:textId="77777777" w:rsidR="00BF46E1" w:rsidRPr="005307A3" w:rsidRDefault="00BF46E1" w:rsidP="00BF46E1">
      <w:pPr>
        <w:pStyle w:val="B1"/>
      </w:pPr>
      <w:r w:rsidRPr="005307A3">
        <w:t>-</w:t>
      </w:r>
      <w:r w:rsidRPr="005307A3">
        <w:tab/>
        <w:t>ME supports eFDD or eTDD and SMS-over-IP</w:t>
      </w:r>
    </w:p>
    <w:p w14:paraId="328C8AED" w14:textId="77777777" w:rsidR="00BF46E1" w:rsidRPr="005307A3" w:rsidRDefault="00BF46E1" w:rsidP="00BF46E1">
      <w:pPr>
        <w:pStyle w:val="TH"/>
        <w:jc w:val="left"/>
      </w:pPr>
      <w:r w:rsidRPr="005307A3">
        <w:t>Expected Sequence 3.2 (SMS-PP Data Download over IMS, UTRAN)</w:t>
      </w:r>
    </w:p>
    <w:p w14:paraId="54BA7765" w14:textId="77777777" w:rsidR="00BF46E1" w:rsidRPr="005307A3" w:rsidRDefault="00BF46E1" w:rsidP="00BF46E1">
      <w:r w:rsidRPr="005307A3">
        <w:t>Perform the "IMS related procedure 1" and continue with "Generic Test Procedure 1 (SMS-PP Data Download)" as defined in this clause as "Expected Sequence 3.2" with the following parameters:</w:t>
      </w:r>
    </w:p>
    <w:p w14:paraId="10833A9B" w14:textId="77777777" w:rsidR="00BF46E1" w:rsidRPr="005307A3" w:rsidRDefault="00BF46E1" w:rsidP="00BF46E1">
      <w:pPr>
        <w:pStyle w:val="B1"/>
      </w:pPr>
      <w:r w:rsidRPr="005307A3">
        <w:t>-</w:t>
      </w:r>
      <w:r w:rsidRPr="005307A3">
        <w:tab/>
        <w:t>Used Network Simulator (NWS): USS  (UMTS System Simulator only)</w:t>
      </w:r>
    </w:p>
    <w:p w14:paraId="156C08C7" w14:textId="77777777" w:rsidR="00BF46E1" w:rsidRPr="005307A3" w:rsidRDefault="00BF46E1" w:rsidP="00BF46E1">
      <w:pPr>
        <w:pStyle w:val="B1"/>
      </w:pPr>
      <w:r w:rsidRPr="005307A3">
        <w:t>-</w:t>
      </w:r>
      <w:r w:rsidRPr="005307A3">
        <w:tab/>
        <w:t>SMS-over-IP is used to send and receive short messages</w:t>
      </w:r>
    </w:p>
    <w:p w14:paraId="6C99842B" w14:textId="77777777" w:rsidR="00BF46E1" w:rsidRPr="005307A3" w:rsidRDefault="00BF46E1" w:rsidP="00BF46E1">
      <w:pPr>
        <w:pStyle w:val="B1"/>
      </w:pPr>
      <w:r w:rsidRPr="005307A3">
        <w:t>-</w:t>
      </w:r>
      <w:r w:rsidRPr="005307A3">
        <w:tab/>
        <w:t>ME supports UTRAN</w:t>
      </w:r>
    </w:p>
    <w:p w14:paraId="58706992" w14:textId="77777777" w:rsidR="00BF46E1" w:rsidRPr="005307A3" w:rsidRDefault="00BF46E1" w:rsidP="00BF46E1">
      <w:pPr>
        <w:pStyle w:val="TH"/>
      </w:pPr>
    </w:p>
    <w:p w14:paraId="6B8EDAEE" w14:textId="77777777" w:rsidR="00BF46E1" w:rsidRPr="005307A3" w:rsidRDefault="00BF46E1" w:rsidP="00BF46E1">
      <w:pPr>
        <w:pStyle w:val="TH"/>
      </w:pPr>
      <w:r w:rsidRPr="005307A3">
        <w:t>IMS related procedure 1:</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5307A3" w14:paraId="7E9B347A"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6271D4F2" w14:textId="77777777" w:rsidR="00BF46E1" w:rsidRPr="005307A3" w:rsidRDefault="00BF46E1" w:rsidP="00195D76">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tcPr>
          <w:p w14:paraId="440324C0" w14:textId="77777777" w:rsidR="00BF46E1" w:rsidRPr="005307A3" w:rsidRDefault="00BF46E1" w:rsidP="00195D76">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tcPr>
          <w:p w14:paraId="47A5B59D" w14:textId="77777777" w:rsidR="00BF46E1" w:rsidRPr="005307A3" w:rsidRDefault="00BF46E1" w:rsidP="00195D76">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tcPr>
          <w:p w14:paraId="3B351609" w14:textId="77777777" w:rsidR="00BF46E1" w:rsidRPr="005307A3" w:rsidRDefault="00BF46E1" w:rsidP="00195D76">
            <w:pPr>
              <w:pStyle w:val="TAH"/>
            </w:pPr>
            <w:r w:rsidRPr="005307A3">
              <w:t>Comments</w:t>
            </w:r>
          </w:p>
        </w:tc>
      </w:tr>
      <w:tr w:rsidR="00BF46E1" w:rsidRPr="005307A3" w14:paraId="45670EFE"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3392B07" w14:textId="77777777" w:rsidR="00BF46E1" w:rsidRPr="005307A3" w:rsidRDefault="00BF46E1" w:rsidP="00195D76">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tcPr>
          <w:p w14:paraId="63346503"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C140A24" w14:textId="77777777" w:rsidR="00BF46E1" w:rsidRPr="005307A3" w:rsidRDefault="00BF46E1" w:rsidP="00195D76">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tcPr>
          <w:p w14:paraId="57D5F00D" w14:textId="77777777" w:rsidR="00BF46E1" w:rsidRPr="005307A3" w:rsidRDefault="00BF46E1" w:rsidP="00195D76">
            <w:pPr>
              <w:pStyle w:val="TAL"/>
            </w:pPr>
            <w:r w:rsidRPr="005307A3">
              <w:t>ME will perform Profle Download, USIM and ISIM initialisation</w:t>
            </w:r>
          </w:p>
        </w:tc>
      </w:tr>
      <w:tr w:rsidR="00BF46E1" w:rsidRPr="005307A3" w14:paraId="755CA83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DB7122C" w14:textId="77777777" w:rsidR="00BF46E1" w:rsidRPr="005307A3" w:rsidRDefault="00BF46E1" w:rsidP="00195D76">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tcPr>
          <w:p w14:paraId="1340EB0B"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3C85BC4B" w14:textId="4A005DBA" w:rsidR="00BF46E1" w:rsidRPr="005307A3" w:rsidRDefault="00BF46E1" w:rsidP="00195D76">
            <w:pPr>
              <w:pStyle w:val="TAL"/>
            </w:pPr>
            <w:r w:rsidRPr="005307A3">
              <w:t xml:space="preserve">ME </w:t>
            </w:r>
            <w:r w:rsidRPr="005307A3">
              <w:rPr>
                <w:snapToGrid w:val="0"/>
              </w:rPr>
              <w:t>activates the required bearer, discovers P-CSCF and registers with the values from the ISIM to IMS services</w:t>
            </w:r>
          </w:p>
          <w:p w14:paraId="71956508" w14:textId="77777777" w:rsidR="00BF46E1" w:rsidRPr="005307A3" w:rsidRDefault="00BF46E1" w:rsidP="00195D76">
            <w:pPr>
              <w:pStyle w:val="TAL"/>
            </w:pPr>
          </w:p>
        </w:tc>
        <w:tc>
          <w:tcPr>
            <w:tcW w:w="3776" w:type="dxa"/>
            <w:tcBorders>
              <w:top w:val="single" w:sz="4" w:space="0" w:color="auto"/>
              <w:left w:val="single" w:sz="4" w:space="0" w:color="auto"/>
              <w:bottom w:val="single" w:sz="4" w:space="0" w:color="auto"/>
              <w:right w:val="single" w:sz="4" w:space="0" w:color="auto"/>
            </w:tcBorders>
          </w:tcPr>
          <w:p w14:paraId="0B51D14E" w14:textId="77777777" w:rsidR="00BF46E1" w:rsidRPr="005307A3" w:rsidRDefault="00BF46E1" w:rsidP="00195D76">
            <w:pPr>
              <w:pStyle w:val="TAL"/>
            </w:pPr>
            <w:r w:rsidRPr="005307A3">
              <w:t>For E-UTRAN:</w:t>
            </w:r>
          </w:p>
          <w:p w14:paraId="5CD7584E" w14:textId="77777777" w:rsidR="00BF46E1" w:rsidRPr="005307A3" w:rsidRDefault="00BF46E1" w:rsidP="00195D76">
            <w:pPr>
              <w:pStyle w:val="TAL"/>
            </w:pPr>
            <w:r w:rsidRPr="005307A3">
              <w:rPr>
                <w:snapToGrid w:val="0"/>
              </w:rPr>
              <w:t>The EPS bearer context</w:t>
            </w:r>
            <w:r w:rsidRPr="005307A3">
              <w:t xml:space="preserve"> activation according to the procedures defined in TS 34.229-1 [36], Annex C.2 and C.18 is performed</w:t>
            </w:r>
          </w:p>
          <w:p w14:paraId="4C63804D" w14:textId="77777777" w:rsidR="00BF46E1" w:rsidRPr="005307A3" w:rsidRDefault="00BF46E1" w:rsidP="00195D76">
            <w:pPr>
              <w:pStyle w:val="TAL"/>
            </w:pPr>
          </w:p>
          <w:p w14:paraId="203DED41" w14:textId="77777777" w:rsidR="00BF46E1" w:rsidRPr="005307A3" w:rsidRDefault="00BF46E1" w:rsidP="00195D76">
            <w:pPr>
              <w:pStyle w:val="TAL"/>
            </w:pPr>
            <w:r w:rsidRPr="005307A3">
              <w:t>For UTRAN:</w:t>
            </w:r>
          </w:p>
          <w:p w14:paraId="02C3A3F1" w14:textId="77777777" w:rsidR="00BF46E1" w:rsidRPr="005307A3" w:rsidRDefault="00BF46E1" w:rsidP="00195D76">
            <w:pPr>
              <w:pStyle w:val="TAL"/>
            </w:pPr>
            <w:r w:rsidRPr="005307A3">
              <w:rPr>
                <w:snapToGrid w:val="0"/>
              </w:rPr>
              <w:t>For SMS-over-IP a PDP context</w:t>
            </w:r>
            <w:r w:rsidRPr="005307A3">
              <w:t xml:space="preserve"> activation according to the procedures defined in TS 34.229-1 [36], Annex C.2 and C.17 is performed.</w:t>
            </w:r>
          </w:p>
          <w:p w14:paraId="26751969" w14:textId="77777777" w:rsidR="00BF46E1" w:rsidRPr="005307A3" w:rsidRDefault="00BF46E1" w:rsidP="00195D76">
            <w:pPr>
              <w:pStyle w:val="TAL"/>
            </w:pPr>
          </w:p>
        </w:tc>
      </w:tr>
      <w:tr w:rsidR="00BF46E1" w:rsidRPr="005307A3" w14:paraId="2F6334C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EAE1301" w14:textId="77777777" w:rsidR="00BF46E1" w:rsidRPr="005307A3" w:rsidRDefault="00BF46E1" w:rsidP="00195D76">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tcPr>
          <w:p w14:paraId="771C0313" w14:textId="77777777" w:rsidR="00BF46E1" w:rsidRPr="005307A3"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08AED788" w14:textId="77777777" w:rsidR="00BF46E1" w:rsidRPr="005307A3" w:rsidRDefault="00BF46E1" w:rsidP="00195D76">
            <w:pPr>
              <w:pStyle w:val="TAL"/>
            </w:pPr>
            <w:r w:rsidRPr="005307A3">
              <w:t>CONTINUE WITH STEP 4 Generic Test Procedure 1 (SMS-PP Data Download)</w:t>
            </w:r>
          </w:p>
        </w:tc>
        <w:tc>
          <w:tcPr>
            <w:tcW w:w="3776" w:type="dxa"/>
            <w:tcBorders>
              <w:top w:val="single" w:sz="4" w:space="0" w:color="auto"/>
              <w:left w:val="single" w:sz="4" w:space="0" w:color="auto"/>
              <w:bottom w:val="single" w:sz="4" w:space="0" w:color="auto"/>
              <w:right w:val="single" w:sz="4" w:space="0" w:color="auto"/>
            </w:tcBorders>
          </w:tcPr>
          <w:p w14:paraId="368F37FA" w14:textId="77777777" w:rsidR="00BF46E1" w:rsidRPr="005307A3" w:rsidRDefault="00BF46E1" w:rsidP="00195D76">
            <w:pPr>
              <w:pStyle w:val="TAL"/>
            </w:pPr>
          </w:p>
        </w:tc>
      </w:tr>
    </w:tbl>
    <w:p w14:paraId="0BEDAB84" w14:textId="77777777" w:rsidR="00BF46E1" w:rsidRPr="005307A3" w:rsidRDefault="00BF46E1" w:rsidP="00BF46E1">
      <w:pPr>
        <w:pStyle w:val="TH"/>
      </w:pPr>
    </w:p>
    <w:p w14:paraId="37D990EA" w14:textId="77777777" w:rsidR="00BF46E1" w:rsidRPr="005307A3" w:rsidRDefault="00BF46E1" w:rsidP="00BF46E1">
      <w:pPr>
        <w:pStyle w:val="TH"/>
      </w:pPr>
    </w:p>
    <w:p w14:paraId="3099300F" w14:textId="77777777" w:rsidR="00BF46E1" w:rsidRPr="005307A3" w:rsidRDefault="00BF46E1" w:rsidP="00BF46E1">
      <w:pPr>
        <w:pStyle w:val="TH"/>
      </w:pPr>
      <w:r w:rsidRPr="005307A3">
        <w:t>Generic Test Procedure 1 (SMS-PP Data Download)</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5307A3" w14:paraId="2FAD9344" w14:textId="77777777" w:rsidTr="00B653C1">
        <w:trPr>
          <w:tblHeader/>
          <w:jc w:val="center"/>
        </w:trPr>
        <w:tc>
          <w:tcPr>
            <w:tcW w:w="737" w:type="dxa"/>
            <w:tcBorders>
              <w:top w:val="single" w:sz="4" w:space="0" w:color="auto"/>
              <w:left w:val="single" w:sz="4" w:space="0" w:color="auto"/>
              <w:bottom w:val="single" w:sz="4" w:space="0" w:color="auto"/>
              <w:right w:val="single" w:sz="4" w:space="0" w:color="auto"/>
            </w:tcBorders>
          </w:tcPr>
          <w:p w14:paraId="7FD57B20" w14:textId="77777777" w:rsidR="00BF46E1" w:rsidRPr="005307A3" w:rsidRDefault="00BF46E1" w:rsidP="00195D76">
            <w:pPr>
              <w:pStyle w:val="TAL"/>
              <w:rPr>
                <w:b/>
                <w:snapToGrid w:val="0"/>
              </w:rPr>
            </w:pPr>
            <w:r w:rsidRPr="005307A3">
              <w:rPr>
                <w:b/>
                <w:snapToGrid w:val="0"/>
              </w:rPr>
              <w:t>Step</w:t>
            </w:r>
          </w:p>
        </w:tc>
        <w:tc>
          <w:tcPr>
            <w:tcW w:w="1232" w:type="dxa"/>
            <w:tcBorders>
              <w:top w:val="single" w:sz="4" w:space="0" w:color="auto"/>
              <w:left w:val="single" w:sz="4" w:space="0" w:color="auto"/>
              <w:bottom w:val="single" w:sz="4" w:space="0" w:color="auto"/>
              <w:right w:val="single" w:sz="4" w:space="0" w:color="auto"/>
            </w:tcBorders>
          </w:tcPr>
          <w:p w14:paraId="3BE165FF" w14:textId="77777777" w:rsidR="00BF46E1" w:rsidRPr="005307A3" w:rsidRDefault="00BF46E1" w:rsidP="00195D76">
            <w:pPr>
              <w:pStyle w:val="TAC"/>
              <w:rPr>
                <w:b/>
              </w:rPr>
            </w:pPr>
            <w:r w:rsidRPr="005307A3">
              <w:rPr>
                <w:b/>
              </w:rPr>
              <w:t>Direction</w:t>
            </w:r>
          </w:p>
        </w:tc>
        <w:tc>
          <w:tcPr>
            <w:tcW w:w="2892" w:type="dxa"/>
            <w:tcBorders>
              <w:top w:val="single" w:sz="4" w:space="0" w:color="auto"/>
              <w:left w:val="single" w:sz="4" w:space="0" w:color="auto"/>
              <w:bottom w:val="single" w:sz="4" w:space="0" w:color="auto"/>
              <w:right w:val="single" w:sz="4" w:space="0" w:color="auto"/>
            </w:tcBorders>
          </w:tcPr>
          <w:p w14:paraId="5112CCB7" w14:textId="77777777" w:rsidR="00BF46E1" w:rsidRPr="005307A3" w:rsidRDefault="00BF46E1" w:rsidP="00195D76">
            <w:pPr>
              <w:pStyle w:val="TAL"/>
              <w:rPr>
                <w:b/>
              </w:rPr>
            </w:pPr>
            <w:r w:rsidRPr="005307A3">
              <w:rPr>
                <w:b/>
              </w:rPr>
              <w:t>MESSAGE / Action</w:t>
            </w:r>
          </w:p>
        </w:tc>
        <w:tc>
          <w:tcPr>
            <w:tcW w:w="3776" w:type="dxa"/>
            <w:tcBorders>
              <w:top w:val="single" w:sz="4" w:space="0" w:color="auto"/>
              <w:left w:val="single" w:sz="4" w:space="0" w:color="auto"/>
              <w:bottom w:val="single" w:sz="4" w:space="0" w:color="auto"/>
              <w:right w:val="single" w:sz="4" w:space="0" w:color="auto"/>
            </w:tcBorders>
          </w:tcPr>
          <w:p w14:paraId="59446398" w14:textId="77777777" w:rsidR="00BF46E1" w:rsidRPr="005307A3" w:rsidRDefault="00BF46E1" w:rsidP="00195D76">
            <w:pPr>
              <w:pStyle w:val="TAL"/>
              <w:rPr>
                <w:b/>
              </w:rPr>
            </w:pPr>
            <w:r w:rsidRPr="005307A3">
              <w:rPr>
                <w:b/>
              </w:rPr>
              <w:t>Comments</w:t>
            </w:r>
          </w:p>
        </w:tc>
      </w:tr>
      <w:tr w:rsidR="00BF46E1" w:rsidRPr="005307A3" w14:paraId="0C5E04E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0F75166" w14:textId="77777777" w:rsidR="00BF46E1" w:rsidRPr="005307A3" w:rsidRDefault="00BF46E1" w:rsidP="00195D76">
            <w:pPr>
              <w:pStyle w:val="TAC"/>
            </w:pPr>
            <w:r w:rsidRPr="005307A3">
              <w:t>4</w:t>
            </w:r>
          </w:p>
        </w:tc>
        <w:tc>
          <w:tcPr>
            <w:tcW w:w="1232" w:type="dxa"/>
            <w:tcBorders>
              <w:top w:val="single" w:sz="4" w:space="0" w:color="auto"/>
              <w:left w:val="single" w:sz="4" w:space="0" w:color="auto"/>
              <w:bottom w:val="single" w:sz="4" w:space="0" w:color="auto"/>
              <w:right w:val="single" w:sz="4" w:space="0" w:color="auto"/>
            </w:tcBorders>
          </w:tcPr>
          <w:p w14:paraId="1AFA8AA7" w14:textId="77777777" w:rsidR="00BF46E1" w:rsidRPr="005307A3" w:rsidRDefault="00BF46E1" w:rsidP="00195D76">
            <w:pPr>
              <w:pStyle w:val="TAC"/>
            </w:pPr>
            <w:r w:rsidRPr="005307A3">
              <w:t xml:space="preserve">NWS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8A5DEEB" w14:textId="77777777" w:rsidR="00BF46E1" w:rsidRPr="005307A3" w:rsidRDefault="00BF46E1" w:rsidP="00195D76">
            <w:pPr>
              <w:pStyle w:val="TAL"/>
            </w:pPr>
            <w:r w:rsidRPr="005307A3">
              <w:t xml:space="preserve">SMS-PP Data Download Message 3.1.1 </w:t>
            </w:r>
          </w:p>
        </w:tc>
        <w:tc>
          <w:tcPr>
            <w:tcW w:w="3776" w:type="dxa"/>
            <w:tcBorders>
              <w:top w:val="single" w:sz="4" w:space="0" w:color="auto"/>
              <w:left w:val="single" w:sz="4" w:space="0" w:color="auto"/>
              <w:bottom w:val="single" w:sz="4" w:space="0" w:color="auto"/>
              <w:right w:val="single" w:sz="4" w:space="0" w:color="auto"/>
            </w:tcBorders>
          </w:tcPr>
          <w:p w14:paraId="2E65A454" w14:textId="77777777" w:rsidR="00BF46E1" w:rsidRPr="005307A3" w:rsidRDefault="00BF46E1" w:rsidP="00195D76">
            <w:pPr>
              <w:pStyle w:val="TAL"/>
            </w:pPr>
            <w:r w:rsidRPr="005307A3">
              <w:t>See Note 1.</w:t>
            </w:r>
          </w:p>
        </w:tc>
      </w:tr>
      <w:tr w:rsidR="00BF46E1" w:rsidRPr="005307A3" w14:paraId="6741858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DEE07D4" w14:textId="77777777" w:rsidR="00BF46E1" w:rsidRPr="005307A3" w:rsidRDefault="00BF46E1" w:rsidP="00195D76">
            <w:pPr>
              <w:pStyle w:val="TAC"/>
            </w:pPr>
            <w:r w:rsidRPr="005307A3">
              <w:t>5</w:t>
            </w:r>
          </w:p>
        </w:tc>
        <w:tc>
          <w:tcPr>
            <w:tcW w:w="1232" w:type="dxa"/>
            <w:tcBorders>
              <w:top w:val="single" w:sz="4" w:space="0" w:color="auto"/>
              <w:left w:val="single" w:sz="4" w:space="0" w:color="auto"/>
              <w:bottom w:val="single" w:sz="4" w:space="0" w:color="auto"/>
              <w:right w:val="single" w:sz="4" w:space="0" w:color="auto"/>
            </w:tcBorders>
          </w:tcPr>
          <w:p w14:paraId="7FAF0C8E"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top w:val="single" w:sz="4" w:space="0" w:color="auto"/>
              <w:left w:val="single" w:sz="4" w:space="0" w:color="auto"/>
              <w:bottom w:val="single" w:sz="4" w:space="0" w:color="auto"/>
              <w:right w:val="single" w:sz="4" w:space="0" w:color="auto"/>
            </w:tcBorders>
          </w:tcPr>
          <w:p w14:paraId="79819ACB" w14:textId="77777777" w:rsidR="00BF46E1" w:rsidRPr="005307A3" w:rsidRDefault="00BF46E1" w:rsidP="00195D76">
            <w:pPr>
              <w:pStyle w:val="TAL"/>
            </w:pPr>
            <w:r w:rsidRPr="005307A3">
              <w:t>The ME shall not display the message or alert the user of a short message waiting.</w:t>
            </w:r>
          </w:p>
        </w:tc>
        <w:tc>
          <w:tcPr>
            <w:tcW w:w="3776" w:type="dxa"/>
            <w:tcBorders>
              <w:top w:val="single" w:sz="4" w:space="0" w:color="auto"/>
              <w:left w:val="single" w:sz="4" w:space="0" w:color="auto"/>
              <w:bottom w:val="single" w:sz="4" w:space="0" w:color="auto"/>
              <w:right w:val="single" w:sz="4" w:space="0" w:color="auto"/>
            </w:tcBorders>
          </w:tcPr>
          <w:p w14:paraId="7C1C5DA5" w14:textId="77777777" w:rsidR="00BF46E1" w:rsidRPr="005307A3" w:rsidRDefault="00BF46E1" w:rsidP="00195D76">
            <w:pPr>
              <w:pStyle w:val="TAL"/>
            </w:pPr>
          </w:p>
        </w:tc>
      </w:tr>
      <w:tr w:rsidR="00BF46E1" w:rsidRPr="005307A3" w14:paraId="2CE0BEA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7ACF00C" w14:textId="77777777" w:rsidR="00BF46E1" w:rsidRPr="005307A3" w:rsidRDefault="00BF46E1" w:rsidP="00195D76">
            <w:pPr>
              <w:pStyle w:val="TAC"/>
            </w:pPr>
            <w:r w:rsidRPr="005307A3">
              <w:t>6</w:t>
            </w:r>
          </w:p>
        </w:tc>
        <w:tc>
          <w:tcPr>
            <w:tcW w:w="1232" w:type="dxa"/>
            <w:tcBorders>
              <w:top w:val="single" w:sz="4" w:space="0" w:color="auto"/>
              <w:left w:val="single" w:sz="4" w:space="0" w:color="auto"/>
              <w:bottom w:val="single" w:sz="4" w:space="0" w:color="auto"/>
              <w:right w:val="single" w:sz="4" w:space="0" w:color="auto"/>
            </w:tcBorders>
          </w:tcPr>
          <w:p w14:paraId="2081F24C"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43923B4" w14:textId="77777777" w:rsidR="00BF46E1" w:rsidRPr="005307A3" w:rsidRDefault="00BF46E1" w:rsidP="00195D76">
            <w:pPr>
              <w:pStyle w:val="TAL"/>
            </w:pPr>
            <w:r w:rsidRPr="005307A3">
              <w:t>ENVELOPE: SMS-PP DOWNLOAD 3.1.1</w:t>
            </w:r>
          </w:p>
        </w:tc>
        <w:tc>
          <w:tcPr>
            <w:tcW w:w="3776" w:type="dxa"/>
            <w:tcBorders>
              <w:top w:val="single" w:sz="4" w:space="0" w:color="auto"/>
              <w:left w:val="single" w:sz="4" w:space="0" w:color="auto"/>
              <w:bottom w:val="single" w:sz="4" w:space="0" w:color="auto"/>
              <w:right w:val="single" w:sz="4" w:space="0" w:color="auto"/>
            </w:tcBorders>
          </w:tcPr>
          <w:p w14:paraId="0F1B7EEB" w14:textId="77777777" w:rsidR="00BF46E1" w:rsidRPr="005307A3" w:rsidRDefault="00BF46E1" w:rsidP="00195D76">
            <w:pPr>
              <w:pStyle w:val="TAL"/>
            </w:pPr>
          </w:p>
        </w:tc>
      </w:tr>
      <w:tr w:rsidR="00BF46E1" w:rsidRPr="005307A3" w14:paraId="413D20A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4FE2EB5" w14:textId="77777777" w:rsidR="00BF46E1" w:rsidRPr="005307A3" w:rsidRDefault="00BF46E1" w:rsidP="00195D76">
            <w:pPr>
              <w:pStyle w:val="TAC"/>
            </w:pPr>
            <w:r w:rsidRPr="005307A3">
              <w:t>7</w:t>
            </w:r>
          </w:p>
        </w:tc>
        <w:tc>
          <w:tcPr>
            <w:tcW w:w="1232" w:type="dxa"/>
            <w:tcBorders>
              <w:top w:val="single" w:sz="4" w:space="0" w:color="auto"/>
              <w:left w:val="single" w:sz="4" w:space="0" w:color="auto"/>
              <w:bottom w:val="single" w:sz="4" w:space="0" w:color="auto"/>
              <w:right w:val="single" w:sz="4" w:space="0" w:color="auto"/>
            </w:tcBorders>
          </w:tcPr>
          <w:p w14:paraId="6652B822"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E6EDD27" w14:textId="77777777" w:rsidR="00BF46E1" w:rsidRPr="005307A3" w:rsidRDefault="00BF46E1" w:rsidP="00195D76">
            <w:pPr>
              <w:pStyle w:val="TAL"/>
            </w:pPr>
            <w:r w:rsidRPr="005307A3">
              <w:t>SMS-PP Data Download UICC Acknowledgement 3.1.1</w:t>
            </w:r>
          </w:p>
        </w:tc>
        <w:tc>
          <w:tcPr>
            <w:tcW w:w="3776" w:type="dxa"/>
            <w:tcBorders>
              <w:top w:val="single" w:sz="4" w:space="0" w:color="auto"/>
              <w:left w:val="single" w:sz="4" w:space="0" w:color="auto"/>
              <w:bottom w:val="single" w:sz="4" w:space="0" w:color="auto"/>
              <w:right w:val="single" w:sz="4" w:space="0" w:color="auto"/>
            </w:tcBorders>
          </w:tcPr>
          <w:p w14:paraId="4E26CAC1" w14:textId="77777777" w:rsidR="00BF46E1" w:rsidRPr="005307A3" w:rsidRDefault="00BF46E1" w:rsidP="00195D76">
            <w:pPr>
              <w:pStyle w:val="TAL"/>
            </w:pPr>
            <w:r w:rsidRPr="005307A3">
              <w:t>[SW1 / SW2 of '90 00']</w:t>
            </w:r>
          </w:p>
        </w:tc>
      </w:tr>
      <w:tr w:rsidR="00BF46E1" w:rsidRPr="005307A3" w14:paraId="596CA7D8"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611BB9DB" w14:textId="77777777" w:rsidR="00BF46E1" w:rsidRPr="005307A3" w:rsidRDefault="00BF46E1" w:rsidP="00195D76">
            <w:pPr>
              <w:pStyle w:val="TAC"/>
            </w:pPr>
            <w:r w:rsidRPr="005307A3">
              <w:t>8</w:t>
            </w:r>
          </w:p>
        </w:tc>
        <w:tc>
          <w:tcPr>
            <w:tcW w:w="1232" w:type="dxa"/>
            <w:tcBorders>
              <w:top w:val="single" w:sz="4" w:space="0" w:color="auto"/>
              <w:left w:val="single" w:sz="4" w:space="0" w:color="auto"/>
              <w:bottom w:val="single" w:sz="4" w:space="0" w:color="auto"/>
              <w:right w:val="single" w:sz="4" w:space="0" w:color="auto"/>
            </w:tcBorders>
          </w:tcPr>
          <w:p w14:paraId="7FB5F00E"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01C73FB4" w14:textId="77777777" w:rsidR="00BF46E1" w:rsidRPr="005307A3" w:rsidRDefault="00BF46E1" w:rsidP="00195D76">
            <w:pPr>
              <w:pStyle w:val="TAL"/>
            </w:pPr>
            <w:r w:rsidRPr="005307A3">
              <w:t>SMS-PP Data Download UICC Acknowledgement 3.1.1 in the TP-User-Data element of the RP-ACK message. The values of protocol identifier and data coding scheme in RP-ACK shall be as in the original message.</w:t>
            </w:r>
          </w:p>
        </w:tc>
        <w:tc>
          <w:tcPr>
            <w:tcW w:w="3776" w:type="dxa"/>
            <w:tcBorders>
              <w:top w:val="single" w:sz="4" w:space="0" w:color="auto"/>
              <w:left w:val="single" w:sz="4" w:space="0" w:color="auto"/>
              <w:bottom w:val="single" w:sz="4" w:space="0" w:color="auto"/>
              <w:right w:val="single" w:sz="4" w:space="0" w:color="auto"/>
            </w:tcBorders>
          </w:tcPr>
          <w:p w14:paraId="53E37E2F" w14:textId="77777777" w:rsidR="00BF46E1" w:rsidRPr="005307A3" w:rsidRDefault="00BF46E1" w:rsidP="00195D76">
            <w:pPr>
              <w:pStyle w:val="TAL"/>
            </w:pPr>
            <w:r w:rsidRPr="005307A3">
              <w:t>See Note 2.</w:t>
            </w:r>
          </w:p>
        </w:tc>
      </w:tr>
      <w:tr w:rsidR="00BF46E1" w:rsidRPr="005307A3" w14:paraId="640796C1"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86FE0FC" w14:textId="77777777" w:rsidR="00BF46E1" w:rsidRPr="005307A3" w:rsidRDefault="00BF46E1" w:rsidP="00195D76">
            <w:pPr>
              <w:pStyle w:val="TAC"/>
            </w:pPr>
            <w:r w:rsidRPr="005307A3">
              <w:t>9</w:t>
            </w:r>
          </w:p>
        </w:tc>
        <w:tc>
          <w:tcPr>
            <w:tcW w:w="1232" w:type="dxa"/>
            <w:tcBorders>
              <w:top w:val="single" w:sz="4" w:space="0" w:color="auto"/>
              <w:left w:val="single" w:sz="4" w:space="0" w:color="auto"/>
              <w:bottom w:val="single" w:sz="4" w:space="0" w:color="auto"/>
              <w:right w:val="single" w:sz="4" w:space="0" w:color="auto"/>
            </w:tcBorders>
          </w:tcPr>
          <w:p w14:paraId="37170362" w14:textId="77777777" w:rsidR="00BF46E1" w:rsidRPr="005307A3" w:rsidRDefault="00BF46E1" w:rsidP="00195D76">
            <w:pPr>
              <w:pStyle w:val="TAC"/>
            </w:pPr>
            <w:r w:rsidRPr="005307A3">
              <w:t xml:space="preserve">NWS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8E9864B" w14:textId="77777777" w:rsidR="00BF46E1" w:rsidRPr="005307A3" w:rsidRDefault="00BF46E1" w:rsidP="00195D76">
            <w:pPr>
              <w:pStyle w:val="TAL"/>
            </w:pPr>
            <w:r w:rsidRPr="005307A3">
              <w:t>SMS-PP Data Download Message 3.1.2</w:t>
            </w:r>
          </w:p>
        </w:tc>
        <w:tc>
          <w:tcPr>
            <w:tcW w:w="3776" w:type="dxa"/>
            <w:tcBorders>
              <w:top w:val="single" w:sz="4" w:space="0" w:color="auto"/>
              <w:left w:val="single" w:sz="4" w:space="0" w:color="auto"/>
              <w:bottom w:val="single" w:sz="4" w:space="0" w:color="auto"/>
              <w:right w:val="single" w:sz="4" w:space="0" w:color="auto"/>
            </w:tcBorders>
          </w:tcPr>
          <w:p w14:paraId="01D1ADDD" w14:textId="77777777" w:rsidR="00BF46E1" w:rsidRPr="005307A3" w:rsidRDefault="00BF46E1" w:rsidP="00195D76">
            <w:pPr>
              <w:pStyle w:val="TAL"/>
            </w:pPr>
            <w:r w:rsidRPr="005307A3">
              <w:t>See Note 1.</w:t>
            </w:r>
          </w:p>
        </w:tc>
      </w:tr>
      <w:tr w:rsidR="00BF46E1" w:rsidRPr="005307A3" w14:paraId="1F42A5C4"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22F4F0C" w14:textId="77777777" w:rsidR="00BF46E1" w:rsidRPr="005307A3" w:rsidRDefault="00BF46E1" w:rsidP="00195D76">
            <w:pPr>
              <w:pStyle w:val="TAC"/>
            </w:pPr>
            <w:r w:rsidRPr="005307A3">
              <w:t>10</w:t>
            </w:r>
          </w:p>
        </w:tc>
        <w:tc>
          <w:tcPr>
            <w:tcW w:w="1232" w:type="dxa"/>
            <w:tcBorders>
              <w:top w:val="single" w:sz="4" w:space="0" w:color="auto"/>
              <w:left w:val="single" w:sz="4" w:space="0" w:color="auto"/>
              <w:bottom w:val="single" w:sz="4" w:space="0" w:color="auto"/>
              <w:right w:val="single" w:sz="4" w:space="0" w:color="auto"/>
            </w:tcBorders>
          </w:tcPr>
          <w:p w14:paraId="3BF83D2D" w14:textId="77777777" w:rsidR="00BF46E1" w:rsidRPr="005307A3" w:rsidRDefault="00BF46E1" w:rsidP="00195D76">
            <w:pPr>
              <w:pStyle w:val="TAC"/>
            </w:pPr>
            <w:r w:rsidRPr="005307A3">
              <w:t xml:space="preserve">ME </w:t>
            </w:r>
            <w:r w:rsidRPr="005307A3">
              <w:sym w:font="Symbol" w:char="F0AE"/>
            </w:r>
            <w:r w:rsidRPr="005307A3">
              <w:t xml:space="preserve"> USER</w:t>
            </w:r>
          </w:p>
        </w:tc>
        <w:tc>
          <w:tcPr>
            <w:tcW w:w="2892" w:type="dxa"/>
            <w:tcBorders>
              <w:top w:val="single" w:sz="4" w:space="0" w:color="auto"/>
              <w:left w:val="single" w:sz="4" w:space="0" w:color="auto"/>
              <w:bottom w:val="single" w:sz="4" w:space="0" w:color="auto"/>
              <w:right w:val="single" w:sz="4" w:space="0" w:color="auto"/>
            </w:tcBorders>
          </w:tcPr>
          <w:p w14:paraId="3D4FBB91" w14:textId="77777777" w:rsidR="00BF46E1" w:rsidRPr="005307A3" w:rsidRDefault="00BF46E1" w:rsidP="00195D76">
            <w:pPr>
              <w:pStyle w:val="TAL"/>
            </w:pPr>
            <w:r w:rsidRPr="005307A3">
              <w:t>The ME shall not display the message or alert the user of a short message waiting</w:t>
            </w:r>
          </w:p>
        </w:tc>
        <w:tc>
          <w:tcPr>
            <w:tcW w:w="3776" w:type="dxa"/>
            <w:tcBorders>
              <w:top w:val="single" w:sz="4" w:space="0" w:color="auto"/>
              <w:left w:val="single" w:sz="4" w:space="0" w:color="auto"/>
              <w:bottom w:val="single" w:sz="4" w:space="0" w:color="auto"/>
              <w:right w:val="single" w:sz="4" w:space="0" w:color="auto"/>
            </w:tcBorders>
          </w:tcPr>
          <w:p w14:paraId="36DB89CF" w14:textId="77777777" w:rsidR="00BF46E1" w:rsidRPr="005307A3" w:rsidRDefault="00BF46E1" w:rsidP="00195D76">
            <w:pPr>
              <w:pStyle w:val="TAL"/>
            </w:pPr>
          </w:p>
        </w:tc>
      </w:tr>
      <w:tr w:rsidR="00BF46E1" w:rsidRPr="005307A3" w14:paraId="48812D4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ADE0254" w14:textId="77777777" w:rsidR="00BF46E1" w:rsidRPr="005307A3" w:rsidRDefault="00BF46E1" w:rsidP="00195D76">
            <w:pPr>
              <w:pStyle w:val="TAC"/>
            </w:pPr>
            <w:r w:rsidRPr="005307A3">
              <w:t>11</w:t>
            </w:r>
          </w:p>
        </w:tc>
        <w:tc>
          <w:tcPr>
            <w:tcW w:w="1232" w:type="dxa"/>
            <w:tcBorders>
              <w:top w:val="single" w:sz="4" w:space="0" w:color="auto"/>
              <w:left w:val="single" w:sz="4" w:space="0" w:color="auto"/>
              <w:bottom w:val="single" w:sz="4" w:space="0" w:color="auto"/>
              <w:right w:val="single" w:sz="4" w:space="0" w:color="auto"/>
            </w:tcBorders>
          </w:tcPr>
          <w:p w14:paraId="120C3E37"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7ABB7475" w14:textId="77777777" w:rsidR="00BF46E1" w:rsidRPr="005307A3" w:rsidRDefault="00BF46E1" w:rsidP="00195D76">
            <w:pPr>
              <w:pStyle w:val="TAL"/>
            </w:pPr>
            <w:r w:rsidRPr="005307A3">
              <w:t>ENVELOPE: SMS-PP DOWNLOAD 3.1.2</w:t>
            </w:r>
          </w:p>
        </w:tc>
        <w:tc>
          <w:tcPr>
            <w:tcW w:w="3776" w:type="dxa"/>
            <w:tcBorders>
              <w:top w:val="single" w:sz="4" w:space="0" w:color="auto"/>
              <w:left w:val="single" w:sz="4" w:space="0" w:color="auto"/>
              <w:bottom w:val="single" w:sz="4" w:space="0" w:color="auto"/>
              <w:right w:val="single" w:sz="4" w:space="0" w:color="auto"/>
            </w:tcBorders>
          </w:tcPr>
          <w:p w14:paraId="046F9A5A" w14:textId="77777777" w:rsidR="00BF46E1" w:rsidRPr="005307A3" w:rsidRDefault="00BF46E1" w:rsidP="00195D76">
            <w:pPr>
              <w:pStyle w:val="TAL"/>
            </w:pPr>
          </w:p>
        </w:tc>
      </w:tr>
      <w:tr w:rsidR="00BF46E1" w:rsidRPr="005307A3" w14:paraId="130795E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EB23085" w14:textId="77777777" w:rsidR="00BF46E1" w:rsidRPr="005307A3" w:rsidRDefault="00BF46E1" w:rsidP="00195D76">
            <w:pPr>
              <w:pStyle w:val="TAC"/>
            </w:pPr>
            <w:r w:rsidRPr="005307A3">
              <w:t>12</w:t>
            </w:r>
          </w:p>
        </w:tc>
        <w:tc>
          <w:tcPr>
            <w:tcW w:w="1232" w:type="dxa"/>
            <w:tcBorders>
              <w:top w:val="single" w:sz="4" w:space="0" w:color="auto"/>
              <w:left w:val="single" w:sz="4" w:space="0" w:color="auto"/>
              <w:bottom w:val="single" w:sz="4" w:space="0" w:color="auto"/>
              <w:right w:val="single" w:sz="4" w:space="0" w:color="auto"/>
            </w:tcBorders>
          </w:tcPr>
          <w:p w14:paraId="34FC153D"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45C7A478" w14:textId="77777777" w:rsidR="00BF46E1" w:rsidRPr="005307A3" w:rsidRDefault="00BF46E1" w:rsidP="00195D76">
            <w:pPr>
              <w:pStyle w:val="TAL"/>
            </w:pPr>
            <w:r w:rsidRPr="005307A3">
              <w:t>PROACTIVE COMMAND PENDING: MORE TIME 3.1.1</w:t>
            </w:r>
          </w:p>
        </w:tc>
        <w:tc>
          <w:tcPr>
            <w:tcW w:w="3776" w:type="dxa"/>
            <w:tcBorders>
              <w:top w:val="single" w:sz="4" w:space="0" w:color="auto"/>
              <w:left w:val="single" w:sz="4" w:space="0" w:color="auto"/>
              <w:bottom w:val="single" w:sz="4" w:space="0" w:color="auto"/>
              <w:right w:val="single" w:sz="4" w:space="0" w:color="auto"/>
            </w:tcBorders>
          </w:tcPr>
          <w:p w14:paraId="16FD6B3C" w14:textId="77777777" w:rsidR="00BF46E1" w:rsidRPr="005307A3" w:rsidRDefault="00BF46E1" w:rsidP="00195D76">
            <w:pPr>
              <w:pStyle w:val="TAL"/>
            </w:pPr>
            <w:r w:rsidRPr="005307A3">
              <w:t>[SW1 / SW2 of '91 0B']</w:t>
            </w:r>
          </w:p>
        </w:tc>
      </w:tr>
      <w:tr w:rsidR="00BF46E1" w:rsidRPr="005307A3" w14:paraId="14D987C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50E3567" w14:textId="77777777" w:rsidR="00BF46E1" w:rsidRPr="005307A3" w:rsidRDefault="00BF46E1" w:rsidP="00195D76">
            <w:pPr>
              <w:pStyle w:val="TAC"/>
            </w:pPr>
            <w:r w:rsidRPr="005307A3">
              <w:t>13</w:t>
            </w:r>
          </w:p>
        </w:tc>
        <w:tc>
          <w:tcPr>
            <w:tcW w:w="1232" w:type="dxa"/>
            <w:tcBorders>
              <w:top w:val="single" w:sz="4" w:space="0" w:color="auto"/>
              <w:left w:val="single" w:sz="4" w:space="0" w:color="auto"/>
              <w:bottom w:val="single" w:sz="4" w:space="0" w:color="auto"/>
              <w:right w:val="single" w:sz="4" w:space="0" w:color="auto"/>
            </w:tcBorders>
          </w:tcPr>
          <w:p w14:paraId="2D2387A3"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47173C2D" w14:textId="77777777" w:rsidR="00BF46E1" w:rsidRPr="005307A3" w:rsidRDefault="00BF46E1" w:rsidP="00195D76">
            <w:pPr>
              <w:pStyle w:val="TAL"/>
            </w:pPr>
            <w:r w:rsidRPr="005307A3">
              <w:t xml:space="preserve">RP-ACK </w:t>
            </w:r>
          </w:p>
        </w:tc>
        <w:tc>
          <w:tcPr>
            <w:tcW w:w="3776" w:type="dxa"/>
            <w:tcBorders>
              <w:top w:val="single" w:sz="4" w:space="0" w:color="auto"/>
              <w:left w:val="single" w:sz="4" w:space="0" w:color="auto"/>
              <w:bottom w:val="single" w:sz="4" w:space="0" w:color="auto"/>
              <w:right w:val="single" w:sz="4" w:space="0" w:color="auto"/>
            </w:tcBorders>
          </w:tcPr>
          <w:p w14:paraId="616C5A85" w14:textId="77777777" w:rsidR="00BF46E1" w:rsidRPr="005307A3" w:rsidRDefault="00BF46E1" w:rsidP="00195D76">
            <w:pPr>
              <w:pStyle w:val="TAL"/>
            </w:pPr>
            <w:r w:rsidRPr="005307A3">
              <w:t>See Note 2.</w:t>
            </w:r>
          </w:p>
        </w:tc>
      </w:tr>
      <w:tr w:rsidR="00BF46E1" w:rsidRPr="005307A3" w14:paraId="769166E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83B4AAA" w14:textId="77777777" w:rsidR="00BF46E1" w:rsidRPr="005307A3" w:rsidRDefault="00BF46E1" w:rsidP="00195D76">
            <w:pPr>
              <w:pStyle w:val="TAC"/>
            </w:pPr>
            <w:r w:rsidRPr="005307A3">
              <w:t>14</w:t>
            </w:r>
          </w:p>
        </w:tc>
        <w:tc>
          <w:tcPr>
            <w:tcW w:w="1232" w:type="dxa"/>
            <w:tcBorders>
              <w:top w:val="single" w:sz="4" w:space="0" w:color="auto"/>
              <w:left w:val="single" w:sz="4" w:space="0" w:color="auto"/>
              <w:bottom w:val="single" w:sz="4" w:space="0" w:color="auto"/>
              <w:right w:val="single" w:sz="4" w:space="0" w:color="auto"/>
            </w:tcBorders>
          </w:tcPr>
          <w:p w14:paraId="15AC4662" w14:textId="77777777" w:rsidR="00BF46E1" w:rsidRPr="005307A3" w:rsidRDefault="00BF46E1" w:rsidP="00195D76">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D14E35D" w14:textId="77777777" w:rsidR="00BF46E1" w:rsidRPr="005307A3" w:rsidRDefault="00BF46E1" w:rsidP="00195D76">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75631E61" w14:textId="77777777" w:rsidR="00BF46E1" w:rsidRPr="005307A3" w:rsidRDefault="00BF46E1" w:rsidP="00195D76">
            <w:pPr>
              <w:pStyle w:val="TAL"/>
            </w:pPr>
          </w:p>
        </w:tc>
      </w:tr>
      <w:tr w:rsidR="00BF46E1" w:rsidRPr="005307A3" w14:paraId="2C0878DB"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325628A" w14:textId="77777777" w:rsidR="00BF46E1" w:rsidRPr="005307A3" w:rsidRDefault="00BF46E1" w:rsidP="00B653C1">
            <w:pPr>
              <w:pStyle w:val="TAC"/>
              <w:keepNext w:val="0"/>
            </w:pPr>
            <w:r w:rsidRPr="005307A3">
              <w:t>15</w:t>
            </w:r>
          </w:p>
        </w:tc>
        <w:tc>
          <w:tcPr>
            <w:tcW w:w="1232" w:type="dxa"/>
            <w:tcBorders>
              <w:top w:val="single" w:sz="4" w:space="0" w:color="auto"/>
              <w:left w:val="single" w:sz="4" w:space="0" w:color="auto"/>
              <w:bottom w:val="single" w:sz="4" w:space="0" w:color="auto"/>
              <w:right w:val="single" w:sz="4" w:space="0" w:color="auto"/>
            </w:tcBorders>
          </w:tcPr>
          <w:p w14:paraId="0C423203" w14:textId="77777777" w:rsidR="00BF46E1" w:rsidRPr="005307A3" w:rsidRDefault="00BF46E1" w:rsidP="00B653C1">
            <w:pPr>
              <w:pStyle w:val="TAC"/>
              <w:keepNext w:val="0"/>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2854374" w14:textId="77777777" w:rsidR="00BF46E1" w:rsidRPr="005307A3" w:rsidRDefault="00BF46E1" w:rsidP="00B653C1">
            <w:pPr>
              <w:pStyle w:val="TAL"/>
              <w:keepNext w:val="0"/>
            </w:pPr>
            <w:r w:rsidRPr="005307A3">
              <w:t>PROACTIVE COMMAND: MORE TIME 3.1.1</w:t>
            </w:r>
          </w:p>
        </w:tc>
        <w:tc>
          <w:tcPr>
            <w:tcW w:w="3776" w:type="dxa"/>
            <w:tcBorders>
              <w:top w:val="single" w:sz="4" w:space="0" w:color="auto"/>
              <w:left w:val="single" w:sz="4" w:space="0" w:color="auto"/>
              <w:bottom w:val="single" w:sz="4" w:space="0" w:color="auto"/>
              <w:right w:val="single" w:sz="4" w:space="0" w:color="auto"/>
            </w:tcBorders>
          </w:tcPr>
          <w:p w14:paraId="2D7992FB" w14:textId="77777777" w:rsidR="00BF46E1" w:rsidRPr="005307A3" w:rsidRDefault="00BF46E1" w:rsidP="00B653C1">
            <w:pPr>
              <w:pStyle w:val="TAL"/>
              <w:keepNext w:val="0"/>
            </w:pPr>
          </w:p>
        </w:tc>
      </w:tr>
      <w:tr w:rsidR="00BF46E1" w:rsidRPr="005307A3" w14:paraId="448552C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C1142F2" w14:textId="77777777" w:rsidR="00BF46E1" w:rsidRPr="005307A3" w:rsidRDefault="00BF46E1" w:rsidP="00B653C1">
            <w:pPr>
              <w:pStyle w:val="TAC"/>
              <w:keepNext w:val="0"/>
            </w:pPr>
            <w:r w:rsidRPr="005307A3">
              <w:t>16</w:t>
            </w:r>
          </w:p>
        </w:tc>
        <w:tc>
          <w:tcPr>
            <w:tcW w:w="1232" w:type="dxa"/>
            <w:tcBorders>
              <w:top w:val="single" w:sz="4" w:space="0" w:color="auto"/>
              <w:left w:val="single" w:sz="4" w:space="0" w:color="auto"/>
              <w:bottom w:val="single" w:sz="4" w:space="0" w:color="auto"/>
              <w:right w:val="single" w:sz="4" w:space="0" w:color="auto"/>
            </w:tcBorders>
          </w:tcPr>
          <w:p w14:paraId="1D423281" w14:textId="77777777" w:rsidR="00BF46E1" w:rsidRPr="005307A3" w:rsidRDefault="00BF46E1" w:rsidP="00B653C1">
            <w:pPr>
              <w:pStyle w:val="TAC"/>
              <w:keepNext w:val="0"/>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F984A9E" w14:textId="77777777" w:rsidR="00BF46E1" w:rsidRPr="005307A3" w:rsidRDefault="00BF46E1" w:rsidP="00B653C1">
            <w:pPr>
              <w:pStyle w:val="TAL"/>
              <w:keepNext w:val="0"/>
            </w:pPr>
            <w:r w:rsidRPr="005307A3">
              <w:t>TERMINAL RESPONSE: MORE TIME 3.1.1</w:t>
            </w:r>
          </w:p>
        </w:tc>
        <w:tc>
          <w:tcPr>
            <w:tcW w:w="3776" w:type="dxa"/>
            <w:tcBorders>
              <w:top w:val="single" w:sz="4" w:space="0" w:color="auto"/>
              <w:left w:val="single" w:sz="4" w:space="0" w:color="auto"/>
              <w:bottom w:val="single" w:sz="4" w:space="0" w:color="auto"/>
              <w:right w:val="single" w:sz="4" w:space="0" w:color="auto"/>
            </w:tcBorders>
          </w:tcPr>
          <w:p w14:paraId="60735B60" w14:textId="77777777" w:rsidR="00BF46E1" w:rsidRPr="005307A3" w:rsidRDefault="00BF46E1" w:rsidP="00B653C1">
            <w:pPr>
              <w:pStyle w:val="TAL"/>
              <w:keepNext w:val="0"/>
            </w:pPr>
          </w:p>
        </w:tc>
      </w:tr>
      <w:tr w:rsidR="00BF46E1" w:rsidRPr="005307A3" w14:paraId="334C02A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9C4B0FF" w14:textId="77777777" w:rsidR="00BF46E1" w:rsidRPr="005307A3" w:rsidRDefault="00BF46E1" w:rsidP="00B653C1">
            <w:pPr>
              <w:pStyle w:val="TAC"/>
              <w:keepNext w:val="0"/>
            </w:pPr>
            <w:r w:rsidRPr="005307A3">
              <w:t>17</w:t>
            </w:r>
          </w:p>
        </w:tc>
        <w:tc>
          <w:tcPr>
            <w:tcW w:w="1232" w:type="dxa"/>
            <w:tcBorders>
              <w:top w:val="single" w:sz="4" w:space="0" w:color="auto"/>
              <w:left w:val="single" w:sz="4" w:space="0" w:color="auto"/>
              <w:bottom w:val="single" w:sz="4" w:space="0" w:color="auto"/>
              <w:right w:val="single" w:sz="4" w:space="0" w:color="auto"/>
            </w:tcBorders>
          </w:tcPr>
          <w:p w14:paraId="19C6FC48" w14:textId="77777777" w:rsidR="00BF46E1" w:rsidRPr="005307A3" w:rsidRDefault="00BF46E1" w:rsidP="00B653C1">
            <w:pPr>
              <w:pStyle w:val="TAC"/>
              <w:keepNext w:val="0"/>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1C9213D" w14:textId="77777777" w:rsidR="00BF46E1" w:rsidRPr="005307A3" w:rsidRDefault="00BF46E1" w:rsidP="00B653C1">
            <w:pPr>
              <w:pStyle w:val="TAL"/>
              <w:keepNext w:val="0"/>
            </w:pPr>
            <w:r w:rsidRPr="005307A3">
              <w:t>PROACTIVE UICC SESSION ENDED</w:t>
            </w:r>
          </w:p>
        </w:tc>
        <w:tc>
          <w:tcPr>
            <w:tcW w:w="3776" w:type="dxa"/>
            <w:tcBorders>
              <w:top w:val="single" w:sz="4" w:space="0" w:color="auto"/>
              <w:left w:val="single" w:sz="4" w:space="0" w:color="auto"/>
              <w:bottom w:val="single" w:sz="4" w:space="0" w:color="auto"/>
              <w:right w:val="single" w:sz="4" w:space="0" w:color="auto"/>
            </w:tcBorders>
          </w:tcPr>
          <w:p w14:paraId="1C0CD4CA" w14:textId="77777777" w:rsidR="00BF46E1" w:rsidRPr="005307A3" w:rsidRDefault="00BF46E1" w:rsidP="00B653C1">
            <w:pPr>
              <w:pStyle w:val="TAL"/>
              <w:keepNext w:val="0"/>
            </w:pPr>
          </w:p>
        </w:tc>
      </w:tr>
      <w:tr w:rsidR="00BF46E1" w:rsidRPr="005307A3" w14:paraId="1B9302C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60DC2A4" w14:textId="77777777" w:rsidR="00BF46E1" w:rsidRPr="005307A3" w:rsidRDefault="00BF46E1" w:rsidP="00B653C1">
            <w:pPr>
              <w:pStyle w:val="TAC"/>
              <w:keepNext w:val="0"/>
            </w:pPr>
            <w:r w:rsidRPr="005307A3">
              <w:t>18</w:t>
            </w:r>
          </w:p>
        </w:tc>
        <w:tc>
          <w:tcPr>
            <w:tcW w:w="1232" w:type="dxa"/>
            <w:tcBorders>
              <w:top w:val="single" w:sz="4" w:space="0" w:color="auto"/>
              <w:left w:val="single" w:sz="4" w:space="0" w:color="auto"/>
              <w:bottom w:val="single" w:sz="4" w:space="0" w:color="auto"/>
              <w:right w:val="single" w:sz="4" w:space="0" w:color="auto"/>
            </w:tcBorders>
          </w:tcPr>
          <w:p w14:paraId="58F0D37C" w14:textId="77777777" w:rsidR="00BF46E1" w:rsidRPr="005307A3" w:rsidRDefault="00BF46E1" w:rsidP="00B653C1">
            <w:pPr>
              <w:pStyle w:val="TAC"/>
              <w:keepNext w:val="0"/>
            </w:pPr>
            <w:r w:rsidRPr="005307A3">
              <w:t xml:space="preserve">NWS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9EE27F2" w14:textId="77777777" w:rsidR="00BF46E1" w:rsidRPr="005307A3" w:rsidRDefault="00BF46E1" w:rsidP="00B653C1">
            <w:pPr>
              <w:pStyle w:val="TAL"/>
              <w:keepNext w:val="0"/>
            </w:pPr>
            <w:r w:rsidRPr="005307A3">
              <w:t>SMS-PP Data Download Message 3.1.3</w:t>
            </w:r>
          </w:p>
        </w:tc>
        <w:tc>
          <w:tcPr>
            <w:tcW w:w="3776" w:type="dxa"/>
            <w:tcBorders>
              <w:top w:val="single" w:sz="4" w:space="0" w:color="auto"/>
              <w:left w:val="single" w:sz="4" w:space="0" w:color="auto"/>
              <w:bottom w:val="single" w:sz="4" w:space="0" w:color="auto"/>
              <w:right w:val="single" w:sz="4" w:space="0" w:color="auto"/>
            </w:tcBorders>
          </w:tcPr>
          <w:p w14:paraId="307F37F8" w14:textId="77777777" w:rsidR="00BF46E1" w:rsidRPr="005307A3" w:rsidRDefault="00BF46E1" w:rsidP="00B653C1">
            <w:pPr>
              <w:pStyle w:val="TAL"/>
              <w:keepNext w:val="0"/>
            </w:pPr>
            <w:r w:rsidRPr="005307A3">
              <w:t>See Note 1.</w:t>
            </w:r>
          </w:p>
        </w:tc>
      </w:tr>
      <w:tr w:rsidR="00BF46E1" w:rsidRPr="005307A3" w14:paraId="397AD07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1DD81E6" w14:textId="77777777" w:rsidR="00BF46E1" w:rsidRPr="005307A3" w:rsidRDefault="00BF46E1" w:rsidP="00B653C1">
            <w:pPr>
              <w:pStyle w:val="TAC"/>
              <w:keepNext w:val="0"/>
            </w:pPr>
            <w:r w:rsidRPr="005307A3">
              <w:t>19</w:t>
            </w:r>
          </w:p>
        </w:tc>
        <w:tc>
          <w:tcPr>
            <w:tcW w:w="1232" w:type="dxa"/>
            <w:tcBorders>
              <w:top w:val="single" w:sz="4" w:space="0" w:color="auto"/>
              <w:left w:val="single" w:sz="4" w:space="0" w:color="auto"/>
              <w:bottom w:val="single" w:sz="4" w:space="0" w:color="auto"/>
              <w:right w:val="single" w:sz="4" w:space="0" w:color="auto"/>
            </w:tcBorders>
          </w:tcPr>
          <w:p w14:paraId="59CD41F3" w14:textId="77777777" w:rsidR="00BF46E1" w:rsidRPr="005307A3" w:rsidRDefault="00BF46E1" w:rsidP="00B653C1">
            <w:pPr>
              <w:pStyle w:val="TAC"/>
              <w:keepNext w:val="0"/>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3267E89C" w14:textId="77777777" w:rsidR="00BF46E1" w:rsidRPr="005307A3" w:rsidRDefault="00BF46E1" w:rsidP="00B653C1">
            <w:pPr>
              <w:pStyle w:val="TAL"/>
              <w:keepNext w:val="0"/>
            </w:pPr>
            <w:r w:rsidRPr="005307A3">
              <w:t>The ME shall not display the message or alert the user of a short message waiting</w:t>
            </w:r>
          </w:p>
        </w:tc>
        <w:tc>
          <w:tcPr>
            <w:tcW w:w="3776" w:type="dxa"/>
            <w:tcBorders>
              <w:top w:val="single" w:sz="4" w:space="0" w:color="auto"/>
              <w:left w:val="single" w:sz="4" w:space="0" w:color="auto"/>
              <w:bottom w:val="single" w:sz="4" w:space="0" w:color="auto"/>
              <w:right w:val="single" w:sz="4" w:space="0" w:color="auto"/>
            </w:tcBorders>
          </w:tcPr>
          <w:p w14:paraId="575380A3" w14:textId="77777777" w:rsidR="00BF46E1" w:rsidRPr="005307A3" w:rsidRDefault="00BF46E1" w:rsidP="00B653C1">
            <w:pPr>
              <w:pStyle w:val="TAL"/>
              <w:keepNext w:val="0"/>
            </w:pPr>
          </w:p>
        </w:tc>
      </w:tr>
      <w:tr w:rsidR="00BF46E1" w:rsidRPr="005307A3" w14:paraId="3A0D732E"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79D6577" w14:textId="77777777" w:rsidR="00BF46E1" w:rsidRPr="005307A3" w:rsidRDefault="00BF46E1" w:rsidP="00B653C1">
            <w:pPr>
              <w:pStyle w:val="TAC"/>
              <w:keepNext w:val="0"/>
            </w:pPr>
            <w:r w:rsidRPr="005307A3">
              <w:lastRenderedPageBreak/>
              <w:t>20</w:t>
            </w:r>
          </w:p>
        </w:tc>
        <w:tc>
          <w:tcPr>
            <w:tcW w:w="1232" w:type="dxa"/>
            <w:tcBorders>
              <w:top w:val="single" w:sz="4" w:space="0" w:color="auto"/>
              <w:left w:val="single" w:sz="4" w:space="0" w:color="auto"/>
              <w:bottom w:val="single" w:sz="4" w:space="0" w:color="auto"/>
              <w:right w:val="single" w:sz="4" w:space="0" w:color="auto"/>
            </w:tcBorders>
          </w:tcPr>
          <w:p w14:paraId="2C4A4B17" w14:textId="77777777" w:rsidR="00BF46E1" w:rsidRPr="005307A3" w:rsidRDefault="00BF46E1" w:rsidP="00B653C1">
            <w:pPr>
              <w:pStyle w:val="TAC"/>
              <w:keepNext w:val="0"/>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92F886C" w14:textId="77777777" w:rsidR="00BF46E1" w:rsidRPr="005307A3" w:rsidRDefault="00BF46E1" w:rsidP="00B653C1">
            <w:pPr>
              <w:pStyle w:val="TAL"/>
              <w:keepNext w:val="0"/>
            </w:pPr>
            <w:r w:rsidRPr="005307A3">
              <w:t>ENVELOPE: SMS-PP DOWNLOAD 3.1.3</w:t>
            </w:r>
          </w:p>
        </w:tc>
        <w:tc>
          <w:tcPr>
            <w:tcW w:w="3776" w:type="dxa"/>
            <w:tcBorders>
              <w:top w:val="single" w:sz="4" w:space="0" w:color="auto"/>
              <w:left w:val="single" w:sz="4" w:space="0" w:color="auto"/>
              <w:bottom w:val="single" w:sz="4" w:space="0" w:color="auto"/>
              <w:right w:val="single" w:sz="4" w:space="0" w:color="auto"/>
            </w:tcBorders>
          </w:tcPr>
          <w:p w14:paraId="6F91739E" w14:textId="77777777" w:rsidR="00BF46E1" w:rsidRPr="005307A3" w:rsidRDefault="00BF46E1" w:rsidP="00B653C1">
            <w:pPr>
              <w:pStyle w:val="TAL"/>
              <w:keepNext w:val="0"/>
            </w:pPr>
          </w:p>
        </w:tc>
      </w:tr>
      <w:tr w:rsidR="00BF46E1" w:rsidRPr="005307A3" w14:paraId="78870859"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31086C13" w14:textId="77777777" w:rsidR="00BF46E1" w:rsidRPr="005307A3" w:rsidRDefault="00BF46E1" w:rsidP="00B653C1">
            <w:pPr>
              <w:pStyle w:val="TAC"/>
              <w:keepNext w:val="0"/>
            </w:pPr>
            <w:r w:rsidRPr="005307A3">
              <w:t>21</w:t>
            </w:r>
          </w:p>
        </w:tc>
        <w:tc>
          <w:tcPr>
            <w:tcW w:w="1232" w:type="dxa"/>
            <w:tcBorders>
              <w:top w:val="single" w:sz="4" w:space="0" w:color="auto"/>
              <w:left w:val="single" w:sz="4" w:space="0" w:color="auto"/>
              <w:bottom w:val="single" w:sz="4" w:space="0" w:color="auto"/>
              <w:right w:val="single" w:sz="4" w:space="0" w:color="auto"/>
            </w:tcBorders>
          </w:tcPr>
          <w:p w14:paraId="2B26EFDE" w14:textId="77777777" w:rsidR="00BF46E1" w:rsidRPr="005307A3" w:rsidRDefault="00BF46E1" w:rsidP="00B653C1">
            <w:pPr>
              <w:pStyle w:val="TAC"/>
              <w:keepNext w:val="0"/>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FCCDEC2" w14:textId="77777777" w:rsidR="00BF46E1" w:rsidRPr="005307A3" w:rsidRDefault="00BF46E1" w:rsidP="00B653C1">
            <w:pPr>
              <w:pStyle w:val="TAL"/>
              <w:keepNext w:val="0"/>
            </w:pPr>
            <w:r w:rsidRPr="005307A3">
              <w:t>SW1 / SW2 of '90 00'</w:t>
            </w:r>
          </w:p>
        </w:tc>
        <w:tc>
          <w:tcPr>
            <w:tcW w:w="3776" w:type="dxa"/>
            <w:tcBorders>
              <w:top w:val="single" w:sz="4" w:space="0" w:color="auto"/>
              <w:left w:val="single" w:sz="4" w:space="0" w:color="auto"/>
              <w:bottom w:val="single" w:sz="4" w:space="0" w:color="auto"/>
              <w:right w:val="single" w:sz="4" w:space="0" w:color="auto"/>
            </w:tcBorders>
          </w:tcPr>
          <w:p w14:paraId="418A7A6A" w14:textId="77777777" w:rsidR="00BF46E1" w:rsidRPr="005307A3" w:rsidRDefault="00BF46E1" w:rsidP="00B653C1">
            <w:pPr>
              <w:pStyle w:val="TAL"/>
              <w:keepNext w:val="0"/>
            </w:pPr>
          </w:p>
        </w:tc>
      </w:tr>
      <w:tr w:rsidR="00BF46E1" w:rsidRPr="005307A3" w14:paraId="4F55BB2E"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6F584859" w14:textId="77777777" w:rsidR="00BF46E1" w:rsidRPr="005307A3" w:rsidRDefault="00BF46E1" w:rsidP="00B653C1">
            <w:pPr>
              <w:pStyle w:val="TAC"/>
              <w:keepNext w:val="0"/>
            </w:pPr>
            <w:r w:rsidRPr="005307A3">
              <w:t>22</w:t>
            </w:r>
          </w:p>
        </w:tc>
        <w:tc>
          <w:tcPr>
            <w:tcW w:w="1232" w:type="dxa"/>
            <w:tcBorders>
              <w:top w:val="single" w:sz="4" w:space="0" w:color="auto"/>
              <w:left w:val="single" w:sz="4" w:space="0" w:color="auto"/>
              <w:bottom w:val="single" w:sz="4" w:space="0" w:color="auto"/>
              <w:right w:val="single" w:sz="4" w:space="0" w:color="auto"/>
            </w:tcBorders>
          </w:tcPr>
          <w:p w14:paraId="28DC6EA7" w14:textId="77777777" w:rsidR="00BF46E1" w:rsidRPr="005307A3" w:rsidRDefault="00BF46E1" w:rsidP="00B653C1">
            <w:pPr>
              <w:pStyle w:val="TAC"/>
              <w:keepNext w:val="0"/>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2B8DBAEF" w14:textId="77777777" w:rsidR="00BF46E1" w:rsidRPr="005307A3" w:rsidRDefault="00BF46E1" w:rsidP="00B653C1">
            <w:pPr>
              <w:pStyle w:val="TAL"/>
              <w:keepNext w:val="0"/>
            </w:pPr>
            <w:r w:rsidRPr="005307A3">
              <w:t>RP-ACK</w:t>
            </w:r>
          </w:p>
        </w:tc>
        <w:tc>
          <w:tcPr>
            <w:tcW w:w="3776" w:type="dxa"/>
            <w:tcBorders>
              <w:top w:val="single" w:sz="4" w:space="0" w:color="auto"/>
              <w:left w:val="single" w:sz="4" w:space="0" w:color="auto"/>
              <w:bottom w:val="single" w:sz="4" w:space="0" w:color="auto"/>
              <w:right w:val="single" w:sz="4" w:space="0" w:color="auto"/>
            </w:tcBorders>
          </w:tcPr>
          <w:p w14:paraId="77493A7D" w14:textId="77777777" w:rsidR="00BF46E1" w:rsidRPr="005307A3" w:rsidRDefault="00BF46E1" w:rsidP="00B653C1">
            <w:pPr>
              <w:pStyle w:val="TAL"/>
              <w:keepNext w:val="0"/>
            </w:pPr>
            <w:r w:rsidRPr="005307A3">
              <w:t>See Note 2.</w:t>
            </w:r>
          </w:p>
        </w:tc>
      </w:tr>
      <w:tr w:rsidR="00BF46E1" w:rsidRPr="005307A3" w14:paraId="64E0079C"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6FAB199" w14:textId="77777777" w:rsidR="00BF46E1" w:rsidRPr="005307A3" w:rsidRDefault="00BF46E1" w:rsidP="00B653C1">
            <w:pPr>
              <w:pStyle w:val="TAC"/>
              <w:keepNext w:val="0"/>
            </w:pPr>
            <w:r w:rsidRPr="005307A3">
              <w:t>23</w:t>
            </w:r>
          </w:p>
        </w:tc>
        <w:tc>
          <w:tcPr>
            <w:tcW w:w="1232" w:type="dxa"/>
            <w:tcBorders>
              <w:top w:val="single" w:sz="4" w:space="0" w:color="auto"/>
              <w:left w:val="single" w:sz="4" w:space="0" w:color="auto"/>
              <w:bottom w:val="single" w:sz="4" w:space="0" w:color="auto"/>
              <w:right w:val="single" w:sz="4" w:space="0" w:color="auto"/>
            </w:tcBorders>
          </w:tcPr>
          <w:p w14:paraId="7A7C04E8" w14:textId="77777777" w:rsidR="00BF46E1" w:rsidRPr="005307A3" w:rsidRDefault="00BF46E1" w:rsidP="00B653C1">
            <w:pPr>
              <w:pStyle w:val="TAC"/>
              <w:keepNext w:val="0"/>
            </w:pPr>
            <w:r w:rsidRPr="005307A3">
              <w:t xml:space="preserve">NWS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2D53FAE" w14:textId="77777777" w:rsidR="00BF46E1" w:rsidRPr="005307A3" w:rsidRDefault="00BF46E1" w:rsidP="00B653C1">
            <w:pPr>
              <w:pStyle w:val="TAL"/>
              <w:keepNext w:val="0"/>
            </w:pPr>
            <w:r w:rsidRPr="005307A3">
              <w:t>SMS-PP Data Download Message 3.1.1</w:t>
            </w:r>
          </w:p>
        </w:tc>
        <w:tc>
          <w:tcPr>
            <w:tcW w:w="3776" w:type="dxa"/>
            <w:tcBorders>
              <w:top w:val="single" w:sz="4" w:space="0" w:color="auto"/>
              <w:left w:val="single" w:sz="4" w:space="0" w:color="auto"/>
              <w:bottom w:val="single" w:sz="4" w:space="0" w:color="auto"/>
              <w:right w:val="single" w:sz="4" w:space="0" w:color="auto"/>
            </w:tcBorders>
          </w:tcPr>
          <w:p w14:paraId="49F8B261" w14:textId="77777777" w:rsidR="00BF46E1" w:rsidRPr="005307A3" w:rsidRDefault="00BF46E1" w:rsidP="00B653C1">
            <w:pPr>
              <w:pStyle w:val="TAL"/>
              <w:keepNext w:val="0"/>
            </w:pPr>
            <w:r w:rsidRPr="005307A3">
              <w:t>See Note 1.</w:t>
            </w:r>
          </w:p>
        </w:tc>
      </w:tr>
      <w:tr w:rsidR="00BF46E1" w:rsidRPr="005307A3" w14:paraId="116D2ED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190CA63" w14:textId="77777777" w:rsidR="00BF46E1" w:rsidRPr="005307A3" w:rsidRDefault="00BF46E1" w:rsidP="00B653C1">
            <w:pPr>
              <w:pStyle w:val="TAC"/>
              <w:keepNext w:val="0"/>
            </w:pPr>
            <w:r w:rsidRPr="005307A3">
              <w:t>24</w:t>
            </w:r>
          </w:p>
        </w:tc>
        <w:tc>
          <w:tcPr>
            <w:tcW w:w="1232" w:type="dxa"/>
            <w:tcBorders>
              <w:top w:val="single" w:sz="4" w:space="0" w:color="auto"/>
              <w:left w:val="single" w:sz="4" w:space="0" w:color="auto"/>
              <w:bottom w:val="single" w:sz="4" w:space="0" w:color="auto"/>
              <w:right w:val="single" w:sz="4" w:space="0" w:color="auto"/>
            </w:tcBorders>
          </w:tcPr>
          <w:p w14:paraId="2AB0DBDB" w14:textId="77777777" w:rsidR="00BF46E1" w:rsidRPr="005307A3" w:rsidRDefault="00BF46E1" w:rsidP="00B653C1">
            <w:pPr>
              <w:pStyle w:val="TAC"/>
              <w:keepNext w:val="0"/>
            </w:pPr>
            <w:r w:rsidRPr="005307A3">
              <w:t xml:space="preserve">ME </w:t>
            </w:r>
            <w:r w:rsidRPr="005307A3">
              <w:sym w:font="Symbol" w:char="F0AE"/>
            </w:r>
            <w:r w:rsidRPr="005307A3">
              <w:t xml:space="preserve"> USER</w:t>
            </w:r>
          </w:p>
        </w:tc>
        <w:tc>
          <w:tcPr>
            <w:tcW w:w="2892" w:type="dxa"/>
            <w:tcBorders>
              <w:top w:val="single" w:sz="4" w:space="0" w:color="auto"/>
              <w:left w:val="single" w:sz="4" w:space="0" w:color="auto"/>
              <w:bottom w:val="single" w:sz="4" w:space="0" w:color="auto"/>
              <w:right w:val="single" w:sz="4" w:space="0" w:color="auto"/>
            </w:tcBorders>
          </w:tcPr>
          <w:p w14:paraId="5DEF3A9F" w14:textId="77777777" w:rsidR="00BF46E1" w:rsidRPr="005307A3" w:rsidRDefault="00BF46E1" w:rsidP="00B653C1">
            <w:pPr>
              <w:pStyle w:val="TAL"/>
              <w:keepNext w:val="0"/>
            </w:pPr>
            <w:r w:rsidRPr="005307A3">
              <w:t>The ME shall not display the message or alert the user of a short message waiting.</w:t>
            </w:r>
          </w:p>
        </w:tc>
        <w:tc>
          <w:tcPr>
            <w:tcW w:w="3776" w:type="dxa"/>
            <w:tcBorders>
              <w:top w:val="single" w:sz="4" w:space="0" w:color="auto"/>
              <w:left w:val="single" w:sz="4" w:space="0" w:color="auto"/>
              <w:bottom w:val="single" w:sz="4" w:space="0" w:color="auto"/>
              <w:right w:val="single" w:sz="4" w:space="0" w:color="auto"/>
            </w:tcBorders>
          </w:tcPr>
          <w:p w14:paraId="3DA8D7D7" w14:textId="77777777" w:rsidR="00BF46E1" w:rsidRPr="005307A3" w:rsidRDefault="00BF46E1" w:rsidP="00B653C1">
            <w:pPr>
              <w:pStyle w:val="TAL"/>
              <w:keepNext w:val="0"/>
            </w:pPr>
          </w:p>
        </w:tc>
      </w:tr>
      <w:tr w:rsidR="00BF46E1" w:rsidRPr="005307A3" w14:paraId="3CE8D1B5"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4A9EE5B" w14:textId="77777777" w:rsidR="00BF46E1" w:rsidRPr="005307A3" w:rsidRDefault="00BF46E1" w:rsidP="00B653C1">
            <w:pPr>
              <w:pStyle w:val="TAC"/>
              <w:keepNext w:val="0"/>
            </w:pPr>
            <w:r w:rsidRPr="005307A3">
              <w:t>25</w:t>
            </w:r>
          </w:p>
        </w:tc>
        <w:tc>
          <w:tcPr>
            <w:tcW w:w="1232" w:type="dxa"/>
            <w:tcBorders>
              <w:top w:val="single" w:sz="4" w:space="0" w:color="auto"/>
              <w:left w:val="single" w:sz="4" w:space="0" w:color="auto"/>
              <w:bottom w:val="single" w:sz="4" w:space="0" w:color="auto"/>
              <w:right w:val="single" w:sz="4" w:space="0" w:color="auto"/>
            </w:tcBorders>
          </w:tcPr>
          <w:p w14:paraId="2629D826" w14:textId="77777777" w:rsidR="00BF46E1" w:rsidRPr="005307A3" w:rsidRDefault="00BF46E1" w:rsidP="00B653C1">
            <w:pPr>
              <w:pStyle w:val="TAC"/>
              <w:keepNext w:val="0"/>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2E560166" w14:textId="77777777" w:rsidR="00BF46E1" w:rsidRPr="005307A3" w:rsidRDefault="00BF46E1" w:rsidP="00B653C1">
            <w:pPr>
              <w:pStyle w:val="TAL"/>
              <w:keepNext w:val="0"/>
            </w:pPr>
            <w:r w:rsidRPr="005307A3">
              <w:t>ENVELOPE: SMS-PP DOWNLOAD 3.1.1</w:t>
            </w:r>
          </w:p>
        </w:tc>
        <w:tc>
          <w:tcPr>
            <w:tcW w:w="3776" w:type="dxa"/>
            <w:tcBorders>
              <w:top w:val="single" w:sz="4" w:space="0" w:color="auto"/>
              <w:left w:val="single" w:sz="4" w:space="0" w:color="auto"/>
              <w:bottom w:val="single" w:sz="4" w:space="0" w:color="auto"/>
              <w:right w:val="single" w:sz="4" w:space="0" w:color="auto"/>
            </w:tcBorders>
          </w:tcPr>
          <w:p w14:paraId="3480667E" w14:textId="77777777" w:rsidR="00BF46E1" w:rsidRPr="005307A3" w:rsidRDefault="00BF46E1" w:rsidP="00B653C1">
            <w:pPr>
              <w:pStyle w:val="TAL"/>
              <w:keepNext w:val="0"/>
            </w:pPr>
          </w:p>
        </w:tc>
      </w:tr>
      <w:tr w:rsidR="00BF46E1" w:rsidRPr="005307A3" w14:paraId="25C82140"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AC1CFBD" w14:textId="77777777" w:rsidR="00BF46E1" w:rsidRPr="005307A3" w:rsidRDefault="00BF46E1" w:rsidP="00B653C1">
            <w:pPr>
              <w:pStyle w:val="TAC"/>
              <w:keepNext w:val="0"/>
            </w:pPr>
            <w:r w:rsidRPr="005307A3">
              <w:t>26</w:t>
            </w:r>
          </w:p>
        </w:tc>
        <w:tc>
          <w:tcPr>
            <w:tcW w:w="1232" w:type="dxa"/>
            <w:tcBorders>
              <w:top w:val="single" w:sz="4" w:space="0" w:color="auto"/>
              <w:left w:val="single" w:sz="4" w:space="0" w:color="auto"/>
              <w:bottom w:val="single" w:sz="4" w:space="0" w:color="auto"/>
              <w:right w:val="single" w:sz="4" w:space="0" w:color="auto"/>
            </w:tcBorders>
          </w:tcPr>
          <w:p w14:paraId="084B6E57" w14:textId="77777777" w:rsidR="00BF46E1" w:rsidRPr="005307A3" w:rsidRDefault="00BF46E1" w:rsidP="00B653C1">
            <w:pPr>
              <w:pStyle w:val="TAC"/>
              <w:keepNext w:val="0"/>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0D4A991" w14:textId="77777777" w:rsidR="00BF46E1" w:rsidRPr="005307A3" w:rsidRDefault="00BF46E1" w:rsidP="00B653C1">
            <w:pPr>
              <w:pStyle w:val="TAL"/>
              <w:keepNext w:val="0"/>
            </w:pPr>
            <w:r w:rsidRPr="005307A3">
              <w:t>SMS-PP Data Download UICC Acknowledgement 3.1.4</w:t>
            </w:r>
          </w:p>
        </w:tc>
        <w:tc>
          <w:tcPr>
            <w:tcW w:w="3776" w:type="dxa"/>
            <w:tcBorders>
              <w:top w:val="single" w:sz="4" w:space="0" w:color="auto"/>
              <w:left w:val="single" w:sz="4" w:space="0" w:color="auto"/>
              <w:bottom w:val="single" w:sz="4" w:space="0" w:color="auto"/>
              <w:right w:val="single" w:sz="4" w:space="0" w:color="auto"/>
            </w:tcBorders>
          </w:tcPr>
          <w:p w14:paraId="0979EEBB" w14:textId="77777777" w:rsidR="00BF46E1" w:rsidRPr="005307A3" w:rsidRDefault="00BF46E1" w:rsidP="00B653C1">
            <w:pPr>
              <w:pStyle w:val="TAL"/>
              <w:keepNext w:val="0"/>
            </w:pPr>
            <w:r w:rsidRPr="005307A3">
              <w:t>[SW1 / SW2 of '62 xx' or '63 xx']</w:t>
            </w:r>
          </w:p>
        </w:tc>
      </w:tr>
      <w:tr w:rsidR="00BF46E1" w:rsidRPr="005307A3" w14:paraId="7D03BCF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09B05943" w14:textId="77777777" w:rsidR="00BF46E1" w:rsidRPr="005307A3" w:rsidRDefault="00BF46E1" w:rsidP="00B653C1">
            <w:pPr>
              <w:pStyle w:val="TAC"/>
              <w:keepNext w:val="0"/>
            </w:pPr>
            <w:r w:rsidRPr="005307A3">
              <w:t>27</w:t>
            </w:r>
          </w:p>
        </w:tc>
        <w:tc>
          <w:tcPr>
            <w:tcW w:w="1232" w:type="dxa"/>
            <w:tcBorders>
              <w:top w:val="single" w:sz="4" w:space="0" w:color="auto"/>
              <w:left w:val="single" w:sz="4" w:space="0" w:color="auto"/>
              <w:bottom w:val="single" w:sz="4" w:space="0" w:color="auto"/>
              <w:right w:val="single" w:sz="4" w:space="0" w:color="auto"/>
            </w:tcBorders>
          </w:tcPr>
          <w:p w14:paraId="4D5D1DFB" w14:textId="77777777" w:rsidR="00BF46E1" w:rsidRPr="005307A3" w:rsidRDefault="00BF46E1" w:rsidP="00B653C1">
            <w:pPr>
              <w:pStyle w:val="TAC"/>
              <w:keepNext w:val="0"/>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0853FA55" w14:textId="0F749578" w:rsidR="00BF46E1" w:rsidRPr="005307A3" w:rsidRDefault="00BF46E1" w:rsidP="00B653C1">
            <w:pPr>
              <w:pStyle w:val="TAL"/>
              <w:keepNext w:val="0"/>
            </w:pPr>
            <w:r w:rsidRPr="005307A3">
              <w:t>IF A.1/154_THEN</w:t>
            </w:r>
          </w:p>
          <w:p w14:paraId="18B741AF" w14:textId="77777777" w:rsidR="00BF46E1" w:rsidRPr="005307A3" w:rsidRDefault="00BF46E1" w:rsidP="00B653C1">
            <w:pPr>
              <w:pStyle w:val="TAL"/>
              <w:keepNext w:val="0"/>
            </w:pPr>
            <w:r w:rsidRPr="005307A3">
              <w:t>SMS-PP Data Download UICC Acknowledgement 3.1.4 in the TP-User-Data element of the RP-ACK message. The values of protocol identifier and data coding scheme in RP-ACK shall be as in the original message.</w:t>
            </w:r>
          </w:p>
          <w:p w14:paraId="495F8FE5" w14:textId="77777777" w:rsidR="00BF46E1" w:rsidRPr="005307A3" w:rsidRDefault="00BF46E1" w:rsidP="00B653C1">
            <w:pPr>
              <w:pStyle w:val="TAL"/>
              <w:keepNext w:val="0"/>
            </w:pPr>
            <w:r w:rsidRPr="005307A3">
              <w:t>ELSE</w:t>
            </w:r>
          </w:p>
          <w:p w14:paraId="72201C4E" w14:textId="77777777" w:rsidR="00BF46E1" w:rsidRPr="005307A3" w:rsidRDefault="00BF46E1" w:rsidP="00B653C1">
            <w:pPr>
              <w:pStyle w:val="TAL"/>
              <w:keepNext w:val="0"/>
            </w:pPr>
            <w:r w:rsidRPr="005307A3">
              <w:t>IF (NOT A.1/154) THENSMS-PP Data Download UICC Acknowledgement 3.1.4 in the TP-User-Data element of the RP-ERROR message. The values of protocol identifier and data coding scheme in RP-ERROR shall be as in the original message.</w:t>
            </w:r>
          </w:p>
        </w:tc>
        <w:tc>
          <w:tcPr>
            <w:tcW w:w="3776" w:type="dxa"/>
            <w:tcBorders>
              <w:top w:val="single" w:sz="4" w:space="0" w:color="auto"/>
              <w:left w:val="single" w:sz="4" w:space="0" w:color="auto"/>
              <w:bottom w:val="single" w:sz="4" w:space="0" w:color="auto"/>
              <w:right w:val="single" w:sz="4" w:space="0" w:color="auto"/>
            </w:tcBorders>
          </w:tcPr>
          <w:p w14:paraId="54EACD8D" w14:textId="77777777" w:rsidR="00BF46E1" w:rsidRPr="005307A3" w:rsidRDefault="00BF46E1" w:rsidP="00B653C1">
            <w:pPr>
              <w:pStyle w:val="TAL"/>
              <w:keepNext w:val="0"/>
            </w:pPr>
            <w:r w:rsidRPr="005307A3">
              <w:t>See Note 2.</w:t>
            </w:r>
          </w:p>
          <w:p w14:paraId="4EDC85BF" w14:textId="77777777" w:rsidR="00BF46E1" w:rsidRPr="005307A3" w:rsidRDefault="00BF46E1" w:rsidP="00B653C1">
            <w:pPr>
              <w:pStyle w:val="TAL"/>
              <w:keepNext w:val="0"/>
            </w:pPr>
            <w:r w:rsidRPr="005307A3">
              <w:t>See Note 3.</w:t>
            </w:r>
          </w:p>
        </w:tc>
      </w:tr>
      <w:tr w:rsidR="00BF46E1" w:rsidRPr="005307A3" w14:paraId="0464D277"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3751BA3" w14:textId="77777777" w:rsidR="00BF46E1" w:rsidRPr="005307A3" w:rsidRDefault="00BF46E1" w:rsidP="00B653C1">
            <w:pPr>
              <w:pStyle w:val="TAC"/>
              <w:keepNext w:val="0"/>
            </w:pPr>
            <w:r w:rsidRPr="005307A3">
              <w:t>28</w:t>
            </w:r>
          </w:p>
        </w:tc>
        <w:tc>
          <w:tcPr>
            <w:tcW w:w="1232" w:type="dxa"/>
            <w:tcBorders>
              <w:top w:val="single" w:sz="4" w:space="0" w:color="auto"/>
              <w:left w:val="single" w:sz="4" w:space="0" w:color="auto"/>
              <w:bottom w:val="single" w:sz="4" w:space="0" w:color="auto"/>
              <w:right w:val="single" w:sz="4" w:space="0" w:color="auto"/>
            </w:tcBorders>
          </w:tcPr>
          <w:p w14:paraId="0EB1EFD8" w14:textId="77777777" w:rsidR="00BF46E1" w:rsidRPr="005307A3" w:rsidRDefault="00BF46E1" w:rsidP="00B653C1">
            <w:pPr>
              <w:pStyle w:val="TAC"/>
              <w:keepNext w:val="0"/>
            </w:pPr>
            <w:r w:rsidRPr="005307A3">
              <w:t xml:space="preserve">NWS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B4AEAB6" w14:textId="77777777" w:rsidR="00BF46E1" w:rsidRPr="005307A3" w:rsidRDefault="00BF46E1" w:rsidP="00B653C1">
            <w:pPr>
              <w:pStyle w:val="TAL"/>
              <w:keepNext w:val="0"/>
            </w:pPr>
            <w:r w:rsidRPr="005307A3">
              <w:t xml:space="preserve">SMS-PP Data Download Message 3.1.5 </w:t>
            </w:r>
          </w:p>
        </w:tc>
        <w:tc>
          <w:tcPr>
            <w:tcW w:w="3776" w:type="dxa"/>
            <w:tcBorders>
              <w:top w:val="single" w:sz="4" w:space="0" w:color="auto"/>
              <w:left w:val="single" w:sz="4" w:space="0" w:color="auto"/>
              <w:bottom w:val="single" w:sz="4" w:space="0" w:color="auto"/>
              <w:right w:val="single" w:sz="4" w:space="0" w:color="auto"/>
            </w:tcBorders>
          </w:tcPr>
          <w:p w14:paraId="641B3FA0" w14:textId="77777777" w:rsidR="00BF46E1" w:rsidRPr="005307A3" w:rsidRDefault="00BF46E1" w:rsidP="00B653C1">
            <w:pPr>
              <w:pStyle w:val="TAL"/>
              <w:keepNext w:val="0"/>
            </w:pPr>
            <w:r w:rsidRPr="005307A3">
              <w:t>See Note 1.</w:t>
            </w:r>
          </w:p>
        </w:tc>
      </w:tr>
      <w:tr w:rsidR="00BF46E1" w:rsidRPr="005307A3" w14:paraId="4272A656"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AEAE3F1" w14:textId="77777777" w:rsidR="00BF46E1" w:rsidRPr="005307A3" w:rsidRDefault="00BF46E1" w:rsidP="00B653C1">
            <w:pPr>
              <w:pStyle w:val="TAC"/>
              <w:keepNext w:val="0"/>
            </w:pPr>
            <w:r w:rsidRPr="005307A3">
              <w:t>29</w:t>
            </w:r>
          </w:p>
        </w:tc>
        <w:tc>
          <w:tcPr>
            <w:tcW w:w="1232" w:type="dxa"/>
            <w:tcBorders>
              <w:top w:val="single" w:sz="4" w:space="0" w:color="auto"/>
              <w:left w:val="single" w:sz="4" w:space="0" w:color="auto"/>
              <w:bottom w:val="single" w:sz="4" w:space="0" w:color="auto"/>
              <w:right w:val="single" w:sz="4" w:space="0" w:color="auto"/>
            </w:tcBorders>
          </w:tcPr>
          <w:p w14:paraId="10375DAF" w14:textId="77777777" w:rsidR="00BF46E1" w:rsidRPr="005307A3" w:rsidRDefault="00BF46E1" w:rsidP="00B653C1">
            <w:pPr>
              <w:pStyle w:val="TAC"/>
              <w:keepNext w:val="0"/>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3711C0D7" w14:textId="77777777" w:rsidR="00BF46E1" w:rsidRPr="005307A3" w:rsidRDefault="00BF46E1" w:rsidP="00B653C1">
            <w:pPr>
              <w:pStyle w:val="TAL"/>
              <w:keepNext w:val="0"/>
            </w:pPr>
            <w:r w:rsidRPr="005307A3">
              <w:t>The ME shall not display the message or alert the user of a short message waiting</w:t>
            </w:r>
          </w:p>
        </w:tc>
        <w:tc>
          <w:tcPr>
            <w:tcW w:w="3776" w:type="dxa"/>
            <w:tcBorders>
              <w:top w:val="single" w:sz="4" w:space="0" w:color="auto"/>
              <w:left w:val="single" w:sz="4" w:space="0" w:color="auto"/>
              <w:bottom w:val="single" w:sz="4" w:space="0" w:color="auto"/>
              <w:right w:val="single" w:sz="4" w:space="0" w:color="auto"/>
            </w:tcBorders>
          </w:tcPr>
          <w:p w14:paraId="3F1FCFC6" w14:textId="77777777" w:rsidR="00BF46E1" w:rsidRPr="005307A3" w:rsidRDefault="00BF46E1" w:rsidP="00B653C1">
            <w:pPr>
              <w:pStyle w:val="TAL"/>
              <w:keepNext w:val="0"/>
            </w:pPr>
          </w:p>
        </w:tc>
      </w:tr>
      <w:tr w:rsidR="00BF46E1" w:rsidRPr="005307A3" w14:paraId="29E92424"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3640F0D" w14:textId="77777777" w:rsidR="00BF46E1" w:rsidRPr="005307A3" w:rsidRDefault="00BF46E1" w:rsidP="00B653C1">
            <w:pPr>
              <w:pStyle w:val="TAC"/>
              <w:keepNext w:val="0"/>
            </w:pPr>
            <w:r w:rsidRPr="005307A3">
              <w:t>30</w:t>
            </w:r>
          </w:p>
        </w:tc>
        <w:tc>
          <w:tcPr>
            <w:tcW w:w="1232" w:type="dxa"/>
            <w:tcBorders>
              <w:top w:val="single" w:sz="4" w:space="0" w:color="auto"/>
              <w:left w:val="single" w:sz="4" w:space="0" w:color="auto"/>
              <w:bottom w:val="single" w:sz="4" w:space="0" w:color="auto"/>
              <w:right w:val="single" w:sz="4" w:space="0" w:color="auto"/>
            </w:tcBorders>
          </w:tcPr>
          <w:p w14:paraId="70A24F72" w14:textId="77777777" w:rsidR="00BF46E1" w:rsidRPr="005307A3" w:rsidRDefault="00BF46E1" w:rsidP="00B653C1">
            <w:pPr>
              <w:pStyle w:val="TAC"/>
              <w:keepNext w:val="0"/>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DCEAD92" w14:textId="77777777" w:rsidR="00BF46E1" w:rsidRPr="005307A3" w:rsidRDefault="00BF46E1" w:rsidP="00B653C1">
            <w:pPr>
              <w:pStyle w:val="TAL"/>
              <w:keepNext w:val="0"/>
            </w:pPr>
            <w:r w:rsidRPr="005307A3">
              <w:t>ENVELOPE: SMS-PP DOWNLOAD 3.1.5</w:t>
            </w:r>
          </w:p>
        </w:tc>
        <w:tc>
          <w:tcPr>
            <w:tcW w:w="3776" w:type="dxa"/>
            <w:tcBorders>
              <w:top w:val="single" w:sz="4" w:space="0" w:color="auto"/>
              <w:left w:val="single" w:sz="4" w:space="0" w:color="auto"/>
              <w:bottom w:val="single" w:sz="4" w:space="0" w:color="auto"/>
              <w:right w:val="single" w:sz="4" w:space="0" w:color="auto"/>
            </w:tcBorders>
          </w:tcPr>
          <w:p w14:paraId="1CE575E9" w14:textId="77777777" w:rsidR="00BF46E1" w:rsidRPr="005307A3" w:rsidRDefault="00BF46E1" w:rsidP="00B653C1">
            <w:pPr>
              <w:pStyle w:val="TAL"/>
              <w:keepNext w:val="0"/>
            </w:pPr>
          </w:p>
        </w:tc>
      </w:tr>
      <w:tr w:rsidR="00BF46E1" w:rsidRPr="005307A3" w14:paraId="55DE0B6F"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01C5144" w14:textId="77777777" w:rsidR="00BF46E1" w:rsidRPr="005307A3" w:rsidRDefault="00BF46E1" w:rsidP="00195D76">
            <w:pPr>
              <w:pStyle w:val="TAC"/>
            </w:pPr>
            <w:r w:rsidRPr="005307A3">
              <w:t>31</w:t>
            </w:r>
          </w:p>
        </w:tc>
        <w:tc>
          <w:tcPr>
            <w:tcW w:w="1232" w:type="dxa"/>
            <w:tcBorders>
              <w:top w:val="single" w:sz="4" w:space="0" w:color="auto"/>
              <w:left w:val="single" w:sz="4" w:space="0" w:color="auto"/>
              <w:bottom w:val="single" w:sz="4" w:space="0" w:color="auto"/>
              <w:right w:val="single" w:sz="4" w:space="0" w:color="auto"/>
            </w:tcBorders>
          </w:tcPr>
          <w:p w14:paraId="096695E4" w14:textId="77777777" w:rsidR="00BF46E1" w:rsidRPr="005307A3" w:rsidRDefault="00BF46E1" w:rsidP="00195D76">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3F910CCB" w14:textId="77777777" w:rsidR="00BF46E1" w:rsidRPr="005307A3" w:rsidRDefault="00BF46E1" w:rsidP="00195D76">
            <w:pPr>
              <w:pStyle w:val="TAL"/>
            </w:pPr>
            <w:r w:rsidRPr="005307A3">
              <w:t>SW1 / SW2 of '90 00'</w:t>
            </w:r>
          </w:p>
        </w:tc>
        <w:tc>
          <w:tcPr>
            <w:tcW w:w="3776" w:type="dxa"/>
            <w:tcBorders>
              <w:top w:val="single" w:sz="4" w:space="0" w:color="auto"/>
              <w:left w:val="single" w:sz="4" w:space="0" w:color="auto"/>
              <w:bottom w:val="single" w:sz="4" w:space="0" w:color="auto"/>
              <w:right w:val="single" w:sz="4" w:space="0" w:color="auto"/>
            </w:tcBorders>
          </w:tcPr>
          <w:p w14:paraId="3AA48DBB" w14:textId="77777777" w:rsidR="00BF46E1" w:rsidRPr="005307A3" w:rsidRDefault="00BF46E1" w:rsidP="00195D76">
            <w:pPr>
              <w:pStyle w:val="TAL"/>
            </w:pPr>
          </w:p>
        </w:tc>
      </w:tr>
      <w:tr w:rsidR="00BF46E1" w:rsidRPr="005307A3" w14:paraId="3BA3C70A"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42698C9F" w14:textId="77777777" w:rsidR="00BF46E1" w:rsidRPr="005307A3" w:rsidRDefault="00BF46E1" w:rsidP="00195D76">
            <w:pPr>
              <w:pStyle w:val="TAC"/>
            </w:pPr>
            <w:r w:rsidRPr="005307A3">
              <w:t>32</w:t>
            </w:r>
          </w:p>
        </w:tc>
        <w:tc>
          <w:tcPr>
            <w:tcW w:w="1232" w:type="dxa"/>
            <w:tcBorders>
              <w:top w:val="single" w:sz="4" w:space="0" w:color="auto"/>
              <w:left w:val="single" w:sz="4" w:space="0" w:color="auto"/>
              <w:bottom w:val="single" w:sz="4" w:space="0" w:color="auto"/>
              <w:right w:val="single" w:sz="4" w:space="0" w:color="auto"/>
            </w:tcBorders>
          </w:tcPr>
          <w:p w14:paraId="66448DCB"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6F00A35F" w14:textId="77777777" w:rsidR="00BF46E1" w:rsidRPr="005307A3" w:rsidRDefault="00BF46E1" w:rsidP="00195D76">
            <w:pPr>
              <w:pStyle w:val="TAL"/>
            </w:pPr>
            <w:r w:rsidRPr="005307A3">
              <w:t>RP-ACK</w:t>
            </w:r>
          </w:p>
        </w:tc>
        <w:tc>
          <w:tcPr>
            <w:tcW w:w="3776" w:type="dxa"/>
            <w:tcBorders>
              <w:top w:val="single" w:sz="4" w:space="0" w:color="auto"/>
              <w:left w:val="single" w:sz="4" w:space="0" w:color="auto"/>
              <w:bottom w:val="single" w:sz="4" w:space="0" w:color="auto"/>
              <w:right w:val="single" w:sz="4" w:space="0" w:color="auto"/>
            </w:tcBorders>
          </w:tcPr>
          <w:p w14:paraId="068872AB" w14:textId="77777777" w:rsidR="00BF46E1" w:rsidRPr="005307A3" w:rsidRDefault="00BF46E1" w:rsidP="00195D76">
            <w:pPr>
              <w:pStyle w:val="TAL"/>
            </w:pPr>
            <w:r w:rsidRPr="005307A3">
              <w:t>See Note 2.</w:t>
            </w:r>
          </w:p>
        </w:tc>
      </w:tr>
      <w:tr w:rsidR="00BF46E1" w:rsidRPr="005307A3" w14:paraId="2C81C5F0"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151797F6" w14:textId="77777777" w:rsidR="00BF46E1" w:rsidRPr="005307A3" w:rsidRDefault="00BF46E1" w:rsidP="00195D76">
            <w:pPr>
              <w:pStyle w:val="TAC"/>
            </w:pPr>
            <w:r w:rsidRPr="005307A3">
              <w:t>33</w:t>
            </w:r>
          </w:p>
        </w:tc>
        <w:tc>
          <w:tcPr>
            <w:tcW w:w="1232" w:type="dxa"/>
            <w:tcBorders>
              <w:top w:val="single" w:sz="4" w:space="0" w:color="auto"/>
              <w:left w:val="single" w:sz="4" w:space="0" w:color="auto"/>
              <w:bottom w:val="single" w:sz="4" w:space="0" w:color="auto"/>
              <w:right w:val="single" w:sz="4" w:space="0" w:color="auto"/>
            </w:tcBorders>
          </w:tcPr>
          <w:p w14:paraId="452D7D3A"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7D29F122" w14:textId="77777777" w:rsidR="00BF46E1" w:rsidRPr="005307A3" w:rsidRDefault="00BF46E1" w:rsidP="00195D76">
            <w:pPr>
              <w:pStyle w:val="TAL"/>
            </w:pPr>
            <w:r w:rsidRPr="005307A3">
              <w:t>The ME is switched off</w:t>
            </w:r>
          </w:p>
        </w:tc>
        <w:tc>
          <w:tcPr>
            <w:tcW w:w="3776" w:type="dxa"/>
            <w:tcBorders>
              <w:top w:val="single" w:sz="4" w:space="0" w:color="auto"/>
              <w:left w:val="single" w:sz="4" w:space="0" w:color="auto"/>
              <w:bottom w:val="single" w:sz="4" w:space="0" w:color="auto"/>
              <w:right w:val="single" w:sz="4" w:space="0" w:color="auto"/>
            </w:tcBorders>
          </w:tcPr>
          <w:p w14:paraId="4D14A81A" w14:textId="77777777" w:rsidR="00BF46E1" w:rsidRPr="005307A3" w:rsidRDefault="00BF46E1" w:rsidP="00195D76">
            <w:pPr>
              <w:pStyle w:val="TAL"/>
            </w:pPr>
          </w:p>
        </w:tc>
      </w:tr>
      <w:tr w:rsidR="00BF46E1" w:rsidRPr="005307A3" w14:paraId="22138530" w14:textId="77777777" w:rsidTr="00195D76">
        <w:trPr>
          <w:jc w:val="center"/>
        </w:trPr>
        <w:tc>
          <w:tcPr>
            <w:tcW w:w="8637" w:type="dxa"/>
            <w:gridSpan w:val="4"/>
            <w:tcBorders>
              <w:top w:val="single" w:sz="4" w:space="0" w:color="auto"/>
              <w:left w:val="single" w:sz="4" w:space="0" w:color="auto"/>
              <w:bottom w:val="single" w:sz="4" w:space="0" w:color="auto"/>
              <w:right w:val="single" w:sz="4" w:space="0" w:color="auto"/>
            </w:tcBorders>
          </w:tcPr>
          <w:p w14:paraId="09934F86" w14:textId="0696CCDA" w:rsidR="00BF46E1" w:rsidRPr="005307A3" w:rsidRDefault="00BF46E1" w:rsidP="00195D76">
            <w:pPr>
              <w:pStyle w:val="TAL"/>
              <w:ind w:left="888" w:hanging="888"/>
            </w:pPr>
            <w:r w:rsidRPr="005307A3">
              <w:t>Note 1:</w:t>
            </w:r>
            <w:r w:rsidRPr="005307A3">
              <w:tab/>
              <w:t>In case of IMS the SMS-PP Data Download Message is contained in the message body of the SIP MESSAGE.</w:t>
            </w:r>
          </w:p>
          <w:p w14:paraId="735E7828" w14:textId="77777777" w:rsidR="00BF46E1" w:rsidRPr="005307A3" w:rsidRDefault="00BF46E1" w:rsidP="00195D76">
            <w:pPr>
              <w:pStyle w:val="TAL"/>
            </w:pPr>
          </w:p>
          <w:p w14:paraId="0A348461" w14:textId="623D79C5" w:rsidR="00BF46E1" w:rsidRPr="005307A3" w:rsidRDefault="00BF46E1" w:rsidP="00195D76">
            <w:pPr>
              <w:pStyle w:val="TAL"/>
            </w:pPr>
            <w:r w:rsidRPr="005307A3">
              <w:t>Note 2:</w:t>
            </w:r>
            <w:r w:rsidRPr="005307A3">
              <w:tab/>
              <w:t>In case of IMS the RP-ACK message is contained in the message body of the SIP MESSAGE.</w:t>
            </w:r>
          </w:p>
          <w:p w14:paraId="1BC73BCE" w14:textId="77777777" w:rsidR="00BF46E1" w:rsidRPr="005307A3" w:rsidRDefault="00BF46E1" w:rsidP="00195D76">
            <w:pPr>
              <w:pStyle w:val="TAL"/>
            </w:pPr>
          </w:p>
          <w:p w14:paraId="454E1B03" w14:textId="77777777" w:rsidR="00BF46E1" w:rsidRPr="005307A3" w:rsidRDefault="00BF46E1" w:rsidP="00195D76">
            <w:pPr>
              <w:pStyle w:val="TAL"/>
              <w:ind w:left="888" w:hanging="888"/>
            </w:pPr>
            <w:r w:rsidRPr="005307A3">
              <w:t>Note 3:</w:t>
            </w:r>
            <w:r w:rsidRPr="005307A3">
              <w:tab/>
              <w:t>In case of IMS the RP-ERROR message is contained in the message body of the SIP MESSAGE.</w:t>
            </w:r>
          </w:p>
          <w:p w14:paraId="606F1F60" w14:textId="77777777" w:rsidR="00BF46E1" w:rsidRPr="005307A3" w:rsidRDefault="00BF46E1" w:rsidP="00195D76">
            <w:pPr>
              <w:pStyle w:val="TAL"/>
            </w:pPr>
          </w:p>
        </w:tc>
      </w:tr>
    </w:tbl>
    <w:p w14:paraId="61E937B6" w14:textId="77777777" w:rsidR="00BF46E1" w:rsidRPr="005307A3" w:rsidRDefault="00BF46E1" w:rsidP="00BF46E1"/>
    <w:p w14:paraId="4B0B2093" w14:textId="77777777" w:rsidR="00BF46E1" w:rsidRPr="005307A3" w:rsidRDefault="00BF46E1" w:rsidP="00BF46E1">
      <w:r w:rsidRPr="005307A3">
        <w:t>SMS-PP (Data Download) Message 3.1.1</w:t>
      </w:r>
    </w:p>
    <w:p w14:paraId="04ED90FB" w14:textId="77777777" w:rsidR="00BF46E1" w:rsidRPr="005307A3" w:rsidRDefault="00BF46E1" w:rsidP="00BF46E1">
      <w:r w:rsidRPr="005307A3">
        <w:t>Logically:</w:t>
      </w:r>
    </w:p>
    <w:p w14:paraId="28DF9E0A" w14:textId="77777777" w:rsidR="00BF46E1" w:rsidRPr="005307A3" w:rsidRDefault="00BF46E1" w:rsidP="0041528A">
      <w:pPr>
        <w:pStyle w:val="EW"/>
      </w:pPr>
      <w:r w:rsidRPr="005307A3">
        <w:t>SMS TPDU</w:t>
      </w:r>
    </w:p>
    <w:p w14:paraId="25BEA998" w14:textId="77777777" w:rsidR="00BF46E1" w:rsidRPr="005307A3" w:rsidRDefault="00BF46E1" w:rsidP="0041528A">
      <w:pPr>
        <w:pStyle w:val="EW"/>
      </w:pPr>
      <w:r w:rsidRPr="005307A3">
        <w:tab/>
        <w:t>TP-MTI</w:t>
      </w:r>
      <w:r w:rsidRPr="005307A3">
        <w:tab/>
        <w:t>SMS-DELIVER</w:t>
      </w:r>
    </w:p>
    <w:p w14:paraId="1E7CFC65" w14:textId="77777777" w:rsidR="00BF46E1" w:rsidRPr="005307A3" w:rsidRDefault="00BF46E1" w:rsidP="0041528A">
      <w:pPr>
        <w:pStyle w:val="EW"/>
      </w:pPr>
      <w:r w:rsidRPr="005307A3">
        <w:tab/>
        <w:t>TP-MMS</w:t>
      </w:r>
      <w:r w:rsidRPr="005307A3">
        <w:tab/>
        <w:t>No more messages waiting for the MS in this SC</w:t>
      </w:r>
    </w:p>
    <w:p w14:paraId="3BEB6FCE" w14:textId="77777777" w:rsidR="00BF46E1" w:rsidRPr="005307A3" w:rsidRDefault="00BF46E1" w:rsidP="0041528A">
      <w:pPr>
        <w:pStyle w:val="EW"/>
      </w:pPr>
      <w:r w:rsidRPr="005307A3">
        <w:tab/>
        <w:t>TP-RP</w:t>
      </w:r>
      <w:r w:rsidRPr="005307A3">
        <w:tab/>
        <w:t>TP-Reply-Path is not set in this SMS-DELIVER</w:t>
      </w:r>
    </w:p>
    <w:p w14:paraId="522D05C1" w14:textId="77777777" w:rsidR="00BF46E1" w:rsidRPr="005307A3" w:rsidRDefault="00BF46E1" w:rsidP="0041528A">
      <w:pPr>
        <w:pStyle w:val="EW"/>
      </w:pPr>
      <w:r w:rsidRPr="005307A3">
        <w:tab/>
        <w:t>TP-UDHI</w:t>
      </w:r>
      <w:r w:rsidRPr="005307A3">
        <w:tab/>
        <w:t>TP-UD field contains only the short message</w:t>
      </w:r>
    </w:p>
    <w:p w14:paraId="2442A7BD" w14:textId="77777777" w:rsidR="00BF46E1" w:rsidRPr="005307A3" w:rsidRDefault="00BF46E1" w:rsidP="0041528A">
      <w:pPr>
        <w:pStyle w:val="EW"/>
      </w:pPr>
      <w:r w:rsidRPr="005307A3">
        <w:tab/>
        <w:t>TP-SRI</w:t>
      </w:r>
      <w:r w:rsidRPr="005307A3">
        <w:tab/>
        <w:t>A status report will not be returned to the SME</w:t>
      </w:r>
    </w:p>
    <w:p w14:paraId="2C29C358" w14:textId="77777777" w:rsidR="00BF46E1" w:rsidRPr="005307A3" w:rsidRDefault="00BF46E1" w:rsidP="0041528A">
      <w:pPr>
        <w:pStyle w:val="EW"/>
      </w:pPr>
      <w:r w:rsidRPr="005307A3">
        <w:tab/>
        <w:t>TP-OA</w:t>
      </w:r>
    </w:p>
    <w:p w14:paraId="5937DDF6" w14:textId="77777777" w:rsidR="00BF46E1" w:rsidRPr="005307A3" w:rsidRDefault="00BF46E1" w:rsidP="0041528A">
      <w:pPr>
        <w:pStyle w:val="EW"/>
      </w:pPr>
      <w:r w:rsidRPr="005307A3">
        <w:tab/>
        <w:t>TON</w:t>
      </w:r>
      <w:r w:rsidRPr="005307A3">
        <w:tab/>
        <w:t>International number</w:t>
      </w:r>
    </w:p>
    <w:p w14:paraId="4F4AFBC9" w14:textId="77777777" w:rsidR="00BF46E1" w:rsidRPr="005307A3" w:rsidRDefault="00BF46E1" w:rsidP="0041528A">
      <w:pPr>
        <w:pStyle w:val="EW"/>
      </w:pPr>
      <w:r w:rsidRPr="005307A3">
        <w:tab/>
        <w:t>NPI</w:t>
      </w:r>
      <w:r w:rsidRPr="005307A3">
        <w:tab/>
        <w:t>"ISDN / telephone numbering plan"</w:t>
      </w:r>
    </w:p>
    <w:p w14:paraId="0AAA2A8F" w14:textId="77777777" w:rsidR="00BF46E1" w:rsidRPr="005307A3" w:rsidRDefault="00BF46E1" w:rsidP="0041528A">
      <w:pPr>
        <w:pStyle w:val="EW"/>
      </w:pPr>
      <w:r w:rsidRPr="005307A3">
        <w:tab/>
        <w:t>Address value</w:t>
      </w:r>
      <w:r w:rsidRPr="005307A3">
        <w:tab/>
        <w:t>"1234"</w:t>
      </w:r>
    </w:p>
    <w:p w14:paraId="3D2F6FF0" w14:textId="77777777" w:rsidR="00BF46E1" w:rsidRPr="005307A3" w:rsidRDefault="00BF46E1" w:rsidP="0041528A">
      <w:pPr>
        <w:pStyle w:val="EW"/>
      </w:pPr>
      <w:r w:rsidRPr="005307A3">
        <w:tab/>
        <w:t>TP-PID</w:t>
      </w:r>
      <w:r w:rsidRPr="005307A3">
        <w:tab/>
        <w:t>(U)SIM Data download</w:t>
      </w:r>
    </w:p>
    <w:p w14:paraId="5FE628AC" w14:textId="77777777" w:rsidR="00BF46E1" w:rsidRPr="005307A3" w:rsidRDefault="00BF46E1" w:rsidP="0041528A">
      <w:pPr>
        <w:pStyle w:val="EW"/>
      </w:pPr>
      <w:r w:rsidRPr="005307A3">
        <w:lastRenderedPageBreak/>
        <w:tab/>
        <w:t>TP-DCS</w:t>
      </w:r>
    </w:p>
    <w:p w14:paraId="1BB32A33" w14:textId="77777777" w:rsidR="00BF46E1" w:rsidRPr="005307A3" w:rsidRDefault="00BF46E1" w:rsidP="0041528A">
      <w:pPr>
        <w:pStyle w:val="EW"/>
      </w:pPr>
      <w:r w:rsidRPr="005307A3">
        <w:tab/>
        <w:t>Coding Group</w:t>
      </w:r>
      <w:r w:rsidRPr="005307A3">
        <w:tab/>
        <w:t>General Data Coding</w:t>
      </w:r>
    </w:p>
    <w:p w14:paraId="4366A697" w14:textId="77777777" w:rsidR="00BF46E1" w:rsidRPr="005307A3" w:rsidRDefault="00BF46E1" w:rsidP="0041528A">
      <w:pPr>
        <w:pStyle w:val="EW"/>
      </w:pPr>
      <w:r w:rsidRPr="005307A3">
        <w:tab/>
        <w:t>Compression</w:t>
      </w:r>
      <w:r w:rsidRPr="005307A3">
        <w:tab/>
        <w:t>Text is uncompressed</w:t>
      </w:r>
    </w:p>
    <w:p w14:paraId="5411D44F" w14:textId="77777777" w:rsidR="00BF46E1" w:rsidRPr="005307A3" w:rsidRDefault="00BF46E1" w:rsidP="0041528A">
      <w:pPr>
        <w:pStyle w:val="EW"/>
      </w:pPr>
      <w:r w:rsidRPr="005307A3">
        <w:tab/>
        <w:t>Message Class</w:t>
      </w:r>
      <w:r w:rsidRPr="005307A3">
        <w:tab/>
        <w:t>Class 2 (U)SIM Specific Message</w:t>
      </w:r>
    </w:p>
    <w:p w14:paraId="4B0AB24A" w14:textId="77777777" w:rsidR="00BF46E1" w:rsidRPr="005307A3" w:rsidRDefault="00BF46E1" w:rsidP="0041528A">
      <w:pPr>
        <w:pStyle w:val="EW"/>
      </w:pPr>
      <w:r w:rsidRPr="005307A3">
        <w:tab/>
        <w:t>Alphabet</w:t>
      </w:r>
      <w:r w:rsidRPr="005307A3">
        <w:tab/>
        <w:t>8 bit data</w:t>
      </w:r>
    </w:p>
    <w:p w14:paraId="7466A7AE" w14:textId="77777777" w:rsidR="00BF46E1" w:rsidRPr="005307A3" w:rsidRDefault="00BF46E1" w:rsidP="0041528A">
      <w:pPr>
        <w:pStyle w:val="EW"/>
      </w:pPr>
      <w:r w:rsidRPr="005307A3">
        <w:tab/>
        <w:t>TP-SCTS:</w:t>
      </w:r>
      <w:r w:rsidRPr="005307A3">
        <w:tab/>
        <w:t>01/01/98 00:00:00 +0</w:t>
      </w:r>
    </w:p>
    <w:p w14:paraId="213BC682" w14:textId="77777777" w:rsidR="00BF46E1" w:rsidRPr="005307A3" w:rsidRDefault="00BF46E1" w:rsidP="0041528A">
      <w:pPr>
        <w:pStyle w:val="EW"/>
      </w:pPr>
      <w:r w:rsidRPr="005307A3">
        <w:tab/>
        <w:t>TP-UDL</w:t>
      </w:r>
      <w:r w:rsidRPr="005307A3">
        <w:tab/>
        <w:t>13</w:t>
      </w:r>
    </w:p>
    <w:p w14:paraId="0D3B2C4A" w14:textId="77777777" w:rsidR="00BF46E1" w:rsidRPr="005307A3" w:rsidRDefault="00BF46E1" w:rsidP="0041528A">
      <w:pPr>
        <w:pStyle w:val="EX"/>
      </w:pPr>
      <w:r w:rsidRPr="005307A3">
        <w:tab/>
        <w:t>TP-UD</w:t>
      </w:r>
      <w:r w:rsidRPr="005307A3">
        <w:tab/>
        <w:t>"TestMessage 1"</w:t>
      </w:r>
    </w:p>
    <w:p w14:paraId="321EDC2A" w14:textId="77777777" w:rsidR="00BF46E1" w:rsidRPr="005307A3" w:rsidRDefault="00BF46E1" w:rsidP="00BF46E1">
      <w:r w:rsidRPr="005307A3">
        <w:t>Coding:</w:t>
      </w:r>
    </w:p>
    <w:p w14:paraId="64F1037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123AF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D1E954B"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69522666"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F98143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84B35F3"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861942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27E6794"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6585B74"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76B93DF0" w14:textId="77777777" w:rsidR="00BF46E1" w:rsidRPr="005307A3" w:rsidRDefault="00BF46E1" w:rsidP="00195D76">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3B8A275C"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3E14C1F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D62473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E53206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60F39A7" w14:textId="77777777" w:rsidR="00BF46E1" w:rsidRPr="005307A3" w:rsidRDefault="00BF46E1" w:rsidP="00195D76">
            <w:pPr>
              <w:pStyle w:val="TAC"/>
            </w:pPr>
            <w:r w:rsidRPr="005307A3">
              <w:t>00</w:t>
            </w:r>
          </w:p>
        </w:tc>
      </w:tr>
      <w:tr w:rsidR="00BF46E1" w:rsidRPr="005307A3" w14:paraId="4110A147" w14:textId="77777777" w:rsidTr="00195D76">
        <w:trPr>
          <w:jc w:val="center"/>
        </w:trPr>
        <w:tc>
          <w:tcPr>
            <w:tcW w:w="1134" w:type="dxa"/>
            <w:tcBorders>
              <w:top w:val="single" w:sz="4" w:space="0" w:color="auto"/>
              <w:right w:val="single" w:sz="4" w:space="0" w:color="auto"/>
            </w:tcBorders>
          </w:tcPr>
          <w:p w14:paraId="711F405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6F5837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C0FE9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DF3AD97"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48573F50"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5624C883"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C2D2B5F"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BE5B6ED"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6A76CA7"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2000123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DC8AA9E"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6463DEC"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FC26E5C" w14:textId="77777777" w:rsidR="00BF46E1" w:rsidRPr="005307A3" w:rsidRDefault="00BF46E1" w:rsidP="00195D76">
            <w:pPr>
              <w:pStyle w:val="TAC"/>
            </w:pPr>
            <w:r w:rsidRPr="005307A3">
              <w:t>61</w:t>
            </w:r>
          </w:p>
        </w:tc>
      </w:tr>
      <w:tr w:rsidR="00BF46E1" w:rsidRPr="005307A3" w14:paraId="26922172" w14:textId="77777777" w:rsidTr="00195D76">
        <w:trPr>
          <w:jc w:val="center"/>
        </w:trPr>
        <w:tc>
          <w:tcPr>
            <w:tcW w:w="1134" w:type="dxa"/>
            <w:tcBorders>
              <w:right w:val="single" w:sz="4" w:space="0" w:color="auto"/>
            </w:tcBorders>
          </w:tcPr>
          <w:p w14:paraId="3608032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C6E9BC7"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6A5B179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3A567F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B91E2E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66BA2A3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EF203E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58B934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9EAC2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3FB44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6F3EC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CA628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321D13" w14:textId="77777777" w:rsidR="00BF46E1" w:rsidRPr="005307A3" w:rsidRDefault="00BF46E1" w:rsidP="00195D76">
            <w:pPr>
              <w:pStyle w:val="TAC"/>
            </w:pPr>
          </w:p>
        </w:tc>
      </w:tr>
    </w:tbl>
    <w:p w14:paraId="4F19C717" w14:textId="77777777" w:rsidR="00BF46E1" w:rsidRPr="005307A3" w:rsidRDefault="00BF46E1" w:rsidP="00BF46E1"/>
    <w:p w14:paraId="2AF78B6F" w14:textId="6B756BB5" w:rsidR="00BF46E1" w:rsidRPr="005307A3" w:rsidRDefault="00BF46E1" w:rsidP="00BF46E1">
      <w:r w:rsidRPr="005307A3">
        <w:t>ENVELOPE: SMS-PP DOWNLOAD 3.1.1</w:t>
      </w:r>
    </w:p>
    <w:p w14:paraId="75ACDF23" w14:textId="77777777" w:rsidR="00BF46E1" w:rsidRPr="005307A3" w:rsidRDefault="00BF46E1" w:rsidP="00BF46E1">
      <w:r w:rsidRPr="005307A3">
        <w:t>Logically:</w:t>
      </w:r>
    </w:p>
    <w:p w14:paraId="03F93C4D" w14:textId="77777777" w:rsidR="00BF46E1" w:rsidRPr="005307A3" w:rsidRDefault="00BF46E1" w:rsidP="0041528A">
      <w:pPr>
        <w:pStyle w:val="EW"/>
      </w:pPr>
      <w:r w:rsidRPr="005307A3">
        <w:t>SMS-PP Download</w:t>
      </w:r>
    </w:p>
    <w:p w14:paraId="0B8B0FBF" w14:textId="77777777" w:rsidR="00BF46E1" w:rsidRPr="005307A3" w:rsidRDefault="00BF46E1" w:rsidP="0041528A">
      <w:pPr>
        <w:pStyle w:val="EW"/>
      </w:pPr>
      <w:r w:rsidRPr="005307A3">
        <w:tab/>
        <w:t>Device identities</w:t>
      </w:r>
    </w:p>
    <w:p w14:paraId="70E7C795" w14:textId="77777777" w:rsidR="00BF46E1" w:rsidRPr="005307A3" w:rsidRDefault="00BF46E1" w:rsidP="0041528A">
      <w:pPr>
        <w:pStyle w:val="EW"/>
      </w:pPr>
      <w:r w:rsidRPr="005307A3">
        <w:tab/>
        <w:t>Source device:</w:t>
      </w:r>
      <w:r w:rsidRPr="005307A3">
        <w:tab/>
        <w:t>Network</w:t>
      </w:r>
    </w:p>
    <w:p w14:paraId="06E09DFC" w14:textId="77777777" w:rsidR="00BF46E1" w:rsidRPr="005307A3" w:rsidRDefault="00BF46E1" w:rsidP="0041528A">
      <w:pPr>
        <w:pStyle w:val="EW"/>
      </w:pPr>
      <w:r w:rsidRPr="005307A3">
        <w:tab/>
        <w:t>Destination device:</w:t>
      </w:r>
      <w:r w:rsidRPr="005307A3">
        <w:tab/>
        <w:t>UICC</w:t>
      </w:r>
    </w:p>
    <w:p w14:paraId="721993F3" w14:textId="77777777" w:rsidR="00BF46E1" w:rsidRPr="005307A3" w:rsidRDefault="00BF46E1" w:rsidP="0041528A">
      <w:pPr>
        <w:pStyle w:val="EW"/>
      </w:pPr>
      <w:r w:rsidRPr="005307A3">
        <w:tab/>
        <w:t>Address</w:t>
      </w:r>
    </w:p>
    <w:p w14:paraId="5A4DD573" w14:textId="77777777" w:rsidR="00BF46E1" w:rsidRPr="005307A3" w:rsidRDefault="00BF46E1" w:rsidP="0041528A">
      <w:pPr>
        <w:pStyle w:val="EW"/>
      </w:pPr>
      <w:r w:rsidRPr="005307A3">
        <w:tab/>
        <w:t>TON</w:t>
      </w:r>
      <w:r w:rsidRPr="005307A3">
        <w:tab/>
        <w:t>International number</w:t>
      </w:r>
    </w:p>
    <w:p w14:paraId="77028680" w14:textId="77777777" w:rsidR="00BF46E1" w:rsidRPr="005307A3" w:rsidRDefault="00BF46E1" w:rsidP="0041528A">
      <w:pPr>
        <w:pStyle w:val="EW"/>
      </w:pPr>
      <w:r w:rsidRPr="005307A3">
        <w:tab/>
        <w:t>NPI</w:t>
      </w:r>
      <w:r w:rsidRPr="005307A3">
        <w:tab/>
        <w:t>"ISDN / telephone numbering plan"</w:t>
      </w:r>
    </w:p>
    <w:p w14:paraId="36EEC1A7" w14:textId="77777777" w:rsidR="00BF46E1" w:rsidRPr="005307A3" w:rsidRDefault="00BF46E1" w:rsidP="0041528A">
      <w:pPr>
        <w:pStyle w:val="EW"/>
      </w:pPr>
      <w:r w:rsidRPr="005307A3">
        <w:tab/>
        <w:t>Dialling number string</w:t>
      </w:r>
      <w:r w:rsidRPr="005307A3">
        <w:tab/>
        <w:t>"112233445566778"</w:t>
      </w:r>
    </w:p>
    <w:p w14:paraId="008805E7" w14:textId="77777777" w:rsidR="00BF46E1" w:rsidRPr="005307A3" w:rsidRDefault="00BF46E1" w:rsidP="0041528A">
      <w:pPr>
        <w:pStyle w:val="EW"/>
      </w:pPr>
      <w:r w:rsidRPr="005307A3">
        <w:tab/>
        <w:t>SMS TPDU</w:t>
      </w:r>
    </w:p>
    <w:p w14:paraId="7D572769" w14:textId="77777777" w:rsidR="00BF46E1" w:rsidRPr="005307A3" w:rsidRDefault="00BF46E1" w:rsidP="0041528A">
      <w:pPr>
        <w:pStyle w:val="EW"/>
      </w:pPr>
      <w:r w:rsidRPr="005307A3">
        <w:tab/>
        <w:t>TP-MTI</w:t>
      </w:r>
      <w:r w:rsidRPr="005307A3">
        <w:tab/>
        <w:t>SMS-DELIVER</w:t>
      </w:r>
    </w:p>
    <w:p w14:paraId="138FE5B4" w14:textId="77777777" w:rsidR="00BF46E1" w:rsidRPr="005307A3" w:rsidRDefault="00BF46E1" w:rsidP="0041528A">
      <w:pPr>
        <w:pStyle w:val="EW"/>
      </w:pPr>
      <w:r w:rsidRPr="005307A3">
        <w:tab/>
        <w:t>TP-MMS</w:t>
      </w:r>
      <w:r w:rsidRPr="005307A3">
        <w:tab/>
        <w:t>No more messages waiting for the MS in this SC</w:t>
      </w:r>
    </w:p>
    <w:p w14:paraId="126BE177" w14:textId="77777777" w:rsidR="00BF46E1" w:rsidRPr="005307A3" w:rsidRDefault="00BF46E1" w:rsidP="0041528A">
      <w:pPr>
        <w:pStyle w:val="EW"/>
      </w:pPr>
      <w:r w:rsidRPr="005307A3">
        <w:tab/>
        <w:t>TP-RP</w:t>
      </w:r>
      <w:r w:rsidRPr="005307A3">
        <w:tab/>
        <w:t>TP-Reply-Path is not set in this SMS-DELIVER</w:t>
      </w:r>
    </w:p>
    <w:p w14:paraId="4FB5591D" w14:textId="77777777" w:rsidR="00BF46E1" w:rsidRPr="005307A3" w:rsidRDefault="00BF46E1" w:rsidP="0041528A">
      <w:pPr>
        <w:pStyle w:val="EW"/>
      </w:pPr>
      <w:r w:rsidRPr="005307A3">
        <w:tab/>
        <w:t>TP-UDHI</w:t>
      </w:r>
      <w:r w:rsidRPr="005307A3">
        <w:tab/>
        <w:t>TP-UD field contains only the short message</w:t>
      </w:r>
    </w:p>
    <w:p w14:paraId="7B2880ED" w14:textId="77777777" w:rsidR="00BF46E1" w:rsidRPr="005307A3" w:rsidRDefault="00BF46E1" w:rsidP="0041528A">
      <w:pPr>
        <w:pStyle w:val="EW"/>
      </w:pPr>
      <w:r w:rsidRPr="005307A3">
        <w:tab/>
        <w:t>TP-SRI</w:t>
      </w:r>
      <w:r w:rsidRPr="005307A3">
        <w:tab/>
        <w:t>A status report will not be returned to the SME</w:t>
      </w:r>
    </w:p>
    <w:p w14:paraId="5BE70AAB" w14:textId="77777777" w:rsidR="00BF46E1" w:rsidRPr="005307A3" w:rsidRDefault="00BF46E1" w:rsidP="0041528A">
      <w:pPr>
        <w:pStyle w:val="EW"/>
      </w:pPr>
      <w:r w:rsidRPr="005307A3">
        <w:tab/>
        <w:t>TP-OA</w:t>
      </w:r>
    </w:p>
    <w:p w14:paraId="499124A7" w14:textId="77777777" w:rsidR="00BF46E1" w:rsidRPr="005307A3" w:rsidRDefault="00BF46E1" w:rsidP="0041528A">
      <w:pPr>
        <w:pStyle w:val="EW"/>
      </w:pPr>
      <w:r w:rsidRPr="005307A3">
        <w:tab/>
        <w:t>TON</w:t>
      </w:r>
      <w:r w:rsidRPr="005307A3">
        <w:tab/>
        <w:t>International number</w:t>
      </w:r>
    </w:p>
    <w:p w14:paraId="6037EF09" w14:textId="77777777" w:rsidR="00BF46E1" w:rsidRPr="005307A3" w:rsidRDefault="00BF46E1" w:rsidP="0041528A">
      <w:pPr>
        <w:pStyle w:val="EW"/>
      </w:pPr>
      <w:r w:rsidRPr="005307A3">
        <w:tab/>
        <w:t>NPI</w:t>
      </w:r>
      <w:r w:rsidRPr="005307A3">
        <w:tab/>
        <w:t>"ISDN / telephone numbering plan"</w:t>
      </w:r>
    </w:p>
    <w:p w14:paraId="5CDA1A56" w14:textId="77777777" w:rsidR="00BF46E1" w:rsidRPr="005307A3" w:rsidRDefault="00BF46E1" w:rsidP="0041528A">
      <w:pPr>
        <w:pStyle w:val="EW"/>
      </w:pPr>
      <w:r w:rsidRPr="005307A3">
        <w:tab/>
        <w:t>Address value</w:t>
      </w:r>
      <w:r w:rsidRPr="005307A3">
        <w:tab/>
        <w:t>"1234"</w:t>
      </w:r>
    </w:p>
    <w:p w14:paraId="36314EED" w14:textId="77777777" w:rsidR="00BF46E1" w:rsidRPr="005307A3" w:rsidRDefault="00BF46E1" w:rsidP="0041528A">
      <w:pPr>
        <w:pStyle w:val="EW"/>
      </w:pPr>
      <w:r w:rsidRPr="005307A3">
        <w:tab/>
        <w:t>TP-PID</w:t>
      </w:r>
      <w:r w:rsidRPr="005307A3">
        <w:tab/>
        <w:t>(U)SIM Data download</w:t>
      </w:r>
    </w:p>
    <w:p w14:paraId="1CADB357" w14:textId="77777777" w:rsidR="00BF46E1" w:rsidRPr="005307A3" w:rsidRDefault="00BF46E1" w:rsidP="0041528A">
      <w:pPr>
        <w:pStyle w:val="EW"/>
      </w:pPr>
      <w:r w:rsidRPr="005307A3">
        <w:tab/>
        <w:t>TP-DCS</w:t>
      </w:r>
    </w:p>
    <w:p w14:paraId="4EC5D0E5" w14:textId="77777777" w:rsidR="00BF46E1" w:rsidRPr="005307A3" w:rsidRDefault="00BF46E1" w:rsidP="0041528A">
      <w:pPr>
        <w:pStyle w:val="EW"/>
      </w:pPr>
      <w:r w:rsidRPr="005307A3">
        <w:tab/>
        <w:t>Coding Group</w:t>
      </w:r>
      <w:r w:rsidRPr="005307A3">
        <w:tab/>
        <w:t>General Data Coding</w:t>
      </w:r>
    </w:p>
    <w:p w14:paraId="15EBB530" w14:textId="77777777" w:rsidR="00BF46E1" w:rsidRPr="005307A3" w:rsidRDefault="00BF46E1" w:rsidP="0041528A">
      <w:pPr>
        <w:pStyle w:val="EW"/>
      </w:pPr>
      <w:r w:rsidRPr="005307A3">
        <w:tab/>
        <w:t>Compression</w:t>
      </w:r>
      <w:r w:rsidRPr="005307A3">
        <w:tab/>
        <w:t>Text is uncompressed</w:t>
      </w:r>
    </w:p>
    <w:p w14:paraId="0E92BDAB" w14:textId="77777777" w:rsidR="00BF46E1" w:rsidRPr="005307A3" w:rsidRDefault="00BF46E1" w:rsidP="0041528A">
      <w:pPr>
        <w:pStyle w:val="EW"/>
      </w:pPr>
      <w:r w:rsidRPr="005307A3">
        <w:tab/>
        <w:t>Message Class</w:t>
      </w:r>
      <w:r w:rsidRPr="005307A3">
        <w:tab/>
        <w:t>Class 2 (U)SIM Specific Message</w:t>
      </w:r>
    </w:p>
    <w:p w14:paraId="2E830AAF" w14:textId="77777777" w:rsidR="00BF46E1" w:rsidRPr="005307A3" w:rsidRDefault="00BF46E1" w:rsidP="0041528A">
      <w:pPr>
        <w:pStyle w:val="EW"/>
      </w:pPr>
      <w:r w:rsidRPr="005307A3">
        <w:tab/>
        <w:t>Alphabet</w:t>
      </w:r>
      <w:r w:rsidRPr="005307A3">
        <w:tab/>
        <w:t>8 bit data</w:t>
      </w:r>
    </w:p>
    <w:p w14:paraId="743DB2F0" w14:textId="77777777" w:rsidR="00BF46E1" w:rsidRPr="005307A3" w:rsidRDefault="00BF46E1" w:rsidP="0041528A">
      <w:pPr>
        <w:pStyle w:val="EW"/>
      </w:pPr>
      <w:r w:rsidRPr="005307A3">
        <w:tab/>
        <w:t>TP-SCTS:</w:t>
      </w:r>
      <w:r w:rsidRPr="005307A3">
        <w:tab/>
        <w:t>01/01/98 00:00:00 +0</w:t>
      </w:r>
    </w:p>
    <w:p w14:paraId="7E069972" w14:textId="77777777" w:rsidR="00BF46E1" w:rsidRPr="005307A3" w:rsidRDefault="00BF46E1" w:rsidP="0041528A">
      <w:pPr>
        <w:pStyle w:val="EW"/>
      </w:pPr>
      <w:r w:rsidRPr="005307A3">
        <w:tab/>
        <w:t>TP-UDL</w:t>
      </w:r>
      <w:r w:rsidRPr="005307A3">
        <w:tab/>
        <w:t>13</w:t>
      </w:r>
    </w:p>
    <w:p w14:paraId="5E3998C8" w14:textId="77777777" w:rsidR="00BF46E1" w:rsidRPr="005307A3" w:rsidRDefault="00BF46E1" w:rsidP="0041528A">
      <w:pPr>
        <w:pStyle w:val="EX"/>
      </w:pPr>
      <w:r w:rsidRPr="005307A3">
        <w:tab/>
        <w:t>TP-UD</w:t>
      </w:r>
      <w:r w:rsidRPr="005307A3">
        <w:tab/>
        <w:t>"TestMessage 1"</w:t>
      </w:r>
    </w:p>
    <w:p w14:paraId="62A71FEC" w14:textId="77777777" w:rsidR="00BF46E1" w:rsidRPr="005307A3" w:rsidRDefault="00BF46E1" w:rsidP="00BF46E1">
      <w:r w:rsidRPr="005307A3">
        <w:t>Coding:</w:t>
      </w:r>
    </w:p>
    <w:p w14:paraId="408096D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32142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026DA5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D924213" w14:textId="77777777" w:rsidR="00BF46E1" w:rsidRPr="005307A3" w:rsidRDefault="00BF46E1" w:rsidP="00195D76">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3EFD94EA" w14:textId="77777777" w:rsidR="00BF46E1" w:rsidRPr="005307A3" w:rsidRDefault="00BF46E1" w:rsidP="00195D76">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2146AFD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FD3EAD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FE46AD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8E3407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12D4CBB"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1E5758E"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ADB9756"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65499468"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52CF55A3"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771531B7" w14:textId="77777777" w:rsidR="00BF46E1" w:rsidRPr="005307A3" w:rsidRDefault="00BF46E1" w:rsidP="00195D76">
            <w:pPr>
              <w:pStyle w:val="TAC"/>
            </w:pPr>
            <w:r w:rsidRPr="005307A3">
              <w:t>33</w:t>
            </w:r>
          </w:p>
        </w:tc>
      </w:tr>
      <w:tr w:rsidR="00BF46E1" w:rsidRPr="005307A3" w14:paraId="2289E619" w14:textId="77777777" w:rsidTr="00195D76">
        <w:trPr>
          <w:jc w:val="center"/>
        </w:trPr>
        <w:tc>
          <w:tcPr>
            <w:tcW w:w="1134" w:type="dxa"/>
            <w:tcBorders>
              <w:top w:val="single" w:sz="4" w:space="0" w:color="auto"/>
              <w:right w:val="single" w:sz="4" w:space="0" w:color="auto"/>
            </w:tcBorders>
          </w:tcPr>
          <w:p w14:paraId="2DF0B1D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E33DE8"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9CAAB9E"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6F26D165"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3F3BF96A"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7ADC3CBC" w14:textId="77777777" w:rsidR="00BF46E1" w:rsidRPr="005307A3" w:rsidRDefault="00BF46E1" w:rsidP="00195D76">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6E12E158" w14:textId="77777777" w:rsidR="00BF46E1" w:rsidRPr="005307A3" w:rsidRDefault="00BF46E1" w:rsidP="00195D76">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655BE048"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0B818FA"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1A2FB1A"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487C479"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789405B"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776C5A9" w14:textId="77777777" w:rsidR="00BF46E1" w:rsidRPr="005307A3" w:rsidRDefault="00BF46E1" w:rsidP="00195D76">
            <w:pPr>
              <w:pStyle w:val="TAC"/>
            </w:pPr>
            <w:r w:rsidRPr="005307A3">
              <w:t>43</w:t>
            </w:r>
          </w:p>
        </w:tc>
      </w:tr>
      <w:tr w:rsidR="00BF46E1" w:rsidRPr="005307A3" w14:paraId="5D1CF3A1" w14:textId="77777777" w:rsidTr="00195D76">
        <w:trPr>
          <w:jc w:val="center"/>
        </w:trPr>
        <w:tc>
          <w:tcPr>
            <w:tcW w:w="1134" w:type="dxa"/>
            <w:tcBorders>
              <w:right w:val="single" w:sz="4" w:space="0" w:color="auto"/>
            </w:tcBorders>
          </w:tcPr>
          <w:p w14:paraId="1F4D10B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8823AF"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03CDE88A" w14:textId="77777777" w:rsidR="00BF46E1" w:rsidRPr="005307A3" w:rsidRDefault="00BF46E1" w:rsidP="00195D76">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0D5EA232"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0281042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A88F12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299679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2758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7C22F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57059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07F8A10"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7E077D5"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1961EF10" w14:textId="77777777" w:rsidR="00BF46E1" w:rsidRPr="005307A3" w:rsidRDefault="00BF46E1" w:rsidP="00195D76">
            <w:pPr>
              <w:pStyle w:val="TAC"/>
            </w:pPr>
            <w:r w:rsidRPr="005307A3">
              <w:t>65</w:t>
            </w:r>
          </w:p>
        </w:tc>
      </w:tr>
      <w:tr w:rsidR="00BF46E1" w:rsidRPr="005307A3" w14:paraId="57CF3CD7" w14:textId="77777777" w:rsidTr="00195D76">
        <w:trPr>
          <w:jc w:val="center"/>
        </w:trPr>
        <w:tc>
          <w:tcPr>
            <w:tcW w:w="1134" w:type="dxa"/>
            <w:tcBorders>
              <w:right w:val="single" w:sz="4" w:space="0" w:color="auto"/>
            </w:tcBorders>
          </w:tcPr>
          <w:p w14:paraId="3ABB57E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273E43"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C8C5CEB"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FD56F45"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6A1AAA5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C05CA9D"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53A97F1"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3E3C726"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645BEB66"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56285C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FB37924"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33B1CFD"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4DD3F79E" w14:textId="77777777" w:rsidR="00BF46E1" w:rsidRPr="005307A3" w:rsidRDefault="00BF46E1" w:rsidP="00195D76">
            <w:pPr>
              <w:pStyle w:val="TAC"/>
            </w:pPr>
          </w:p>
        </w:tc>
      </w:tr>
    </w:tbl>
    <w:p w14:paraId="445DF925" w14:textId="77777777" w:rsidR="00BF46E1" w:rsidRPr="005307A3" w:rsidRDefault="00BF46E1" w:rsidP="00BF46E1"/>
    <w:p w14:paraId="642BCFA4" w14:textId="77777777" w:rsidR="00BF46E1" w:rsidRPr="005307A3" w:rsidRDefault="00BF46E1" w:rsidP="00BF46E1">
      <w:r w:rsidRPr="005307A3">
        <w:t>SMS-PP Data Download UICC Acknowledgement 3.1.1</w:t>
      </w:r>
    </w:p>
    <w:p w14:paraId="7FC9A03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F46E1" w:rsidRPr="005307A3" w14:paraId="5B0F529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135AEE"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0294424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CBFE508"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8C216B6"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8EE146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092A617"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04FA89F0" w14:textId="77777777" w:rsidR="00BF46E1" w:rsidRPr="005307A3" w:rsidRDefault="00BF46E1" w:rsidP="00195D76">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1A8A7DE7" w14:textId="77777777" w:rsidR="00BF46E1" w:rsidRPr="005307A3" w:rsidRDefault="00BF46E1" w:rsidP="00195D76">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4E0CC5DB" w14:textId="77777777" w:rsidR="00BF46E1" w:rsidRPr="005307A3" w:rsidRDefault="00BF46E1" w:rsidP="00195D76">
            <w:pPr>
              <w:pStyle w:val="TAC"/>
            </w:pPr>
            <w:r w:rsidRPr="005307A3">
              <w:t>6B</w:t>
            </w:r>
          </w:p>
        </w:tc>
      </w:tr>
    </w:tbl>
    <w:p w14:paraId="75DFC071" w14:textId="77777777" w:rsidR="00BF46E1" w:rsidRPr="005307A3" w:rsidRDefault="00BF46E1" w:rsidP="00BF46E1"/>
    <w:p w14:paraId="23E6B699" w14:textId="77777777" w:rsidR="00BF46E1" w:rsidRPr="005307A3" w:rsidRDefault="00BF46E1" w:rsidP="00BF46E1">
      <w:r w:rsidRPr="005307A3">
        <w:t>SMS-PP (Data Download) Message 3.1.2</w:t>
      </w:r>
    </w:p>
    <w:p w14:paraId="64F7D5AF" w14:textId="77777777" w:rsidR="00BF46E1" w:rsidRPr="005307A3" w:rsidRDefault="00BF46E1" w:rsidP="00BF46E1">
      <w:r w:rsidRPr="005307A3">
        <w:lastRenderedPageBreak/>
        <w:t>Logically:</w:t>
      </w:r>
    </w:p>
    <w:p w14:paraId="12CD8D11" w14:textId="77777777" w:rsidR="00BF46E1" w:rsidRPr="005307A3" w:rsidRDefault="00BF46E1" w:rsidP="0041528A">
      <w:pPr>
        <w:pStyle w:val="EW"/>
      </w:pPr>
      <w:r w:rsidRPr="005307A3">
        <w:t>SMS TPDU</w:t>
      </w:r>
    </w:p>
    <w:p w14:paraId="72A98DA1" w14:textId="77777777" w:rsidR="00BF46E1" w:rsidRPr="005307A3" w:rsidRDefault="00BF46E1" w:rsidP="0041528A">
      <w:pPr>
        <w:pStyle w:val="EW"/>
      </w:pPr>
      <w:r w:rsidRPr="005307A3">
        <w:tab/>
        <w:t>TP-MTI</w:t>
      </w:r>
      <w:r w:rsidRPr="005307A3">
        <w:tab/>
        <w:t>SMS-DELIVER</w:t>
      </w:r>
    </w:p>
    <w:p w14:paraId="6DAB4C20" w14:textId="77777777" w:rsidR="00BF46E1" w:rsidRPr="005307A3" w:rsidRDefault="00BF46E1" w:rsidP="0041528A">
      <w:pPr>
        <w:pStyle w:val="EW"/>
      </w:pPr>
      <w:r w:rsidRPr="005307A3">
        <w:tab/>
        <w:t>TP-MMS</w:t>
      </w:r>
      <w:r w:rsidRPr="005307A3">
        <w:tab/>
        <w:t>No more messages waiting for the MS in this SC</w:t>
      </w:r>
    </w:p>
    <w:p w14:paraId="5F946487" w14:textId="77777777" w:rsidR="00BF46E1" w:rsidRPr="005307A3" w:rsidRDefault="00BF46E1" w:rsidP="0041528A">
      <w:pPr>
        <w:pStyle w:val="EW"/>
      </w:pPr>
      <w:r w:rsidRPr="005307A3">
        <w:tab/>
        <w:t>TP-RP</w:t>
      </w:r>
      <w:r w:rsidRPr="005307A3">
        <w:tab/>
        <w:t>TP-Reply-Path is not set in this SMS-DELIVER</w:t>
      </w:r>
    </w:p>
    <w:p w14:paraId="5AE18774" w14:textId="77777777" w:rsidR="00BF46E1" w:rsidRPr="005307A3" w:rsidRDefault="00BF46E1" w:rsidP="0041528A">
      <w:pPr>
        <w:pStyle w:val="EW"/>
      </w:pPr>
      <w:r w:rsidRPr="005307A3">
        <w:tab/>
        <w:t>TP-UDHI</w:t>
      </w:r>
      <w:r w:rsidRPr="005307A3">
        <w:tab/>
        <w:t>TP-UD field contains only the short message</w:t>
      </w:r>
    </w:p>
    <w:p w14:paraId="19164303" w14:textId="77777777" w:rsidR="00BF46E1" w:rsidRPr="005307A3" w:rsidRDefault="00BF46E1" w:rsidP="0041528A">
      <w:pPr>
        <w:pStyle w:val="EW"/>
      </w:pPr>
      <w:r w:rsidRPr="005307A3">
        <w:tab/>
        <w:t>TP-SRI</w:t>
      </w:r>
      <w:r w:rsidRPr="005307A3">
        <w:tab/>
        <w:t>A status report will not be returned to the SME</w:t>
      </w:r>
    </w:p>
    <w:p w14:paraId="061583B7" w14:textId="77777777" w:rsidR="00BF46E1" w:rsidRPr="005307A3" w:rsidRDefault="00BF46E1" w:rsidP="0041528A">
      <w:pPr>
        <w:pStyle w:val="EW"/>
      </w:pPr>
      <w:r w:rsidRPr="005307A3">
        <w:tab/>
        <w:t>TP-OA</w:t>
      </w:r>
    </w:p>
    <w:p w14:paraId="026AAABF" w14:textId="77777777" w:rsidR="00BF46E1" w:rsidRPr="005307A3" w:rsidRDefault="00BF46E1" w:rsidP="0041528A">
      <w:pPr>
        <w:pStyle w:val="EW"/>
      </w:pPr>
      <w:r w:rsidRPr="005307A3">
        <w:tab/>
        <w:t>TON</w:t>
      </w:r>
      <w:r w:rsidRPr="005307A3">
        <w:tab/>
        <w:t>International number</w:t>
      </w:r>
    </w:p>
    <w:p w14:paraId="51251BC1" w14:textId="77777777" w:rsidR="00BF46E1" w:rsidRPr="005307A3" w:rsidRDefault="00BF46E1" w:rsidP="0041528A">
      <w:pPr>
        <w:pStyle w:val="EW"/>
      </w:pPr>
      <w:r w:rsidRPr="005307A3">
        <w:tab/>
        <w:t>NPI</w:t>
      </w:r>
      <w:r w:rsidRPr="005307A3">
        <w:tab/>
        <w:t>"ISDN / telephone numbering plan"</w:t>
      </w:r>
    </w:p>
    <w:p w14:paraId="17A6A810" w14:textId="77777777" w:rsidR="00BF46E1" w:rsidRPr="005307A3" w:rsidRDefault="00BF46E1" w:rsidP="0041528A">
      <w:pPr>
        <w:pStyle w:val="EW"/>
      </w:pPr>
      <w:r w:rsidRPr="005307A3">
        <w:tab/>
        <w:t>Address value</w:t>
      </w:r>
      <w:r w:rsidRPr="005307A3">
        <w:tab/>
        <w:t>"2143"</w:t>
      </w:r>
    </w:p>
    <w:p w14:paraId="6F8A3C56" w14:textId="77777777" w:rsidR="00BF46E1" w:rsidRPr="005307A3" w:rsidRDefault="00BF46E1" w:rsidP="0041528A">
      <w:pPr>
        <w:pStyle w:val="EW"/>
      </w:pPr>
      <w:r w:rsidRPr="005307A3">
        <w:tab/>
        <w:t>TP-PID</w:t>
      </w:r>
      <w:r w:rsidRPr="005307A3">
        <w:tab/>
        <w:t>(U)SIM Data download</w:t>
      </w:r>
    </w:p>
    <w:p w14:paraId="253996DF" w14:textId="77777777" w:rsidR="00BF46E1" w:rsidRPr="005307A3" w:rsidRDefault="00BF46E1" w:rsidP="0041528A">
      <w:pPr>
        <w:pStyle w:val="EW"/>
      </w:pPr>
      <w:r w:rsidRPr="005307A3">
        <w:tab/>
        <w:t>TP-DCS</w:t>
      </w:r>
    </w:p>
    <w:p w14:paraId="2D5DA495" w14:textId="77777777" w:rsidR="00BF46E1" w:rsidRPr="005307A3" w:rsidRDefault="00BF46E1" w:rsidP="0041528A">
      <w:pPr>
        <w:pStyle w:val="EW"/>
      </w:pPr>
      <w:r w:rsidRPr="005307A3">
        <w:tab/>
        <w:t>Coding Group</w:t>
      </w:r>
      <w:r w:rsidRPr="005307A3">
        <w:tab/>
        <w:t>General Data Coding</w:t>
      </w:r>
    </w:p>
    <w:p w14:paraId="7C7FAB1D" w14:textId="77777777" w:rsidR="00BF46E1" w:rsidRPr="005307A3" w:rsidRDefault="00BF46E1" w:rsidP="0041528A">
      <w:pPr>
        <w:pStyle w:val="EW"/>
      </w:pPr>
      <w:r w:rsidRPr="005307A3">
        <w:tab/>
        <w:t>Compression</w:t>
      </w:r>
      <w:r w:rsidRPr="005307A3">
        <w:tab/>
        <w:t>Text is uncompressed</w:t>
      </w:r>
    </w:p>
    <w:p w14:paraId="48D46036" w14:textId="77777777" w:rsidR="00BF46E1" w:rsidRPr="005307A3" w:rsidRDefault="00BF46E1" w:rsidP="0041528A">
      <w:pPr>
        <w:pStyle w:val="EW"/>
      </w:pPr>
      <w:r w:rsidRPr="005307A3">
        <w:tab/>
        <w:t>Message Class</w:t>
      </w:r>
      <w:r w:rsidRPr="005307A3">
        <w:tab/>
        <w:t>Class 2 (U)SIM Specific Message</w:t>
      </w:r>
    </w:p>
    <w:p w14:paraId="167BC805" w14:textId="77777777" w:rsidR="00BF46E1" w:rsidRPr="005307A3" w:rsidRDefault="00BF46E1" w:rsidP="0041528A">
      <w:pPr>
        <w:pStyle w:val="EW"/>
      </w:pPr>
      <w:r w:rsidRPr="005307A3">
        <w:tab/>
        <w:t>Alphabet</w:t>
      </w:r>
      <w:r w:rsidRPr="005307A3">
        <w:tab/>
        <w:t>8 bit data</w:t>
      </w:r>
    </w:p>
    <w:p w14:paraId="25B51779" w14:textId="77777777" w:rsidR="00BF46E1" w:rsidRPr="005307A3" w:rsidRDefault="00BF46E1" w:rsidP="0041528A">
      <w:pPr>
        <w:pStyle w:val="EW"/>
      </w:pPr>
      <w:r w:rsidRPr="005307A3">
        <w:tab/>
        <w:t>TP-SCTS:</w:t>
      </w:r>
      <w:r w:rsidRPr="005307A3">
        <w:tab/>
        <w:t>01/01/98 00:00:00 +0</w:t>
      </w:r>
    </w:p>
    <w:p w14:paraId="2F524484" w14:textId="77777777" w:rsidR="00BF46E1" w:rsidRPr="005307A3" w:rsidRDefault="00BF46E1" w:rsidP="0041528A">
      <w:pPr>
        <w:pStyle w:val="EW"/>
      </w:pPr>
      <w:r w:rsidRPr="005307A3">
        <w:tab/>
        <w:t>TP-UDL</w:t>
      </w:r>
      <w:r w:rsidRPr="005307A3">
        <w:tab/>
        <w:t>13</w:t>
      </w:r>
    </w:p>
    <w:p w14:paraId="021B4157" w14:textId="77777777" w:rsidR="00BF46E1" w:rsidRPr="005307A3" w:rsidRDefault="00BF46E1" w:rsidP="0041528A">
      <w:pPr>
        <w:pStyle w:val="EX"/>
      </w:pPr>
      <w:r w:rsidRPr="005307A3">
        <w:tab/>
        <w:t>TP-UD</w:t>
      </w:r>
      <w:r w:rsidRPr="005307A3">
        <w:tab/>
        <w:t>"TestMessage 2"</w:t>
      </w:r>
    </w:p>
    <w:p w14:paraId="6AA661B9" w14:textId="77777777" w:rsidR="00BF46E1" w:rsidRPr="005307A3" w:rsidRDefault="00BF46E1" w:rsidP="00BF46E1">
      <w:r w:rsidRPr="005307A3">
        <w:t>Coding:</w:t>
      </w:r>
    </w:p>
    <w:p w14:paraId="0BFFDC1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47C6EA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AC1036"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70F6D2F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80918FD"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0107D1A"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39C0418"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0355E8A9"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11CB4A01"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3EE2BB17" w14:textId="77777777" w:rsidR="00BF46E1" w:rsidRPr="005307A3" w:rsidRDefault="00BF46E1" w:rsidP="00195D76">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1B303A13"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2430A0C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894BCC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D1AC0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6592210" w14:textId="77777777" w:rsidR="00BF46E1" w:rsidRPr="005307A3" w:rsidRDefault="00BF46E1" w:rsidP="00195D76">
            <w:pPr>
              <w:pStyle w:val="TAC"/>
            </w:pPr>
            <w:r w:rsidRPr="005307A3">
              <w:t>00</w:t>
            </w:r>
          </w:p>
        </w:tc>
      </w:tr>
      <w:tr w:rsidR="00BF46E1" w:rsidRPr="005307A3" w14:paraId="56F779E4" w14:textId="77777777" w:rsidTr="00195D76">
        <w:trPr>
          <w:jc w:val="center"/>
        </w:trPr>
        <w:tc>
          <w:tcPr>
            <w:tcW w:w="1134" w:type="dxa"/>
            <w:tcBorders>
              <w:top w:val="single" w:sz="4" w:space="0" w:color="auto"/>
              <w:right w:val="single" w:sz="4" w:space="0" w:color="auto"/>
            </w:tcBorders>
          </w:tcPr>
          <w:p w14:paraId="54AD779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D10EC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82FDF7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9D0B3C"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26C4D464"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814C0C4"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F340122"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091C5EB4"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2069E1DB"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190A467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A3DBD50"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D94727D"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2F909BD" w14:textId="77777777" w:rsidR="00BF46E1" w:rsidRPr="005307A3" w:rsidRDefault="00BF46E1" w:rsidP="00195D76">
            <w:pPr>
              <w:pStyle w:val="TAC"/>
            </w:pPr>
            <w:r w:rsidRPr="005307A3">
              <w:t>61</w:t>
            </w:r>
          </w:p>
        </w:tc>
      </w:tr>
      <w:tr w:rsidR="00BF46E1" w:rsidRPr="005307A3" w14:paraId="3382057A" w14:textId="77777777" w:rsidTr="00195D76">
        <w:trPr>
          <w:jc w:val="center"/>
        </w:trPr>
        <w:tc>
          <w:tcPr>
            <w:tcW w:w="1134" w:type="dxa"/>
            <w:tcBorders>
              <w:right w:val="single" w:sz="4" w:space="0" w:color="auto"/>
            </w:tcBorders>
          </w:tcPr>
          <w:p w14:paraId="6F0BFEC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395E00"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45D7F3DA"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8B2C17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4CB4F92D"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55C812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75132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6DE2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849BA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552F1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FC46C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33BCF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E65CC7" w14:textId="77777777" w:rsidR="00BF46E1" w:rsidRPr="005307A3" w:rsidRDefault="00BF46E1" w:rsidP="00195D76">
            <w:pPr>
              <w:pStyle w:val="TAC"/>
            </w:pPr>
          </w:p>
        </w:tc>
      </w:tr>
    </w:tbl>
    <w:p w14:paraId="1E18E23A" w14:textId="77777777" w:rsidR="00BF46E1" w:rsidRPr="005307A3" w:rsidRDefault="00BF46E1" w:rsidP="00BF46E1"/>
    <w:p w14:paraId="3BAB9ACB" w14:textId="77777777" w:rsidR="00BF46E1" w:rsidRPr="005307A3" w:rsidRDefault="00BF46E1" w:rsidP="00BF46E1"/>
    <w:p w14:paraId="415E41C7" w14:textId="12B1E33C" w:rsidR="00BF46E1" w:rsidRPr="005307A3" w:rsidRDefault="00BF46E1" w:rsidP="00BF46E1">
      <w:r w:rsidRPr="005307A3">
        <w:t>ENVELOPE: SMS-PP DOWNLOAD 3.1.2</w:t>
      </w:r>
    </w:p>
    <w:p w14:paraId="580E3593" w14:textId="77777777" w:rsidR="00BF46E1" w:rsidRPr="005307A3" w:rsidRDefault="00BF46E1" w:rsidP="00BF46E1">
      <w:r w:rsidRPr="005307A3">
        <w:t>Logically:</w:t>
      </w:r>
    </w:p>
    <w:p w14:paraId="342A30C7" w14:textId="77777777" w:rsidR="00BF46E1" w:rsidRPr="005307A3" w:rsidRDefault="00BF46E1" w:rsidP="0041528A">
      <w:pPr>
        <w:pStyle w:val="EW"/>
      </w:pPr>
      <w:r w:rsidRPr="005307A3">
        <w:t>SMS-PP Download</w:t>
      </w:r>
    </w:p>
    <w:p w14:paraId="519E1D1B" w14:textId="77777777" w:rsidR="00BF46E1" w:rsidRPr="005307A3" w:rsidRDefault="00BF46E1" w:rsidP="0041528A">
      <w:pPr>
        <w:pStyle w:val="EW"/>
      </w:pPr>
      <w:r w:rsidRPr="005307A3">
        <w:tab/>
        <w:t>Device identities</w:t>
      </w:r>
    </w:p>
    <w:p w14:paraId="39CF7458" w14:textId="77777777" w:rsidR="00BF46E1" w:rsidRPr="005307A3" w:rsidRDefault="00BF46E1" w:rsidP="0041528A">
      <w:pPr>
        <w:pStyle w:val="EW"/>
      </w:pPr>
      <w:r w:rsidRPr="005307A3">
        <w:tab/>
        <w:t>Source device:</w:t>
      </w:r>
      <w:r w:rsidRPr="005307A3">
        <w:tab/>
        <w:t>Network</w:t>
      </w:r>
    </w:p>
    <w:p w14:paraId="66AF1E25" w14:textId="77777777" w:rsidR="00BF46E1" w:rsidRPr="005307A3" w:rsidRDefault="00BF46E1" w:rsidP="0041528A">
      <w:pPr>
        <w:pStyle w:val="EW"/>
      </w:pPr>
      <w:r w:rsidRPr="005307A3">
        <w:tab/>
        <w:t>Destination device:</w:t>
      </w:r>
      <w:r w:rsidRPr="005307A3">
        <w:tab/>
        <w:t>UICC</w:t>
      </w:r>
    </w:p>
    <w:p w14:paraId="67246AE6" w14:textId="77777777" w:rsidR="00BF46E1" w:rsidRPr="005307A3" w:rsidRDefault="00BF46E1" w:rsidP="0041528A">
      <w:pPr>
        <w:pStyle w:val="EW"/>
      </w:pPr>
      <w:r w:rsidRPr="005307A3">
        <w:tab/>
        <w:t>Address</w:t>
      </w:r>
    </w:p>
    <w:p w14:paraId="7B25E440" w14:textId="77777777" w:rsidR="00BF46E1" w:rsidRPr="005307A3" w:rsidRDefault="00BF46E1" w:rsidP="0041528A">
      <w:pPr>
        <w:pStyle w:val="EW"/>
      </w:pPr>
      <w:r w:rsidRPr="005307A3">
        <w:tab/>
        <w:t>TON</w:t>
      </w:r>
      <w:r w:rsidRPr="005307A3">
        <w:tab/>
        <w:t>International number</w:t>
      </w:r>
    </w:p>
    <w:p w14:paraId="77B25E43" w14:textId="77777777" w:rsidR="00BF46E1" w:rsidRPr="005307A3" w:rsidRDefault="00BF46E1" w:rsidP="0041528A">
      <w:pPr>
        <w:pStyle w:val="EW"/>
      </w:pPr>
      <w:r w:rsidRPr="005307A3">
        <w:tab/>
        <w:t>NPI</w:t>
      </w:r>
      <w:r w:rsidRPr="005307A3">
        <w:tab/>
        <w:t>"ISDN / telephone numbering plan"</w:t>
      </w:r>
    </w:p>
    <w:p w14:paraId="10D729A7" w14:textId="77777777" w:rsidR="00BF46E1" w:rsidRPr="005307A3" w:rsidRDefault="00BF46E1" w:rsidP="0041528A">
      <w:pPr>
        <w:pStyle w:val="EW"/>
      </w:pPr>
      <w:r w:rsidRPr="005307A3">
        <w:tab/>
        <w:t>Dialling number string</w:t>
      </w:r>
      <w:r w:rsidRPr="005307A3">
        <w:tab/>
        <w:t>"112233445566778"</w:t>
      </w:r>
    </w:p>
    <w:p w14:paraId="2965A224" w14:textId="77777777" w:rsidR="00BF46E1" w:rsidRPr="005307A3" w:rsidRDefault="00BF46E1" w:rsidP="0041528A">
      <w:pPr>
        <w:pStyle w:val="EW"/>
      </w:pPr>
      <w:r w:rsidRPr="005307A3">
        <w:tab/>
        <w:t>SMS TPDU</w:t>
      </w:r>
    </w:p>
    <w:p w14:paraId="3B0A1AF1" w14:textId="77777777" w:rsidR="00BF46E1" w:rsidRPr="005307A3" w:rsidRDefault="00BF46E1" w:rsidP="0041528A">
      <w:pPr>
        <w:pStyle w:val="EW"/>
      </w:pPr>
      <w:r w:rsidRPr="005307A3">
        <w:tab/>
        <w:t>TP-MTI</w:t>
      </w:r>
      <w:r w:rsidRPr="005307A3">
        <w:tab/>
        <w:t>SMS-DELIVER</w:t>
      </w:r>
    </w:p>
    <w:p w14:paraId="0DB85D8E" w14:textId="77777777" w:rsidR="00BF46E1" w:rsidRPr="005307A3" w:rsidRDefault="00BF46E1" w:rsidP="0041528A">
      <w:pPr>
        <w:pStyle w:val="EW"/>
      </w:pPr>
      <w:r w:rsidRPr="005307A3">
        <w:tab/>
        <w:t>TP-MMS</w:t>
      </w:r>
      <w:r w:rsidRPr="005307A3">
        <w:tab/>
        <w:t>No more messages waiting for the MS in this SC</w:t>
      </w:r>
    </w:p>
    <w:p w14:paraId="74E9C76E" w14:textId="77777777" w:rsidR="00BF46E1" w:rsidRPr="005307A3" w:rsidRDefault="00BF46E1" w:rsidP="0041528A">
      <w:pPr>
        <w:pStyle w:val="EW"/>
      </w:pPr>
      <w:r w:rsidRPr="005307A3">
        <w:tab/>
        <w:t>TP-RP</w:t>
      </w:r>
      <w:r w:rsidRPr="005307A3">
        <w:tab/>
        <w:t>TP-Reply-Path is not set in this SMS-DELIVER</w:t>
      </w:r>
    </w:p>
    <w:p w14:paraId="4794C5AA" w14:textId="77777777" w:rsidR="00BF46E1" w:rsidRPr="005307A3" w:rsidRDefault="00BF46E1" w:rsidP="0041528A">
      <w:pPr>
        <w:pStyle w:val="EW"/>
      </w:pPr>
      <w:r w:rsidRPr="005307A3">
        <w:tab/>
        <w:t>TP-UDHI</w:t>
      </w:r>
      <w:r w:rsidRPr="005307A3">
        <w:tab/>
        <w:t>TP-UD field contains only the short message</w:t>
      </w:r>
    </w:p>
    <w:p w14:paraId="316FEA98" w14:textId="77777777" w:rsidR="00BF46E1" w:rsidRPr="005307A3" w:rsidRDefault="00BF46E1" w:rsidP="0041528A">
      <w:pPr>
        <w:pStyle w:val="EW"/>
      </w:pPr>
      <w:r w:rsidRPr="005307A3">
        <w:tab/>
        <w:t>TP-SRI</w:t>
      </w:r>
      <w:r w:rsidRPr="005307A3">
        <w:tab/>
        <w:t>A status report will not be returned to the SME</w:t>
      </w:r>
    </w:p>
    <w:p w14:paraId="2D8788E9" w14:textId="77777777" w:rsidR="00BF46E1" w:rsidRPr="005307A3" w:rsidRDefault="00BF46E1" w:rsidP="0041528A">
      <w:pPr>
        <w:pStyle w:val="EW"/>
      </w:pPr>
      <w:r w:rsidRPr="005307A3">
        <w:tab/>
        <w:t>TP-OA</w:t>
      </w:r>
    </w:p>
    <w:p w14:paraId="439C1542" w14:textId="77777777" w:rsidR="00BF46E1" w:rsidRPr="005307A3" w:rsidRDefault="00BF46E1" w:rsidP="0041528A">
      <w:pPr>
        <w:pStyle w:val="EW"/>
      </w:pPr>
      <w:r w:rsidRPr="005307A3">
        <w:tab/>
        <w:t>TON</w:t>
      </w:r>
      <w:r w:rsidRPr="005307A3">
        <w:tab/>
        <w:t>International number</w:t>
      </w:r>
    </w:p>
    <w:p w14:paraId="55E84ACF" w14:textId="77777777" w:rsidR="00BF46E1" w:rsidRPr="005307A3" w:rsidRDefault="00BF46E1" w:rsidP="0041528A">
      <w:pPr>
        <w:pStyle w:val="EW"/>
      </w:pPr>
      <w:r w:rsidRPr="005307A3">
        <w:tab/>
        <w:t>NPI</w:t>
      </w:r>
      <w:r w:rsidRPr="005307A3">
        <w:tab/>
        <w:t>"ISDN / telephone numbering plan"</w:t>
      </w:r>
    </w:p>
    <w:p w14:paraId="4B8ACC21" w14:textId="77777777" w:rsidR="00BF46E1" w:rsidRPr="005307A3" w:rsidRDefault="00BF46E1" w:rsidP="0041528A">
      <w:pPr>
        <w:pStyle w:val="EW"/>
      </w:pPr>
      <w:r w:rsidRPr="005307A3">
        <w:tab/>
        <w:t>Address value</w:t>
      </w:r>
      <w:r w:rsidRPr="005307A3">
        <w:tab/>
        <w:t>"2143"</w:t>
      </w:r>
    </w:p>
    <w:p w14:paraId="26C5DB2B" w14:textId="77777777" w:rsidR="00BF46E1" w:rsidRPr="005307A3" w:rsidRDefault="00BF46E1" w:rsidP="0041528A">
      <w:pPr>
        <w:pStyle w:val="EW"/>
      </w:pPr>
      <w:r w:rsidRPr="005307A3">
        <w:tab/>
        <w:t>TP-PID</w:t>
      </w:r>
      <w:r w:rsidRPr="005307A3">
        <w:tab/>
        <w:t>(U)SIM Data download</w:t>
      </w:r>
    </w:p>
    <w:p w14:paraId="0F75B78C" w14:textId="77777777" w:rsidR="00BF46E1" w:rsidRPr="005307A3" w:rsidRDefault="00BF46E1" w:rsidP="0041528A">
      <w:pPr>
        <w:pStyle w:val="EW"/>
      </w:pPr>
      <w:r w:rsidRPr="005307A3">
        <w:tab/>
        <w:t>TP-DCS</w:t>
      </w:r>
    </w:p>
    <w:p w14:paraId="320F2ECE" w14:textId="77777777" w:rsidR="00BF46E1" w:rsidRPr="005307A3" w:rsidRDefault="00BF46E1" w:rsidP="0041528A">
      <w:pPr>
        <w:pStyle w:val="EW"/>
      </w:pPr>
      <w:r w:rsidRPr="005307A3">
        <w:tab/>
        <w:t>Coding Group</w:t>
      </w:r>
      <w:r w:rsidRPr="005307A3">
        <w:tab/>
        <w:t>General Data Coding</w:t>
      </w:r>
    </w:p>
    <w:p w14:paraId="0B83707A" w14:textId="77777777" w:rsidR="00BF46E1" w:rsidRPr="005307A3" w:rsidRDefault="00BF46E1" w:rsidP="0041528A">
      <w:pPr>
        <w:pStyle w:val="EW"/>
      </w:pPr>
      <w:r w:rsidRPr="005307A3">
        <w:tab/>
        <w:t>Compression</w:t>
      </w:r>
      <w:r w:rsidRPr="005307A3">
        <w:tab/>
        <w:t>Text is uncompressed</w:t>
      </w:r>
    </w:p>
    <w:p w14:paraId="4C7EB16A" w14:textId="77777777" w:rsidR="00BF46E1" w:rsidRPr="005307A3" w:rsidRDefault="00BF46E1" w:rsidP="0041528A">
      <w:pPr>
        <w:pStyle w:val="EW"/>
      </w:pPr>
      <w:r w:rsidRPr="005307A3">
        <w:tab/>
        <w:t>Message Class</w:t>
      </w:r>
      <w:r w:rsidRPr="005307A3">
        <w:tab/>
        <w:t>Class 2 (U)SIM Specific Message</w:t>
      </w:r>
    </w:p>
    <w:p w14:paraId="33691915" w14:textId="77777777" w:rsidR="00BF46E1" w:rsidRPr="005307A3" w:rsidRDefault="00BF46E1" w:rsidP="0041528A">
      <w:pPr>
        <w:pStyle w:val="EW"/>
      </w:pPr>
      <w:r w:rsidRPr="005307A3">
        <w:tab/>
        <w:t>Alphabet</w:t>
      </w:r>
      <w:r w:rsidRPr="005307A3">
        <w:tab/>
        <w:t>8 bit data</w:t>
      </w:r>
    </w:p>
    <w:p w14:paraId="61F411D8" w14:textId="77777777" w:rsidR="00BF46E1" w:rsidRPr="005307A3" w:rsidRDefault="00BF46E1" w:rsidP="0041528A">
      <w:pPr>
        <w:pStyle w:val="EW"/>
      </w:pPr>
      <w:r w:rsidRPr="005307A3">
        <w:tab/>
        <w:t>TP-SCTS:</w:t>
      </w:r>
      <w:r w:rsidRPr="005307A3">
        <w:tab/>
        <w:t>01/01/98 00:00:00 +0</w:t>
      </w:r>
    </w:p>
    <w:p w14:paraId="6B5D75CA" w14:textId="77777777" w:rsidR="00BF46E1" w:rsidRPr="005307A3" w:rsidRDefault="00BF46E1" w:rsidP="0041528A">
      <w:pPr>
        <w:pStyle w:val="EW"/>
      </w:pPr>
      <w:r w:rsidRPr="005307A3">
        <w:tab/>
        <w:t>TP-UDL</w:t>
      </w:r>
      <w:r w:rsidRPr="005307A3">
        <w:tab/>
        <w:t>13</w:t>
      </w:r>
    </w:p>
    <w:p w14:paraId="7B7CBCEB" w14:textId="77777777" w:rsidR="00BF46E1" w:rsidRPr="005307A3" w:rsidRDefault="00BF46E1" w:rsidP="0041528A">
      <w:pPr>
        <w:pStyle w:val="EX"/>
      </w:pPr>
      <w:r w:rsidRPr="005307A3">
        <w:tab/>
        <w:t>TP-UD</w:t>
      </w:r>
      <w:r w:rsidRPr="005307A3">
        <w:tab/>
        <w:t>"TestMessage 2"</w:t>
      </w:r>
    </w:p>
    <w:p w14:paraId="7B686AFE" w14:textId="77777777" w:rsidR="00BF46E1" w:rsidRPr="005307A3" w:rsidRDefault="00BF46E1" w:rsidP="00BF46E1">
      <w:r w:rsidRPr="005307A3">
        <w:lastRenderedPageBreak/>
        <w:t>Coding:</w:t>
      </w:r>
    </w:p>
    <w:p w14:paraId="6FDD9A9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D3681B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7F961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0AE2CCC" w14:textId="77777777" w:rsidR="00BF46E1" w:rsidRPr="005307A3" w:rsidRDefault="00BF46E1" w:rsidP="00195D76">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64F987A4" w14:textId="77777777" w:rsidR="00BF46E1" w:rsidRPr="005307A3" w:rsidRDefault="00BF46E1" w:rsidP="00195D76">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53D5906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311492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3074E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3016E9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8FBE123"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1F8A620"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B09EC1E"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6B43A93"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B380707"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7F72410D" w14:textId="77777777" w:rsidR="00BF46E1" w:rsidRPr="005307A3" w:rsidRDefault="00BF46E1" w:rsidP="00195D76">
            <w:pPr>
              <w:pStyle w:val="TAC"/>
            </w:pPr>
            <w:r w:rsidRPr="005307A3">
              <w:t>33</w:t>
            </w:r>
          </w:p>
        </w:tc>
      </w:tr>
      <w:tr w:rsidR="00BF46E1" w:rsidRPr="005307A3" w14:paraId="6E714E1F" w14:textId="77777777" w:rsidTr="00195D76">
        <w:trPr>
          <w:jc w:val="center"/>
        </w:trPr>
        <w:tc>
          <w:tcPr>
            <w:tcW w:w="1134" w:type="dxa"/>
            <w:tcBorders>
              <w:top w:val="single" w:sz="4" w:space="0" w:color="auto"/>
              <w:right w:val="single" w:sz="4" w:space="0" w:color="auto"/>
            </w:tcBorders>
          </w:tcPr>
          <w:p w14:paraId="0F1A216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80CF9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0A91699"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71D4A25A"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05654E70"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1A7EC162" w14:textId="77777777" w:rsidR="00BF46E1" w:rsidRPr="005307A3" w:rsidRDefault="00BF46E1" w:rsidP="00195D76">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0BCD83E7" w14:textId="77777777" w:rsidR="00BF46E1" w:rsidRPr="005307A3" w:rsidRDefault="00BF46E1" w:rsidP="00195D76">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6649EA57"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3CAFF90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5F05655"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02CD2D9"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2A18BC0"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4A7B1213" w14:textId="77777777" w:rsidR="00BF46E1" w:rsidRPr="005307A3" w:rsidRDefault="00BF46E1" w:rsidP="00195D76">
            <w:pPr>
              <w:pStyle w:val="TAC"/>
            </w:pPr>
            <w:r w:rsidRPr="005307A3">
              <w:t>34</w:t>
            </w:r>
          </w:p>
        </w:tc>
      </w:tr>
      <w:tr w:rsidR="00BF46E1" w:rsidRPr="005307A3" w14:paraId="39C8A411" w14:textId="77777777" w:rsidTr="00195D76">
        <w:trPr>
          <w:jc w:val="center"/>
        </w:trPr>
        <w:tc>
          <w:tcPr>
            <w:tcW w:w="1134" w:type="dxa"/>
            <w:tcBorders>
              <w:right w:val="single" w:sz="4" w:space="0" w:color="auto"/>
            </w:tcBorders>
          </w:tcPr>
          <w:p w14:paraId="0BCEF8B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277AD7"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6BA04A18" w14:textId="77777777" w:rsidR="00BF46E1" w:rsidRPr="005307A3" w:rsidRDefault="00BF46E1" w:rsidP="00195D76">
            <w:pPr>
              <w:pStyle w:val="TAC"/>
            </w:pPr>
            <w:r w:rsidRPr="005307A3">
              <w:t>16</w:t>
            </w:r>
          </w:p>
        </w:tc>
        <w:tc>
          <w:tcPr>
            <w:tcW w:w="567" w:type="dxa"/>
            <w:tcBorders>
              <w:top w:val="single" w:sz="4" w:space="0" w:color="auto"/>
              <w:left w:val="single" w:sz="4" w:space="0" w:color="auto"/>
              <w:bottom w:val="single" w:sz="4" w:space="0" w:color="auto"/>
              <w:right w:val="single" w:sz="4" w:space="0" w:color="auto"/>
            </w:tcBorders>
          </w:tcPr>
          <w:p w14:paraId="7F475933"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6F35FBA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505095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D4350C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A7FA34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A8070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2236E4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449F9CC"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500F1CE"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20495EDA" w14:textId="77777777" w:rsidR="00BF46E1" w:rsidRPr="005307A3" w:rsidRDefault="00BF46E1" w:rsidP="00195D76">
            <w:pPr>
              <w:pStyle w:val="TAC"/>
            </w:pPr>
            <w:r w:rsidRPr="005307A3">
              <w:t>65</w:t>
            </w:r>
          </w:p>
        </w:tc>
      </w:tr>
      <w:tr w:rsidR="00BF46E1" w:rsidRPr="005307A3" w14:paraId="15B3C123" w14:textId="77777777" w:rsidTr="00195D76">
        <w:trPr>
          <w:jc w:val="center"/>
        </w:trPr>
        <w:tc>
          <w:tcPr>
            <w:tcW w:w="1134" w:type="dxa"/>
            <w:tcBorders>
              <w:right w:val="single" w:sz="4" w:space="0" w:color="auto"/>
            </w:tcBorders>
          </w:tcPr>
          <w:p w14:paraId="614AF5F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CB041D"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E6977EB"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F2A52BA"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75B49A2F"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C8BFD81"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188FE3B"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F8DD208"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0EBF6A61"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6060CD2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CAC0B30"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F363A74"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E6D6476" w14:textId="77777777" w:rsidR="00BF46E1" w:rsidRPr="005307A3" w:rsidRDefault="00BF46E1" w:rsidP="00195D76">
            <w:pPr>
              <w:pStyle w:val="TAC"/>
            </w:pPr>
          </w:p>
        </w:tc>
      </w:tr>
    </w:tbl>
    <w:p w14:paraId="2C050D05" w14:textId="77777777" w:rsidR="00BF46E1" w:rsidRPr="005307A3" w:rsidRDefault="00BF46E1" w:rsidP="00BF46E1"/>
    <w:p w14:paraId="58D14039" w14:textId="77777777" w:rsidR="00BF46E1" w:rsidRPr="005307A3" w:rsidRDefault="00BF46E1" w:rsidP="00BF46E1">
      <w:r w:rsidRPr="005307A3">
        <w:t>PROACTIVE COMMAND: MORE TIME 1.1.1</w:t>
      </w:r>
    </w:p>
    <w:p w14:paraId="6E99A884" w14:textId="77777777" w:rsidR="00BF46E1" w:rsidRPr="005307A3" w:rsidRDefault="00BF46E1" w:rsidP="00BF46E1">
      <w:r w:rsidRPr="005307A3">
        <w:t>Logically:</w:t>
      </w:r>
    </w:p>
    <w:p w14:paraId="17E2B9AE" w14:textId="77777777" w:rsidR="00BF46E1" w:rsidRPr="005307A3" w:rsidRDefault="00BF46E1" w:rsidP="0041528A">
      <w:pPr>
        <w:pStyle w:val="EW"/>
      </w:pPr>
      <w:r w:rsidRPr="005307A3">
        <w:t>Command details</w:t>
      </w:r>
    </w:p>
    <w:p w14:paraId="6FFA0713" w14:textId="77777777" w:rsidR="00BF46E1" w:rsidRPr="005307A3" w:rsidRDefault="00BF46E1" w:rsidP="0041528A">
      <w:pPr>
        <w:pStyle w:val="EW"/>
      </w:pPr>
      <w:r w:rsidRPr="005307A3">
        <w:tab/>
        <w:t>Command number:</w:t>
      </w:r>
      <w:r w:rsidRPr="005307A3">
        <w:tab/>
        <w:t>1</w:t>
      </w:r>
    </w:p>
    <w:p w14:paraId="65EE4CF3" w14:textId="77777777" w:rsidR="00BF46E1" w:rsidRPr="005307A3" w:rsidRDefault="00BF46E1" w:rsidP="0041528A">
      <w:pPr>
        <w:pStyle w:val="EW"/>
      </w:pPr>
      <w:r w:rsidRPr="005307A3">
        <w:tab/>
        <w:t>Command type:</w:t>
      </w:r>
      <w:r w:rsidRPr="005307A3">
        <w:tab/>
        <w:t>MORE TIME</w:t>
      </w:r>
    </w:p>
    <w:p w14:paraId="020AF999" w14:textId="77777777" w:rsidR="00BF46E1" w:rsidRPr="005307A3" w:rsidRDefault="00BF46E1" w:rsidP="0041528A">
      <w:pPr>
        <w:pStyle w:val="EW"/>
      </w:pPr>
      <w:r w:rsidRPr="005307A3">
        <w:tab/>
        <w:t>Command qualifier:</w:t>
      </w:r>
      <w:r w:rsidRPr="005307A3">
        <w:tab/>
        <w:t>"00"</w:t>
      </w:r>
    </w:p>
    <w:p w14:paraId="7A160499" w14:textId="77777777" w:rsidR="00BF46E1" w:rsidRPr="005307A3" w:rsidRDefault="00BF46E1" w:rsidP="0041528A">
      <w:pPr>
        <w:pStyle w:val="EW"/>
      </w:pPr>
      <w:r w:rsidRPr="005307A3">
        <w:t>Device identities</w:t>
      </w:r>
    </w:p>
    <w:p w14:paraId="39BB4D42" w14:textId="77777777" w:rsidR="00BF46E1" w:rsidRPr="005307A3" w:rsidRDefault="00BF46E1" w:rsidP="0041528A">
      <w:pPr>
        <w:pStyle w:val="EW"/>
      </w:pPr>
      <w:r w:rsidRPr="005307A3">
        <w:tab/>
        <w:t>Source device:</w:t>
      </w:r>
      <w:r w:rsidRPr="005307A3">
        <w:tab/>
        <w:t>UICC</w:t>
      </w:r>
    </w:p>
    <w:p w14:paraId="618FA821" w14:textId="77777777" w:rsidR="00BF46E1" w:rsidRPr="005307A3" w:rsidRDefault="00BF46E1" w:rsidP="0041528A">
      <w:pPr>
        <w:pStyle w:val="EX"/>
      </w:pPr>
      <w:r w:rsidRPr="005307A3">
        <w:tab/>
        <w:t>Destination device:</w:t>
      </w:r>
      <w:r w:rsidRPr="005307A3">
        <w:tab/>
        <w:t>ME</w:t>
      </w:r>
    </w:p>
    <w:p w14:paraId="5F31DAF2" w14:textId="77777777" w:rsidR="00BF46E1" w:rsidRPr="005307A3" w:rsidRDefault="00BF46E1" w:rsidP="00BF46E1">
      <w:r w:rsidRPr="005307A3">
        <w:t>Coding:</w:t>
      </w:r>
    </w:p>
    <w:p w14:paraId="16A9516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7DD495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A4ADF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0B1C200"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E6C76E8"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21A744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BEAB08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58275B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E9FAE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34BC74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28308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9DA870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7C170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68BD76F" w14:textId="77777777" w:rsidR="00BF46E1" w:rsidRPr="005307A3" w:rsidRDefault="00BF46E1" w:rsidP="00195D76">
            <w:pPr>
              <w:pStyle w:val="TAC"/>
            </w:pPr>
            <w:r w:rsidRPr="005307A3">
              <w:t>82</w:t>
            </w:r>
          </w:p>
        </w:tc>
      </w:tr>
    </w:tbl>
    <w:p w14:paraId="5F6A5B6B" w14:textId="77777777" w:rsidR="00BF46E1" w:rsidRPr="005307A3" w:rsidRDefault="00BF46E1" w:rsidP="00BF46E1"/>
    <w:p w14:paraId="0E4213E1" w14:textId="77777777" w:rsidR="00BF46E1" w:rsidRPr="005307A3" w:rsidRDefault="00BF46E1" w:rsidP="00BF46E1">
      <w:r w:rsidRPr="005307A3">
        <w:t>TERMINAL RESPONSE: MORE TIME 1.1.1</w:t>
      </w:r>
    </w:p>
    <w:p w14:paraId="180169D2" w14:textId="77777777" w:rsidR="00BF46E1" w:rsidRPr="005307A3" w:rsidRDefault="00BF46E1" w:rsidP="00BF46E1">
      <w:r w:rsidRPr="005307A3">
        <w:t>Logically:</w:t>
      </w:r>
    </w:p>
    <w:p w14:paraId="094550EB" w14:textId="77777777" w:rsidR="00BF46E1" w:rsidRPr="005307A3" w:rsidRDefault="00BF46E1" w:rsidP="0041528A">
      <w:pPr>
        <w:pStyle w:val="EW"/>
      </w:pPr>
      <w:r w:rsidRPr="005307A3">
        <w:t>Command details</w:t>
      </w:r>
    </w:p>
    <w:p w14:paraId="433E009E" w14:textId="77777777" w:rsidR="00BF46E1" w:rsidRPr="005307A3" w:rsidRDefault="00BF46E1" w:rsidP="0041528A">
      <w:pPr>
        <w:pStyle w:val="EW"/>
      </w:pPr>
      <w:r w:rsidRPr="005307A3">
        <w:tab/>
        <w:t>Command number:</w:t>
      </w:r>
      <w:r w:rsidRPr="005307A3">
        <w:tab/>
        <w:t>1</w:t>
      </w:r>
    </w:p>
    <w:p w14:paraId="3CAA7E8C" w14:textId="77777777" w:rsidR="00BF46E1" w:rsidRPr="005307A3" w:rsidRDefault="00BF46E1" w:rsidP="0041528A">
      <w:pPr>
        <w:pStyle w:val="EW"/>
      </w:pPr>
      <w:r w:rsidRPr="005307A3">
        <w:tab/>
        <w:t>Command type:</w:t>
      </w:r>
      <w:r w:rsidRPr="005307A3">
        <w:tab/>
        <w:t>MORE TIME</w:t>
      </w:r>
    </w:p>
    <w:p w14:paraId="73C58FD5" w14:textId="77777777" w:rsidR="00BF46E1" w:rsidRPr="005307A3" w:rsidRDefault="00BF46E1" w:rsidP="0041528A">
      <w:pPr>
        <w:pStyle w:val="EW"/>
      </w:pPr>
      <w:r w:rsidRPr="005307A3">
        <w:tab/>
        <w:t>Command qualifier:</w:t>
      </w:r>
      <w:r w:rsidRPr="005307A3">
        <w:tab/>
        <w:t>"00"</w:t>
      </w:r>
    </w:p>
    <w:p w14:paraId="7D2BC973" w14:textId="77777777" w:rsidR="00BF46E1" w:rsidRPr="005307A3" w:rsidRDefault="00BF46E1" w:rsidP="0041528A">
      <w:pPr>
        <w:pStyle w:val="EW"/>
      </w:pPr>
      <w:r w:rsidRPr="005307A3">
        <w:t>Device identities</w:t>
      </w:r>
    </w:p>
    <w:p w14:paraId="13DC3059" w14:textId="77777777" w:rsidR="00BF46E1" w:rsidRPr="005307A3" w:rsidRDefault="00BF46E1" w:rsidP="0041528A">
      <w:pPr>
        <w:pStyle w:val="EW"/>
      </w:pPr>
      <w:r w:rsidRPr="005307A3">
        <w:tab/>
        <w:t>Source device:</w:t>
      </w:r>
      <w:r w:rsidRPr="005307A3">
        <w:tab/>
        <w:t>ME</w:t>
      </w:r>
    </w:p>
    <w:p w14:paraId="01378BA5" w14:textId="77777777" w:rsidR="00BF46E1" w:rsidRPr="005307A3" w:rsidRDefault="00BF46E1" w:rsidP="0041528A">
      <w:pPr>
        <w:pStyle w:val="EW"/>
      </w:pPr>
      <w:r w:rsidRPr="005307A3">
        <w:tab/>
        <w:t>Destination device:</w:t>
      </w:r>
      <w:r w:rsidRPr="005307A3">
        <w:tab/>
        <w:t>UICC</w:t>
      </w:r>
    </w:p>
    <w:p w14:paraId="4AF4ED17" w14:textId="77777777" w:rsidR="00BF46E1" w:rsidRPr="005307A3" w:rsidRDefault="00BF46E1" w:rsidP="0041528A">
      <w:pPr>
        <w:pStyle w:val="EW"/>
      </w:pPr>
      <w:r w:rsidRPr="005307A3">
        <w:t>Result</w:t>
      </w:r>
    </w:p>
    <w:p w14:paraId="31387562" w14:textId="77777777" w:rsidR="00BF46E1" w:rsidRPr="005307A3" w:rsidRDefault="00BF46E1" w:rsidP="0041528A">
      <w:pPr>
        <w:pStyle w:val="EX"/>
      </w:pPr>
      <w:r w:rsidRPr="005307A3">
        <w:tab/>
        <w:t>General Result:</w:t>
      </w:r>
      <w:r w:rsidRPr="005307A3">
        <w:tab/>
        <w:t>Command performed successfully</w:t>
      </w:r>
    </w:p>
    <w:p w14:paraId="5DFBF05D" w14:textId="77777777" w:rsidR="00BF46E1" w:rsidRPr="005307A3" w:rsidRDefault="00BF46E1" w:rsidP="00BF46E1">
      <w:r w:rsidRPr="005307A3">
        <w:t>Coding:</w:t>
      </w:r>
    </w:p>
    <w:p w14:paraId="25410FB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10715A73"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4C053AA5"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7FA7B13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F47878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27A84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6E876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4D405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A99C0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D467C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9E1AF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F7CDE9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473A8B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41D0D6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9767AF" w14:textId="77777777" w:rsidR="00BF46E1" w:rsidRPr="005307A3" w:rsidRDefault="00BF46E1" w:rsidP="00195D76">
            <w:pPr>
              <w:pStyle w:val="TAC"/>
            </w:pPr>
            <w:r w:rsidRPr="005307A3">
              <w:t>00</w:t>
            </w:r>
          </w:p>
        </w:tc>
      </w:tr>
    </w:tbl>
    <w:p w14:paraId="67A7B841" w14:textId="77777777" w:rsidR="00BF46E1" w:rsidRPr="005307A3" w:rsidRDefault="00BF46E1" w:rsidP="00BF46E1"/>
    <w:p w14:paraId="28548495" w14:textId="77777777" w:rsidR="00BF46E1" w:rsidRPr="005307A3" w:rsidRDefault="00BF46E1" w:rsidP="00BF46E1"/>
    <w:p w14:paraId="4D6F2258" w14:textId="77777777" w:rsidR="00BF46E1" w:rsidRPr="005307A3" w:rsidRDefault="00BF46E1" w:rsidP="00BF46E1">
      <w:r w:rsidRPr="005307A3">
        <w:t>SMS-PP (Data Download) Message 3.1.3</w:t>
      </w:r>
    </w:p>
    <w:p w14:paraId="3B85581F" w14:textId="77777777" w:rsidR="00BF46E1" w:rsidRPr="005307A3" w:rsidRDefault="00BF46E1" w:rsidP="00BF46E1">
      <w:r w:rsidRPr="005307A3">
        <w:t>Logically:</w:t>
      </w:r>
    </w:p>
    <w:p w14:paraId="0592620D" w14:textId="77777777" w:rsidR="00BF46E1" w:rsidRPr="005307A3" w:rsidRDefault="00BF46E1" w:rsidP="0041528A">
      <w:pPr>
        <w:pStyle w:val="EW"/>
      </w:pPr>
      <w:r w:rsidRPr="005307A3">
        <w:t>SMS TPDU</w:t>
      </w:r>
    </w:p>
    <w:p w14:paraId="5BC83675" w14:textId="77777777" w:rsidR="00BF46E1" w:rsidRPr="005307A3" w:rsidRDefault="00BF46E1" w:rsidP="0041528A">
      <w:pPr>
        <w:pStyle w:val="EW"/>
      </w:pPr>
      <w:r w:rsidRPr="005307A3">
        <w:tab/>
        <w:t>TP-MTI</w:t>
      </w:r>
      <w:r w:rsidRPr="005307A3">
        <w:tab/>
        <w:t>SMS-DELIVER</w:t>
      </w:r>
    </w:p>
    <w:p w14:paraId="2ADE0703" w14:textId="77777777" w:rsidR="00BF46E1" w:rsidRPr="005307A3" w:rsidRDefault="00BF46E1" w:rsidP="0041528A">
      <w:pPr>
        <w:pStyle w:val="EW"/>
      </w:pPr>
      <w:r w:rsidRPr="005307A3">
        <w:tab/>
        <w:t>TP-MMS</w:t>
      </w:r>
      <w:r w:rsidRPr="005307A3">
        <w:tab/>
        <w:t>No more messages waiting for the MS in this SC</w:t>
      </w:r>
    </w:p>
    <w:p w14:paraId="22BFD622" w14:textId="77777777" w:rsidR="00BF46E1" w:rsidRPr="005307A3" w:rsidRDefault="00BF46E1" w:rsidP="0041528A">
      <w:pPr>
        <w:pStyle w:val="EW"/>
      </w:pPr>
      <w:r w:rsidRPr="005307A3">
        <w:tab/>
        <w:t>TP-RP</w:t>
      </w:r>
      <w:r w:rsidRPr="005307A3">
        <w:tab/>
        <w:t>TP-Reply-Path is not set in this SMS-DELIVER</w:t>
      </w:r>
    </w:p>
    <w:p w14:paraId="34869A3D" w14:textId="77777777" w:rsidR="00BF46E1" w:rsidRPr="005307A3" w:rsidRDefault="00BF46E1" w:rsidP="0041528A">
      <w:pPr>
        <w:pStyle w:val="EW"/>
      </w:pPr>
      <w:r w:rsidRPr="005307A3">
        <w:tab/>
        <w:t>TP-UDHI</w:t>
      </w:r>
      <w:r w:rsidRPr="005307A3">
        <w:tab/>
        <w:t>TP-UD field contains only the short message</w:t>
      </w:r>
    </w:p>
    <w:p w14:paraId="2AD7DF5E" w14:textId="77777777" w:rsidR="00BF46E1" w:rsidRPr="005307A3" w:rsidRDefault="00BF46E1" w:rsidP="0041528A">
      <w:pPr>
        <w:pStyle w:val="EW"/>
      </w:pPr>
      <w:r w:rsidRPr="005307A3">
        <w:tab/>
        <w:t>TP-SRI</w:t>
      </w:r>
      <w:r w:rsidRPr="005307A3">
        <w:tab/>
        <w:t>A status report will not be returned to the SME</w:t>
      </w:r>
    </w:p>
    <w:p w14:paraId="36A0DE62" w14:textId="77777777" w:rsidR="00BF46E1" w:rsidRPr="005307A3" w:rsidRDefault="00BF46E1" w:rsidP="0041528A">
      <w:pPr>
        <w:pStyle w:val="EW"/>
      </w:pPr>
      <w:r w:rsidRPr="005307A3">
        <w:tab/>
        <w:t>TP-OA</w:t>
      </w:r>
    </w:p>
    <w:p w14:paraId="54802925" w14:textId="77777777" w:rsidR="00BF46E1" w:rsidRPr="005307A3" w:rsidRDefault="00BF46E1" w:rsidP="0041528A">
      <w:pPr>
        <w:pStyle w:val="EW"/>
      </w:pPr>
      <w:r w:rsidRPr="005307A3">
        <w:tab/>
        <w:t>TON</w:t>
      </w:r>
      <w:r w:rsidRPr="005307A3">
        <w:tab/>
        <w:t>International number</w:t>
      </w:r>
    </w:p>
    <w:p w14:paraId="53B75E96" w14:textId="77777777" w:rsidR="00BF46E1" w:rsidRPr="005307A3" w:rsidRDefault="00BF46E1" w:rsidP="0041528A">
      <w:pPr>
        <w:pStyle w:val="EW"/>
      </w:pPr>
      <w:r w:rsidRPr="005307A3">
        <w:tab/>
        <w:t>NPI</w:t>
      </w:r>
      <w:r w:rsidRPr="005307A3">
        <w:tab/>
        <w:t>"ISDN / telephone numbering plan"</w:t>
      </w:r>
    </w:p>
    <w:p w14:paraId="3CB47AC8" w14:textId="77777777" w:rsidR="00BF46E1" w:rsidRPr="005307A3" w:rsidRDefault="00BF46E1" w:rsidP="0041528A">
      <w:pPr>
        <w:pStyle w:val="EW"/>
      </w:pPr>
      <w:r w:rsidRPr="005307A3">
        <w:tab/>
        <w:t>Address value</w:t>
      </w:r>
      <w:r w:rsidRPr="005307A3">
        <w:tab/>
        <w:t>"2233"</w:t>
      </w:r>
    </w:p>
    <w:p w14:paraId="72D71FC6" w14:textId="77777777" w:rsidR="00BF46E1" w:rsidRPr="005307A3" w:rsidRDefault="00BF46E1" w:rsidP="0041528A">
      <w:pPr>
        <w:pStyle w:val="EW"/>
      </w:pPr>
      <w:r w:rsidRPr="005307A3">
        <w:tab/>
        <w:t>TP-PID</w:t>
      </w:r>
      <w:r w:rsidRPr="005307A3">
        <w:tab/>
        <w:t>(U)SIM Data download</w:t>
      </w:r>
    </w:p>
    <w:p w14:paraId="41EAD5F5" w14:textId="77777777" w:rsidR="00BF46E1" w:rsidRPr="005307A3" w:rsidRDefault="00BF46E1" w:rsidP="0041528A">
      <w:pPr>
        <w:pStyle w:val="EW"/>
      </w:pPr>
      <w:r w:rsidRPr="005307A3">
        <w:tab/>
        <w:t>TP-DCS</w:t>
      </w:r>
    </w:p>
    <w:p w14:paraId="691EE88D" w14:textId="77777777" w:rsidR="00BF46E1" w:rsidRPr="005307A3" w:rsidRDefault="00BF46E1" w:rsidP="0041528A">
      <w:pPr>
        <w:pStyle w:val="EW"/>
      </w:pPr>
      <w:r w:rsidRPr="005307A3">
        <w:tab/>
        <w:t>Coding Group</w:t>
      </w:r>
      <w:r w:rsidRPr="005307A3">
        <w:tab/>
        <w:t>Data Coding / Message Class</w:t>
      </w:r>
    </w:p>
    <w:p w14:paraId="61CC4D2D" w14:textId="77777777" w:rsidR="00BF46E1" w:rsidRPr="005307A3" w:rsidRDefault="00BF46E1" w:rsidP="0041528A">
      <w:pPr>
        <w:pStyle w:val="EW"/>
      </w:pPr>
      <w:r w:rsidRPr="005307A3">
        <w:tab/>
        <w:t>Message Coding</w:t>
      </w:r>
      <w:r w:rsidRPr="005307A3">
        <w:tab/>
        <w:t>8 bit data</w:t>
      </w:r>
    </w:p>
    <w:p w14:paraId="75B99D06" w14:textId="77777777" w:rsidR="00BF46E1" w:rsidRPr="005307A3" w:rsidRDefault="00BF46E1" w:rsidP="0041528A">
      <w:pPr>
        <w:pStyle w:val="EW"/>
      </w:pPr>
      <w:r w:rsidRPr="005307A3">
        <w:lastRenderedPageBreak/>
        <w:tab/>
        <w:t>Message Class</w:t>
      </w:r>
      <w:r w:rsidRPr="005307A3">
        <w:tab/>
        <w:t>Class 2 (U)SIM Specific Message</w:t>
      </w:r>
    </w:p>
    <w:p w14:paraId="6CC9DBAC" w14:textId="77777777" w:rsidR="00BF46E1" w:rsidRPr="005307A3" w:rsidRDefault="00BF46E1" w:rsidP="0041528A">
      <w:pPr>
        <w:pStyle w:val="EW"/>
      </w:pPr>
      <w:r w:rsidRPr="005307A3">
        <w:tab/>
        <w:t>TP-SCTS:</w:t>
      </w:r>
      <w:r w:rsidRPr="005307A3">
        <w:tab/>
        <w:t>01/01/98 00:00:00 +0</w:t>
      </w:r>
    </w:p>
    <w:p w14:paraId="16FD564A" w14:textId="77777777" w:rsidR="00BF46E1" w:rsidRPr="005307A3" w:rsidRDefault="00BF46E1" w:rsidP="0041528A">
      <w:pPr>
        <w:pStyle w:val="EW"/>
      </w:pPr>
      <w:r w:rsidRPr="005307A3">
        <w:tab/>
        <w:t>TP-UDL</w:t>
      </w:r>
      <w:r w:rsidRPr="005307A3">
        <w:tab/>
        <w:t>13</w:t>
      </w:r>
    </w:p>
    <w:p w14:paraId="0FE411A7" w14:textId="77777777" w:rsidR="00BF46E1" w:rsidRPr="005307A3" w:rsidRDefault="00BF46E1" w:rsidP="0041528A">
      <w:pPr>
        <w:pStyle w:val="EX"/>
      </w:pPr>
      <w:r w:rsidRPr="005307A3">
        <w:tab/>
        <w:t>TP-UD</w:t>
      </w:r>
      <w:r w:rsidRPr="005307A3">
        <w:tab/>
        <w:t>"TestMessage 3"</w:t>
      </w:r>
    </w:p>
    <w:p w14:paraId="3B85F30F" w14:textId="77777777" w:rsidR="00BF46E1" w:rsidRPr="005307A3" w:rsidRDefault="00BF46E1" w:rsidP="00BF46E1">
      <w:r w:rsidRPr="005307A3">
        <w:t>Coding:</w:t>
      </w:r>
    </w:p>
    <w:p w14:paraId="1CCA538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321D44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F41E8B"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6844778F"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5ABAA9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5BBAC62"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BD1036B"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2C7CF537"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50D8148C"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0C992956" w14:textId="77777777" w:rsidR="00BF46E1" w:rsidRPr="005307A3" w:rsidRDefault="00BF46E1" w:rsidP="00195D76">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6AD37FFD"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4EE1EC2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C2D1C2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99F219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D9B5D6" w14:textId="77777777" w:rsidR="00BF46E1" w:rsidRPr="005307A3" w:rsidRDefault="00BF46E1" w:rsidP="00195D76">
            <w:pPr>
              <w:pStyle w:val="TAC"/>
            </w:pPr>
            <w:r w:rsidRPr="005307A3">
              <w:t>00</w:t>
            </w:r>
          </w:p>
        </w:tc>
      </w:tr>
      <w:tr w:rsidR="00BF46E1" w:rsidRPr="005307A3" w14:paraId="3E8A197B" w14:textId="77777777" w:rsidTr="00195D76">
        <w:trPr>
          <w:jc w:val="center"/>
        </w:trPr>
        <w:tc>
          <w:tcPr>
            <w:tcW w:w="1134" w:type="dxa"/>
            <w:tcBorders>
              <w:top w:val="single" w:sz="4" w:space="0" w:color="auto"/>
              <w:right w:val="single" w:sz="4" w:space="0" w:color="auto"/>
            </w:tcBorders>
          </w:tcPr>
          <w:p w14:paraId="43DA1D4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1A148E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7724F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D28135"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42B3A7CB"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0138F2E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0CB9829"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D990343"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121EE051"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45904CBE"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BDCF7E4"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71EC655"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2ABA948" w14:textId="77777777" w:rsidR="00BF46E1" w:rsidRPr="005307A3" w:rsidRDefault="00BF46E1" w:rsidP="00195D76">
            <w:pPr>
              <w:pStyle w:val="TAC"/>
            </w:pPr>
            <w:r w:rsidRPr="005307A3">
              <w:t>61</w:t>
            </w:r>
          </w:p>
        </w:tc>
      </w:tr>
      <w:tr w:rsidR="00BF46E1" w:rsidRPr="005307A3" w14:paraId="40A14A70" w14:textId="77777777" w:rsidTr="00195D76">
        <w:trPr>
          <w:jc w:val="center"/>
        </w:trPr>
        <w:tc>
          <w:tcPr>
            <w:tcW w:w="1134" w:type="dxa"/>
            <w:tcBorders>
              <w:right w:val="single" w:sz="4" w:space="0" w:color="auto"/>
            </w:tcBorders>
          </w:tcPr>
          <w:p w14:paraId="530053E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A0BFE8"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07EEF715"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589A543"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C95E3DE"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5D537E1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19D66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44272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9E0FC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D029A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0D99AE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1918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C45FF0" w14:textId="77777777" w:rsidR="00BF46E1" w:rsidRPr="005307A3" w:rsidRDefault="00BF46E1" w:rsidP="00195D76">
            <w:pPr>
              <w:pStyle w:val="TAC"/>
            </w:pPr>
          </w:p>
        </w:tc>
      </w:tr>
    </w:tbl>
    <w:p w14:paraId="06B172C6" w14:textId="77777777" w:rsidR="00BF46E1" w:rsidRPr="005307A3" w:rsidRDefault="00BF46E1" w:rsidP="00BF46E1"/>
    <w:p w14:paraId="608CBF5D" w14:textId="77777777" w:rsidR="00BF46E1" w:rsidRPr="005307A3" w:rsidRDefault="00BF46E1" w:rsidP="00BF46E1">
      <w:r w:rsidRPr="005307A3">
        <w:t>ENVELOPE: SMS-PP DOWNLOAD 3.1.3</w:t>
      </w:r>
    </w:p>
    <w:p w14:paraId="12963DC9" w14:textId="77777777" w:rsidR="00BF46E1" w:rsidRPr="005307A3" w:rsidRDefault="00BF46E1" w:rsidP="00BF46E1">
      <w:r w:rsidRPr="005307A3">
        <w:t>Logically:</w:t>
      </w:r>
    </w:p>
    <w:p w14:paraId="28CD0A2F" w14:textId="77777777" w:rsidR="00BF46E1" w:rsidRPr="005307A3" w:rsidRDefault="00BF46E1" w:rsidP="0041528A">
      <w:pPr>
        <w:pStyle w:val="EW"/>
      </w:pPr>
      <w:r w:rsidRPr="005307A3">
        <w:t>SMS-PP Download</w:t>
      </w:r>
    </w:p>
    <w:p w14:paraId="5D0C6F76" w14:textId="77777777" w:rsidR="00BF46E1" w:rsidRPr="005307A3" w:rsidRDefault="00BF46E1" w:rsidP="0041528A">
      <w:pPr>
        <w:pStyle w:val="EW"/>
      </w:pPr>
      <w:r w:rsidRPr="005307A3">
        <w:tab/>
        <w:t>Device identities</w:t>
      </w:r>
    </w:p>
    <w:p w14:paraId="411CD929" w14:textId="77777777" w:rsidR="00BF46E1" w:rsidRPr="005307A3" w:rsidRDefault="00BF46E1" w:rsidP="0041528A">
      <w:pPr>
        <w:pStyle w:val="EW"/>
      </w:pPr>
      <w:r w:rsidRPr="005307A3">
        <w:tab/>
        <w:t>Source device:</w:t>
      </w:r>
      <w:r w:rsidRPr="005307A3">
        <w:tab/>
        <w:t>Network</w:t>
      </w:r>
    </w:p>
    <w:p w14:paraId="0AC3C4D4" w14:textId="77777777" w:rsidR="00BF46E1" w:rsidRPr="005307A3" w:rsidRDefault="00BF46E1" w:rsidP="0041528A">
      <w:pPr>
        <w:pStyle w:val="EW"/>
      </w:pPr>
      <w:r w:rsidRPr="005307A3">
        <w:tab/>
        <w:t>Destination device:</w:t>
      </w:r>
      <w:r w:rsidRPr="005307A3">
        <w:tab/>
        <w:t>UICC</w:t>
      </w:r>
    </w:p>
    <w:p w14:paraId="13629EB5" w14:textId="77777777" w:rsidR="00BF46E1" w:rsidRPr="005307A3" w:rsidRDefault="00BF46E1" w:rsidP="0041528A">
      <w:pPr>
        <w:pStyle w:val="EW"/>
      </w:pPr>
      <w:r w:rsidRPr="005307A3">
        <w:tab/>
        <w:t>Address</w:t>
      </w:r>
    </w:p>
    <w:p w14:paraId="496F473E" w14:textId="77777777" w:rsidR="00BF46E1" w:rsidRPr="005307A3" w:rsidRDefault="00BF46E1" w:rsidP="0041528A">
      <w:pPr>
        <w:pStyle w:val="EW"/>
      </w:pPr>
      <w:r w:rsidRPr="005307A3">
        <w:tab/>
        <w:t>TON</w:t>
      </w:r>
      <w:r w:rsidRPr="005307A3">
        <w:tab/>
      </w:r>
      <w:r w:rsidRPr="005307A3">
        <w:tab/>
        <w:t>International number</w:t>
      </w:r>
    </w:p>
    <w:p w14:paraId="4D0CE5EC" w14:textId="77777777" w:rsidR="00BF46E1" w:rsidRPr="005307A3" w:rsidRDefault="00BF46E1" w:rsidP="0041528A">
      <w:pPr>
        <w:pStyle w:val="EW"/>
      </w:pPr>
      <w:r w:rsidRPr="005307A3">
        <w:tab/>
        <w:t>NPI</w:t>
      </w:r>
      <w:r w:rsidRPr="005307A3">
        <w:tab/>
      </w:r>
      <w:r w:rsidRPr="005307A3">
        <w:tab/>
        <w:t>"ISDN / telephone numbering plan"</w:t>
      </w:r>
    </w:p>
    <w:p w14:paraId="02DD64C2" w14:textId="77777777" w:rsidR="00BF46E1" w:rsidRPr="005307A3" w:rsidRDefault="00BF46E1" w:rsidP="0041528A">
      <w:pPr>
        <w:pStyle w:val="EW"/>
      </w:pPr>
      <w:r w:rsidRPr="005307A3">
        <w:tab/>
        <w:t>Dialling number string</w:t>
      </w:r>
      <w:r w:rsidRPr="005307A3">
        <w:tab/>
        <w:t>"112233445566778"</w:t>
      </w:r>
    </w:p>
    <w:p w14:paraId="026F07AD" w14:textId="77777777" w:rsidR="00BF46E1" w:rsidRPr="005307A3" w:rsidRDefault="00BF46E1" w:rsidP="0041528A">
      <w:pPr>
        <w:pStyle w:val="EW"/>
      </w:pPr>
      <w:r w:rsidRPr="005307A3">
        <w:tab/>
        <w:t>SMS TPDU</w:t>
      </w:r>
    </w:p>
    <w:p w14:paraId="788616DE" w14:textId="77777777" w:rsidR="00BF46E1" w:rsidRPr="005307A3" w:rsidRDefault="00BF46E1" w:rsidP="0041528A">
      <w:pPr>
        <w:pStyle w:val="EW"/>
      </w:pPr>
      <w:r w:rsidRPr="005307A3">
        <w:tab/>
        <w:t>TP-MTI</w:t>
      </w:r>
      <w:r w:rsidRPr="005307A3">
        <w:tab/>
        <w:t>SMS-DELIVER</w:t>
      </w:r>
    </w:p>
    <w:p w14:paraId="4B283B21" w14:textId="77777777" w:rsidR="00BF46E1" w:rsidRPr="005307A3" w:rsidRDefault="00BF46E1" w:rsidP="0041528A">
      <w:pPr>
        <w:pStyle w:val="EW"/>
      </w:pPr>
      <w:r w:rsidRPr="005307A3">
        <w:tab/>
        <w:t>TP-MMS</w:t>
      </w:r>
      <w:r w:rsidRPr="005307A3">
        <w:tab/>
        <w:t>No more messages waiting for the MS in this SC</w:t>
      </w:r>
    </w:p>
    <w:p w14:paraId="61713654" w14:textId="77777777" w:rsidR="00BF46E1" w:rsidRPr="005307A3" w:rsidRDefault="00BF46E1" w:rsidP="0041528A">
      <w:pPr>
        <w:pStyle w:val="EW"/>
      </w:pPr>
      <w:r w:rsidRPr="005307A3">
        <w:tab/>
        <w:t>TP-RP</w:t>
      </w:r>
      <w:r w:rsidRPr="005307A3">
        <w:tab/>
        <w:t>TP-Reply-Path is not set in this SMS-DELIVER</w:t>
      </w:r>
    </w:p>
    <w:p w14:paraId="4F3E3072" w14:textId="77777777" w:rsidR="00BF46E1" w:rsidRPr="005307A3" w:rsidRDefault="00BF46E1" w:rsidP="0041528A">
      <w:pPr>
        <w:pStyle w:val="EW"/>
      </w:pPr>
      <w:r w:rsidRPr="005307A3">
        <w:tab/>
        <w:t>TP-UDHI</w:t>
      </w:r>
      <w:r w:rsidRPr="005307A3">
        <w:tab/>
        <w:t>TP-UD field contains only the short message</w:t>
      </w:r>
    </w:p>
    <w:p w14:paraId="1FD56FE4" w14:textId="77777777" w:rsidR="00BF46E1" w:rsidRPr="005307A3" w:rsidRDefault="00BF46E1" w:rsidP="0041528A">
      <w:pPr>
        <w:pStyle w:val="EW"/>
      </w:pPr>
      <w:r w:rsidRPr="005307A3">
        <w:tab/>
        <w:t>TP-SRI</w:t>
      </w:r>
      <w:r w:rsidRPr="005307A3">
        <w:tab/>
        <w:t>A status report will not be returned to the SME</w:t>
      </w:r>
    </w:p>
    <w:p w14:paraId="5A323593" w14:textId="77777777" w:rsidR="00BF46E1" w:rsidRPr="005307A3" w:rsidRDefault="00BF46E1" w:rsidP="0041528A">
      <w:pPr>
        <w:pStyle w:val="EW"/>
      </w:pPr>
      <w:r w:rsidRPr="005307A3">
        <w:tab/>
        <w:t>TP-OA</w:t>
      </w:r>
    </w:p>
    <w:p w14:paraId="533E27A3" w14:textId="77777777" w:rsidR="00BF46E1" w:rsidRPr="005307A3" w:rsidRDefault="00BF46E1" w:rsidP="0041528A">
      <w:pPr>
        <w:pStyle w:val="EW"/>
      </w:pPr>
      <w:r w:rsidRPr="005307A3">
        <w:tab/>
        <w:t>TON</w:t>
      </w:r>
      <w:r w:rsidRPr="005307A3">
        <w:tab/>
      </w:r>
      <w:r w:rsidRPr="005307A3">
        <w:tab/>
        <w:t>International number</w:t>
      </w:r>
    </w:p>
    <w:p w14:paraId="12836CE3" w14:textId="77777777" w:rsidR="00BF46E1" w:rsidRPr="005307A3" w:rsidRDefault="00BF46E1" w:rsidP="0041528A">
      <w:pPr>
        <w:pStyle w:val="EW"/>
      </w:pPr>
      <w:r w:rsidRPr="005307A3">
        <w:tab/>
        <w:t>NPI</w:t>
      </w:r>
      <w:r w:rsidRPr="005307A3">
        <w:tab/>
      </w:r>
      <w:r w:rsidRPr="005307A3">
        <w:tab/>
        <w:t>"ISDN / telephone numbering plan"</w:t>
      </w:r>
    </w:p>
    <w:p w14:paraId="56F4FDAE" w14:textId="77777777" w:rsidR="00BF46E1" w:rsidRPr="005307A3" w:rsidRDefault="00BF46E1" w:rsidP="0041528A">
      <w:pPr>
        <w:pStyle w:val="EW"/>
      </w:pPr>
      <w:r w:rsidRPr="005307A3">
        <w:tab/>
        <w:t>Address value</w:t>
      </w:r>
      <w:r w:rsidRPr="005307A3">
        <w:tab/>
        <w:t>"2233"</w:t>
      </w:r>
    </w:p>
    <w:p w14:paraId="0FB4E56A" w14:textId="77777777" w:rsidR="00BF46E1" w:rsidRPr="005307A3" w:rsidRDefault="00BF46E1" w:rsidP="0041528A">
      <w:pPr>
        <w:pStyle w:val="EW"/>
      </w:pPr>
      <w:r w:rsidRPr="005307A3">
        <w:tab/>
        <w:t>TP-PID</w:t>
      </w:r>
      <w:r w:rsidRPr="005307A3">
        <w:tab/>
        <w:t>(U)SIM Data download</w:t>
      </w:r>
    </w:p>
    <w:p w14:paraId="29D1C7E2" w14:textId="77777777" w:rsidR="00BF46E1" w:rsidRPr="005307A3" w:rsidRDefault="00BF46E1" w:rsidP="0041528A">
      <w:pPr>
        <w:pStyle w:val="EW"/>
      </w:pPr>
      <w:r w:rsidRPr="005307A3">
        <w:tab/>
        <w:t>TP-DCS</w:t>
      </w:r>
    </w:p>
    <w:p w14:paraId="6FEE01AA" w14:textId="77777777" w:rsidR="00BF46E1" w:rsidRPr="005307A3" w:rsidRDefault="00BF46E1" w:rsidP="0041528A">
      <w:pPr>
        <w:pStyle w:val="EW"/>
      </w:pPr>
      <w:r w:rsidRPr="005307A3">
        <w:tab/>
        <w:t>Coding Group</w:t>
      </w:r>
      <w:r w:rsidRPr="005307A3">
        <w:tab/>
        <w:t>Data Coding / Message Class</w:t>
      </w:r>
    </w:p>
    <w:p w14:paraId="18C2CB6D" w14:textId="77777777" w:rsidR="00BF46E1" w:rsidRPr="005307A3" w:rsidRDefault="00BF46E1" w:rsidP="0041528A">
      <w:pPr>
        <w:pStyle w:val="EW"/>
      </w:pPr>
      <w:r w:rsidRPr="005307A3">
        <w:tab/>
        <w:t>Message Coding</w:t>
      </w:r>
      <w:r w:rsidRPr="005307A3">
        <w:tab/>
        <w:t>8 bit data</w:t>
      </w:r>
    </w:p>
    <w:p w14:paraId="0402C109" w14:textId="77777777" w:rsidR="00BF46E1" w:rsidRPr="005307A3" w:rsidRDefault="00BF46E1" w:rsidP="0041528A">
      <w:pPr>
        <w:pStyle w:val="EW"/>
      </w:pPr>
      <w:r w:rsidRPr="005307A3">
        <w:tab/>
        <w:t>Message Class</w:t>
      </w:r>
      <w:r w:rsidRPr="005307A3">
        <w:tab/>
        <w:t>Class 2 (U)SIM Specific Message</w:t>
      </w:r>
    </w:p>
    <w:p w14:paraId="78B41EBA" w14:textId="77777777" w:rsidR="00BF46E1" w:rsidRPr="005307A3" w:rsidRDefault="00BF46E1" w:rsidP="0041528A">
      <w:pPr>
        <w:pStyle w:val="EW"/>
      </w:pPr>
      <w:r w:rsidRPr="005307A3">
        <w:tab/>
        <w:t>TP-SCTS:</w:t>
      </w:r>
      <w:r w:rsidRPr="005307A3">
        <w:tab/>
        <w:t>01/01/98 00:00:00 +0</w:t>
      </w:r>
    </w:p>
    <w:p w14:paraId="310BC912" w14:textId="77777777" w:rsidR="00BF46E1" w:rsidRPr="005307A3" w:rsidRDefault="00BF46E1" w:rsidP="0041528A">
      <w:pPr>
        <w:pStyle w:val="EW"/>
      </w:pPr>
      <w:r w:rsidRPr="005307A3">
        <w:tab/>
        <w:t>TP-UDL</w:t>
      </w:r>
      <w:r w:rsidRPr="005307A3">
        <w:tab/>
        <w:t>13</w:t>
      </w:r>
    </w:p>
    <w:p w14:paraId="2C2D88FD" w14:textId="77777777" w:rsidR="00BF46E1" w:rsidRPr="005307A3" w:rsidRDefault="00BF46E1" w:rsidP="0041528A">
      <w:pPr>
        <w:pStyle w:val="EX"/>
      </w:pPr>
      <w:r w:rsidRPr="005307A3">
        <w:tab/>
        <w:t>TP-UD</w:t>
      </w:r>
      <w:r w:rsidRPr="005307A3">
        <w:tab/>
        <w:t>"TestMessage 3"</w:t>
      </w:r>
    </w:p>
    <w:p w14:paraId="69ED1664" w14:textId="77777777" w:rsidR="00BF46E1" w:rsidRPr="005307A3" w:rsidRDefault="00BF46E1" w:rsidP="00BF46E1">
      <w:r w:rsidRPr="005307A3">
        <w:t>Coding:</w:t>
      </w:r>
    </w:p>
    <w:p w14:paraId="4780FB4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4ED0F2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A34C3C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547CC91" w14:textId="77777777" w:rsidR="00BF46E1" w:rsidRPr="005307A3" w:rsidRDefault="00BF46E1" w:rsidP="00195D76">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7E7F8248" w14:textId="77777777" w:rsidR="00BF46E1" w:rsidRPr="005307A3" w:rsidRDefault="00BF46E1" w:rsidP="00195D76">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7CB5F96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2E620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A74610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DBABD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009A7E6"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D7AF74C"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16E0928"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56228C3"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1C2839A"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5E3F7EB7" w14:textId="77777777" w:rsidR="00BF46E1" w:rsidRPr="005307A3" w:rsidRDefault="00BF46E1" w:rsidP="00195D76">
            <w:pPr>
              <w:pStyle w:val="TAC"/>
            </w:pPr>
            <w:r w:rsidRPr="005307A3">
              <w:t>33</w:t>
            </w:r>
          </w:p>
        </w:tc>
      </w:tr>
      <w:tr w:rsidR="00BF46E1" w:rsidRPr="005307A3" w14:paraId="00E6CD36" w14:textId="77777777" w:rsidTr="00195D76">
        <w:trPr>
          <w:jc w:val="center"/>
        </w:trPr>
        <w:tc>
          <w:tcPr>
            <w:tcW w:w="1134" w:type="dxa"/>
            <w:tcBorders>
              <w:top w:val="single" w:sz="4" w:space="0" w:color="auto"/>
              <w:right w:val="single" w:sz="4" w:space="0" w:color="auto"/>
            </w:tcBorders>
          </w:tcPr>
          <w:p w14:paraId="556BB28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AD7B1B"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5D5870E8"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24F053AB"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32C6835D"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04AA6220" w14:textId="77777777" w:rsidR="00BF46E1" w:rsidRPr="005307A3" w:rsidRDefault="00BF46E1" w:rsidP="00195D76">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17832937" w14:textId="77777777" w:rsidR="00BF46E1" w:rsidRPr="005307A3" w:rsidRDefault="00BF46E1" w:rsidP="00195D76">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1DD0D051"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6ED462C7"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4DE64B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2CA2355"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FBA5AD4"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B3B66E3" w14:textId="77777777" w:rsidR="00BF46E1" w:rsidRPr="005307A3" w:rsidRDefault="00BF46E1" w:rsidP="00195D76">
            <w:pPr>
              <w:pStyle w:val="TAC"/>
            </w:pPr>
            <w:r w:rsidRPr="005307A3">
              <w:t>33</w:t>
            </w:r>
          </w:p>
        </w:tc>
      </w:tr>
      <w:tr w:rsidR="00BF46E1" w:rsidRPr="005307A3" w14:paraId="64B47076" w14:textId="77777777" w:rsidTr="00195D76">
        <w:trPr>
          <w:jc w:val="center"/>
        </w:trPr>
        <w:tc>
          <w:tcPr>
            <w:tcW w:w="1134" w:type="dxa"/>
            <w:tcBorders>
              <w:right w:val="single" w:sz="4" w:space="0" w:color="auto"/>
            </w:tcBorders>
          </w:tcPr>
          <w:p w14:paraId="315B53A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A6037F"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56E0D07A" w14:textId="77777777" w:rsidR="00BF46E1" w:rsidRPr="005307A3" w:rsidRDefault="00BF46E1" w:rsidP="00195D76">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09AAB665"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7524093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282A2F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8B23CF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8DA814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9EDA6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62CCE0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E88FA6"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27DBBA7C" w14:textId="77777777" w:rsidR="00BF46E1" w:rsidRPr="005307A3" w:rsidRDefault="00BF46E1" w:rsidP="00195D76">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338DDF18" w14:textId="77777777" w:rsidR="00BF46E1" w:rsidRPr="005307A3" w:rsidRDefault="00BF46E1" w:rsidP="00195D76">
            <w:pPr>
              <w:pStyle w:val="TAC"/>
            </w:pPr>
            <w:r w:rsidRPr="005307A3">
              <w:t>65</w:t>
            </w:r>
          </w:p>
        </w:tc>
      </w:tr>
      <w:tr w:rsidR="00BF46E1" w:rsidRPr="005307A3" w14:paraId="72BAAA7B" w14:textId="77777777" w:rsidTr="00195D76">
        <w:trPr>
          <w:jc w:val="center"/>
        </w:trPr>
        <w:tc>
          <w:tcPr>
            <w:tcW w:w="1134" w:type="dxa"/>
            <w:tcBorders>
              <w:right w:val="single" w:sz="4" w:space="0" w:color="auto"/>
            </w:tcBorders>
          </w:tcPr>
          <w:p w14:paraId="794B496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4C4C96"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0222F1AF"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119E7C3A" w14:textId="77777777" w:rsidR="00BF46E1" w:rsidRPr="005307A3" w:rsidRDefault="00BF46E1" w:rsidP="00195D76">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081072A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A0B0FE9"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156E5409" w14:textId="77777777" w:rsidR="00BF46E1" w:rsidRPr="005307A3" w:rsidRDefault="00BF46E1" w:rsidP="00195D76">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49A9072"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78A44193"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50748E46"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2830699"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17A0D607" w14:textId="48C26BA0" w:rsidR="00BF46E1" w:rsidRPr="005307A3" w:rsidRDefault="00BF46E1" w:rsidP="00195D76">
            <w:pPr>
              <w:pStyle w:val="TAC"/>
            </w:pPr>
            <w:r w:rsidRPr="005307A3">
              <w:t>3</w:t>
            </w:r>
            <w:r w:rsidR="00E026FC">
              <w:t>3</w:t>
            </w:r>
          </w:p>
        </w:tc>
        <w:tc>
          <w:tcPr>
            <w:tcW w:w="567" w:type="dxa"/>
            <w:tcBorders>
              <w:top w:val="single" w:sz="4" w:space="0" w:color="auto"/>
              <w:left w:val="single" w:sz="4" w:space="0" w:color="auto"/>
              <w:bottom w:val="single" w:sz="4" w:space="0" w:color="auto"/>
              <w:right w:val="single" w:sz="4" w:space="0" w:color="auto"/>
            </w:tcBorders>
          </w:tcPr>
          <w:p w14:paraId="103F9819" w14:textId="77777777" w:rsidR="00BF46E1" w:rsidRPr="005307A3" w:rsidRDefault="00BF46E1" w:rsidP="00195D76">
            <w:pPr>
              <w:pStyle w:val="TAC"/>
            </w:pPr>
          </w:p>
        </w:tc>
      </w:tr>
    </w:tbl>
    <w:p w14:paraId="7E2B21BF" w14:textId="77777777" w:rsidR="00BF46E1" w:rsidRPr="005307A3" w:rsidRDefault="00BF46E1" w:rsidP="00BF46E1"/>
    <w:p w14:paraId="57BAA056" w14:textId="77777777" w:rsidR="00BF46E1" w:rsidRPr="005307A3" w:rsidRDefault="00BF46E1" w:rsidP="00BF46E1">
      <w:r w:rsidRPr="005307A3">
        <w:t>SMS-PP Data Download UICC Acknowledgement 3.1.4</w:t>
      </w:r>
    </w:p>
    <w:p w14:paraId="2DA5D82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BF46E1" w:rsidRPr="005307A3" w14:paraId="31DCEA3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6188D6"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0ECB5695"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29C547A1"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1059B97E" w14:textId="77777777" w:rsidR="00BF46E1" w:rsidRPr="005307A3" w:rsidRDefault="00BF46E1" w:rsidP="00195D76">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5D2DCD9F" w14:textId="77777777" w:rsidR="00BF46E1" w:rsidRPr="005307A3" w:rsidRDefault="00BF46E1" w:rsidP="00195D76">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136251A"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553A3634" w14:textId="77777777" w:rsidR="00BF46E1" w:rsidRPr="005307A3" w:rsidRDefault="00BF46E1" w:rsidP="00195D76">
            <w:pPr>
              <w:pStyle w:val="TAC"/>
            </w:pPr>
            <w:r w:rsidRPr="005307A3">
              <w:t>45</w:t>
            </w:r>
          </w:p>
        </w:tc>
        <w:tc>
          <w:tcPr>
            <w:tcW w:w="567" w:type="dxa"/>
            <w:tcBorders>
              <w:top w:val="single" w:sz="4" w:space="0" w:color="auto"/>
              <w:left w:val="single" w:sz="4" w:space="0" w:color="auto"/>
              <w:bottom w:val="single" w:sz="4" w:space="0" w:color="auto"/>
              <w:right w:val="single" w:sz="4" w:space="0" w:color="auto"/>
            </w:tcBorders>
          </w:tcPr>
          <w:p w14:paraId="353E47FA"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315C088E" w14:textId="77777777" w:rsidR="00BF46E1" w:rsidRPr="005307A3" w:rsidRDefault="00BF46E1" w:rsidP="00195D76">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32C0F50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F858F73" w14:textId="77777777" w:rsidR="00BF46E1" w:rsidRPr="005307A3" w:rsidRDefault="00BF46E1" w:rsidP="00195D76">
            <w:pPr>
              <w:pStyle w:val="TAC"/>
            </w:pPr>
            <w:r w:rsidRPr="005307A3">
              <w:t>72</w:t>
            </w:r>
          </w:p>
        </w:tc>
      </w:tr>
    </w:tbl>
    <w:p w14:paraId="03115B95" w14:textId="77777777" w:rsidR="00BF46E1" w:rsidRPr="005307A3" w:rsidRDefault="00BF46E1" w:rsidP="00BF46E1">
      <w:pPr>
        <w:pStyle w:val="TH"/>
        <w:spacing w:before="0" w:after="0"/>
        <w:rPr>
          <w:sz w:val="8"/>
          <w:szCs w:val="8"/>
        </w:rPr>
      </w:pPr>
    </w:p>
    <w:p w14:paraId="4BF30752" w14:textId="77777777" w:rsidR="00BF46E1" w:rsidRPr="005307A3" w:rsidRDefault="00BF46E1" w:rsidP="00BF46E1">
      <w:pPr>
        <w:pStyle w:val="TH"/>
        <w:spacing w:before="0" w:after="0"/>
        <w:rPr>
          <w:sz w:val="8"/>
          <w:szCs w:val="8"/>
        </w:rPr>
      </w:pPr>
    </w:p>
    <w:p w14:paraId="456CA45E" w14:textId="77777777" w:rsidR="00BF46E1" w:rsidRPr="005307A3" w:rsidRDefault="00BF46E1" w:rsidP="00BF46E1">
      <w:pPr>
        <w:pStyle w:val="TH"/>
      </w:pPr>
    </w:p>
    <w:p w14:paraId="73EA70E1" w14:textId="77777777" w:rsidR="00BF46E1" w:rsidRPr="005307A3" w:rsidRDefault="00BF46E1" w:rsidP="00BF46E1"/>
    <w:p w14:paraId="03F95390" w14:textId="77777777" w:rsidR="00BF46E1" w:rsidRPr="005307A3" w:rsidRDefault="00BF46E1" w:rsidP="00BF46E1">
      <w:r w:rsidRPr="005307A3">
        <w:t>SMS-PP (Data Download) Message 3.1.5</w:t>
      </w:r>
    </w:p>
    <w:p w14:paraId="0F077D7A" w14:textId="77777777" w:rsidR="00BF46E1" w:rsidRPr="005307A3" w:rsidRDefault="00BF46E1" w:rsidP="00BF46E1">
      <w:r w:rsidRPr="005307A3">
        <w:t>Logically:</w:t>
      </w:r>
    </w:p>
    <w:p w14:paraId="2D6573B5" w14:textId="77777777" w:rsidR="00BF46E1" w:rsidRPr="005307A3" w:rsidRDefault="00BF46E1" w:rsidP="0041528A">
      <w:pPr>
        <w:pStyle w:val="EW"/>
      </w:pPr>
      <w:r w:rsidRPr="005307A3">
        <w:t>SMS TPDU</w:t>
      </w:r>
    </w:p>
    <w:p w14:paraId="2814BE0C" w14:textId="77777777" w:rsidR="00BF46E1" w:rsidRPr="005307A3" w:rsidRDefault="00BF46E1" w:rsidP="0041528A">
      <w:pPr>
        <w:pStyle w:val="EW"/>
      </w:pPr>
      <w:r w:rsidRPr="005307A3">
        <w:lastRenderedPageBreak/>
        <w:tab/>
        <w:t>TP-MTI</w:t>
      </w:r>
      <w:r w:rsidRPr="005307A3">
        <w:tab/>
      </w:r>
      <w:r w:rsidRPr="005307A3">
        <w:tab/>
        <w:t>SMS-DELIVER</w:t>
      </w:r>
    </w:p>
    <w:p w14:paraId="3ECB9D4A" w14:textId="77777777" w:rsidR="00BF46E1" w:rsidRPr="005307A3" w:rsidRDefault="00BF46E1" w:rsidP="0041528A">
      <w:pPr>
        <w:pStyle w:val="EW"/>
      </w:pPr>
      <w:r w:rsidRPr="005307A3">
        <w:tab/>
        <w:t>TP-MMS</w:t>
      </w:r>
      <w:r w:rsidRPr="005307A3">
        <w:tab/>
      </w:r>
      <w:r w:rsidRPr="005307A3">
        <w:tab/>
        <w:t>No more messages waiting for the MS in this SC</w:t>
      </w:r>
    </w:p>
    <w:p w14:paraId="245DEBF0" w14:textId="77777777" w:rsidR="00BF46E1" w:rsidRPr="005307A3" w:rsidRDefault="00BF46E1" w:rsidP="0041528A">
      <w:pPr>
        <w:pStyle w:val="EW"/>
      </w:pPr>
      <w:r w:rsidRPr="005307A3">
        <w:tab/>
        <w:t>TP-RP</w:t>
      </w:r>
      <w:r w:rsidRPr="005307A3">
        <w:tab/>
      </w:r>
      <w:r w:rsidRPr="005307A3">
        <w:tab/>
        <w:t>TP-Reply-Path is not set in this SMS-DELIVER</w:t>
      </w:r>
    </w:p>
    <w:p w14:paraId="423117AD" w14:textId="77777777" w:rsidR="00BF46E1" w:rsidRPr="005307A3" w:rsidRDefault="00BF46E1" w:rsidP="0041528A">
      <w:pPr>
        <w:pStyle w:val="EW"/>
      </w:pPr>
      <w:r w:rsidRPr="005307A3">
        <w:tab/>
        <w:t>TP-UDHI</w:t>
      </w:r>
      <w:r w:rsidRPr="005307A3">
        <w:tab/>
      </w:r>
      <w:r w:rsidRPr="005307A3">
        <w:tab/>
        <w:t>TP-UD field contains user data header and a short message</w:t>
      </w:r>
    </w:p>
    <w:p w14:paraId="7066183E" w14:textId="77777777" w:rsidR="00BF46E1" w:rsidRPr="005307A3" w:rsidRDefault="00BF46E1" w:rsidP="0041528A">
      <w:pPr>
        <w:pStyle w:val="EW"/>
      </w:pPr>
      <w:r w:rsidRPr="005307A3">
        <w:tab/>
        <w:t>TP-SRI</w:t>
      </w:r>
      <w:r w:rsidRPr="005307A3">
        <w:tab/>
      </w:r>
      <w:r w:rsidRPr="005307A3">
        <w:tab/>
        <w:t>A status report will not be returned to the SME</w:t>
      </w:r>
    </w:p>
    <w:p w14:paraId="17BCFEE8" w14:textId="77777777" w:rsidR="00BF46E1" w:rsidRPr="005307A3" w:rsidRDefault="00BF46E1" w:rsidP="0041528A">
      <w:pPr>
        <w:pStyle w:val="EW"/>
      </w:pPr>
      <w:r w:rsidRPr="005307A3">
        <w:tab/>
        <w:t>TP-OA</w:t>
      </w:r>
    </w:p>
    <w:p w14:paraId="488BD1D6" w14:textId="77777777" w:rsidR="00BF46E1" w:rsidRPr="005307A3" w:rsidRDefault="00BF46E1" w:rsidP="0041528A">
      <w:pPr>
        <w:pStyle w:val="EW"/>
      </w:pPr>
      <w:r w:rsidRPr="005307A3">
        <w:tab/>
        <w:t>TON</w:t>
      </w:r>
      <w:r w:rsidRPr="005307A3">
        <w:tab/>
      </w:r>
      <w:r w:rsidRPr="005307A3">
        <w:tab/>
        <w:t>International number</w:t>
      </w:r>
    </w:p>
    <w:p w14:paraId="36FDEA7D" w14:textId="77777777" w:rsidR="00BF46E1" w:rsidRPr="005307A3" w:rsidRDefault="00BF46E1" w:rsidP="0041528A">
      <w:pPr>
        <w:pStyle w:val="EW"/>
      </w:pPr>
      <w:r w:rsidRPr="005307A3">
        <w:tab/>
        <w:t>NPI</w:t>
      </w:r>
      <w:r w:rsidRPr="005307A3">
        <w:tab/>
      </w:r>
      <w:r w:rsidRPr="005307A3">
        <w:tab/>
        <w:t>"ISDN / telephone numbering plan"</w:t>
      </w:r>
    </w:p>
    <w:p w14:paraId="46199EE4" w14:textId="77777777" w:rsidR="00BF46E1" w:rsidRPr="005307A3" w:rsidRDefault="00BF46E1" w:rsidP="0041528A">
      <w:pPr>
        <w:pStyle w:val="EW"/>
      </w:pPr>
      <w:r w:rsidRPr="005307A3">
        <w:tab/>
        <w:t>Address value</w:t>
      </w:r>
      <w:r w:rsidRPr="005307A3">
        <w:tab/>
      </w:r>
      <w:r w:rsidRPr="005307A3">
        <w:tab/>
        <w:t>"1234"</w:t>
      </w:r>
    </w:p>
    <w:p w14:paraId="5FF176BB" w14:textId="77777777" w:rsidR="00BF46E1" w:rsidRPr="005307A3" w:rsidRDefault="00BF46E1" w:rsidP="0041528A">
      <w:pPr>
        <w:pStyle w:val="EW"/>
      </w:pPr>
      <w:r w:rsidRPr="005307A3">
        <w:tab/>
        <w:t>TP-PID</w:t>
      </w:r>
      <w:r w:rsidRPr="005307A3">
        <w:tab/>
      </w:r>
      <w:r w:rsidRPr="005307A3">
        <w:tab/>
        <w:t>(U)SIM Data download</w:t>
      </w:r>
    </w:p>
    <w:p w14:paraId="4D64BEF9" w14:textId="77777777" w:rsidR="00BF46E1" w:rsidRPr="005307A3" w:rsidRDefault="00BF46E1" w:rsidP="0041528A">
      <w:pPr>
        <w:pStyle w:val="EW"/>
      </w:pPr>
      <w:r w:rsidRPr="005307A3">
        <w:tab/>
        <w:t>TP-DCS</w:t>
      </w:r>
    </w:p>
    <w:p w14:paraId="2CFF2489" w14:textId="77777777" w:rsidR="00BF46E1" w:rsidRPr="005307A3" w:rsidRDefault="00BF46E1" w:rsidP="0041528A">
      <w:pPr>
        <w:pStyle w:val="EW"/>
      </w:pPr>
      <w:r w:rsidRPr="005307A3">
        <w:tab/>
        <w:t>Coding Group</w:t>
      </w:r>
      <w:r w:rsidRPr="005307A3">
        <w:tab/>
      </w:r>
      <w:r w:rsidRPr="005307A3">
        <w:tab/>
        <w:t>Data Coding / Message Class</w:t>
      </w:r>
    </w:p>
    <w:p w14:paraId="53295996" w14:textId="77777777" w:rsidR="00BF46E1" w:rsidRPr="005307A3" w:rsidRDefault="00BF46E1" w:rsidP="0041528A">
      <w:pPr>
        <w:pStyle w:val="EW"/>
      </w:pPr>
      <w:r w:rsidRPr="005307A3">
        <w:tab/>
        <w:t>Message Coding</w:t>
      </w:r>
      <w:r w:rsidRPr="005307A3">
        <w:tab/>
      </w:r>
      <w:r w:rsidRPr="005307A3">
        <w:tab/>
        <w:t>8 bit data</w:t>
      </w:r>
    </w:p>
    <w:p w14:paraId="745EA3B5" w14:textId="77777777" w:rsidR="00BF46E1" w:rsidRPr="005307A3" w:rsidRDefault="00BF46E1" w:rsidP="0041528A">
      <w:pPr>
        <w:pStyle w:val="EW"/>
      </w:pPr>
      <w:r w:rsidRPr="005307A3">
        <w:tab/>
        <w:t>Message Class</w:t>
      </w:r>
      <w:r w:rsidRPr="005307A3">
        <w:tab/>
      </w:r>
      <w:r w:rsidRPr="005307A3">
        <w:tab/>
        <w:t>Class 2 (U)SIM Specific Message</w:t>
      </w:r>
    </w:p>
    <w:p w14:paraId="6DBB5D3F" w14:textId="77777777" w:rsidR="00BF46E1" w:rsidRPr="005307A3" w:rsidRDefault="00BF46E1" w:rsidP="0041528A">
      <w:pPr>
        <w:pStyle w:val="EW"/>
      </w:pPr>
      <w:r w:rsidRPr="005307A3">
        <w:tab/>
        <w:t>TP-SCTS:</w:t>
      </w:r>
      <w:r w:rsidRPr="005307A3">
        <w:tab/>
      </w:r>
      <w:r w:rsidRPr="005307A3">
        <w:tab/>
      </w:r>
      <w:smartTag w:uri="urn:schemas-microsoft-com:office:smarttags" w:element="date">
        <w:smartTagPr>
          <w:attr w:name="Year" w:val="1998"/>
          <w:attr w:name="Day" w:val="1"/>
          <w:attr w:name="Month" w:val="1"/>
        </w:smartTagPr>
        <w:r w:rsidRPr="005307A3">
          <w:t>01/01/98</w:t>
        </w:r>
      </w:smartTag>
      <w:r w:rsidRPr="005307A3">
        <w:t xml:space="preserve"> 00:</w:t>
      </w:r>
      <w:smartTag w:uri="urn:schemas-microsoft-com:office:smarttags" w:element="time">
        <w:smartTagPr>
          <w:attr w:name="Minute" w:val="0"/>
          <w:attr w:name="Hour" w:val="0"/>
        </w:smartTagPr>
        <w:r w:rsidRPr="005307A3">
          <w:t>00:00</w:t>
        </w:r>
      </w:smartTag>
      <w:r w:rsidRPr="005307A3">
        <w:t xml:space="preserve"> +0</w:t>
      </w:r>
    </w:p>
    <w:p w14:paraId="47F53BE3" w14:textId="77777777" w:rsidR="00BF46E1" w:rsidRPr="005307A3" w:rsidRDefault="00BF46E1" w:rsidP="0041528A">
      <w:pPr>
        <w:pStyle w:val="EW"/>
      </w:pPr>
      <w:r w:rsidRPr="005307A3">
        <w:tab/>
        <w:t>TP-UDL</w:t>
      </w:r>
      <w:r w:rsidRPr="005307A3">
        <w:tab/>
      </w:r>
      <w:r w:rsidRPr="005307A3">
        <w:tab/>
        <w:t>30</w:t>
      </w:r>
      <w:r w:rsidRPr="005307A3">
        <w:tab/>
      </w:r>
    </w:p>
    <w:p w14:paraId="26075300" w14:textId="77777777" w:rsidR="00BF46E1" w:rsidRPr="005307A3" w:rsidRDefault="00BF46E1" w:rsidP="0041528A">
      <w:pPr>
        <w:pStyle w:val="EW"/>
      </w:pPr>
      <w:r w:rsidRPr="005307A3">
        <w:t>TP-UD</w:t>
      </w:r>
    </w:p>
    <w:p w14:paraId="0207F12F" w14:textId="77777777" w:rsidR="00BF46E1" w:rsidRPr="005307A3" w:rsidRDefault="00BF46E1" w:rsidP="0041528A">
      <w:pPr>
        <w:pStyle w:val="EW"/>
      </w:pPr>
      <w:r w:rsidRPr="005307A3">
        <w:tab/>
        <w:t>TP-UDHL</w:t>
      </w:r>
      <w:r w:rsidRPr="005307A3">
        <w:tab/>
      </w:r>
      <w:r w:rsidRPr="005307A3">
        <w:tab/>
        <w:t>2</w:t>
      </w:r>
    </w:p>
    <w:p w14:paraId="05BC44CF" w14:textId="77777777" w:rsidR="00BF46E1" w:rsidRPr="005307A3" w:rsidRDefault="00BF46E1" w:rsidP="0041528A">
      <w:pPr>
        <w:pStyle w:val="EW"/>
      </w:pPr>
      <w:r w:rsidRPr="005307A3">
        <w:tab/>
        <w:t>IEI</w:t>
      </w:r>
      <w:r w:rsidRPr="005307A3">
        <w:tab/>
      </w:r>
      <w:r w:rsidRPr="005307A3">
        <w:tab/>
        <w:t>(U)SIM Toolkit Security Headers</w:t>
      </w:r>
    </w:p>
    <w:p w14:paraId="22A87D8A" w14:textId="77777777" w:rsidR="00BF46E1" w:rsidRPr="005307A3" w:rsidRDefault="00BF46E1" w:rsidP="0041528A">
      <w:pPr>
        <w:pStyle w:val="EW"/>
      </w:pPr>
      <w:r w:rsidRPr="005307A3">
        <w:tab/>
        <w:t>IEIL</w:t>
      </w:r>
      <w:r w:rsidRPr="005307A3">
        <w:tab/>
      </w:r>
      <w:r w:rsidRPr="005307A3">
        <w:tab/>
        <w:t>0</w:t>
      </w:r>
    </w:p>
    <w:p w14:paraId="34E4D46A" w14:textId="77777777" w:rsidR="00BF46E1" w:rsidRPr="005307A3" w:rsidRDefault="00BF46E1" w:rsidP="0041528A">
      <w:pPr>
        <w:pStyle w:val="EW"/>
      </w:pPr>
      <w:r w:rsidRPr="005307A3">
        <w:tab/>
        <w:t>SM (8 bit data)</w:t>
      </w:r>
    </w:p>
    <w:p w14:paraId="49B5C76D" w14:textId="77777777" w:rsidR="00BF46E1" w:rsidRPr="005307A3" w:rsidRDefault="00BF46E1" w:rsidP="0041528A">
      <w:pPr>
        <w:pStyle w:val="EW"/>
      </w:pPr>
      <w:r w:rsidRPr="005307A3">
        <w:tab/>
        <w:t>Command Packet Length:</w:t>
      </w:r>
      <w:r w:rsidRPr="005307A3">
        <w:tab/>
        <w:t>25</w:t>
      </w:r>
    </w:p>
    <w:p w14:paraId="5DB08BC8" w14:textId="77777777" w:rsidR="00BF46E1" w:rsidRPr="005307A3" w:rsidRDefault="00BF46E1" w:rsidP="0041528A">
      <w:pPr>
        <w:pStyle w:val="EW"/>
      </w:pPr>
      <w:r w:rsidRPr="005307A3">
        <w:tab/>
        <w:t>Command Header Identifier:</w:t>
      </w:r>
      <w:r w:rsidRPr="005307A3">
        <w:tab/>
        <w:t>0</w:t>
      </w:r>
    </w:p>
    <w:p w14:paraId="58EF5E75" w14:textId="77777777" w:rsidR="00BF46E1" w:rsidRPr="005307A3" w:rsidRDefault="00BF46E1" w:rsidP="0041528A">
      <w:pPr>
        <w:pStyle w:val="EW"/>
      </w:pPr>
      <w:r w:rsidRPr="005307A3">
        <w:tab/>
        <w:t>Command Header Length:</w:t>
      </w:r>
      <w:r w:rsidRPr="005307A3">
        <w:tab/>
        <w:t>13</w:t>
      </w:r>
    </w:p>
    <w:p w14:paraId="7207906F" w14:textId="77777777" w:rsidR="00BF46E1" w:rsidRPr="005307A3" w:rsidRDefault="00BF46E1" w:rsidP="0041528A">
      <w:pPr>
        <w:pStyle w:val="EW"/>
      </w:pPr>
      <w:r w:rsidRPr="005307A3">
        <w:tab/>
        <w:t>Security Parameter Indicator:</w:t>
      </w:r>
      <w:r w:rsidRPr="005307A3">
        <w:tab/>
        <w:t>No RC, CC or DS and No PoR reply to the Sending Entity</w:t>
      </w:r>
    </w:p>
    <w:p w14:paraId="273CDBAD" w14:textId="77777777" w:rsidR="00BF46E1" w:rsidRPr="005307A3" w:rsidRDefault="00BF46E1" w:rsidP="0041528A">
      <w:pPr>
        <w:pStyle w:val="EW"/>
      </w:pPr>
      <w:r w:rsidRPr="005307A3">
        <w:tab/>
        <w:t>Ciphering Key Identifier:</w:t>
      </w:r>
      <w:r w:rsidRPr="005307A3">
        <w:tab/>
        <w:t>Algorithm known implicitly by both entities</w:t>
      </w:r>
    </w:p>
    <w:p w14:paraId="64C43E4F" w14:textId="77777777" w:rsidR="00BF46E1" w:rsidRPr="005307A3" w:rsidRDefault="00BF46E1" w:rsidP="0041528A">
      <w:pPr>
        <w:pStyle w:val="EW"/>
      </w:pPr>
      <w:r w:rsidRPr="005307A3">
        <w:tab/>
        <w:t>Key Identifier:</w:t>
      </w:r>
      <w:r w:rsidRPr="005307A3">
        <w:tab/>
      </w:r>
      <w:r w:rsidRPr="005307A3">
        <w:tab/>
        <w:t>Algorithm known implicitly by both entities</w:t>
      </w:r>
    </w:p>
    <w:p w14:paraId="57973AF5" w14:textId="77777777" w:rsidR="00BF46E1" w:rsidRPr="005307A3" w:rsidRDefault="00BF46E1" w:rsidP="0041528A">
      <w:pPr>
        <w:pStyle w:val="EW"/>
      </w:pPr>
      <w:r w:rsidRPr="005307A3">
        <w:tab/>
        <w:t>Toolkit Application Reference:</w:t>
      </w:r>
      <w:r w:rsidRPr="005307A3">
        <w:tab/>
        <w:t>Proprietary Toolkit Application</w:t>
      </w:r>
    </w:p>
    <w:p w14:paraId="5FBDB62C" w14:textId="77777777" w:rsidR="00BF46E1" w:rsidRPr="005307A3" w:rsidRDefault="00BF46E1" w:rsidP="0041528A">
      <w:pPr>
        <w:pStyle w:val="EW"/>
      </w:pPr>
      <w:r w:rsidRPr="005307A3">
        <w:tab/>
        <w:t>Counter:</w:t>
      </w:r>
      <w:r w:rsidRPr="005307A3">
        <w:tab/>
      </w:r>
      <w:r w:rsidRPr="005307A3">
        <w:tab/>
        <w:t>1</w:t>
      </w:r>
    </w:p>
    <w:p w14:paraId="0C02A8C7" w14:textId="77777777" w:rsidR="00BF46E1" w:rsidRPr="005307A3" w:rsidRDefault="00BF46E1" w:rsidP="0041528A">
      <w:pPr>
        <w:pStyle w:val="EW"/>
      </w:pPr>
      <w:r w:rsidRPr="005307A3">
        <w:tab/>
        <w:t>Padding Counter:</w:t>
      </w:r>
      <w:r w:rsidRPr="005307A3">
        <w:tab/>
      </w:r>
      <w:r w:rsidRPr="005307A3">
        <w:tab/>
        <w:t>0 (no padding is necessary)</w:t>
      </w:r>
    </w:p>
    <w:p w14:paraId="5D119842" w14:textId="77777777" w:rsidR="00BF46E1" w:rsidRPr="005307A3" w:rsidRDefault="00BF46E1" w:rsidP="0041528A">
      <w:pPr>
        <w:pStyle w:val="EW"/>
      </w:pPr>
      <w:r w:rsidRPr="005307A3">
        <w:tab/>
        <w:t>Secure Data:</w:t>
      </w:r>
      <w:r w:rsidRPr="005307A3">
        <w:tab/>
      </w:r>
      <w:r w:rsidRPr="005307A3">
        <w:tab/>
        <w:t>10 octets set to 'DC' (dummy data)</w:t>
      </w:r>
    </w:p>
    <w:p w14:paraId="070AFE23" w14:textId="77777777" w:rsidR="00BF46E1" w:rsidRPr="005307A3" w:rsidRDefault="00BF46E1" w:rsidP="0041528A">
      <w:pPr>
        <w:pStyle w:val="EX"/>
      </w:pPr>
    </w:p>
    <w:p w14:paraId="4BC4363E" w14:textId="77777777" w:rsidR="00BF46E1" w:rsidRPr="005307A3" w:rsidRDefault="00BF46E1" w:rsidP="00BF46E1">
      <w:r w:rsidRPr="005307A3">
        <w:t>Coding:</w:t>
      </w:r>
    </w:p>
    <w:p w14:paraId="4161C4D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D60493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EC91730"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638B7749"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86C061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3332ACC"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CFDD104"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7048586C"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2751C80"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01D31852" w14:textId="77777777" w:rsidR="00BF46E1" w:rsidRPr="005307A3" w:rsidRDefault="00BF46E1" w:rsidP="00195D76">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1A58AFA6"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57572D1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669247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AA8DF0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808AF9" w14:textId="77777777" w:rsidR="00BF46E1" w:rsidRPr="005307A3" w:rsidRDefault="00BF46E1" w:rsidP="00195D76">
            <w:pPr>
              <w:pStyle w:val="TAC"/>
            </w:pPr>
            <w:r w:rsidRPr="005307A3">
              <w:t>00</w:t>
            </w:r>
          </w:p>
        </w:tc>
      </w:tr>
      <w:tr w:rsidR="00BF46E1" w:rsidRPr="005307A3" w14:paraId="667ED042" w14:textId="77777777" w:rsidTr="00195D76">
        <w:trPr>
          <w:jc w:val="center"/>
        </w:trPr>
        <w:tc>
          <w:tcPr>
            <w:tcW w:w="1134" w:type="dxa"/>
            <w:tcBorders>
              <w:top w:val="single" w:sz="4" w:space="0" w:color="auto"/>
              <w:right w:val="single" w:sz="4" w:space="0" w:color="auto"/>
            </w:tcBorders>
          </w:tcPr>
          <w:p w14:paraId="11E5F69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E319B0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01540C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A62AE9E" w14:textId="77777777" w:rsidR="00BF46E1" w:rsidRPr="005307A3" w:rsidRDefault="00BF46E1" w:rsidP="00195D76">
            <w:pPr>
              <w:pStyle w:val="TAC"/>
            </w:pPr>
            <w:r w:rsidRPr="005307A3">
              <w:t>1E</w:t>
            </w:r>
          </w:p>
        </w:tc>
        <w:tc>
          <w:tcPr>
            <w:tcW w:w="567" w:type="dxa"/>
            <w:tcBorders>
              <w:top w:val="single" w:sz="4" w:space="0" w:color="auto"/>
              <w:left w:val="single" w:sz="4" w:space="0" w:color="auto"/>
              <w:bottom w:val="single" w:sz="4" w:space="0" w:color="auto"/>
              <w:right w:val="single" w:sz="4" w:space="0" w:color="auto"/>
            </w:tcBorders>
          </w:tcPr>
          <w:p w14:paraId="56D1B03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617556" w14:textId="77777777" w:rsidR="00BF46E1" w:rsidRPr="005307A3" w:rsidRDefault="00BF46E1" w:rsidP="00195D76">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46DF31C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B86128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80F64B"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B7578D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A95832"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7FA967A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0FB5F2C" w14:textId="77777777" w:rsidR="00BF46E1" w:rsidRPr="005307A3" w:rsidRDefault="00BF46E1" w:rsidP="00195D76">
            <w:pPr>
              <w:pStyle w:val="TAC"/>
            </w:pPr>
            <w:r w:rsidRPr="005307A3">
              <w:t>00</w:t>
            </w:r>
          </w:p>
        </w:tc>
      </w:tr>
      <w:tr w:rsidR="00BF46E1" w:rsidRPr="005307A3" w14:paraId="18DC26C5" w14:textId="77777777" w:rsidTr="00195D76">
        <w:trPr>
          <w:jc w:val="center"/>
        </w:trPr>
        <w:tc>
          <w:tcPr>
            <w:tcW w:w="1134" w:type="dxa"/>
            <w:tcBorders>
              <w:right w:val="single" w:sz="4" w:space="0" w:color="auto"/>
            </w:tcBorders>
          </w:tcPr>
          <w:p w14:paraId="2A08537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C75B2E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5CF8C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BC087E5" w14:textId="77777777" w:rsidR="00BF46E1" w:rsidRPr="005307A3" w:rsidRDefault="00BF46E1" w:rsidP="00195D76">
            <w:pPr>
              <w:pStyle w:val="TAC"/>
            </w:pPr>
            <w:r w:rsidRPr="005307A3">
              <w:t>BF</w:t>
            </w:r>
          </w:p>
        </w:tc>
        <w:tc>
          <w:tcPr>
            <w:tcW w:w="567" w:type="dxa"/>
            <w:tcBorders>
              <w:top w:val="single" w:sz="4" w:space="0" w:color="auto"/>
              <w:left w:val="single" w:sz="4" w:space="0" w:color="auto"/>
              <w:bottom w:val="single" w:sz="4" w:space="0" w:color="auto"/>
              <w:right w:val="single" w:sz="4" w:space="0" w:color="auto"/>
            </w:tcBorders>
          </w:tcPr>
          <w:p w14:paraId="742A0600"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B35157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E85BD5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BC97A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D12C99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4CCA39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AC836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395B4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6EDB33" w14:textId="77777777" w:rsidR="00BF46E1" w:rsidRPr="005307A3" w:rsidRDefault="00BF46E1" w:rsidP="00195D76">
            <w:pPr>
              <w:pStyle w:val="TAC"/>
            </w:pPr>
            <w:r w:rsidRPr="005307A3">
              <w:t>DC</w:t>
            </w:r>
          </w:p>
        </w:tc>
      </w:tr>
      <w:tr w:rsidR="00BF46E1" w:rsidRPr="005307A3" w14:paraId="6569531A" w14:textId="77777777" w:rsidTr="00195D76">
        <w:trPr>
          <w:jc w:val="center"/>
        </w:trPr>
        <w:tc>
          <w:tcPr>
            <w:tcW w:w="1134" w:type="dxa"/>
            <w:tcBorders>
              <w:right w:val="single" w:sz="4" w:space="0" w:color="auto"/>
            </w:tcBorders>
          </w:tcPr>
          <w:p w14:paraId="50C814F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D9AA9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773232D"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7193C87"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E33F650"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A7D2AC9"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6EDF450C"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668CA0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D1A70E3"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A699D3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40C11E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BB8EE2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95FF21" w14:textId="77777777" w:rsidR="00BF46E1" w:rsidRPr="005307A3" w:rsidRDefault="00BF46E1" w:rsidP="00195D76">
            <w:pPr>
              <w:pStyle w:val="TAC"/>
            </w:pPr>
          </w:p>
        </w:tc>
      </w:tr>
    </w:tbl>
    <w:p w14:paraId="14A5FC8A" w14:textId="77777777" w:rsidR="00BF46E1" w:rsidRPr="005307A3" w:rsidRDefault="00BF46E1" w:rsidP="00BF46E1"/>
    <w:p w14:paraId="3ED609C8" w14:textId="77777777" w:rsidR="00BF46E1" w:rsidRPr="005307A3" w:rsidRDefault="00BF46E1" w:rsidP="00BF46E1">
      <w:r w:rsidRPr="005307A3">
        <w:t>ENVELOPE: SMS-PP DOWNLOAD 3.1.5</w:t>
      </w:r>
    </w:p>
    <w:p w14:paraId="34421AB8" w14:textId="77777777" w:rsidR="00BF46E1" w:rsidRPr="005307A3" w:rsidRDefault="00BF46E1" w:rsidP="00BF46E1">
      <w:r w:rsidRPr="005307A3">
        <w:t>Logically:</w:t>
      </w:r>
    </w:p>
    <w:p w14:paraId="6707CF3F" w14:textId="77777777" w:rsidR="00BF46E1" w:rsidRPr="005307A3" w:rsidRDefault="00BF46E1" w:rsidP="0041528A">
      <w:pPr>
        <w:pStyle w:val="EW"/>
      </w:pPr>
      <w:r w:rsidRPr="005307A3">
        <w:t>SMS-PP Download</w:t>
      </w:r>
    </w:p>
    <w:p w14:paraId="31A68BE3" w14:textId="77777777" w:rsidR="00BF46E1" w:rsidRPr="005307A3" w:rsidRDefault="00BF46E1" w:rsidP="0041528A">
      <w:pPr>
        <w:pStyle w:val="EW"/>
      </w:pPr>
      <w:r w:rsidRPr="005307A3">
        <w:tab/>
        <w:t>Device identities</w:t>
      </w:r>
    </w:p>
    <w:p w14:paraId="5D5161CC" w14:textId="77777777" w:rsidR="00BF46E1" w:rsidRPr="005307A3" w:rsidRDefault="00BF46E1" w:rsidP="0041528A">
      <w:pPr>
        <w:pStyle w:val="EW"/>
      </w:pPr>
      <w:r w:rsidRPr="005307A3">
        <w:tab/>
        <w:t>Source device:</w:t>
      </w:r>
      <w:r w:rsidRPr="005307A3">
        <w:tab/>
        <w:t>Network</w:t>
      </w:r>
    </w:p>
    <w:p w14:paraId="1621C340" w14:textId="77777777" w:rsidR="00BF46E1" w:rsidRPr="005307A3" w:rsidRDefault="00BF46E1" w:rsidP="0041528A">
      <w:pPr>
        <w:pStyle w:val="EW"/>
      </w:pPr>
      <w:r w:rsidRPr="005307A3">
        <w:tab/>
        <w:t>Destination device:</w:t>
      </w:r>
      <w:r w:rsidRPr="005307A3">
        <w:tab/>
        <w:t>UICC</w:t>
      </w:r>
    </w:p>
    <w:p w14:paraId="284C368F" w14:textId="77777777" w:rsidR="00BF46E1" w:rsidRPr="005307A3" w:rsidRDefault="00BF46E1" w:rsidP="0041528A">
      <w:pPr>
        <w:pStyle w:val="EW"/>
      </w:pPr>
      <w:r w:rsidRPr="005307A3">
        <w:tab/>
        <w:t>Address</w:t>
      </w:r>
    </w:p>
    <w:p w14:paraId="0ED5CA4B" w14:textId="77777777" w:rsidR="00BF46E1" w:rsidRPr="005307A3" w:rsidRDefault="00BF46E1" w:rsidP="0041528A">
      <w:pPr>
        <w:pStyle w:val="EW"/>
      </w:pPr>
      <w:r w:rsidRPr="005307A3">
        <w:tab/>
        <w:t>TON</w:t>
      </w:r>
      <w:r w:rsidRPr="005307A3">
        <w:tab/>
      </w:r>
      <w:r w:rsidRPr="005307A3">
        <w:tab/>
        <w:t>International number</w:t>
      </w:r>
    </w:p>
    <w:p w14:paraId="3ABE5785" w14:textId="77777777" w:rsidR="00BF46E1" w:rsidRPr="005307A3" w:rsidRDefault="00BF46E1" w:rsidP="0041528A">
      <w:pPr>
        <w:pStyle w:val="EW"/>
      </w:pPr>
      <w:r w:rsidRPr="005307A3">
        <w:tab/>
        <w:t>NPI</w:t>
      </w:r>
      <w:r w:rsidRPr="005307A3">
        <w:tab/>
      </w:r>
      <w:r w:rsidRPr="005307A3">
        <w:tab/>
        <w:t>"ISDN / telephone numbering plan"</w:t>
      </w:r>
    </w:p>
    <w:p w14:paraId="33304C9A" w14:textId="77777777" w:rsidR="00BF46E1" w:rsidRPr="005307A3" w:rsidRDefault="00BF46E1" w:rsidP="0041528A">
      <w:pPr>
        <w:pStyle w:val="EW"/>
      </w:pPr>
      <w:r w:rsidRPr="005307A3">
        <w:tab/>
        <w:t>Dialling number string</w:t>
      </w:r>
      <w:r w:rsidRPr="005307A3">
        <w:tab/>
        <w:t>"112233445566778"</w:t>
      </w:r>
    </w:p>
    <w:p w14:paraId="5EF78E21" w14:textId="77777777" w:rsidR="00BF46E1" w:rsidRPr="005307A3" w:rsidRDefault="00BF46E1" w:rsidP="0041528A">
      <w:pPr>
        <w:pStyle w:val="EW"/>
      </w:pPr>
      <w:r w:rsidRPr="005307A3">
        <w:tab/>
        <w:t>SMS TPDU</w:t>
      </w:r>
    </w:p>
    <w:p w14:paraId="5A146E30" w14:textId="77777777" w:rsidR="00BF46E1" w:rsidRPr="005307A3" w:rsidRDefault="00BF46E1" w:rsidP="0041528A">
      <w:pPr>
        <w:pStyle w:val="EW"/>
      </w:pPr>
      <w:r w:rsidRPr="005307A3">
        <w:tab/>
        <w:t>TP-MTI</w:t>
      </w:r>
      <w:r w:rsidRPr="005307A3">
        <w:tab/>
        <w:t>SMS-DELIVER</w:t>
      </w:r>
    </w:p>
    <w:p w14:paraId="5CD41E59" w14:textId="77777777" w:rsidR="00BF46E1" w:rsidRPr="005307A3" w:rsidRDefault="00BF46E1" w:rsidP="0041528A">
      <w:pPr>
        <w:pStyle w:val="EW"/>
      </w:pPr>
      <w:r w:rsidRPr="005307A3">
        <w:tab/>
        <w:t>TP-MMS</w:t>
      </w:r>
      <w:r w:rsidRPr="005307A3">
        <w:tab/>
        <w:t>No more messages waiting for the MS in this SC</w:t>
      </w:r>
    </w:p>
    <w:p w14:paraId="509D2049" w14:textId="77777777" w:rsidR="00BF46E1" w:rsidRPr="005307A3" w:rsidRDefault="00BF46E1" w:rsidP="0041528A">
      <w:pPr>
        <w:pStyle w:val="EW"/>
      </w:pPr>
      <w:r w:rsidRPr="005307A3">
        <w:tab/>
        <w:t>TP-RP</w:t>
      </w:r>
      <w:r w:rsidRPr="005307A3">
        <w:tab/>
        <w:t>TP-Reply-Path is not set in this SMS-DELIVER</w:t>
      </w:r>
    </w:p>
    <w:p w14:paraId="36EC7633" w14:textId="77777777" w:rsidR="00BF46E1" w:rsidRPr="005307A3" w:rsidRDefault="00BF46E1" w:rsidP="0041528A">
      <w:pPr>
        <w:pStyle w:val="EW"/>
      </w:pPr>
      <w:r w:rsidRPr="005307A3">
        <w:tab/>
        <w:t>TP-UDHI</w:t>
      </w:r>
      <w:r w:rsidRPr="005307A3">
        <w:tab/>
        <w:t>TP-UD field contains user data header and a short message</w:t>
      </w:r>
    </w:p>
    <w:p w14:paraId="287F48A9" w14:textId="77777777" w:rsidR="00BF46E1" w:rsidRPr="005307A3" w:rsidRDefault="00BF46E1" w:rsidP="0041528A">
      <w:pPr>
        <w:pStyle w:val="EW"/>
      </w:pPr>
      <w:r w:rsidRPr="005307A3">
        <w:tab/>
        <w:t>TP-SRI</w:t>
      </w:r>
      <w:r w:rsidRPr="005307A3">
        <w:tab/>
        <w:t>A status report will not be returned to the SME</w:t>
      </w:r>
    </w:p>
    <w:p w14:paraId="361355D5" w14:textId="77777777" w:rsidR="00BF46E1" w:rsidRPr="005307A3" w:rsidRDefault="00BF46E1" w:rsidP="0041528A">
      <w:pPr>
        <w:pStyle w:val="EW"/>
      </w:pPr>
      <w:r w:rsidRPr="005307A3">
        <w:tab/>
        <w:t>TP-OA</w:t>
      </w:r>
    </w:p>
    <w:p w14:paraId="1ED0AF70" w14:textId="77777777" w:rsidR="00BF46E1" w:rsidRPr="005307A3" w:rsidRDefault="00BF46E1" w:rsidP="0041528A">
      <w:pPr>
        <w:pStyle w:val="EW"/>
      </w:pPr>
      <w:r w:rsidRPr="005307A3">
        <w:tab/>
        <w:t>TON</w:t>
      </w:r>
      <w:r w:rsidRPr="005307A3">
        <w:tab/>
      </w:r>
      <w:r w:rsidRPr="005307A3">
        <w:tab/>
        <w:t>International number</w:t>
      </w:r>
    </w:p>
    <w:p w14:paraId="46E7141C" w14:textId="77777777" w:rsidR="00BF46E1" w:rsidRPr="005307A3" w:rsidRDefault="00BF46E1" w:rsidP="0041528A">
      <w:pPr>
        <w:pStyle w:val="EW"/>
      </w:pPr>
      <w:r w:rsidRPr="005307A3">
        <w:tab/>
        <w:t>NPI</w:t>
      </w:r>
      <w:r w:rsidRPr="005307A3">
        <w:tab/>
      </w:r>
      <w:r w:rsidRPr="005307A3">
        <w:tab/>
        <w:t>"ISDN / telephone numbering plan"</w:t>
      </w:r>
    </w:p>
    <w:p w14:paraId="29FB4765" w14:textId="77777777" w:rsidR="00BF46E1" w:rsidRPr="005307A3" w:rsidRDefault="00BF46E1" w:rsidP="0041528A">
      <w:pPr>
        <w:pStyle w:val="EW"/>
      </w:pPr>
      <w:r w:rsidRPr="005307A3">
        <w:tab/>
        <w:t>Address value</w:t>
      </w:r>
      <w:r w:rsidRPr="005307A3">
        <w:tab/>
        <w:t>"1234"</w:t>
      </w:r>
    </w:p>
    <w:p w14:paraId="27EEC3A3" w14:textId="77777777" w:rsidR="00BF46E1" w:rsidRPr="005307A3" w:rsidRDefault="00BF46E1" w:rsidP="0041528A">
      <w:pPr>
        <w:pStyle w:val="EW"/>
      </w:pPr>
      <w:r w:rsidRPr="005307A3">
        <w:lastRenderedPageBreak/>
        <w:tab/>
        <w:t>TP-PID</w:t>
      </w:r>
      <w:r w:rsidRPr="005307A3">
        <w:tab/>
        <w:t>(U)SIM Data download</w:t>
      </w:r>
    </w:p>
    <w:p w14:paraId="0DD404CE" w14:textId="77777777" w:rsidR="00BF46E1" w:rsidRPr="005307A3" w:rsidRDefault="00BF46E1" w:rsidP="0041528A">
      <w:pPr>
        <w:pStyle w:val="EW"/>
      </w:pPr>
      <w:r w:rsidRPr="005307A3">
        <w:tab/>
        <w:t>TP-DCS</w:t>
      </w:r>
    </w:p>
    <w:p w14:paraId="19C91C58" w14:textId="77777777" w:rsidR="00BF46E1" w:rsidRPr="005307A3" w:rsidRDefault="00BF46E1" w:rsidP="0041528A">
      <w:pPr>
        <w:pStyle w:val="EW"/>
      </w:pPr>
      <w:r w:rsidRPr="005307A3">
        <w:tab/>
        <w:t>Coding Group</w:t>
      </w:r>
      <w:r w:rsidRPr="005307A3">
        <w:tab/>
        <w:t>Data Coding / Message Class</w:t>
      </w:r>
    </w:p>
    <w:p w14:paraId="535116B6" w14:textId="77777777" w:rsidR="00BF46E1" w:rsidRPr="005307A3" w:rsidRDefault="00BF46E1" w:rsidP="0041528A">
      <w:pPr>
        <w:pStyle w:val="EW"/>
      </w:pPr>
      <w:r w:rsidRPr="005307A3">
        <w:tab/>
        <w:t>Message Coding</w:t>
      </w:r>
      <w:r w:rsidRPr="005307A3">
        <w:tab/>
        <w:t>8 bit data</w:t>
      </w:r>
    </w:p>
    <w:p w14:paraId="68E12D8A" w14:textId="77777777" w:rsidR="00BF46E1" w:rsidRPr="005307A3" w:rsidRDefault="00BF46E1" w:rsidP="0041528A">
      <w:pPr>
        <w:pStyle w:val="EW"/>
      </w:pPr>
      <w:r w:rsidRPr="005307A3">
        <w:tab/>
        <w:t>Message Class</w:t>
      </w:r>
      <w:r w:rsidRPr="005307A3">
        <w:tab/>
        <w:t>Class 2 (U)SIM Specific Message</w:t>
      </w:r>
    </w:p>
    <w:p w14:paraId="219CF6C7" w14:textId="77777777" w:rsidR="00BF46E1" w:rsidRPr="005307A3" w:rsidRDefault="00BF46E1" w:rsidP="0041528A">
      <w:pPr>
        <w:pStyle w:val="EW"/>
      </w:pPr>
      <w:r w:rsidRPr="005307A3">
        <w:tab/>
        <w:t>TP-SCTS:</w:t>
      </w:r>
      <w:r w:rsidRPr="005307A3">
        <w:tab/>
        <w:t>01/01/98 00:</w:t>
      </w:r>
      <w:smartTag w:uri="urn:schemas-microsoft-com:office:smarttags" w:element="time">
        <w:smartTagPr>
          <w:attr w:name="Minute" w:val="0"/>
          <w:attr w:name="Hour" w:val="0"/>
        </w:smartTagPr>
        <w:r w:rsidRPr="005307A3">
          <w:t>00:00</w:t>
        </w:r>
      </w:smartTag>
      <w:r w:rsidRPr="005307A3">
        <w:t xml:space="preserve"> +0</w:t>
      </w:r>
    </w:p>
    <w:p w14:paraId="1DB3FC7F" w14:textId="77777777" w:rsidR="00BF46E1" w:rsidRPr="005307A3" w:rsidRDefault="00BF46E1" w:rsidP="0041528A">
      <w:pPr>
        <w:pStyle w:val="EW"/>
      </w:pPr>
      <w:r w:rsidRPr="005307A3">
        <w:tab/>
        <w:t>TP-UDL</w:t>
      </w:r>
      <w:r w:rsidRPr="005307A3">
        <w:tab/>
      </w:r>
      <w:r w:rsidRPr="005307A3">
        <w:tab/>
        <w:t>30</w:t>
      </w:r>
      <w:r w:rsidRPr="005307A3">
        <w:tab/>
      </w:r>
    </w:p>
    <w:p w14:paraId="1CEA6390" w14:textId="77777777" w:rsidR="00BF46E1" w:rsidRPr="005307A3" w:rsidRDefault="00BF46E1" w:rsidP="0041528A">
      <w:pPr>
        <w:pStyle w:val="EW"/>
      </w:pPr>
      <w:r w:rsidRPr="005307A3">
        <w:t>TP-UD</w:t>
      </w:r>
    </w:p>
    <w:p w14:paraId="66FA5377" w14:textId="4D673E9A" w:rsidR="00BF46E1" w:rsidRPr="005307A3" w:rsidRDefault="00BF46E1" w:rsidP="0041528A">
      <w:pPr>
        <w:pStyle w:val="EW"/>
      </w:pPr>
      <w:r w:rsidRPr="005307A3">
        <w:tab/>
        <w:t>TP-UDHL</w:t>
      </w:r>
      <w:r w:rsidRPr="005307A3">
        <w:tab/>
      </w:r>
      <w:r w:rsidRPr="005307A3">
        <w:tab/>
        <w:t>2</w:t>
      </w:r>
    </w:p>
    <w:p w14:paraId="2C60F95D" w14:textId="77777777" w:rsidR="00BF46E1" w:rsidRPr="005307A3" w:rsidRDefault="00BF46E1" w:rsidP="0041528A">
      <w:pPr>
        <w:pStyle w:val="EW"/>
      </w:pPr>
      <w:r w:rsidRPr="005307A3">
        <w:tab/>
        <w:t>IEI</w:t>
      </w:r>
      <w:r w:rsidRPr="005307A3">
        <w:tab/>
      </w:r>
      <w:r w:rsidRPr="005307A3">
        <w:tab/>
        <w:t>(U)SIM Toolkit Security Headers</w:t>
      </w:r>
    </w:p>
    <w:p w14:paraId="1F4B254D" w14:textId="77777777" w:rsidR="00BF46E1" w:rsidRPr="005307A3" w:rsidRDefault="00BF46E1" w:rsidP="0041528A">
      <w:pPr>
        <w:pStyle w:val="EW"/>
      </w:pPr>
      <w:r w:rsidRPr="005307A3">
        <w:tab/>
        <w:t>IEIL</w:t>
      </w:r>
      <w:r w:rsidRPr="005307A3">
        <w:tab/>
      </w:r>
      <w:r w:rsidRPr="005307A3">
        <w:tab/>
        <w:t>0</w:t>
      </w:r>
    </w:p>
    <w:p w14:paraId="20E2BD83" w14:textId="77777777" w:rsidR="00BF46E1" w:rsidRPr="005307A3" w:rsidRDefault="00BF46E1" w:rsidP="0041528A">
      <w:pPr>
        <w:pStyle w:val="EW"/>
      </w:pPr>
      <w:r w:rsidRPr="005307A3">
        <w:tab/>
        <w:t>SM (8 bit data)</w:t>
      </w:r>
    </w:p>
    <w:p w14:paraId="358D0975" w14:textId="77777777" w:rsidR="00BF46E1" w:rsidRPr="005307A3" w:rsidRDefault="00BF46E1" w:rsidP="0041528A">
      <w:pPr>
        <w:pStyle w:val="EW"/>
      </w:pPr>
      <w:r w:rsidRPr="005307A3">
        <w:tab/>
        <w:t>Command Packet Length:</w:t>
      </w:r>
      <w:r w:rsidRPr="005307A3">
        <w:tab/>
        <w:t>25</w:t>
      </w:r>
    </w:p>
    <w:p w14:paraId="7EB09030" w14:textId="77777777" w:rsidR="00BF46E1" w:rsidRPr="005307A3" w:rsidRDefault="00BF46E1" w:rsidP="0041528A">
      <w:pPr>
        <w:pStyle w:val="EW"/>
      </w:pPr>
      <w:r w:rsidRPr="005307A3">
        <w:tab/>
        <w:t>Command Header Identifier:</w:t>
      </w:r>
      <w:r w:rsidRPr="005307A3">
        <w:tab/>
        <w:t>0</w:t>
      </w:r>
    </w:p>
    <w:p w14:paraId="5698749A" w14:textId="77777777" w:rsidR="00BF46E1" w:rsidRPr="005307A3" w:rsidRDefault="00BF46E1" w:rsidP="0041528A">
      <w:pPr>
        <w:pStyle w:val="EW"/>
      </w:pPr>
      <w:r w:rsidRPr="005307A3">
        <w:tab/>
        <w:t>Command Header Length:</w:t>
      </w:r>
      <w:r w:rsidRPr="005307A3">
        <w:tab/>
        <w:t>13</w:t>
      </w:r>
    </w:p>
    <w:p w14:paraId="31BE18D4" w14:textId="77777777" w:rsidR="00BF46E1" w:rsidRPr="005307A3" w:rsidRDefault="00BF46E1" w:rsidP="0041528A">
      <w:pPr>
        <w:pStyle w:val="EW"/>
      </w:pPr>
      <w:r w:rsidRPr="005307A3">
        <w:tab/>
        <w:t>Security Parameter Indicator:</w:t>
      </w:r>
      <w:r w:rsidRPr="005307A3">
        <w:tab/>
        <w:t>No RC, CC or DS and No PoR reply to the Sending Entity</w:t>
      </w:r>
    </w:p>
    <w:p w14:paraId="64CB5188" w14:textId="77777777" w:rsidR="00BF46E1" w:rsidRPr="005307A3" w:rsidRDefault="00BF46E1" w:rsidP="0041528A">
      <w:pPr>
        <w:pStyle w:val="EW"/>
      </w:pPr>
      <w:r w:rsidRPr="005307A3">
        <w:tab/>
        <w:t>Ciphering Key Identifier:</w:t>
      </w:r>
      <w:r w:rsidRPr="005307A3">
        <w:tab/>
        <w:t>Algorithm known implicitly by both entities</w:t>
      </w:r>
    </w:p>
    <w:p w14:paraId="6703CA69" w14:textId="77777777" w:rsidR="00BF46E1" w:rsidRPr="005307A3" w:rsidRDefault="00BF46E1" w:rsidP="0041528A">
      <w:pPr>
        <w:pStyle w:val="EW"/>
      </w:pPr>
      <w:r w:rsidRPr="005307A3">
        <w:tab/>
        <w:t>Key Identifier:</w:t>
      </w:r>
      <w:r w:rsidRPr="005307A3">
        <w:tab/>
      </w:r>
      <w:r w:rsidRPr="005307A3">
        <w:tab/>
        <w:t>Algorithm known implicitly by both entities</w:t>
      </w:r>
    </w:p>
    <w:p w14:paraId="17790F97" w14:textId="77777777" w:rsidR="00BF46E1" w:rsidRPr="005307A3" w:rsidRDefault="00BF46E1" w:rsidP="0041528A">
      <w:pPr>
        <w:pStyle w:val="EW"/>
      </w:pPr>
      <w:r w:rsidRPr="005307A3">
        <w:tab/>
        <w:t>Toolkit Application Reference:</w:t>
      </w:r>
      <w:r w:rsidRPr="005307A3">
        <w:tab/>
        <w:t>Proprietary Toolkit Application</w:t>
      </w:r>
    </w:p>
    <w:p w14:paraId="1A57C77C" w14:textId="77777777" w:rsidR="00BF46E1" w:rsidRPr="005307A3" w:rsidRDefault="00BF46E1" w:rsidP="0041528A">
      <w:pPr>
        <w:pStyle w:val="EW"/>
      </w:pPr>
      <w:r w:rsidRPr="005307A3">
        <w:tab/>
        <w:t>Counter:</w:t>
      </w:r>
      <w:r w:rsidRPr="005307A3">
        <w:tab/>
      </w:r>
      <w:r w:rsidRPr="005307A3">
        <w:tab/>
        <w:t>1</w:t>
      </w:r>
    </w:p>
    <w:p w14:paraId="348C994B" w14:textId="77777777" w:rsidR="00BF46E1" w:rsidRPr="005307A3" w:rsidRDefault="00BF46E1" w:rsidP="0041528A">
      <w:pPr>
        <w:pStyle w:val="EW"/>
      </w:pPr>
      <w:r w:rsidRPr="005307A3">
        <w:tab/>
        <w:t>Padding Counter:</w:t>
      </w:r>
      <w:r w:rsidRPr="005307A3">
        <w:tab/>
      </w:r>
      <w:r w:rsidRPr="005307A3">
        <w:tab/>
        <w:t>0  (no padding is necessary)</w:t>
      </w:r>
    </w:p>
    <w:p w14:paraId="10E1A366" w14:textId="77777777" w:rsidR="00BF46E1" w:rsidRPr="005307A3" w:rsidRDefault="00BF46E1" w:rsidP="0041528A">
      <w:pPr>
        <w:pStyle w:val="EW"/>
      </w:pPr>
      <w:r w:rsidRPr="005307A3">
        <w:tab/>
        <w:t>Secure Data:</w:t>
      </w:r>
      <w:r w:rsidRPr="005307A3">
        <w:tab/>
      </w:r>
      <w:r w:rsidRPr="005307A3">
        <w:tab/>
        <w:t>10 octets set to 'DC' (dummy data)</w:t>
      </w:r>
    </w:p>
    <w:p w14:paraId="3B4628AB" w14:textId="77777777" w:rsidR="00BF46E1" w:rsidRPr="005307A3" w:rsidRDefault="00BF46E1" w:rsidP="0041528A">
      <w:pPr>
        <w:pStyle w:val="EX"/>
      </w:pPr>
    </w:p>
    <w:p w14:paraId="0D92ECD5" w14:textId="77777777" w:rsidR="00BF46E1" w:rsidRPr="005307A3" w:rsidRDefault="00BF46E1" w:rsidP="00BF46E1">
      <w:r w:rsidRPr="005307A3">
        <w:t>Coding:</w:t>
      </w:r>
    </w:p>
    <w:p w14:paraId="5894708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F99E20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1AD0FD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7461C39" w14:textId="77777777" w:rsidR="00BF46E1" w:rsidRPr="005307A3" w:rsidRDefault="00BF46E1" w:rsidP="00195D76">
            <w:pPr>
              <w:pStyle w:val="TAC"/>
            </w:pPr>
            <w:r w:rsidRPr="005307A3">
              <w:t>D1</w:t>
            </w:r>
          </w:p>
        </w:tc>
        <w:tc>
          <w:tcPr>
            <w:tcW w:w="567" w:type="dxa"/>
            <w:tcBorders>
              <w:top w:val="single" w:sz="4" w:space="0" w:color="auto"/>
              <w:left w:val="single" w:sz="4" w:space="0" w:color="auto"/>
              <w:bottom w:val="single" w:sz="4" w:space="0" w:color="auto"/>
              <w:right w:val="single" w:sz="4" w:space="0" w:color="auto"/>
            </w:tcBorders>
          </w:tcPr>
          <w:p w14:paraId="57B5A47A" w14:textId="77777777" w:rsidR="00BF46E1" w:rsidRPr="005307A3" w:rsidRDefault="00BF46E1" w:rsidP="00195D76">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6E73BA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8BB4D9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49C2E2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6A3BD5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2A3F33E"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6B791A7"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1B5B7E86"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0119FC4"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5F2AE7CF"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C0BE697" w14:textId="77777777" w:rsidR="00BF46E1" w:rsidRPr="005307A3" w:rsidRDefault="00BF46E1" w:rsidP="00195D76">
            <w:pPr>
              <w:pStyle w:val="TAC"/>
            </w:pPr>
            <w:r w:rsidRPr="005307A3">
              <w:t>33</w:t>
            </w:r>
          </w:p>
        </w:tc>
      </w:tr>
      <w:tr w:rsidR="00BF46E1" w:rsidRPr="005307A3" w14:paraId="113938D9" w14:textId="77777777" w:rsidTr="00195D76">
        <w:trPr>
          <w:jc w:val="center"/>
        </w:trPr>
        <w:tc>
          <w:tcPr>
            <w:tcW w:w="1134" w:type="dxa"/>
            <w:tcBorders>
              <w:top w:val="single" w:sz="4" w:space="0" w:color="auto"/>
              <w:right w:val="single" w:sz="4" w:space="0" w:color="auto"/>
            </w:tcBorders>
          </w:tcPr>
          <w:p w14:paraId="0D81291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115B0D"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47DECE73" w14:textId="77777777" w:rsidR="00BF46E1" w:rsidRPr="005307A3" w:rsidRDefault="00BF46E1" w:rsidP="00195D76">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9A2EB9E" w14:textId="77777777" w:rsidR="00BF46E1" w:rsidRPr="005307A3" w:rsidRDefault="00BF46E1" w:rsidP="00195D76">
            <w:pPr>
              <w:pStyle w:val="TAC"/>
            </w:pPr>
            <w:r w:rsidRPr="005307A3">
              <w:t>66</w:t>
            </w:r>
          </w:p>
        </w:tc>
        <w:tc>
          <w:tcPr>
            <w:tcW w:w="567" w:type="dxa"/>
            <w:tcBorders>
              <w:top w:val="single" w:sz="4" w:space="0" w:color="auto"/>
              <w:left w:val="single" w:sz="4" w:space="0" w:color="auto"/>
              <w:bottom w:val="single" w:sz="4" w:space="0" w:color="auto"/>
              <w:right w:val="single" w:sz="4" w:space="0" w:color="auto"/>
            </w:tcBorders>
          </w:tcPr>
          <w:p w14:paraId="0A35DE13" w14:textId="77777777" w:rsidR="00BF46E1" w:rsidRPr="005307A3" w:rsidRDefault="00BF46E1" w:rsidP="00195D76">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4F9531EE" w14:textId="77777777" w:rsidR="00BF46E1" w:rsidRPr="005307A3" w:rsidRDefault="00BF46E1" w:rsidP="00195D76">
            <w:pPr>
              <w:pStyle w:val="TAC"/>
            </w:pPr>
            <w:r w:rsidRPr="005307A3">
              <w:t>F8</w:t>
            </w:r>
          </w:p>
        </w:tc>
        <w:tc>
          <w:tcPr>
            <w:tcW w:w="567" w:type="dxa"/>
            <w:tcBorders>
              <w:top w:val="single" w:sz="4" w:space="0" w:color="auto"/>
              <w:left w:val="single" w:sz="4" w:space="0" w:color="auto"/>
              <w:bottom w:val="single" w:sz="4" w:space="0" w:color="auto"/>
              <w:right w:val="single" w:sz="4" w:space="0" w:color="auto"/>
            </w:tcBorders>
          </w:tcPr>
          <w:p w14:paraId="29A945B0" w14:textId="77777777" w:rsidR="00BF46E1" w:rsidRPr="005307A3" w:rsidRDefault="00BF46E1" w:rsidP="00195D76">
            <w:pPr>
              <w:pStyle w:val="TAC"/>
            </w:pPr>
            <w:r w:rsidRPr="005307A3">
              <w:t>8B</w:t>
            </w:r>
          </w:p>
        </w:tc>
        <w:tc>
          <w:tcPr>
            <w:tcW w:w="567" w:type="dxa"/>
            <w:tcBorders>
              <w:top w:val="single" w:sz="4" w:space="0" w:color="auto"/>
              <w:left w:val="single" w:sz="4" w:space="0" w:color="auto"/>
              <w:bottom w:val="single" w:sz="4" w:space="0" w:color="auto"/>
              <w:right w:val="single" w:sz="4" w:space="0" w:color="auto"/>
            </w:tcBorders>
          </w:tcPr>
          <w:p w14:paraId="5DE33CB0" w14:textId="77777777" w:rsidR="00BF46E1" w:rsidRPr="005307A3" w:rsidRDefault="00BF46E1" w:rsidP="00195D76">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719C1E46" w14:textId="77777777" w:rsidR="00BF46E1" w:rsidRPr="005307A3" w:rsidRDefault="00BF46E1" w:rsidP="00195D76">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0D426AAE"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8034371"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403F22AA"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1219AB7" w14:textId="77777777" w:rsidR="00BF46E1" w:rsidRPr="005307A3" w:rsidRDefault="00BF46E1" w:rsidP="00195D76">
            <w:pPr>
              <w:pStyle w:val="TAC"/>
            </w:pPr>
            <w:r w:rsidRPr="005307A3">
              <w:t>43</w:t>
            </w:r>
          </w:p>
        </w:tc>
      </w:tr>
      <w:tr w:rsidR="00BF46E1" w:rsidRPr="005307A3" w14:paraId="6D719DF8" w14:textId="77777777" w:rsidTr="00195D76">
        <w:trPr>
          <w:jc w:val="center"/>
        </w:trPr>
        <w:tc>
          <w:tcPr>
            <w:tcW w:w="1134" w:type="dxa"/>
            <w:tcBorders>
              <w:right w:val="single" w:sz="4" w:space="0" w:color="auto"/>
            </w:tcBorders>
          </w:tcPr>
          <w:p w14:paraId="5B46928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D71347E" w14:textId="77777777" w:rsidR="00BF46E1" w:rsidRPr="005307A3" w:rsidRDefault="00BF46E1" w:rsidP="00195D76">
            <w:pPr>
              <w:pStyle w:val="TAC"/>
            </w:pPr>
            <w:r w:rsidRPr="005307A3">
              <w:t>7F</w:t>
            </w:r>
          </w:p>
        </w:tc>
        <w:tc>
          <w:tcPr>
            <w:tcW w:w="567" w:type="dxa"/>
            <w:tcBorders>
              <w:top w:val="single" w:sz="4" w:space="0" w:color="auto"/>
              <w:left w:val="single" w:sz="4" w:space="0" w:color="auto"/>
              <w:bottom w:val="single" w:sz="4" w:space="0" w:color="auto"/>
              <w:right w:val="single" w:sz="4" w:space="0" w:color="auto"/>
            </w:tcBorders>
          </w:tcPr>
          <w:p w14:paraId="3AF7969F" w14:textId="77777777" w:rsidR="00BF46E1" w:rsidRPr="005307A3" w:rsidRDefault="00BF46E1" w:rsidP="00195D76">
            <w:pPr>
              <w:pStyle w:val="TAC"/>
            </w:pPr>
            <w:r w:rsidRPr="005307A3">
              <w:t>F6</w:t>
            </w:r>
          </w:p>
        </w:tc>
        <w:tc>
          <w:tcPr>
            <w:tcW w:w="567" w:type="dxa"/>
            <w:tcBorders>
              <w:top w:val="single" w:sz="4" w:space="0" w:color="auto"/>
              <w:left w:val="single" w:sz="4" w:space="0" w:color="auto"/>
              <w:bottom w:val="single" w:sz="4" w:space="0" w:color="auto"/>
              <w:right w:val="single" w:sz="4" w:space="0" w:color="auto"/>
            </w:tcBorders>
          </w:tcPr>
          <w:p w14:paraId="475A2B3A"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6939254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057695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470D49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98A89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881C0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EA8A98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77BE66D" w14:textId="77777777" w:rsidR="00BF46E1" w:rsidRPr="005307A3" w:rsidRDefault="00BF46E1" w:rsidP="00195D76">
            <w:pPr>
              <w:pStyle w:val="TAC"/>
            </w:pPr>
            <w:r w:rsidRPr="005307A3">
              <w:t>1E</w:t>
            </w:r>
          </w:p>
        </w:tc>
        <w:tc>
          <w:tcPr>
            <w:tcW w:w="567" w:type="dxa"/>
            <w:tcBorders>
              <w:top w:val="single" w:sz="4" w:space="0" w:color="auto"/>
              <w:left w:val="single" w:sz="4" w:space="0" w:color="auto"/>
              <w:bottom w:val="single" w:sz="4" w:space="0" w:color="auto"/>
              <w:right w:val="single" w:sz="4" w:space="0" w:color="auto"/>
            </w:tcBorders>
          </w:tcPr>
          <w:p w14:paraId="3743A34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8DC107F" w14:textId="77777777" w:rsidR="00BF46E1" w:rsidRPr="005307A3" w:rsidRDefault="00BF46E1" w:rsidP="00195D76">
            <w:pPr>
              <w:pStyle w:val="TAC"/>
            </w:pPr>
            <w:r w:rsidRPr="005307A3">
              <w:t>70</w:t>
            </w:r>
          </w:p>
        </w:tc>
      </w:tr>
      <w:tr w:rsidR="00BF46E1" w:rsidRPr="005307A3" w14:paraId="4D3105FC" w14:textId="77777777" w:rsidTr="00195D76">
        <w:trPr>
          <w:jc w:val="center"/>
        </w:trPr>
        <w:tc>
          <w:tcPr>
            <w:tcW w:w="1134" w:type="dxa"/>
            <w:tcBorders>
              <w:right w:val="single" w:sz="4" w:space="0" w:color="auto"/>
            </w:tcBorders>
          </w:tcPr>
          <w:p w14:paraId="3AC6180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C946B6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4EA3F3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87FC2A"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0E1D9A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66F7CB"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703CD55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8D1B6C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05E15C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477896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DF2124" w14:textId="77777777" w:rsidR="00BF46E1" w:rsidRPr="005307A3" w:rsidRDefault="00BF46E1" w:rsidP="00195D76">
            <w:pPr>
              <w:pStyle w:val="TAC"/>
            </w:pPr>
            <w:r w:rsidRPr="005307A3">
              <w:t>BF</w:t>
            </w:r>
          </w:p>
        </w:tc>
        <w:tc>
          <w:tcPr>
            <w:tcW w:w="567" w:type="dxa"/>
            <w:tcBorders>
              <w:top w:val="single" w:sz="4" w:space="0" w:color="auto"/>
              <w:left w:val="single" w:sz="4" w:space="0" w:color="auto"/>
              <w:bottom w:val="single" w:sz="4" w:space="0" w:color="auto"/>
              <w:right w:val="single" w:sz="4" w:space="0" w:color="auto"/>
            </w:tcBorders>
          </w:tcPr>
          <w:p w14:paraId="63072B0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50BB525" w14:textId="77777777" w:rsidR="00BF46E1" w:rsidRPr="005307A3" w:rsidRDefault="00BF46E1" w:rsidP="00195D76">
            <w:pPr>
              <w:pStyle w:val="TAC"/>
            </w:pPr>
            <w:r w:rsidRPr="005307A3">
              <w:t>00</w:t>
            </w:r>
          </w:p>
        </w:tc>
      </w:tr>
      <w:tr w:rsidR="00BF46E1" w:rsidRPr="005307A3" w14:paraId="5FD4AE48" w14:textId="77777777" w:rsidTr="00195D76">
        <w:trPr>
          <w:jc w:val="center"/>
        </w:trPr>
        <w:tc>
          <w:tcPr>
            <w:tcW w:w="1134" w:type="dxa"/>
            <w:tcBorders>
              <w:right w:val="single" w:sz="4" w:space="0" w:color="auto"/>
            </w:tcBorders>
          </w:tcPr>
          <w:p w14:paraId="6CBF819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DA7C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E833C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16AF2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14B74C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CB633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A8F61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3F4A48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B59557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D2FAE15"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9365A4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25316EEB"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7478F826" w14:textId="77777777" w:rsidR="00BF46E1" w:rsidRPr="005307A3" w:rsidRDefault="00BF46E1" w:rsidP="00195D76">
            <w:pPr>
              <w:pStyle w:val="TAC"/>
            </w:pPr>
            <w:r w:rsidRPr="005307A3">
              <w:t>DC</w:t>
            </w:r>
          </w:p>
        </w:tc>
      </w:tr>
      <w:tr w:rsidR="00BF46E1" w:rsidRPr="005307A3" w14:paraId="3FA557D6" w14:textId="77777777" w:rsidTr="00195D76">
        <w:trPr>
          <w:jc w:val="center"/>
        </w:trPr>
        <w:tc>
          <w:tcPr>
            <w:tcW w:w="1134" w:type="dxa"/>
            <w:tcBorders>
              <w:right w:val="single" w:sz="4" w:space="0" w:color="auto"/>
            </w:tcBorders>
          </w:tcPr>
          <w:p w14:paraId="7D2EF05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C676C6"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34C73C82"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A691201"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0BE494D8" w14:textId="77777777" w:rsidR="00BF46E1" w:rsidRPr="005307A3" w:rsidRDefault="00BF46E1" w:rsidP="00195D76">
            <w:pPr>
              <w:pStyle w:val="TAC"/>
            </w:pPr>
            <w:r w:rsidRPr="005307A3">
              <w:t>DC</w:t>
            </w:r>
          </w:p>
        </w:tc>
        <w:tc>
          <w:tcPr>
            <w:tcW w:w="567" w:type="dxa"/>
            <w:tcBorders>
              <w:top w:val="single" w:sz="4" w:space="0" w:color="auto"/>
              <w:left w:val="single" w:sz="4" w:space="0" w:color="auto"/>
              <w:bottom w:val="single" w:sz="4" w:space="0" w:color="auto"/>
              <w:right w:val="single" w:sz="4" w:space="0" w:color="auto"/>
            </w:tcBorders>
          </w:tcPr>
          <w:p w14:paraId="5B2EEC3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28302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ACD0B6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3B85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7F33D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F55D4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077AC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FD11EC" w14:textId="77777777" w:rsidR="00BF46E1" w:rsidRPr="005307A3" w:rsidRDefault="00BF46E1" w:rsidP="00195D76">
            <w:pPr>
              <w:pStyle w:val="TAC"/>
            </w:pPr>
          </w:p>
        </w:tc>
      </w:tr>
    </w:tbl>
    <w:p w14:paraId="4527830F" w14:textId="77777777" w:rsidR="00BF46E1" w:rsidRPr="005307A3" w:rsidRDefault="00BF46E1" w:rsidP="00BF46E1"/>
    <w:p w14:paraId="17DBB9E2" w14:textId="77777777" w:rsidR="00BF46E1" w:rsidRPr="005307A3" w:rsidRDefault="00BF46E1" w:rsidP="00BF46E1">
      <w:pPr>
        <w:pStyle w:val="Heading5"/>
      </w:pPr>
      <w:bookmarkStart w:id="18" w:name="_Toc146313108"/>
      <w:r w:rsidRPr="005307A3">
        <w:t>27.22.5.3.5</w:t>
      </w:r>
      <w:r w:rsidRPr="005307A3">
        <w:tab/>
        <w:t>Test requirement</w:t>
      </w:r>
      <w:bookmarkEnd w:id="18"/>
    </w:p>
    <w:p w14:paraId="6376C800" w14:textId="77777777" w:rsidR="00BF46E1" w:rsidRPr="005307A3" w:rsidRDefault="00BF46E1" w:rsidP="00BF46E1">
      <w:r w:rsidRPr="005307A3">
        <w:t>The ME supporting eFDD or eTDD shall operate in the manner defined in expected sequence 3.1.</w:t>
      </w:r>
    </w:p>
    <w:p w14:paraId="5EE38AFB" w14:textId="77777777" w:rsidR="00BF46E1" w:rsidRPr="005307A3" w:rsidRDefault="00BF46E1" w:rsidP="00BF46E1">
      <w:r w:rsidRPr="005307A3">
        <w:t>The ME supporting UTRAN shall operate in the manner defined in expected sequence 3.2.</w:t>
      </w:r>
    </w:p>
    <w:p w14:paraId="5A579700" w14:textId="77777777" w:rsidR="00BF46E1" w:rsidRPr="005307A3" w:rsidRDefault="00BF46E1" w:rsidP="00BF46E1">
      <w:pPr>
        <w:pStyle w:val="Heading4"/>
      </w:pPr>
      <w:bookmarkStart w:id="19" w:name="_Toc146313109"/>
      <w:r w:rsidRPr="005307A3">
        <w:t>27.22.5.4</w:t>
      </w:r>
      <w:r w:rsidRPr="005307A3">
        <w:tab/>
        <w:t>SMS-PP Data Download over SGs in E-UTRAN</w:t>
      </w:r>
      <w:bookmarkEnd w:id="19"/>
    </w:p>
    <w:p w14:paraId="6D48B057" w14:textId="77777777" w:rsidR="00BF46E1" w:rsidRPr="005307A3" w:rsidRDefault="00BF46E1" w:rsidP="00BF46E1">
      <w:pPr>
        <w:pStyle w:val="Heading5"/>
      </w:pPr>
      <w:bookmarkStart w:id="20" w:name="_Toc146313110"/>
      <w:r w:rsidRPr="005307A3">
        <w:t>27.22.5.4.1</w:t>
      </w:r>
      <w:r w:rsidRPr="005307A3">
        <w:tab/>
        <w:t>Definition and applicability</w:t>
      </w:r>
      <w:bookmarkEnd w:id="20"/>
    </w:p>
    <w:p w14:paraId="18A1F58A" w14:textId="77777777" w:rsidR="00BF46E1" w:rsidRPr="005307A3" w:rsidRDefault="00BF46E1" w:rsidP="00BF46E1">
      <w:r w:rsidRPr="005307A3">
        <w:t>See clause 3.2.2.</w:t>
      </w:r>
    </w:p>
    <w:p w14:paraId="18557365" w14:textId="77777777" w:rsidR="00BF46E1" w:rsidRPr="005307A3" w:rsidRDefault="00BF46E1" w:rsidP="00BF46E1">
      <w:pPr>
        <w:pStyle w:val="Heading5"/>
      </w:pPr>
      <w:bookmarkStart w:id="21" w:name="_Toc146313111"/>
      <w:r w:rsidRPr="005307A3">
        <w:t>27.22.5.4.2</w:t>
      </w:r>
      <w:r w:rsidRPr="005307A3">
        <w:tab/>
        <w:t>Conformance requirement</w:t>
      </w:r>
      <w:bookmarkEnd w:id="21"/>
    </w:p>
    <w:p w14:paraId="2138AF60" w14:textId="77777777" w:rsidR="00BF46E1" w:rsidRPr="005307A3" w:rsidRDefault="00BF46E1" w:rsidP="00BF46E1">
      <w:r w:rsidRPr="005307A3">
        <w:t>The ME shall support the Proactive UICC: SMS-PP Data Download facility for SMS over SGs as defined in the following technical specifications:</w:t>
      </w:r>
    </w:p>
    <w:p w14:paraId="16ACCCDF" w14:textId="77777777" w:rsidR="00BF46E1" w:rsidRPr="005307A3" w:rsidRDefault="00BF46E1" w:rsidP="00BF46E1">
      <w:pPr>
        <w:pStyle w:val="B1"/>
      </w:pPr>
      <w:r w:rsidRPr="005307A3">
        <w:t>-</w:t>
      </w:r>
      <w:r w:rsidRPr="005307A3">
        <w:tab/>
        <w:t>TS 31.111 [15] clause 5, clause 7.1, clause 8.1, clause 8.7, clause 8.13 and clause 11.</w:t>
      </w:r>
    </w:p>
    <w:p w14:paraId="7E3C3610" w14:textId="77777777" w:rsidR="00BF46E1" w:rsidRPr="005307A3" w:rsidRDefault="00BF46E1" w:rsidP="00BF46E1">
      <w:pPr>
        <w:pStyle w:val="B1"/>
      </w:pPr>
      <w:r w:rsidRPr="005307A3">
        <w:t>-</w:t>
      </w:r>
      <w:r w:rsidRPr="005307A3">
        <w:tab/>
        <w:t>TS 31.115 [28] clause 4.</w:t>
      </w:r>
    </w:p>
    <w:p w14:paraId="66F306B6" w14:textId="77777777" w:rsidR="00BF46E1" w:rsidRPr="005307A3" w:rsidRDefault="00BF46E1" w:rsidP="00BF46E1">
      <w:pPr>
        <w:pStyle w:val="B1"/>
      </w:pPr>
      <w:r w:rsidRPr="005307A3">
        <w:t>-</w:t>
      </w:r>
      <w:r w:rsidRPr="005307A3">
        <w:tab/>
        <w:t>TS 23.038 [7] clause 4.</w:t>
      </w:r>
    </w:p>
    <w:p w14:paraId="14555A8C" w14:textId="77777777" w:rsidR="00BF46E1" w:rsidRPr="005307A3" w:rsidRDefault="00BF46E1" w:rsidP="00BF46E1">
      <w:pPr>
        <w:pStyle w:val="B1"/>
      </w:pPr>
      <w:r w:rsidRPr="005307A3">
        <w:t>-</w:t>
      </w:r>
      <w:r w:rsidRPr="005307A3">
        <w:tab/>
        <w:t>TS 24.301 [32] clause 5.6.3.1, 5.6.3.3 and 9.9.3.22</w:t>
      </w:r>
    </w:p>
    <w:p w14:paraId="297F6BF3" w14:textId="77777777" w:rsidR="00BF46E1" w:rsidRPr="005307A3" w:rsidRDefault="00BF46E1" w:rsidP="00BF46E1">
      <w:pPr>
        <w:pStyle w:val="Heading5"/>
      </w:pPr>
      <w:bookmarkStart w:id="22" w:name="_Toc146313112"/>
      <w:r w:rsidRPr="005307A3">
        <w:t>27.22.5.4.3</w:t>
      </w:r>
      <w:r w:rsidRPr="005307A3">
        <w:tab/>
        <w:t>Test purpose</w:t>
      </w:r>
      <w:bookmarkEnd w:id="22"/>
    </w:p>
    <w:p w14:paraId="185D20DF" w14:textId="77777777" w:rsidR="00BF46E1" w:rsidRPr="005307A3" w:rsidRDefault="00BF46E1" w:rsidP="00BF46E1">
      <w:r w:rsidRPr="005307A3">
        <w:t>To verify that the ME transparently passes the "data download via SMS Point-to-point" messages to the UICC.</w:t>
      </w:r>
    </w:p>
    <w:p w14:paraId="47C2CB73" w14:textId="77777777" w:rsidR="00BF46E1" w:rsidRPr="005307A3" w:rsidRDefault="00BF46E1" w:rsidP="00BF46E1">
      <w:r w:rsidRPr="005307A3">
        <w:lastRenderedPageBreak/>
        <w:t>To verify that the ME returns the RP-ACK message back to the USS, if the UICC responds with '90 00', '91 XX', '62 XX' or '63 XX'.</w:t>
      </w:r>
    </w:p>
    <w:p w14:paraId="1703DCB6" w14:textId="77777777" w:rsidR="00BF46E1" w:rsidRPr="005307A3" w:rsidRDefault="00BF46E1" w:rsidP="00BF46E1">
      <w:r w:rsidRPr="005307A3">
        <w:t>To verify that the ME with an SMS-PP download feature implementation prior to Rel-11 returns the RP-ERROR message back to the system Simulator, if the UICC responds with '62 XX' or '63 XX' (while the ME with the Rel-11 or later implemention of this feature return an RP-ACK in this case).</w:t>
      </w:r>
    </w:p>
    <w:p w14:paraId="0A36F51B" w14:textId="77777777" w:rsidR="00BF46E1" w:rsidRPr="005307A3" w:rsidRDefault="00BF46E1" w:rsidP="00BF46E1">
      <w:r w:rsidRPr="005307A3">
        <w:t>To verify that the ME returns the response data from the UICC back to the USS in the TP-User-Data element of the RP-ACK message, if the UICC returns response data'.</w:t>
      </w:r>
    </w:p>
    <w:p w14:paraId="7965CF1E" w14:textId="77777777" w:rsidR="00BF46E1" w:rsidRPr="005307A3" w:rsidRDefault="00BF46E1" w:rsidP="00BF46E1">
      <w:pPr>
        <w:pStyle w:val="Heading5"/>
      </w:pPr>
      <w:bookmarkStart w:id="23" w:name="_Toc146313113"/>
      <w:r w:rsidRPr="005307A3">
        <w:t>27.22.5.4.4</w:t>
      </w:r>
      <w:r w:rsidRPr="005307A3">
        <w:tab/>
        <w:t>Method of Test</w:t>
      </w:r>
      <w:bookmarkEnd w:id="23"/>
    </w:p>
    <w:p w14:paraId="51C7A896" w14:textId="77777777" w:rsidR="00BF46E1" w:rsidRPr="005307A3" w:rsidRDefault="00BF46E1" w:rsidP="00BF46E1">
      <w:pPr>
        <w:pStyle w:val="H6"/>
      </w:pPr>
      <w:r w:rsidRPr="005307A3">
        <w:t>27.22.5.4.4.1</w:t>
      </w:r>
      <w:r w:rsidRPr="005307A3">
        <w:tab/>
        <w:t>Initial conditions</w:t>
      </w:r>
    </w:p>
    <w:p w14:paraId="739B518A" w14:textId="77777777" w:rsidR="00BF46E1" w:rsidRPr="005307A3" w:rsidRDefault="00BF46E1" w:rsidP="00BF46E1">
      <w:r w:rsidRPr="005307A3">
        <w:t>The ME is connected to the USIM Simulator and connected to the E-USS/NB-SS.</w:t>
      </w:r>
    </w:p>
    <w:p w14:paraId="28940D2D" w14:textId="77777777" w:rsidR="00BF46E1" w:rsidRPr="005307A3" w:rsidRDefault="00BF46E1" w:rsidP="00BF46E1">
      <w:r w:rsidRPr="005307A3">
        <w:t>The "data download via SMS-PP" service is available in the USIM Service Table.</w:t>
      </w:r>
    </w:p>
    <w:p w14:paraId="52CA3C81" w14:textId="77777777" w:rsidR="00BF46E1" w:rsidRPr="005307A3" w:rsidRDefault="00BF46E1" w:rsidP="00BF46E1">
      <w:pPr>
        <w:pStyle w:val="H6"/>
      </w:pPr>
      <w:r w:rsidRPr="005307A3">
        <w:t>27.22.5.4.4.2</w:t>
      </w:r>
      <w:r w:rsidRPr="005307A3">
        <w:tab/>
        <w:t>Procedure</w:t>
      </w:r>
    </w:p>
    <w:p w14:paraId="338013CE" w14:textId="77777777" w:rsidR="00BF46E1" w:rsidRPr="005307A3" w:rsidRDefault="00BF46E1" w:rsidP="00BF46E1">
      <w:pPr>
        <w:pStyle w:val="TH"/>
        <w:spacing w:after="120"/>
        <w:jc w:val="left"/>
      </w:pPr>
      <w:r w:rsidRPr="005307A3">
        <w:tab/>
      </w:r>
      <w:r w:rsidRPr="005307A3">
        <w:tab/>
        <w:t>Expected Sequence 4.1 (SMS-PP Data Download over SGs, E-UTRAN)</w:t>
      </w:r>
    </w:p>
    <w:p w14:paraId="538491BD" w14:textId="77777777" w:rsidR="00BF46E1" w:rsidRPr="005307A3" w:rsidRDefault="00BF46E1" w:rsidP="00BF46E1">
      <w:r w:rsidRPr="005307A3">
        <w:t>Perform the "SMS over SGs related procedure" and continue with "Generic Test Procedure 1 (SMS-PP Data Download)" as defined in this clause 27.22.5.3.4.2 as "Expected Sequence 4.1" with the following parameters:</w:t>
      </w:r>
    </w:p>
    <w:p w14:paraId="1FD7D994" w14:textId="0CD97091" w:rsidR="00BF46E1" w:rsidRPr="005307A3" w:rsidRDefault="00BF46E1" w:rsidP="00AC5A70">
      <w:pPr>
        <w:numPr>
          <w:ilvl w:val="0"/>
          <w:numId w:val="6"/>
        </w:numPr>
        <w:overflowPunct w:val="0"/>
        <w:autoSpaceDE w:val="0"/>
        <w:autoSpaceDN w:val="0"/>
        <w:adjustRightInd w:val="0"/>
        <w:textAlignment w:val="baseline"/>
      </w:pPr>
      <w:bookmarkStart w:id="24" w:name="MCCQCTEMPBM_00000077"/>
      <w:r w:rsidRPr="005307A3">
        <w:t>Used Network Simulator (NWS): E-USS/NB-SS</w:t>
      </w:r>
    </w:p>
    <w:p w14:paraId="36C2B50B" w14:textId="0CC01D41" w:rsidR="00BF46E1" w:rsidRPr="005307A3" w:rsidRDefault="00BF46E1" w:rsidP="00AC5A70">
      <w:pPr>
        <w:numPr>
          <w:ilvl w:val="0"/>
          <w:numId w:val="6"/>
        </w:numPr>
        <w:overflowPunct w:val="0"/>
        <w:autoSpaceDE w:val="0"/>
        <w:autoSpaceDN w:val="0"/>
        <w:adjustRightInd w:val="0"/>
        <w:textAlignment w:val="baseline"/>
      </w:pPr>
      <w:bookmarkStart w:id="25" w:name="MCCQCTEMPBM_00000078"/>
      <w:bookmarkEnd w:id="24"/>
      <w:r w:rsidRPr="005307A3">
        <w:t>SMS over SGs (DOWNLINK NAS TRANSPORT and UPLINK NAS TRANSPORT messages)</w:t>
      </w:r>
      <w:r w:rsidRPr="005307A3">
        <w:br/>
        <w:t xml:space="preserve"> is used to send and receive short messages</w:t>
      </w:r>
    </w:p>
    <w:p w14:paraId="66A83C43" w14:textId="77777777" w:rsidR="00BF46E1" w:rsidRPr="005307A3" w:rsidRDefault="00BF46E1" w:rsidP="00AC5A70">
      <w:pPr>
        <w:numPr>
          <w:ilvl w:val="0"/>
          <w:numId w:val="6"/>
        </w:numPr>
        <w:overflowPunct w:val="0"/>
        <w:autoSpaceDE w:val="0"/>
        <w:autoSpaceDN w:val="0"/>
        <w:adjustRightInd w:val="0"/>
        <w:textAlignment w:val="baseline"/>
      </w:pPr>
      <w:bookmarkStart w:id="26" w:name="MCCQCTEMPBM_00000079"/>
      <w:bookmarkEnd w:id="25"/>
      <w:r w:rsidRPr="005307A3">
        <w:t>ME supports eFDD or eTDD or NB-IoT</w:t>
      </w:r>
    </w:p>
    <w:p w14:paraId="5F1CCB4D" w14:textId="77777777" w:rsidR="00BF46E1" w:rsidRPr="005307A3" w:rsidRDefault="00BF46E1" w:rsidP="00AC5A70">
      <w:pPr>
        <w:numPr>
          <w:ilvl w:val="0"/>
          <w:numId w:val="6"/>
        </w:numPr>
        <w:overflowPunct w:val="0"/>
        <w:autoSpaceDE w:val="0"/>
        <w:autoSpaceDN w:val="0"/>
        <w:adjustRightInd w:val="0"/>
        <w:textAlignment w:val="baseline"/>
      </w:pPr>
      <w:bookmarkStart w:id="27" w:name="MCCQCTEMPBM_00000080"/>
      <w:bookmarkEnd w:id="26"/>
      <w:r w:rsidRPr="005307A3">
        <w:t xml:space="preserve"> ME supports  SMS-over-SGs.</w:t>
      </w:r>
    </w:p>
    <w:bookmarkEnd w:id="27"/>
    <w:p w14:paraId="6EB03790" w14:textId="77777777" w:rsidR="00BF46E1" w:rsidRPr="005307A3" w:rsidRDefault="00BF46E1" w:rsidP="00BF46E1">
      <w:pPr>
        <w:pStyle w:val="TH"/>
      </w:pPr>
      <w:r w:rsidRPr="005307A3">
        <w:t>SMS over SGs related procedure:</w:t>
      </w:r>
    </w:p>
    <w:tbl>
      <w:tblPr>
        <w:tblW w:w="0" w:type="auto"/>
        <w:jc w:val="center"/>
        <w:tblLayout w:type="fixed"/>
        <w:tblCellMar>
          <w:left w:w="28" w:type="dxa"/>
          <w:right w:w="56" w:type="dxa"/>
        </w:tblCellMar>
        <w:tblLook w:val="0000" w:firstRow="0" w:lastRow="0" w:firstColumn="0" w:lastColumn="0" w:noHBand="0" w:noVBand="0"/>
      </w:tblPr>
      <w:tblGrid>
        <w:gridCol w:w="737"/>
        <w:gridCol w:w="1232"/>
        <w:gridCol w:w="2892"/>
        <w:gridCol w:w="3776"/>
      </w:tblGrid>
      <w:tr w:rsidR="00BF46E1" w:rsidRPr="005307A3" w14:paraId="71960EBE" w14:textId="77777777" w:rsidTr="00195D76">
        <w:trPr>
          <w:jc w:val="center"/>
        </w:trPr>
        <w:tc>
          <w:tcPr>
            <w:tcW w:w="737" w:type="dxa"/>
            <w:tcBorders>
              <w:top w:val="single" w:sz="4" w:space="0" w:color="auto"/>
              <w:left w:val="single" w:sz="6" w:space="0" w:color="auto"/>
              <w:bottom w:val="single" w:sz="4" w:space="0" w:color="auto"/>
              <w:right w:val="single" w:sz="6" w:space="0" w:color="auto"/>
            </w:tcBorders>
          </w:tcPr>
          <w:p w14:paraId="79509368" w14:textId="77777777" w:rsidR="00BF46E1" w:rsidRPr="005307A3" w:rsidRDefault="00BF46E1" w:rsidP="00195D76">
            <w:pPr>
              <w:pStyle w:val="TAH"/>
            </w:pPr>
            <w:r w:rsidRPr="005307A3">
              <w:t>Step</w:t>
            </w:r>
          </w:p>
        </w:tc>
        <w:tc>
          <w:tcPr>
            <w:tcW w:w="1232" w:type="dxa"/>
            <w:tcBorders>
              <w:top w:val="single" w:sz="4" w:space="0" w:color="auto"/>
              <w:left w:val="single" w:sz="6" w:space="0" w:color="auto"/>
              <w:bottom w:val="single" w:sz="4" w:space="0" w:color="auto"/>
              <w:right w:val="single" w:sz="6" w:space="0" w:color="auto"/>
            </w:tcBorders>
          </w:tcPr>
          <w:p w14:paraId="233405FA" w14:textId="77777777" w:rsidR="00BF46E1" w:rsidRPr="005307A3" w:rsidRDefault="00BF46E1" w:rsidP="00195D76">
            <w:pPr>
              <w:pStyle w:val="TAH"/>
            </w:pPr>
            <w:r w:rsidRPr="005307A3">
              <w:t>Direction</w:t>
            </w:r>
          </w:p>
        </w:tc>
        <w:tc>
          <w:tcPr>
            <w:tcW w:w="2892" w:type="dxa"/>
            <w:tcBorders>
              <w:top w:val="single" w:sz="4" w:space="0" w:color="auto"/>
              <w:left w:val="single" w:sz="6" w:space="0" w:color="auto"/>
              <w:bottom w:val="single" w:sz="4" w:space="0" w:color="auto"/>
              <w:right w:val="single" w:sz="6" w:space="0" w:color="auto"/>
            </w:tcBorders>
          </w:tcPr>
          <w:p w14:paraId="1DD611C7" w14:textId="77777777" w:rsidR="00BF46E1" w:rsidRPr="005307A3" w:rsidRDefault="00BF46E1" w:rsidP="00195D76">
            <w:pPr>
              <w:pStyle w:val="TAH"/>
            </w:pPr>
            <w:r w:rsidRPr="005307A3">
              <w:t>MESSAGE / Action</w:t>
            </w:r>
          </w:p>
        </w:tc>
        <w:tc>
          <w:tcPr>
            <w:tcW w:w="3776" w:type="dxa"/>
            <w:tcBorders>
              <w:top w:val="single" w:sz="4" w:space="0" w:color="auto"/>
              <w:left w:val="single" w:sz="6" w:space="0" w:color="auto"/>
              <w:bottom w:val="single" w:sz="4" w:space="0" w:color="auto"/>
              <w:right w:val="single" w:sz="6" w:space="0" w:color="auto"/>
            </w:tcBorders>
          </w:tcPr>
          <w:p w14:paraId="3874BD7C" w14:textId="77777777" w:rsidR="00BF46E1" w:rsidRPr="005307A3" w:rsidRDefault="00BF46E1" w:rsidP="00195D76">
            <w:pPr>
              <w:pStyle w:val="TAH"/>
            </w:pPr>
            <w:r w:rsidRPr="005307A3">
              <w:t>Comments</w:t>
            </w:r>
          </w:p>
        </w:tc>
      </w:tr>
      <w:tr w:rsidR="00BF46E1" w:rsidRPr="005307A3" w14:paraId="1D68E393"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24C080EB" w14:textId="77777777" w:rsidR="00BF46E1" w:rsidRPr="005307A3" w:rsidRDefault="00BF46E1" w:rsidP="00195D76">
            <w:pPr>
              <w:pStyle w:val="TAC"/>
            </w:pPr>
            <w:r w:rsidRPr="005307A3">
              <w:t>1</w:t>
            </w:r>
          </w:p>
        </w:tc>
        <w:tc>
          <w:tcPr>
            <w:tcW w:w="1232" w:type="dxa"/>
            <w:tcBorders>
              <w:top w:val="single" w:sz="4" w:space="0" w:color="auto"/>
              <w:left w:val="single" w:sz="4" w:space="0" w:color="auto"/>
              <w:bottom w:val="single" w:sz="4" w:space="0" w:color="auto"/>
              <w:right w:val="single" w:sz="4" w:space="0" w:color="auto"/>
            </w:tcBorders>
          </w:tcPr>
          <w:p w14:paraId="081E6E72"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27FD24D" w14:textId="77777777" w:rsidR="00BF46E1" w:rsidRPr="005307A3" w:rsidRDefault="00BF46E1" w:rsidP="00195D76">
            <w:pPr>
              <w:pStyle w:val="TAL"/>
            </w:pPr>
            <w:r w:rsidRPr="005307A3">
              <w:t>The ME is switched on</w:t>
            </w:r>
          </w:p>
        </w:tc>
        <w:tc>
          <w:tcPr>
            <w:tcW w:w="3776" w:type="dxa"/>
            <w:tcBorders>
              <w:top w:val="single" w:sz="4" w:space="0" w:color="auto"/>
              <w:left w:val="single" w:sz="4" w:space="0" w:color="auto"/>
              <w:bottom w:val="single" w:sz="4" w:space="0" w:color="auto"/>
              <w:right w:val="single" w:sz="4" w:space="0" w:color="auto"/>
            </w:tcBorders>
          </w:tcPr>
          <w:p w14:paraId="4CB38101" w14:textId="77777777" w:rsidR="00BF46E1" w:rsidRPr="005307A3" w:rsidRDefault="00BF46E1" w:rsidP="00195D76">
            <w:pPr>
              <w:pStyle w:val="TAL"/>
            </w:pPr>
            <w:r w:rsidRPr="005307A3">
              <w:t>ME will perform Profle Download and USIM initialisation</w:t>
            </w:r>
          </w:p>
        </w:tc>
      </w:tr>
      <w:tr w:rsidR="00BF46E1" w:rsidRPr="005307A3" w14:paraId="312F253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5BEF3A92" w14:textId="77777777" w:rsidR="00BF46E1" w:rsidRPr="005307A3" w:rsidRDefault="00BF46E1" w:rsidP="00195D76">
            <w:pPr>
              <w:pStyle w:val="TAC"/>
            </w:pPr>
            <w:r w:rsidRPr="005307A3">
              <w:t>2</w:t>
            </w:r>
          </w:p>
        </w:tc>
        <w:tc>
          <w:tcPr>
            <w:tcW w:w="1232" w:type="dxa"/>
            <w:tcBorders>
              <w:top w:val="single" w:sz="4" w:space="0" w:color="auto"/>
              <w:left w:val="single" w:sz="4" w:space="0" w:color="auto"/>
              <w:bottom w:val="single" w:sz="4" w:space="0" w:color="auto"/>
              <w:right w:val="single" w:sz="4" w:space="0" w:color="auto"/>
            </w:tcBorders>
          </w:tcPr>
          <w:p w14:paraId="03A6C76A" w14:textId="77777777" w:rsidR="00BF46E1" w:rsidRPr="005307A3" w:rsidRDefault="00BF46E1" w:rsidP="00195D76">
            <w:pPr>
              <w:pStyle w:val="TAC"/>
            </w:pPr>
            <w:r w:rsidRPr="005307A3">
              <w:t xml:space="preserve">ME </w:t>
            </w:r>
            <w:r w:rsidRPr="005307A3">
              <w:sym w:font="Symbol" w:char="F0AE"/>
            </w:r>
            <w:r w:rsidRPr="005307A3">
              <w:t xml:space="preserve"> NWS</w:t>
            </w:r>
          </w:p>
        </w:tc>
        <w:tc>
          <w:tcPr>
            <w:tcW w:w="2892" w:type="dxa"/>
            <w:tcBorders>
              <w:top w:val="single" w:sz="4" w:space="0" w:color="auto"/>
              <w:left w:val="single" w:sz="4" w:space="0" w:color="auto"/>
              <w:bottom w:val="single" w:sz="4" w:space="0" w:color="auto"/>
              <w:right w:val="single" w:sz="4" w:space="0" w:color="auto"/>
            </w:tcBorders>
          </w:tcPr>
          <w:p w14:paraId="303CCEDA" w14:textId="77777777" w:rsidR="00BF46E1" w:rsidRPr="005307A3" w:rsidRDefault="00BF46E1" w:rsidP="00195D76">
            <w:pPr>
              <w:pStyle w:val="TAL"/>
            </w:pPr>
            <w:r w:rsidRPr="005307A3">
              <w:t xml:space="preserve">ME </w:t>
            </w:r>
            <w:r w:rsidRPr="005307A3">
              <w:rPr>
                <w:snapToGrid w:val="0"/>
              </w:rPr>
              <w:t>performs regular network registration.</w:t>
            </w:r>
          </w:p>
        </w:tc>
        <w:tc>
          <w:tcPr>
            <w:tcW w:w="3776" w:type="dxa"/>
            <w:tcBorders>
              <w:top w:val="single" w:sz="4" w:space="0" w:color="auto"/>
              <w:left w:val="single" w:sz="4" w:space="0" w:color="auto"/>
              <w:bottom w:val="single" w:sz="4" w:space="0" w:color="auto"/>
              <w:right w:val="single" w:sz="4" w:space="0" w:color="auto"/>
            </w:tcBorders>
          </w:tcPr>
          <w:p w14:paraId="27D85484" w14:textId="77777777" w:rsidR="00BF46E1" w:rsidRPr="005307A3" w:rsidRDefault="00BF46E1" w:rsidP="00195D76">
            <w:pPr>
              <w:pStyle w:val="TAL"/>
            </w:pPr>
            <w:r w:rsidRPr="005307A3">
              <w:t xml:space="preserve">UE is afterwards in state </w:t>
            </w:r>
            <w:r w:rsidRPr="005307A3">
              <w:rPr>
                <w:szCs w:val="18"/>
              </w:rPr>
              <w:t>Registered, Idle Mode</w:t>
            </w:r>
            <w:r w:rsidRPr="005307A3">
              <w:t xml:space="preserve"> (state 2) according to TS 36.508 [33].</w:t>
            </w:r>
          </w:p>
        </w:tc>
      </w:tr>
      <w:tr w:rsidR="00BF46E1" w:rsidRPr="005307A3" w14:paraId="6BD43872" w14:textId="77777777" w:rsidTr="00195D76">
        <w:trPr>
          <w:jc w:val="center"/>
        </w:trPr>
        <w:tc>
          <w:tcPr>
            <w:tcW w:w="737" w:type="dxa"/>
            <w:tcBorders>
              <w:top w:val="single" w:sz="4" w:space="0" w:color="auto"/>
              <w:left w:val="single" w:sz="4" w:space="0" w:color="auto"/>
              <w:bottom w:val="single" w:sz="4" w:space="0" w:color="auto"/>
              <w:right w:val="single" w:sz="4" w:space="0" w:color="auto"/>
            </w:tcBorders>
          </w:tcPr>
          <w:p w14:paraId="78B2AF73" w14:textId="77777777" w:rsidR="00BF46E1" w:rsidRPr="005307A3" w:rsidRDefault="00BF46E1" w:rsidP="00195D76">
            <w:pPr>
              <w:pStyle w:val="TAC"/>
            </w:pPr>
            <w:r w:rsidRPr="005307A3">
              <w:t>3</w:t>
            </w:r>
          </w:p>
        </w:tc>
        <w:tc>
          <w:tcPr>
            <w:tcW w:w="1232" w:type="dxa"/>
            <w:tcBorders>
              <w:top w:val="single" w:sz="4" w:space="0" w:color="auto"/>
              <w:left w:val="single" w:sz="4" w:space="0" w:color="auto"/>
              <w:bottom w:val="single" w:sz="4" w:space="0" w:color="auto"/>
              <w:right w:val="single" w:sz="4" w:space="0" w:color="auto"/>
            </w:tcBorders>
          </w:tcPr>
          <w:p w14:paraId="7A01C922" w14:textId="77777777" w:rsidR="00BF46E1" w:rsidRPr="005307A3" w:rsidRDefault="00BF46E1" w:rsidP="00195D76">
            <w:pPr>
              <w:pStyle w:val="TAC"/>
            </w:pPr>
          </w:p>
        </w:tc>
        <w:tc>
          <w:tcPr>
            <w:tcW w:w="2892" w:type="dxa"/>
            <w:tcBorders>
              <w:top w:val="single" w:sz="4" w:space="0" w:color="auto"/>
              <w:left w:val="single" w:sz="4" w:space="0" w:color="auto"/>
              <w:bottom w:val="single" w:sz="4" w:space="0" w:color="auto"/>
              <w:right w:val="single" w:sz="4" w:space="0" w:color="auto"/>
            </w:tcBorders>
          </w:tcPr>
          <w:p w14:paraId="318E0F05" w14:textId="77777777" w:rsidR="00BF46E1" w:rsidRPr="005307A3" w:rsidRDefault="00BF46E1" w:rsidP="00195D76">
            <w:pPr>
              <w:pStyle w:val="TAL"/>
            </w:pPr>
            <w:r w:rsidRPr="005307A3">
              <w:t>CONTINUE WITH STEP 4 Generic Test Procedure 1 (SMS-PP Data Download) in clause 27.22.5.3.4.2</w:t>
            </w:r>
          </w:p>
        </w:tc>
        <w:tc>
          <w:tcPr>
            <w:tcW w:w="3776" w:type="dxa"/>
            <w:tcBorders>
              <w:top w:val="single" w:sz="4" w:space="0" w:color="auto"/>
              <w:left w:val="single" w:sz="4" w:space="0" w:color="auto"/>
              <w:bottom w:val="single" w:sz="4" w:space="0" w:color="auto"/>
              <w:right w:val="single" w:sz="4" w:space="0" w:color="auto"/>
            </w:tcBorders>
          </w:tcPr>
          <w:p w14:paraId="31E2FB6C" w14:textId="77777777" w:rsidR="00BF46E1" w:rsidRPr="005307A3" w:rsidRDefault="00BF46E1" w:rsidP="00195D76">
            <w:pPr>
              <w:pStyle w:val="TAL"/>
            </w:pPr>
          </w:p>
        </w:tc>
      </w:tr>
    </w:tbl>
    <w:p w14:paraId="478661ED" w14:textId="77777777" w:rsidR="00BF46E1" w:rsidRPr="005307A3" w:rsidRDefault="00BF46E1" w:rsidP="00BF46E1"/>
    <w:p w14:paraId="0967AC53" w14:textId="77777777" w:rsidR="00BF46E1" w:rsidRPr="005307A3" w:rsidRDefault="00BF46E1" w:rsidP="00BF46E1">
      <w:pPr>
        <w:pStyle w:val="Heading5"/>
      </w:pPr>
      <w:bookmarkStart w:id="28" w:name="_Toc146313114"/>
      <w:r w:rsidRPr="005307A3">
        <w:t>27.22.5.4.5</w:t>
      </w:r>
      <w:r w:rsidRPr="005307A3">
        <w:tab/>
        <w:t>Test requirement</w:t>
      </w:r>
      <w:bookmarkEnd w:id="28"/>
    </w:p>
    <w:p w14:paraId="694A9CDB" w14:textId="77777777" w:rsidR="00BF46E1" w:rsidRPr="005307A3" w:rsidRDefault="00BF46E1" w:rsidP="00BF46E1">
      <w:r w:rsidRPr="005307A3">
        <w:t>The ME shall operate in the manner defined in expected sequence 4.1.</w:t>
      </w:r>
    </w:p>
    <w:p w14:paraId="6E7059F1" w14:textId="77777777" w:rsidR="00BF46E1" w:rsidRPr="005307A3" w:rsidRDefault="00BF46E1" w:rsidP="00BF46E1"/>
    <w:p w14:paraId="67377154" w14:textId="77777777" w:rsidR="00BF46E1" w:rsidRPr="005307A3" w:rsidRDefault="00BF46E1" w:rsidP="00BF46E1">
      <w:pPr>
        <w:pStyle w:val="Heading3"/>
      </w:pPr>
      <w:bookmarkStart w:id="29" w:name="_Toc146313115"/>
      <w:r w:rsidRPr="005307A3">
        <w:t>27.22.6</w:t>
      </w:r>
      <w:r w:rsidRPr="005307A3">
        <w:tab/>
        <w:t>CALL CONTROL BY USIM</w:t>
      </w:r>
      <w:bookmarkEnd w:id="29"/>
    </w:p>
    <w:p w14:paraId="55038A3E" w14:textId="77777777" w:rsidR="00BF46E1" w:rsidRPr="005307A3" w:rsidRDefault="00BF46E1" w:rsidP="00BF46E1">
      <w:pPr>
        <w:pStyle w:val="Heading4"/>
      </w:pPr>
      <w:bookmarkStart w:id="30" w:name="_Toc146313116"/>
      <w:r w:rsidRPr="005307A3">
        <w:t>27.22.6.1</w:t>
      </w:r>
      <w:r w:rsidRPr="005307A3">
        <w:tab/>
        <w:t>Procedure for Mobile Originated calls</w:t>
      </w:r>
      <w:bookmarkEnd w:id="30"/>
    </w:p>
    <w:p w14:paraId="03DB477E" w14:textId="77777777" w:rsidR="00BF46E1" w:rsidRPr="005307A3" w:rsidRDefault="00BF46E1" w:rsidP="00BF46E1">
      <w:pPr>
        <w:pStyle w:val="Heading5"/>
      </w:pPr>
      <w:bookmarkStart w:id="31" w:name="_Toc146313117"/>
      <w:r w:rsidRPr="005307A3">
        <w:t>27.22.6.1.1</w:t>
      </w:r>
      <w:r w:rsidRPr="005307A3">
        <w:tab/>
        <w:t>Definition and applicability</w:t>
      </w:r>
      <w:bookmarkEnd w:id="31"/>
    </w:p>
    <w:p w14:paraId="0E524D85" w14:textId="77777777" w:rsidR="00BF46E1" w:rsidRPr="005307A3" w:rsidRDefault="00BF46E1" w:rsidP="00BF46E1">
      <w:r w:rsidRPr="005307A3">
        <w:t>See clause 3.2.2.</w:t>
      </w:r>
    </w:p>
    <w:p w14:paraId="0674A942" w14:textId="77777777" w:rsidR="00BF46E1" w:rsidRPr="005307A3" w:rsidRDefault="00BF46E1" w:rsidP="00BF46E1">
      <w:pPr>
        <w:pStyle w:val="Heading5"/>
      </w:pPr>
      <w:bookmarkStart w:id="32" w:name="_Toc146313118"/>
      <w:r w:rsidRPr="005307A3">
        <w:lastRenderedPageBreak/>
        <w:t>27.22.6.1.2</w:t>
      </w:r>
      <w:r w:rsidRPr="005307A3">
        <w:tab/>
        <w:t>Conformance requirement</w:t>
      </w:r>
      <w:bookmarkEnd w:id="32"/>
    </w:p>
    <w:p w14:paraId="448DF675" w14:textId="77777777" w:rsidR="00BF46E1" w:rsidRPr="005307A3" w:rsidRDefault="00BF46E1" w:rsidP="00BF46E1">
      <w:r w:rsidRPr="005307A3">
        <w:t>The ME shall support the CALL CONTROL facility as defined in:</w:t>
      </w:r>
    </w:p>
    <w:p w14:paraId="1534CA29" w14:textId="77777777" w:rsidR="00BF46E1" w:rsidRPr="005307A3" w:rsidRDefault="00BF46E1" w:rsidP="00BF46E1">
      <w:pPr>
        <w:pStyle w:val="B1"/>
      </w:pPr>
      <w:r w:rsidRPr="005307A3">
        <w:t>-</w:t>
      </w:r>
      <w:r w:rsidRPr="005307A3">
        <w:tab/>
        <w:t>TS 31.111 [15] clause 7.3</w:t>
      </w:r>
    </w:p>
    <w:p w14:paraId="253C50B3" w14:textId="77777777" w:rsidR="00BF46E1" w:rsidRPr="005307A3" w:rsidRDefault="00BF46E1" w:rsidP="00BF46E1">
      <w:pPr>
        <w:pStyle w:val="Heading5"/>
      </w:pPr>
      <w:bookmarkStart w:id="33" w:name="_Toc146313119"/>
      <w:r w:rsidRPr="005307A3">
        <w:t>27.22.6.1.3</w:t>
      </w:r>
      <w:r w:rsidRPr="005307A3">
        <w:tab/>
        <w:t>Test purpose</w:t>
      </w:r>
      <w:bookmarkEnd w:id="33"/>
    </w:p>
    <w:p w14:paraId="15F0B9A6" w14:textId="77777777" w:rsidR="00BF46E1" w:rsidRPr="005307A3" w:rsidRDefault="00BF46E1" w:rsidP="00BF46E1">
      <w:r w:rsidRPr="005307A3">
        <w:t>To verify that for all call set-up attempts , even those resulting from a SET UP CALL proactive UICC command, the ME shall first pass the call set-up details (dialled digits and associated parameters) to the UICC, using the ENVELOPE (CALL CONTROL).</w:t>
      </w:r>
    </w:p>
    <w:p w14:paraId="4F0EC7E1" w14:textId="77777777" w:rsidR="00BF46E1" w:rsidRPr="005307A3" w:rsidRDefault="00BF46E1" w:rsidP="00BF46E1">
      <w:r w:rsidRPr="005307A3">
        <w:t>To verify that if the UICC responds with '90 00', the ME shall set up the call with the dialled digits and other parameters as sent to the UICC.</w:t>
      </w:r>
    </w:p>
    <w:p w14:paraId="0516F3E2" w14:textId="77777777" w:rsidR="00BF46E1" w:rsidRPr="005307A3" w:rsidRDefault="00BF46E1" w:rsidP="00BF46E1">
      <w:r w:rsidRPr="005307A3">
        <w:t>To verify that if the UICC returns response data, the ME shall use the response data appropriately to set up the call as proposed, not set up the call, or set up a call using the data supplied by the UICC.</w:t>
      </w:r>
    </w:p>
    <w:p w14:paraId="5C96E337" w14:textId="77777777" w:rsidR="00BF46E1" w:rsidRPr="005307A3" w:rsidRDefault="00BF46E1" w:rsidP="00BF46E1">
      <w:r w:rsidRPr="005307A3">
        <w:t>To verify that, in the case where the initial call set-up request results from a proactive SET UP CALL, if the call control result is "not allowed" or "allowed with modifications", the ME shall inform the UICC using TERMINAL RESPONSE "interaction with call control by UICC or MO short message control by UICC, action not allowed".</w:t>
      </w:r>
    </w:p>
    <w:p w14:paraId="2397A513" w14:textId="77777777" w:rsidR="00BF46E1" w:rsidRPr="005307A3" w:rsidRDefault="00BF46E1" w:rsidP="00BF46E1">
      <w:r w:rsidRPr="005307A3">
        <w:t>To verify that it is possible for the UICC to request the ME to set up an emergency call by supplying the number "112" as the response data.</w:t>
      </w:r>
    </w:p>
    <w:p w14:paraId="0BA4998E" w14:textId="77777777" w:rsidR="00BF46E1" w:rsidRPr="005307A3" w:rsidRDefault="00BF46E1" w:rsidP="00BF46E1">
      <w:pPr>
        <w:pStyle w:val="Heading5"/>
      </w:pPr>
      <w:bookmarkStart w:id="34" w:name="_Toc146313120"/>
      <w:r w:rsidRPr="005307A3">
        <w:t>27.22.6.1.4</w:t>
      </w:r>
      <w:r w:rsidRPr="005307A3">
        <w:tab/>
        <w:t>Method of tests</w:t>
      </w:r>
      <w:bookmarkEnd w:id="34"/>
    </w:p>
    <w:p w14:paraId="44A39349" w14:textId="77777777" w:rsidR="00BF46E1" w:rsidRPr="005307A3" w:rsidRDefault="00BF46E1" w:rsidP="00BF46E1">
      <w:pPr>
        <w:pStyle w:val="H6"/>
      </w:pPr>
      <w:r w:rsidRPr="005307A3">
        <w:t>27.22.6.1.4.1</w:t>
      </w:r>
      <w:r w:rsidRPr="005307A3">
        <w:tab/>
        <w:t>Initial conditions</w:t>
      </w:r>
    </w:p>
    <w:p w14:paraId="525621EC" w14:textId="77777777" w:rsidR="00BF46E1" w:rsidRPr="005307A3" w:rsidRDefault="00BF46E1" w:rsidP="00BF46E1">
      <w:r w:rsidRPr="005307A3">
        <w:t>The ME is connected to the USIM Simulator and USS and has performed the location update procedure.</w:t>
      </w:r>
    </w:p>
    <w:p w14:paraId="4D6042BC" w14:textId="77777777" w:rsidR="00BF46E1" w:rsidRPr="005307A3" w:rsidRDefault="00BF46E1" w:rsidP="00BF46E1">
      <w:r w:rsidRPr="005307A3">
        <w:t>The GERAN/UTRAN parameters of the system simulator are:</w:t>
      </w:r>
    </w:p>
    <w:p w14:paraId="00ED04A3" w14:textId="77777777" w:rsidR="00BF46E1" w:rsidRPr="005307A3" w:rsidRDefault="00BF46E1" w:rsidP="00BF46E1">
      <w:pPr>
        <w:pStyle w:val="B1"/>
      </w:pPr>
      <w:r w:rsidRPr="005307A3">
        <w:t>-</w:t>
      </w:r>
      <w:r w:rsidRPr="005307A3">
        <w:tab/>
        <w:t>Mobile Country Code (MCC) = 001;</w:t>
      </w:r>
    </w:p>
    <w:p w14:paraId="1FD788A1" w14:textId="77777777" w:rsidR="00BF46E1" w:rsidRPr="005307A3" w:rsidRDefault="00BF46E1" w:rsidP="00BF46E1">
      <w:pPr>
        <w:pStyle w:val="B1"/>
      </w:pPr>
      <w:r w:rsidRPr="005307A3">
        <w:t>-</w:t>
      </w:r>
      <w:r w:rsidRPr="005307A3">
        <w:tab/>
        <w:t>Mobile Network Code (MNC) = 01;</w:t>
      </w:r>
    </w:p>
    <w:p w14:paraId="2AA150CC" w14:textId="77777777" w:rsidR="00BF46E1" w:rsidRPr="005307A3" w:rsidRDefault="00BF46E1" w:rsidP="00BF46E1">
      <w:pPr>
        <w:pStyle w:val="B1"/>
      </w:pPr>
      <w:r w:rsidRPr="005307A3">
        <w:t>-</w:t>
      </w:r>
      <w:r w:rsidRPr="005307A3">
        <w:tab/>
        <w:t>Location Area Code (LAC) = 0001;</w:t>
      </w:r>
    </w:p>
    <w:p w14:paraId="09A56BF4" w14:textId="77777777" w:rsidR="00BF46E1" w:rsidRPr="005307A3" w:rsidRDefault="00BF46E1" w:rsidP="00BF46E1">
      <w:pPr>
        <w:pStyle w:val="B1"/>
      </w:pPr>
      <w:r w:rsidRPr="005307A3">
        <w:t>-</w:t>
      </w:r>
      <w:r w:rsidRPr="005307A3">
        <w:tab/>
        <w:t>Cell Identity value = 0001.</w:t>
      </w:r>
    </w:p>
    <w:p w14:paraId="2A2B3690" w14:textId="77777777" w:rsidR="00BF46E1" w:rsidRPr="005307A3" w:rsidRDefault="00BF46E1" w:rsidP="00BF46E1">
      <w:r w:rsidRPr="005307A3">
        <w:t>The PCS 1900 parameters of the system simulator are:</w:t>
      </w:r>
    </w:p>
    <w:p w14:paraId="56D8F602" w14:textId="77777777" w:rsidR="00BF46E1" w:rsidRPr="005307A3" w:rsidRDefault="00BF46E1" w:rsidP="00BF46E1">
      <w:pPr>
        <w:pStyle w:val="B1"/>
      </w:pPr>
      <w:r w:rsidRPr="005307A3">
        <w:t>-</w:t>
      </w:r>
      <w:r w:rsidRPr="005307A3">
        <w:tab/>
        <w:t>Mobile Country Code (MCC) = 001;</w:t>
      </w:r>
    </w:p>
    <w:p w14:paraId="5C629C0E" w14:textId="77777777" w:rsidR="00BF46E1" w:rsidRPr="005307A3" w:rsidRDefault="00BF46E1" w:rsidP="00BF46E1">
      <w:pPr>
        <w:pStyle w:val="B1"/>
      </w:pPr>
      <w:r w:rsidRPr="005307A3">
        <w:t>-</w:t>
      </w:r>
      <w:r w:rsidRPr="005307A3">
        <w:tab/>
        <w:t>Mobile Network Code (MNC) = 011;</w:t>
      </w:r>
    </w:p>
    <w:p w14:paraId="4E09A7D7" w14:textId="77777777" w:rsidR="00BF46E1" w:rsidRPr="005307A3" w:rsidRDefault="00BF46E1" w:rsidP="00BF46E1">
      <w:pPr>
        <w:pStyle w:val="B1"/>
      </w:pPr>
      <w:r w:rsidRPr="005307A3">
        <w:t>-</w:t>
      </w:r>
      <w:r w:rsidRPr="005307A3">
        <w:tab/>
        <w:t>Location Area Code (LAC) = 0001;</w:t>
      </w:r>
    </w:p>
    <w:p w14:paraId="6378CC61" w14:textId="77777777" w:rsidR="00BF46E1" w:rsidRPr="005307A3" w:rsidRDefault="00BF46E1" w:rsidP="00BF46E1">
      <w:pPr>
        <w:pStyle w:val="B1"/>
      </w:pPr>
      <w:r w:rsidRPr="005307A3">
        <w:t>-</w:t>
      </w:r>
      <w:r w:rsidRPr="005307A3">
        <w:tab/>
        <w:t>Cell Identity value = 0001.</w:t>
      </w:r>
    </w:p>
    <w:p w14:paraId="2C4586F2" w14:textId="77777777" w:rsidR="00BF46E1" w:rsidRPr="005307A3" w:rsidRDefault="00BF46E1" w:rsidP="00BF46E1">
      <w:r w:rsidRPr="005307A3">
        <w:t>Prior to this test the ME shall have been powered on and performed the PROFILE DOWNLOAD procedure.</w:t>
      </w:r>
    </w:p>
    <w:p w14:paraId="0256C65D" w14:textId="77777777" w:rsidR="00BF46E1" w:rsidRPr="005307A3" w:rsidRDefault="00BF46E1" w:rsidP="00BF46E1">
      <w:r w:rsidRPr="005307A3">
        <w:t>The elementary files are coded as USIM Application Toolkit default with the following exceptions:</w:t>
      </w:r>
    </w:p>
    <w:p w14:paraId="56048618" w14:textId="77777777" w:rsidR="00BF46E1" w:rsidRPr="005307A3" w:rsidRDefault="00BF46E1" w:rsidP="00BF46E1">
      <w:r w:rsidRPr="005307A3">
        <w:t>1)</w:t>
      </w:r>
      <w:r w:rsidRPr="005307A3">
        <w:tab/>
        <w:t>The call control service is available in the USIM Service Table.</w:t>
      </w:r>
    </w:p>
    <w:p w14:paraId="06993C4A" w14:textId="77777777" w:rsidR="00BF46E1" w:rsidRPr="005307A3" w:rsidRDefault="00BF46E1" w:rsidP="00BF46E1">
      <w:r w:rsidRPr="005307A3">
        <w:t>2)</w:t>
      </w:r>
      <w:r w:rsidRPr="005307A3">
        <w:tab/>
        <w:t>Only for sequence 1.9:</w:t>
      </w:r>
    </w:p>
    <w:p w14:paraId="3FAA86C6" w14:textId="77777777" w:rsidR="00BF46E1" w:rsidRPr="005307A3" w:rsidRDefault="00BF46E1" w:rsidP="00BF46E1">
      <w:pPr>
        <w:ind w:left="360" w:firstLine="208"/>
        <w:rPr>
          <w:b/>
        </w:rPr>
      </w:pPr>
      <w:r w:rsidRPr="005307A3">
        <w:rPr>
          <w:b/>
        </w:rPr>
        <w:t>EF</w:t>
      </w:r>
      <w:r w:rsidRPr="005307A3">
        <w:rPr>
          <w:b/>
          <w:vertAlign w:val="subscript"/>
        </w:rPr>
        <w:t>ECC</w:t>
      </w:r>
      <w:r w:rsidRPr="005307A3">
        <w:rPr>
          <w:b/>
        </w:rPr>
        <w:t xml:space="preserve"> (Emergency Call Codes)</w:t>
      </w:r>
    </w:p>
    <w:p w14:paraId="0C0133FF" w14:textId="77777777" w:rsidR="00BF46E1" w:rsidRPr="005307A3" w:rsidRDefault="00BF46E1" w:rsidP="0041528A">
      <w:pPr>
        <w:pStyle w:val="EW"/>
      </w:pPr>
      <w:r w:rsidRPr="005307A3">
        <w:t>Logically:</w:t>
      </w:r>
      <w:r w:rsidRPr="005307A3">
        <w:tab/>
      </w:r>
    </w:p>
    <w:p w14:paraId="25347DDA" w14:textId="77777777" w:rsidR="00BF46E1" w:rsidRPr="005307A3" w:rsidRDefault="00BF46E1" w:rsidP="0041528A">
      <w:pPr>
        <w:pStyle w:val="EW"/>
      </w:pPr>
      <w:r w:rsidRPr="005307A3">
        <w:tab/>
        <w:t>Emergency call code:</w:t>
      </w:r>
      <w:r w:rsidRPr="005307A3">
        <w:tab/>
      </w:r>
      <w:r w:rsidRPr="005307A3">
        <w:tab/>
        <w:t>"1020";</w:t>
      </w:r>
    </w:p>
    <w:p w14:paraId="69CCE138" w14:textId="77777777" w:rsidR="00BF46E1" w:rsidRPr="005307A3" w:rsidRDefault="00BF46E1" w:rsidP="0041528A">
      <w:pPr>
        <w:pStyle w:val="EW"/>
      </w:pPr>
      <w:r w:rsidRPr="005307A3">
        <w:tab/>
        <w:t>Emergency call code alpha identifier:</w:t>
      </w:r>
      <w:r w:rsidRPr="005307A3">
        <w:tab/>
        <w:t>empty;</w:t>
      </w:r>
    </w:p>
    <w:p w14:paraId="73E9170E" w14:textId="77777777" w:rsidR="00BF46E1" w:rsidRPr="005307A3" w:rsidRDefault="00BF46E1" w:rsidP="0041528A">
      <w:pPr>
        <w:pStyle w:val="EX"/>
      </w:pPr>
      <w:r w:rsidRPr="005307A3">
        <w:tab/>
        <w:t>Emergency call Service Category:</w:t>
      </w:r>
      <w:r w:rsidRPr="005307A3">
        <w:tab/>
        <w:t>RFU</w:t>
      </w:r>
    </w:p>
    <w:p w14:paraId="50265BA3" w14:textId="77777777" w:rsidR="00BF46E1" w:rsidRPr="005307A3" w:rsidRDefault="00BF46E1" w:rsidP="00BF46E1">
      <w:pPr>
        <w:pStyle w:val="TH"/>
        <w:tabs>
          <w:tab w:val="left" w:pos="567"/>
        </w:tabs>
        <w:spacing w:before="0" w:after="0"/>
        <w:ind w:left="360"/>
        <w:rPr>
          <w:sz w:val="8"/>
          <w:szCs w:val="8"/>
        </w:rPr>
      </w:pPr>
    </w:p>
    <w:tbl>
      <w:tblPr>
        <w:tblW w:w="0" w:type="auto"/>
        <w:tblInd w:w="675" w:type="dxa"/>
        <w:tblLayout w:type="fixed"/>
        <w:tblLook w:val="0000" w:firstRow="0" w:lastRow="0" w:firstColumn="0" w:lastColumn="0" w:noHBand="0" w:noVBand="0"/>
      </w:tblPr>
      <w:tblGrid>
        <w:gridCol w:w="1242"/>
        <w:gridCol w:w="851"/>
        <w:gridCol w:w="851"/>
        <w:gridCol w:w="851"/>
        <w:gridCol w:w="851"/>
        <w:gridCol w:w="851"/>
        <w:gridCol w:w="851"/>
        <w:gridCol w:w="851"/>
        <w:gridCol w:w="851"/>
      </w:tblGrid>
      <w:tr w:rsidR="00BF46E1" w:rsidRPr="005307A3" w14:paraId="15757132" w14:textId="77777777" w:rsidTr="00195D76">
        <w:tc>
          <w:tcPr>
            <w:tcW w:w="1242" w:type="dxa"/>
          </w:tcPr>
          <w:p w14:paraId="6A965740" w14:textId="77777777" w:rsidR="00BF46E1" w:rsidRPr="005307A3" w:rsidRDefault="00BF46E1" w:rsidP="00195D76">
            <w:pPr>
              <w:pStyle w:val="TAL"/>
              <w:tabs>
                <w:tab w:val="left" w:pos="709"/>
              </w:tabs>
              <w:ind w:left="34"/>
            </w:pPr>
            <w:r w:rsidRPr="005307A3">
              <w:t>Coding:</w:t>
            </w:r>
          </w:p>
        </w:tc>
        <w:tc>
          <w:tcPr>
            <w:tcW w:w="851" w:type="dxa"/>
          </w:tcPr>
          <w:p w14:paraId="249E26B1" w14:textId="77777777" w:rsidR="00BF46E1" w:rsidRPr="005307A3" w:rsidRDefault="00BF46E1" w:rsidP="00195D76">
            <w:pPr>
              <w:pStyle w:val="TAC"/>
              <w:tabs>
                <w:tab w:val="left" w:pos="567"/>
              </w:tabs>
              <w:ind w:left="360"/>
            </w:pPr>
            <w:r w:rsidRPr="005307A3">
              <w:t>B1</w:t>
            </w:r>
          </w:p>
        </w:tc>
        <w:tc>
          <w:tcPr>
            <w:tcW w:w="851" w:type="dxa"/>
          </w:tcPr>
          <w:p w14:paraId="623F121D" w14:textId="77777777" w:rsidR="00BF46E1" w:rsidRPr="005307A3" w:rsidRDefault="00BF46E1" w:rsidP="00195D76">
            <w:pPr>
              <w:pStyle w:val="TAC"/>
              <w:tabs>
                <w:tab w:val="left" w:pos="567"/>
              </w:tabs>
              <w:ind w:left="360"/>
            </w:pPr>
            <w:r w:rsidRPr="005307A3">
              <w:t>B2</w:t>
            </w:r>
          </w:p>
        </w:tc>
        <w:tc>
          <w:tcPr>
            <w:tcW w:w="851" w:type="dxa"/>
          </w:tcPr>
          <w:p w14:paraId="28A6DD1F" w14:textId="77777777" w:rsidR="00BF46E1" w:rsidRPr="005307A3" w:rsidRDefault="00BF46E1" w:rsidP="00195D76">
            <w:pPr>
              <w:pStyle w:val="TAC"/>
              <w:tabs>
                <w:tab w:val="left" w:pos="567"/>
              </w:tabs>
              <w:ind w:left="360"/>
            </w:pPr>
            <w:r w:rsidRPr="005307A3">
              <w:t>B3</w:t>
            </w:r>
          </w:p>
        </w:tc>
        <w:tc>
          <w:tcPr>
            <w:tcW w:w="851" w:type="dxa"/>
          </w:tcPr>
          <w:p w14:paraId="247DA809" w14:textId="77777777" w:rsidR="00BF46E1" w:rsidRPr="005307A3" w:rsidRDefault="00BF46E1" w:rsidP="00195D76">
            <w:pPr>
              <w:pStyle w:val="TAC"/>
              <w:tabs>
                <w:tab w:val="left" w:pos="567"/>
              </w:tabs>
              <w:ind w:left="360"/>
            </w:pPr>
            <w:r w:rsidRPr="005307A3">
              <w:t>B4</w:t>
            </w:r>
          </w:p>
        </w:tc>
        <w:tc>
          <w:tcPr>
            <w:tcW w:w="851" w:type="dxa"/>
          </w:tcPr>
          <w:p w14:paraId="03A41679" w14:textId="77777777" w:rsidR="00BF46E1" w:rsidRPr="005307A3" w:rsidRDefault="00BF46E1" w:rsidP="00195D76">
            <w:pPr>
              <w:pStyle w:val="TAC"/>
              <w:tabs>
                <w:tab w:val="left" w:pos="567"/>
              </w:tabs>
              <w:ind w:left="360"/>
            </w:pPr>
            <w:r w:rsidRPr="005307A3">
              <w:t>B5</w:t>
            </w:r>
          </w:p>
        </w:tc>
        <w:tc>
          <w:tcPr>
            <w:tcW w:w="851" w:type="dxa"/>
          </w:tcPr>
          <w:p w14:paraId="48FED215" w14:textId="77777777" w:rsidR="00BF46E1" w:rsidRPr="005307A3" w:rsidRDefault="00BF46E1" w:rsidP="00195D76">
            <w:pPr>
              <w:pStyle w:val="TAC"/>
              <w:tabs>
                <w:tab w:val="left" w:pos="567"/>
              </w:tabs>
              <w:ind w:left="360"/>
            </w:pPr>
            <w:r w:rsidRPr="005307A3">
              <w:t>B6</w:t>
            </w:r>
          </w:p>
        </w:tc>
        <w:tc>
          <w:tcPr>
            <w:tcW w:w="851" w:type="dxa"/>
          </w:tcPr>
          <w:p w14:paraId="72CE5D52" w14:textId="77777777" w:rsidR="00BF46E1" w:rsidRPr="005307A3" w:rsidRDefault="00BF46E1" w:rsidP="00195D76">
            <w:pPr>
              <w:pStyle w:val="TAC"/>
              <w:tabs>
                <w:tab w:val="left" w:pos="567"/>
              </w:tabs>
              <w:ind w:left="360"/>
            </w:pPr>
            <w:r w:rsidRPr="005307A3">
              <w:t>B7</w:t>
            </w:r>
          </w:p>
        </w:tc>
        <w:tc>
          <w:tcPr>
            <w:tcW w:w="851" w:type="dxa"/>
          </w:tcPr>
          <w:p w14:paraId="71DF0FFE" w14:textId="77777777" w:rsidR="00BF46E1" w:rsidRPr="005307A3" w:rsidRDefault="00BF46E1" w:rsidP="00195D76">
            <w:pPr>
              <w:pStyle w:val="TAC"/>
              <w:tabs>
                <w:tab w:val="left" w:pos="567"/>
              </w:tabs>
              <w:ind w:left="360"/>
            </w:pPr>
            <w:r w:rsidRPr="005307A3">
              <w:t>B8</w:t>
            </w:r>
          </w:p>
        </w:tc>
      </w:tr>
      <w:tr w:rsidR="00BF46E1" w:rsidRPr="005307A3" w14:paraId="42FDFCDA" w14:textId="77777777" w:rsidTr="00195D76">
        <w:tc>
          <w:tcPr>
            <w:tcW w:w="1242" w:type="dxa"/>
          </w:tcPr>
          <w:p w14:paraId="5584509F" w14:textId="77777777" w:rsidR="00BF46E1" w:rsidRPr="005307A3" w:rsidRDefault="00BF46E1" w:rsidP="00195D76">
            <w:pPr>
              <w:pStyle w:val="TAL"/>
              <w:tabs>
                <w:tab w:val="left" w:pos="567"/>
              </w:tabs>
              <w:ind w:left="34"/>
            </w:pPr>
            <w:r w:rsidRPr="005307A3">
              <w:t>Hex</w:t>
            </w:r>
          </w:p>
        </w:tc>
        <w:tc>
          <w:tcPr>
            <w:tcW w:w="851" w:type="dxa"/>
          </w:tcPr>
          <w:p w14:paraId="5015CC36" w14:textId="77777777" w:rsidR="00BF46E1" w:rsidRPr="005307A3" w:rsidRDefault="00BF46E1" w:rsidP="00195D76">
            <w:pPr>
              <w:pStyle w:val="TAC"/>
              <w:tabs>
                <w:tab w:val="left" w:pos="567"/>
              </w:tabs>
              <w:ind w:left="360"/>
            </w:pPr>
            <w:r w:rsidRPr="005307A3">
              <w:t>01</w:t>
            </w:r>
          </w:p>
        </w:tc>
        <w:tc>
          <w:tcPr>
            <w:tcW w:w="851" w:type="dxa"/>
          </w:tcPr>
          <w:p w14:paraId="6F481565" w14:textId="77777777" w:rsidR="00BF46E1" w:rsidRPr="005307A3" w:rsidRDefault="00BF46E1" w:rsidP="00195D76">
            <w:pPr>
              <w:pStyle w:val="TAC"/>
              <w:tabs>
                <w:tab w:val="left" w:pos="567"/>
              </w:tabs>
              <w:ind w:left="360"/>
            </w:pPr>
            <w:r w:rsidRPr="005307A3">
              <w:t>02</w:t>
            </w:r>
          </w:p>
        </w:tc>
        <w:tc>
          <w:tcPr>
            <w:tcW w:w="851" w:type="dxa"/>
          </w:tcPr>
          <w:p w14:paraId="3B69C578" w14:textId="77777777" w:rsidR="00BF46E1" w:rsidRPr="005307A3" w:rsidRDefault="00BF46E1" w:rsidP="00195D76">
            <w:pPr>
              <w:pStyle w:val="TAC"/>
              <w:tabs>
                <w:tab w:val="left" w:pos="567"/>
              </w:tabs>
              <w:ind w:left="360"/>
            </w:pPr>
            <w:r w:rsidRPr="005307A3">
              <w:t>FF</w:t>
            </w:r>
          </w:p>
        </w:tc>
        <w:tc>
          <w:tcPr>
            <w:tcW w:w="851" w:type="dxa"/>
          </w:tcPr>
          <w:p w14:paraId="63C95725" w14:textId="77777777" w:rsidR="00BF46E1" w:rsidRPr="005307A3" w:rsidRDefault="00BF46E1" w:rsidP="00195D76">
            <w:pPr>
              <w:pStyle w:val="TAC"/>
              <w:tabs>
                <w:tab w:val="left" w:pos="567"/>
              </w:tabs>
              <w:ind w:left="360"/>
            </w:pPr>
            <w:r w:rsidRPr="005307A3">
              <w:t>FF</w:t>
            </w:r>
          </w:p>
        </w:tc>
        <w:tc>
          <w:tcPr>
            <w:tcW w:w="851" w:type="dxa"/>
          </w:tcPr>
          <w:p w14:paraId="3E211C61" w14:textId="77777777" w:rsidR="00BF46E1" w:rsidRPr="005307A3" w:rsidRDefault="00BF46E1" w:rsidP="00195D76">
            <w:pPr>
              <w:pStyle w:val="TAC"/>
              <w:tabs>
                <w:tab w:val="left" w:pos="567"/>
              </w:tabs>
              <w:ind w:left="360"/>
            </w:pPr>
            <w:r w:rsidRPr="005307A3">
              <w:t>FF</w:t>
            </w:r>
          </w:p>
        </w:tc>
        <w:tc>
          <w:tcPr>
            <w:tcW w:w="851" w:type="dxa"/>
          </w:tcPr>
          <w:p w14:paraId="174A8B55" w14:textId="77777777" w:rsidR="00BF46E1" w:rsidRPr="005307A3" w:rsidRDefault="00BF46E1" w:rsidP="00195D76">
            <w:pPr>
              <w:pStyle w:val="TAC"/>
              <w:tabs>
                <w:tab w:val="left" w:pos="567"/>
              </w:tabs>
              <w:ind w:left="360"/>
            </w:pPr>
            <w:r w:rsidRPr="005307A3">
              <w:t>FF</w:t>
            </w:r>
          </w:p>
        </w:tc>
        <w:tc>
          <w:tcPr>
            <w:tcW w:w="851" w:type="dxa"/>
          </w:tcPr>
          <w:p w14:paraId="21D00A68" w14:textId="77777777" w:rsidR="00BF46E1" w:rsidRPr="005307A3" w:rsidRDefault="00BF46E1" w:rsidP="00195D76">
            <w:pPr>
              <w:pStyle w:val="TAC"/>
              <w:tabs>
                <w:tab w:val="left" w:pos="567"/>
              </w:tabs>
              <w:ind w:left="360"/>
            </w:pPr>
            <w:r w:rsidRPr="005307A3">
              <w:t>FF</w:t>
            </w:r>
          </w:p>
        </w:tc>
        <w:tc>
          <w:tcPr>
            <w:tcW w:w="851" w:type="dxa"/>
          </w:tcPr>
          <w:p w14:paraId="452BF90B" w14:textId="77777777" w:rsidR="00BF46E1" w:rsidRPr="005307A3" w:rsidRDefault="00BF46E1" w:rsidP="00195D76">
            <w:pPr>
              <w:pStyle w:val="TAC"/>
              <w:tabs>
                <w:tab w:val="left" w:pos="567"/>
              </w:tabs>
              <w:ind w:left="360"/>
            </w:pPr>
            <w:r w:rsidRPr="005307A3">
              <w:t>FF</w:t>
            </w:r>
          </w:p>
        </w:tc>
      </w:tr>
    </w:tbl>
    <w:p w14:paraId="24DA1994" w14:textId="77777777" w:rsidR="00BF46E1" w:rsidRPr="005307A3" w:rsidRDefault="00BF46E1" w:rsidP="00BF46E1"/>
    <w:p w14:paraId="5E140932" w14:textId="77777777" w:rsidR="00BF46E1" w:rsidRPr="005307A3" w:rsidRDefault="00BF46E1" w:rsidP="00BF46E1">
      <w:pPr>
        <w:pStyle w:val="H6"/>
      </w:pPr>
      <w:r w:rsidRPr="005307A3">
        <w:t>27.22.6.1.4.2</w:t>
      </w:r>
      <w:r w:rsidRPr="005307A3">
        <w:tab/>
        <w:t>Procedure</w:t>
      </w:r>
    </w:p>
    <w:p w14:paraId="41B1B97A" w14:textId="77777777" w:rsidR="00BF46E1" w:rsidRPr="005307A3" w:rsidRDefault="00BF46E1" w:rsidP="00BF46E1">
      <w:pPr>
        <w:pStyle w:val="TH"/>
      </w:pPr>
      <w:r w:rsidRPr="005307A3">
        <w:t>Expected Sequence 1.1 (CALL CONTROL BY USIM , set up call attempt by user, the USIM responds with '90 00')</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609"/>
      </w:tblGrid>
      <w:tr w:rsidR="00BF46E1" w:rsidRPr="005307A3" w14:paraId="0D905B62"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5A254FE4"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6476BE1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3A6821AC" w14:textId="77777777" w:rsidR="00BF46E1" w:rsidRPr="005307A3" w:rsidRDefault="00BF46E1" w:rsidP="00195D76">
            <w:pPr>
              <w:pStyle w:val="TAH"/>
            </w:pPr>
            <w:r w:rsidRPr="005307A3">
              <w:t>Message / Action</w:t>
            </w:r>
          </w:p>
        </w:tc>
        <w:tc>
          <w:tcPr>
            <w:tcW w:w="3609" w:type="dxa"/>
            <w:tcBorders>
              <w:top w:val="single" w:sz="6" w:space="0" w:color="auto"/>
              <w:left w:val="single" w:sz="6" w:space="0" w:color="auto"/>
              <w:bottom w:val="single" w:sz="6" w:space="0" w:color="auto"/>
              <w:right w:val="single" w:sz="6" w:space="0" w:color="auto"/>
            </w:tcBorders>
          </w:tcPr>
          <w:p w14:paraId="47E093BB" w14:textId="77777777" w:rsidR="00BF46E1" w:rsidRPr="005307A3" w:rsidRDefault="00BF46E1" w:rsidP="00195D76">
            <w:pPr>
              <w:pStyle w:val="TAH"/>
            </w:pPr>
            <w:r w:rsidRPr="005307A3">
              <w:t>Comments</w:t>
            </w:r>
          </w:p>
        </w:tc>
      </w:tr>
      <w:tr w:rsidR="00BF46E1" w:rsidRPr="005307A3" w14:paraId="0654C1BC" w14:textId="77777777" w:rsidTr="00195D76">
        <w:trPr>
          <w:cantSplit/>
          <w:jc w:val="center"/>
        </w:trPr>
        <w:tc>
          <w:tcPr>
            <w:tcW w:w="765" w:type="dxa"/>
            <w:tcBorders>
              <w:top w:val="single" w:sz="4" w:space="0" w:color="auto"/>
              <w:left w:val="single" w:sz="6" w:space="0" w:color="auto"/>
              <w:right w:val="single" w:sz="6" w:space="0" w:color="auto"/>
            </w:tcBorders>
          </w:tcPr>
          <w:p w14:paraId="760E6809"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21BA0C4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7975753A" w14:textId="77777777" w:rsidR="00BF46E1" w:rsidRPr="005307A3" w:rsidRDefault="00BF46E1" w:rsidP="00195D76">
            <w:pPr>
              <w:pStyle w:val="TAL"/>
            </w:pPr>
            <w:r w:rsidRPr="005307A3">
              <w:t>Set up a call to "+01234567890123456789"</w:t>
            </w:r>
          </w:p>
        </w:tc>
        <w:tc>
          <w:tcPr>
            <w:tcW w:w="3609" w:type="dxa"/>
            <w:tcBorders>
              <w:top w:val="single" w:sz="4" w:space="0" w:color="auto"/>
              <w:left w:val="single" w:sz="6" w:space="0" w:color="auto"/>
              <w:right w:val="single" w:sz="6" w:space="0" w:color="auto"/>
            </w:tcBorders>
          </w:tcPr>
          <w:p w14:paraId="2A1F1AD2" w14:textId="77777777" w:rsidR="00BF46E1" w:rsidRPr="005307A3" w:rsidRDefault="00BF46E1" w:rsidP="00195D76">
            <w:pPr>
              <w:pStyle w:val="TAL"/>
            </w:pPr>
          </w:p>
        </w:tc>
      </w:tr>
      <w:tr w:rsidR="00BF46E1" w:rsidRPr="005307A3" w14:paraId="0AC9D072" w14:textId="77777777" w:rsidTr="00195D76">
        <w:trPr>
          <w:cantSplit/>
          <w:jc w:val="center"/>
        </w:trPr>
        <w:tc>
          <w:tcPr>
            <w:tcW w:w="765" w:type="dxa"/>
            <w:tcBorders>
              <w:left w:val="single" w:sz="6" w:space="0" w:color="auto"/>
              <w:right w:val="single" w:sz="6" w:space="0" w:color="auto"/>
            </w:tcBorders>
          </w:tcPr>
          <w:p w14:paraId="7C98FBCC"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1400AB49"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8B7D1D4" w14:textId="77777777" w:rsidR="00BF46E1" w:rsidRPr="005307A3" w:rsidRDefault="00BF46E1" w:rsidP="00195D76">
            <w:pPr>
              <w:pStyle w:val="TAL"/>
            </w:pPr>
            <w:r w:rsidRPr="005307A3">
              <w:t>ENVELOPE CALL CONTROL 1.1.1A</w:t>
            </w:r>
            <w:r w:rsidRPr="005307A3">
              <w:br/>
              <w:t>Or</w:t>
            </w:r>
            <w:r w:rsidRPr="005307A3">
              <w:br/>
              <w:t>ENVELOPE CALL CONTROL 1.1.1B</w:t>
            </w:r>
          </w:p>
        </w:tc>
        <w:tc>
          <w:tcPr>
            <w:tcW w:w="3609" w:type="dxa"/>
            <w:tcBorders>
              <w:left w:val="single" w:sz="6" w:space="0" w:color="auto"/>
              <w:right w:val="single" w:sz="6" w:space="0" w:color="auto"/>
            </w:tcBorders>
          </w:tcPr>
          <w:p w14:paraId="3EF9A8B4" w14:textId="77777777" w:rsidR="00BF46E1" w:rsidRPr="005307A3" w:rsidRDefault="00BF46E1" w:rsidP="00195D76">
            <w:pPr>
              <w:pStyle w:val="TAL"/>
            </w:pPr>
            <w:r w:rsidRPr="005307A3">
              <w:t>[Option A shall apply for 3GPP parameters]</w:t>
            </w:r>
            <w:r w:rsidRPr="005307A3">
              <w:br/>
              <w:t>[Option B shall apply for PCS1900 parameters]</w:t>
            </w:r>
          </w:p>
        </w:tc>
      </w:tr>
      <w:tr w:rsidR="00BF46E1" w:rsidRPr="005307A3" w14:paraId="491605FD" w14:textId="77777777" w:rsidTr="00195D76">
        <w:trPr>
          <w:cantSplit/>
          <w:jc w:val="center"/>
        </w:trPr>
        <w:tc>
          <w:tcPr>
            <w:tcW w:w="765" w:type="dxa"/>
            <w:tcBorders>
              <w:left w:val="single" w:sz="6" w:space="0" w:color="auto"/>
              <w:right w:val="single" w:sz="6" w:space="0" w:color="auto"/>
            </w:tcBorders>
          </w:tcPr>
          <w:p w14:paraId="7B4E4ABA"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0595ACF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A187EA1" w14:textId="77777777" w:rsidR="00BF46E1" w:rsidRPr="005307A3" w:rsidRDefault="00BF46E1" w:rsidP="00195D76">
            <w:pPr>
              <w:pStyle w:val="TAL"/>
            </w:pPr>
            <w:r w:rsidRPr="005307A3">
              <w:t>90 00</w:t>
            </w:r>
          </w:p>
        </w:tc>
        <w:tc>
          <w:tcPr>
            <w:tcW w:w="3609" w:type="dxa"/>
            <w:tcBorders>
              <w:left w:val="single" w:sz="6" w:space="0" w:color="auto"/>
              <w:right w:val="single" w:sz="6" w:space="0" w:color="auto"/>
            </w:tcBorders>
          </w:tcPr>
          <w:p w14:paraId="78BEC199" w14:textId="77777777" w:rsidR="00BF46E1" w:rsidRPr="005307A3" w:rsidRDefault="00BF46E1" w:rsidP="00195D76">
            <w:pPr>
              <w:pStyle w:val="TAL"/>
            </w:pPr>
          </w:p>
        </w:tc>
      </w:tr>
      <w:tr w:rsidR="00BF46E1" w:rsidRPr="005307A3" w14:paraId="5DEA7E39" w14:textId="77777777" w:rsidTr="00195D76">
        <w:trPr>
          <w:cantSplit/>
          <w:jc w:val="center"/>
        </w:trPr>
        <w:tc>
          <w:tcPr>
            <w:tcW w:w="765" w:type="dxa"/>
            <w:tcBorders>
              <w:left w:val="single" w:sz="6" w:space="0" w:color="auto"/>
              <w:bottom w:val="single" w:sz="4" w:space="0" w:color="auto"/>
              <w:right w:val="single" w:sz="6" w:space="0" w:color="auto"/>
            </w:tcBorders>
          </w:tcPr>
          <w:p w14:paraId="6CF09B0A" w14:textId="77777777" w:rsidR="00BF46E1" w:rsidRPr="005307A3" w:rsidRDefault="00BF46E1" w:rsidP="00195D76">
            <w:pPr>
              <w:pStyle w:val="TAC"/>
            </w:pPr>
            <w:r w:rsidRPr="005307A3">
              <w:t>4</w:t>
            </w:r>
          </w:p>
        </w:tc>
        <w:tc>
          <w:tcPr>
            <w:tcW w:w="1418" w:type="dxa"/>
            <w:tcBorders>
              <w:left w:val="single" w:sz="6" w:space="0" w:color="auto"/>
              <w:bottom w:val="single" w:sz="4" w:space="0" w:color="auto"/>
              <w:right w:val="single" w:sz="6" w:space="0" w:color="auto"/>
            </w:tcBorders>
          </w:tcPr>
          <w:p w14:paraId="6578D08E"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66E5D696" w14:textId="77777777" w:rsidR="00BF46E1" w:rsidRPr="005307A3" w:rsidRDefault="00BF46E1" w:rsidP="00195D76">
            <w:pPr>
              <w:pStyle w:val="TAL"/>
            </w:pPr>
            <w:r w:rsidRPr="005307A3">
              <w:t>The ME sets up the call without modification</w:t>
            </w:r>
          </w:p>
        </w:tc>
        <w:tc>
          <w:tcPr>
            <w:tcW w:w="3609" w:type="dxa"/>
            <w:tcBorders>
              <w:left w:val="single" w:sz="6" w:space="0" w:color="auto"/>
              <w:bottom w:val="single" w:sz="4" w:space="0" w:color="auto"/>
              <w:right w:val="single" w:sz="6" w:space="0" w:color="auto"/>
            </w:tcBorders>
          </w:tcPr>
          <w:p w14:paraId="1A663420" w14:textId="77777777" w:rsidR="00BF46E1" w:rsidRPr="005307A3" w:rsidRDefault="00BF46E1" w:rsidP="00195D76">
            <w:pPr>
              <w:pStyle w:val="TAL"/>
            </w:pPr>
            <w:r w:rsidRPr="005307A3">
              <w:t>[Set up call to "+01234567890123456789"</w:t>
            </w:r>
          </w:p>
        </w:tc>
      </w:tr>
    </w:tbl>
    <w:p w14:paraId="07F93F4E" w14:textId="77777777" w:rsidR="00BF46E1" w:rsidRPr="005307A3" w:rsidRDefault="00BF46E1" w:rsidP="00BF46E1"/>
    <w:p w14:paraId="7FFE4AB4" w14:textId="77777777" w:rsidR="00BF46E1" w:rsidRPr="005307A3" w:rsidRDefault="00BF46E1" w:rsidP="00BF46E1">
      <w:r w:rsidRPr="005307A3">
        <w:t>ENVELOPE CALL CONTROL 1.1.1A</w:t>
      </w:r>
    </w:p>
    <w:p w14:paraId="5984E482" w14:textId="77777777" w:rsidR="00BF46E1" w:rsidRPr="005307A3" w:rsidRDefault="00BF46E1" w:rsidP="00BF46E1">
      <w:r w:rsidRPr="005307A3">
        <w:t>Logically:</w:t>
      </w:r>
    </w:p>
    <w:p w14:paraId="5A3F38A6" w14:textId="77777777" w:rsidR="00BF46E1" w:rsidRPr="005307A3" w:rsidRDefault="00BF46E1" w:rsidP="0041528A">
      <w:pPr>
        <w:pStyle w:val="EW"/>
      </w:pPr>
      <w:r w:rsidRPr="005307A3">
        <w:t>Device identities</w:t>
      </w:r>
    </w:p>
    <w:p w14:paraId="466D27F3" w14:textId="77777777" w:rsidR="00BF46E1" w:rsidRPr="005307A3" w:rsidRDefault="00BF46E1" w:rsidP="0041528A">
      <w:pPr>
        <w:pStyle w:val="EW"/>
      </w:pPr>
      <w:r w:rsidRPr="005307A3">
        <w:tab/>
        <w:t>Source device:</w:t>
      </w:r>
      <w:r w:rsidRPr="005307A3">
        <w:tab/>
        <w:t>ME</w:t>
      </w:r>
    </w:p>
    <w:p w14:paraId="64A2617A" w14:textId="77777777" w:rsidR="00BF46E1" w:rsidRPr="005307A3" w:rsidRDefault="00BF46E1" w:rsidP="0041528A">
      <w:pPr>
        <w:pStyle w:val="EW"/>
      </w:pPr>
      <w:r w:rsidRPr="005307A3">
        <w:tab/>
        <w:t>Destination device:</w:t>
      </w:r>
      <w:r w:rsidRPr="005307A3">
        <w:tab/>
        <w:t>UICC</w:t>
      </w:r>
    </w:p>
    <w:p w14:paraId="44827B1C" w14:textId="77777777" w:rsidR="00BF46E1" w:rsidRPr="005307A3" w:rsidRDefault="00BF46E1" w:rsidP="0041528A">
      <w:pPr>
        <w:pStyle w:val="EW"/>
      </w:pPr>
      <w:r w:rsidRPr="005307A3">
        <w:t>Address</w:t>
      </w:r>
    </w:p>
    <w:p w14:paraId="5CB9A954" w14:textId="77777777" w:rsidR="00BF46E1" w:rsidRPr="005307A3" w:rsidRDefault="00BF46E1" w:rsidP="0041528A">
      <w:pPr>
        <w:pStyle w:val="EW"/>
      </w:pPr>
      <w:r w:rsidRPr="005307A3">
        <w:tab/>
        <w:t>TON:</w:t>
      </w:r>
      <w:r w:rsidRPr="005307A3">
        <w:tab/>
        <w:t>International</w:t>
      </w:r>
    </w:p>
    <w:p w14:paraId="59A1D248" w14:textId="77777777" w:rsidR="00BF46E1" w:rsidRPr="005307A3" w:rsidRDefault="00BF46E1" w:rsidP="0041528A">
      <w:pPr>
        <w:pStyle w:val="EW"/>
      </w:pPr>
      <w:r w:rsidRPr="005307A3">
        <w:tab/>
        <w:t>NPI:</w:t>
      </w:r>
      <w:r w:rsidRPr="005307A3">
        <w:tab/>
        <w:t>"ISDN / telephone numbering plan" or "unknown"</w:t>
      </w:r>
    </w:p>
    <w:p w14:paraId="300CFB09" w14:textId="77777777" w:rsidR="00BF46E1" w:rsidRPr="005307A3" w:rsidRDefault="00BF46E1" w:rsidP="0041528A">
      <w:pPr>
        <w:pStyle w:val="EW"/>
      </w:pPr>
      <w:r w:rsidRPr="005307A3">
        <w:tab/>
        <w:t>Dialling number string</w:t>
      </w:r>
      <w:r w:rsidRPr="005307A3">
        <w:tab/>
        <w:t>"01234567890123456789"</w:t>
      </w:r>
    </w:p>
    <w:p w14:paraId="7D074ACD" w14:textId="77777777" w:rsidR="00BF46E1" w:rsidRPr="005307A3" w:rsidRDefault="00BF46E1" w:rsidP="0041528A">
      <w:pPr>
        <w:pStyle w:val="EW"/>
      </w:pPr>
      <w:r w:rsidRPr="005307A3">
        <w:t>Capability configuration parameters 1</w:t>
      </w:r>
    </w:p>
    <w:p w14:paraId="1BCDA611" w14:textId="77777777" w:rsidR="00BF46E1" w:rsidRPr="005307A3" w:rsidRDefault="00BF46E1" w:rsidP="0041528A">
      <w:pPr>
        <w:pStyle w:val="EW"/>
      </w:pPr>
      <w:r w:rsidRPr="005307A3">
        <w:tab/>
        <w:t>This parameter is optional. If present, the contents shall not be checked.</w:t>
      </w:r>
    </w:p>
    <w:p w14:paraId="3B689CF0" w14:textId="77777777" w:rsidR="00BF46E1" w:rsidRPr="005307A3" w:rsidRDefault="00BF46E1" w:rsidP="0041528A">
      <w:pPr>
        <w:pStyle w:val="EW"/>
      </w:pPr>
      <w:r w:rsidRPr="005307A3">
        <w:t>Subaddress</w:t>
      </w:r>
    </w:p>
    <w:p w14:paraId="375976F5" w14:textId="77777777" w:rsidR="00BF46E1" w:rsidRPr="005307A3" w:rsidRDefault="00BF46E1" w:rsidP="0041528A">
      <w:pPr>
        <w:pStyle w:val="EW"/>
      </w:pPr>
      <w:r w:rsidRPr="005307A3">
        <w:tab/>
        <w:t>This parameter is optional. If present, the contents shall not be checked.</w:t>
      </w:r>
    </w:p>
    <w:p w14:paraId="7E3571B0" w14:textId="77777777" w:rsidR="00BF46E1" w:rsidRPr="005307A3" w:rsidRDefault="00BF46E1" w:rsidP="0041528A">
      <w:pPr>
        <w:pStyle w:val="EW"/>
      </w:pPr>
      <w:r w:rsidRPr="005307A3">
        <w:t>Location Information</w:t>
      </w:r>
    </w:p>
    <w:p w14:paraId="63576139" w14:textId="77777777" w:rsidR="00BF46E1" w:rsidRPr="005307A3" w:rsidRDefault="00BF46E1" w:rsidP="0041528A">
      <w:pPr>
        <w:pStyle w:val="EW"/>
      </w:pPr>
      <w:r w:rsidRPr="005307A3">
        <w:tab/>
        <w:t>MCC &amp; MNC</w:t>
      </w:r>
      <w:r w:rsidRPr="005307A3">
        <w:tab/>
        <w:t>the mobile country and network code (00F110)</w:t>
      </w:r>
    </w:p>
    <w:p w14:paraId="2A39C450" w14:textId="77777777" w:rsidR="00BF46E1" w:rsidRPr="005307A3" w:rsidRDefault="00BF46E1" w:rsidP="0041528A">
      <w:pPr>
        <w:pStyle w:val="EW"/>
      </w:pPr>
      <w:r w:rsidRPr="005307A3">
        <w:tab/>
        <w:t>LAC</w:t>
      </w:r>
      <w:r w:rsidRPr="005307A3">
        <w:tab/>
        <w:t>the location Area Code (0001)</w:t>
      </w:r>
    </w:p>
    <w:p w14:paraId="052D0D87" w14:textId="77777777" w:rsidR="00BF46E1" w:rsidRPr="005307A3" w:rsidRDefault="00BF46E1" w:rsidP="0041528A">
      <w:pPr>
        <w:pStyle w:val="EW"/>
      </w:pPr>
      <w:r w:rsidRPr="005307A3">
        <w:tab/>
        <w:t>Cell ID</w:t>
      </w:r>
      <w:r w:rsidRPr="005307A3">
        <w:tab/>
      </w:r>
      <w:r w:rsidRPr="005307A3">
        <w:tab/>
        <w:t>Cell Identity Value (0001)</w:t>
      </w:r>
    </w:p>
    <w:p w14:paraId="2C6CAD11" w14:textId="77777777" w:rsidR="00BF46E1" w:rsidRPr="005307A3" w:rsidRDefault="00BF46E1" w:rsidP="0041528A">
      <w:pPr>
        <w:pStyle w:val="EW"/>
      </w:pPr>
      <w:r w:rsidRPr="005307A3">
        <w:tab/>
        <w:t>Extended Cell ID</w:t>
      </w:r>
      <w:r w:rsidRPr="005307A3">
        <w:tab/>
        <w:t>RNC-id value (for Rel-4 onwards), see also Note 6</w:t>
      </w:r>
    </w:p>
    <w:p w14:paraId="6038216B" w14:textId="77777777" w:rsidR="00BF46E1" w:rsidRPr="005307A3" w:rsidRDefault="00BF46E1" w:rsidP="0041528A">
      <w:pPr>
        <w:pStyle w:val="EW"/>
      </w:pPr>
      <w:r w:rsidRPr="005307A3">
        <w:t>Capability configuration parameters 2</w:t>
      </w:r>
    </w:p>
    <w:p w14:paraId="6466E135" w14:textId="77777777" w:rsidR="00BF46E1" w:rsidRPr="005307A3" w:rsidRDefault="00BF46E1" w:rsidP="0041528A">
      <w:pPr>
        <w:pStyle w:val="EX"/>
      </w:pPr>
      <w:r w:rsidRPr="005307A3">
        <w:tab/>
        <w:t>This parameter is optional. If present, the contents shall not be checked.</w:t>
      </w:r>
    </w:p>
    <w:p w14:paraId="59DA9834" w14:textId="77777777" w:rsidR="00BF46E1" w:rsidRPr="005307A3" w:rsidRDefault="00BF46E1" w:rsidP="00BF46E1">
      <w:r w:rsidRPr="005307A3">
        <w:t>Coding:</w:t>
      </w:r>
    </w:p>
    <w:p w14:paraId="320DD69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425"/>
        <w:gridCol w:w="425"/>
        <w:gridCol w:w="426"/>
        <w:gridCol w:w="708"/>
        <w:gridCol w:w="709"/>
        <w:gridCol w:w="709"/>
        <w:gridCol w:w="850"/>
        <w:gridCol w:w="850"/>
        <w:gridCol w:w="568"/>
      </w:tblGrid>
      <w:tr w:rsidR="00BF46E1" w:rsidRPr="005307A3" w14:paraId="5E2672E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EE0E3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2A3FFA9"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4893F2A0"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6ECFC41B"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33A333CC"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1706F9D8"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01AB9A0E"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2F41C29C"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08D3A502"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3A6DE909" w14:textId="77777777" w:rsidR="00BF46E1" w:rsidRPr="005307A3" w:rsidRDefault="00BF46E1" w:rsidP="00195D76">
            <w:pPr>
              <w:pStyle w:val="TAC"/>
            </w:pPr>
            <w:r w:rsidRPr="005307A3">
              <w:t>91</w:t>
            </w:r>
          </w:p>
        </w:tc>
        <w:tc>
          <w:tcPr>
            <w:tcW w:w="850" w:type="dxa"/>
            <w:tcBorders>
              <w:top w:val="single" w:sz="4" w:space="0" w:color="auto"/>
              <w:left w:val="single" w:sz="4" w:space="0" w:color="auto"/>
              <w:bottom w:val="single" w:sz="4" w:space="0" w:color="auto"/>
              <w:right w:val="single" w:sz="4" w:space="0" w:color="auto"/>
            </w:tcBorders>
          </w:tcPr>
          <w:p w14:paraId="2591D7A9" w14:textId="77777777" w:rsidR="00BF46E1" w:rsidRPr="005307A3" w:rsidRDefault="00BF46E1" w:rsidP="00195D76">
            <w:pPr>
              <w:pStyle w:val="TAC"/>
            </w:pPr>
            <w:r w:rsidRPr="005307A3">
              <w:t>10</w:t>
            </w:r>
          </w:p>
        </w:tc>
        <w:tc>
          <w:tcPr>
            <w:tcW w:w="850" w:type="dxa"/>
            <w:tcBorders>
              <w:top w:val="single" w:sz="4" w:space="0" w:color="auto"/>
              <w:left w:val="single" w:sz="4" w:space="0" w:color="auto"/>
              <w:bottom w:val="single" w:sz="4" w:space="0" w:color="auto"/>
              <w:right w:val="single" w:sz="4" w:space="0" w:color="auto"/>
            </w:tcBorders>
          </w:tcPr>
          <w:p w14:paraId="670B3C9E" w14:textId="77777777" w:rsidR="00BF46E1" w:rsidRPr="005307A3" w:rsidRDefault="00BF46E1" w:rsidP="00195D76">
            <w:pPr>
              <w:pStyle w:val="TAC"/>
            </w:pPr>
            <w:r w:rsidRPr="005307A3">
              <w:t>32</w:t>
            </w:r>
          </w:p>
        </w:tc>
        <w:tc>
          <w:tcPr>
            <w:tcW w:w="568" w:type="dxa"/>
            <w:tcBorders>
              <w:top w:val="single" w:sz="4" w:space="0" w:color="auto"/>
              <w:left w:val="single" w:sz="4" w:space="0" w:color="auto"/>
              <w:bottom w:val="single" w:sz="4" w:space="0" w:color="auto"/>
              <w:right w:val="single" w:sz="4" w:space="0" w:color="auto"/>
            </w:tcBorders>
          </w:tcPr>
          <w:p w14:paraId="35216B84" w14:textId="77777777" w:rsidR="00BF46E1" w:rsidRPr="005307A3" w:rsidRDefault="00BF46E1" w:rsidP="00195D76">
            <w:pPr>
              <w:pStyle w:val="TAC"/>
            </w:pPr>
            <w:r w:rsidRPr="005307A3">
              <w:t>54</w:t>
            </w:r>
          </w:p>
        </w:tc>
      </w:tr>
      <w:tr w:rsidR="00BF46E1" w:rsidRPr="005307A3" w14:paraId="7A3790D5" w14:textId="77777777" w:rsidTr="00195D76">
        <w:trPr>
          <w:jc w:val="center"/>
        </w:trPr>
        <w:tc>
          <w:tcPr>
            <w:tcW w:w="1134" w:type="dxa"/>
            <w:tcBorders>
              <w:top w:val="single" w:sz="4" w:space="0" w:color="auto"/>
              <w:right w:val="single" w:sz="4" w:space="0" w:color="auto"/>
            </w:tcBorders>
          </w:tcPr>
          <w:p w14:paraId="0413F55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B8057E"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0AB7620F"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38397E2A"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10A9EB40"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61B2AF7E" w14:textId="77777777" w:rsidR="00BF46E1" w:rsidRPr="005307A3" w:rsidRDefault="00BF46E1" w:rsidP="00195D76">
            <w:pPr>
              <w:pStyle w:val="TAC"/>
            </w:pPr>
            <w:r w:rsidRPr="005307A3">
              <w:t>54</w:t>
            </w:r>
          </w:p>
        </w:tc>
        <w:tc>
          <w:tcPr>
            <w:tcW w:w="426" w:type="dxa"/>
            <w:tcBorders>
              <w:top w:val="single" w:sz="4" w:space="0" w:color="auto"/>
              <w:left w:val="single" w:sz="4" w:space="0" w:color="auto"/>
              <w:bottom w:val="single" w:sz="4" w:space="0" w:color="auto"/>
              <w:right w:val="single" w:sz="4" w:space="0" w:color="auto"/>
            </w:tcBorders>
          </w:tcPr>
          <w:p w14:paraId="1F036C49" w14:textId="77777777" w:rsidR="00BF46E1" w:rsidRPr="005307A3" w:rsidRDefault="00BF46E1" w:rsidP="00195D76">
            <w:pPr>
              <w:pStyle w:val="TAC"/>
            </w:pPr>
            <w:r w:rsidRPr="005307A3">
              <w:t>76</w:t>
            </w:r>
          </w:p>
        </w:tc>
        <w:tc>
          <w:tcPr>
            <w:tcW w:w="708" w:type="dxa"/>
            <w:tcBorders>
              <w:top w:val="single" w:sz="4" w:space="0" w:color="auto"/>
              <w:left w:val="single" w:sz="4" w:space="0" w:color="auto"/>
              <w:bottom w:val="single" w:sz="4" w:space="0" w:color="auto"/>
              <w:right w:val="single" w:sz="4" w:space="0" w:color="auto"/>
            </w:tcBorders>
          </w:tcPr>
          <w:p w14:paraId="615DFB7E"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6D85FBD8"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481B7CF6" w14:textId="77777777" w:rsidR="00BF46E1" w:rsidRPr="005307A3" w:rsidRDefault="00BF46E1" w:rsidP="00195D76">
            <w:pPr>
              <w:pStyle w:val="TAC"/>
            </w:pPr>
            <w:r w:rsidRPr="005307A3">
              <w:t>Note 3</w:t>
            </w:r>
          </w:p>
        </w:tc>
        <w:tc>
          <w:tcPr>
            <w:tcW w:w="850" w:type="dxa"/>
            <w:tcBorders>
              <w:top w:val="single" w:sz="4" w:space="0" w:color="auto"/>
              <w:left w:val="single" w:sz="4" w:space="0" w:color="auto"/>
              <w:bottom w:val="single" w:sz="4" w:space="0" w:color="auto"/>
              <w:right w:val="single" w:sz="4" w:space="0" w:color="auto"/>
            </w:tcBorders>
          </w:tcPr>
          <w:p w14:paraId="6195CDFF" w14:textId="77777777" w:rsidR="00BF46E1" w:rsidRPr="005307A3" w:rsidRDefault="00BF46E1" w:rsidP="00195D76">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4B0C874D" w14:textId="77777777" w:rsidR="00BF46E1" w:rsidRPr="005307A3" w:rsidRDefault="00BF46E1" w:rsidP="00195D76">
            <w:pPr>
              <w:pStyle w:val="TAC"/>
            </w:pPr>
            <w:r w:rsidRPr="005307A3">
              <w:t>Note 5</w:t>
            </w:r>
          </w:p>
        </w:tc>
        <w:tc>
          <w:tcPr>
            <w:tcW w:w="568" w:type="dxa"/>
            <w:tcBorders>
              <w:top w:val="single" w:sz="4" w:space="0" w:color="auto"/>
              <w:left w:val="single" w:sz="4" w:space="0" w:color="auto"/>
              <w:bottom w:val="single" w:sz="4" w:space="0" w:color="auto"/>
              <w:right w:val="single" w:sz="4" w:space="0" w:color="auto"/>
            </w:tcBorders>
          </w:tcPr>
          <w:p w14:paraId="3AAF82BE" w14:textId="77777777" w:rsidR="00BF46E1" w:rsidRPr="005307A3" w:rsidRDefault="00BF46E1" w:rsidP="00195D76">
            <w:pPr>
              <w:pStyle w:val="TAC"/>
            </w:pPr>
            <w:r w:rsidRPr="005307A3">
              <w:t>00</w:t>
            </w:r>
          </w:p>
        </w:tc>
      </w:tr>
      <w:tr w:rsidR="00BF46E1" w:rsidRPr="005307A3" w14:paraId="107D8EF5" w14:textId="77777777" w:rsidTr="00195D76">
        <w:trPr>
          <w:jc w:val="center"/>
        </w:trPr>
        <w:tc>
          <w:tcPr>
            <w:tcW w:w="1134" w:type="dxa"/>
            <w:tcBorders>
              <w:right w:val="single" w:sz="4" w:space="0" w:color="auto"/>
            </w:tcBorders>
          </w:tcPr>
          <w:p w14:paraId="40BC251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CE83BAD"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44461E89"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510E3A92"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29E9D3D9"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0A70F963"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2B1BFE5E"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6BFA26D9"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76B156B4"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0C582B9C" w14:textId="77777777" w:rsidR="00BF46E1" w:rsidRPr="005307A3"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2D8DA8A9" w14:textId="77777777" w:rsidR="00BF46E1" w:rsidRPr="005307A3"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2E8C1C95" w14:textId="77777777" w:rsidR="00BF46E1" w:rsidRPr="005307A3" w:rsidRDefault="00BF46E1" w:rsidP="00195D76">
            <w:pPr>
              <w:pStyle w:val="TAC"/>
            </w:pPr>
          </w:p>
        </w:tc>
        <w:tc>
          <w:tcPr>
            <w:tcW w:w="568" w:type="dxa"/>
            <w:tcBorders>
              <w:top w:val="single" w:sz="4" w:space="0" w:color="auto"/>
              <w:left w:val="single" w:sz="4" w:space="0" w:color="auto"/>
              <w:bottom w:val="single" w:sz="4" w:space="0" w:color="auto"/>
              <w:right w:val="single" w:sz="4" w:space="0" w:color="auto"/>
            </w:tcBorders>
          </w:tcPr>
          <w:p w14:paraId="50315B04" w14:textId="77777777" w:rsidR="00BF46E1" w:rsidRPr="005307A3" w:rsidRDefault="00BF46E1" w:rsidP="00195D76">
            <w:pPr>
              <w:pStyle w:val="TAC"/>
            </w:pPr>
          </w:p>
        </w:tc>
      </w:tr>
    </w:tbl>
    <w:p w14:paraId="3BE21310" w14:textId="77777777" w:rsidR="00BF46E1" w:rsidRPr="005307A3" w:rsidRDefault="00BF46E1" w:rsidP="00BF46E1"/>
    <w:p w14:paraId="6B022048" w14:textId="77777777" w:rsidR="00BF46E1" w:rsidRPr="005307A3" w:rsidRDefault="00BF46E1" w:rsidP="00BF46E1">
      <w:r w:rsidRPr="005307A3">
        <w:t>ENVELOPE CALL CONTROL 1.1.1B</w:t>
      </w:r>
    </w:p>
    <w:p w14:paraId="4B9D5155" w14:textId="77777777" w:rsidR="00BF46E1" w:rsidRPr="005307A3" w:rsidRDefault="00BF46E1" w:rsidP="00BF46E1">
      <w:r w:rsidRPr="005307A3">
        <w:t>Logically:</w:t>
      </w:r>
    </w:p>
    <w:p w14:paraId="6D46085C" w14:textId="77777777" w:rsidR="00BF46E1" w:rsidRPr="005307A3" w:rsidRDefault="00BF46E1" w:rsidP="0041528A">
      <w:pPr>
        <w:pStyle w:val="EW"/>
      </w:pPr>
      <w:r w:rsidRPr="005307A3">
        <w:t>Device identities</w:t>
      </w:r>
    </w:p>
    <w:p w14:paraId="32BBB380" w14:textId="77777777" w:rsidR="00BF46E1" w:rsidRPr="005307A3" w:rsidRDefault="00BF46E1" w:rsidP="0041528A">
      <w:pPr>
        <w:pStyle w:val="EW"/>
      </w:pPr>
      <w:r w:rsidRPr="005307A3">
        <w:tab/>
        <w:t>Source device:</w:t>
      </w:r>
      <w:r w:rsidRPr="005307A3">
        <w:tab/>
        <w:t>ME</w:t>
      </w:r>
    </w:p>
    <w:p w14:paraId="65E1F590" w14:textId="77777777" w:rsidR="00BF46E1" w:rsidRPr="005307A3" w:rsidRDefault="00BF46E1" w:rsidP="0041528A">
      <w:pPr>
        <w:pStyle w:val="EW"/>
      </w:pPr>
      <w:r w:rsidRPr="005307A3">
        <w:tab/>
        <w:t>Destination device:</w:t>
      </w:r>
      <w:r w:rsidRPr="005307A3">
        <w:tab/>
        <w:t>UICC</w:t>
      </w:r>
    </w:p>
    <w:p w14:paraId="28967AC4" w14:textId="77777777" w:rsidR="00BF46E1" w:rsidRPr="005307A3" w:rsidRDefault="00BF46E1" w:rsidP="0041528A">
      <w:pPr>
        <w:pStyle w:val="EW"/>
      </w:pPr>
      <w:r w:rsidRPr="005307A3">
        <w:t>Address</w:t>
      </w:r>
    </w:p>
    <w:p w14:paraId="2FF088CC" w14:textId="77777777" w:rsidR="00BF46E1" w:rsidRPr="005307A3" w:rsidRDefault="00BF46E1" w:rsidP="0041528A">
      <w:pPr>
        <w:pStyle w:val="EW"/>
      </w:pPr>
      <w:r w:rsidRPr="005307A3">
        <w:tab/>
        <w:t>TON:</w:t>
      </w:r>
      <w:r w:rsidRPr="005307A3">
        <w:tab/>
        <w:t>International</w:t>
      </w:r>
    </w:p>
    <w:p w14:paraId="39BCBA8C" w14:textId="77777777" w:rsidR="00BF46E1" w:rsidRPr="005307A3" w:rsidRDefault="00BF46E1" w:rsidP="0041528A">
      <w:pPr>
        <w:pStyle w:val="EW"/>
      </w:pPr>
      <w:r w:rsidRPr="005307A3">
        <w:tab/>
        <w:t>NPI:</w:t>
      </w:r>
      <w:r w:rsidRPr="005307A3">
        <w:tab/>
        <w:t>"ISDN / telephone numbering plan" or "unknown"</w:t>
      </w:r>
    </w:p>
    <w:p w14:paraId="184D6ECB" w14:textId="77777777" w:rsidR="00BF46E1" w:rsidRPr="005307A3" w:rsidRDefault="00BF46E1" w:rsidP="0041528A">
      <w:pPr>
        <w:pStyle w:val="EW"/>
      </w:pPr>
      <w:r w:rsidRPr="005307A3">
        <w:tab/>
        <w:t>Dialling number string</w:t>
      </w:r>
      <w:r w:rsidRPr="005307A3">
        <w:tab/>
        <w:t>"01234567890123456789"</w:t>
      </w:r>
    </w:p>
    <w:p w14:paraId="6DA024BB" w14:textId="77777777" w:rsidR="00BF46E1" w:rsidRPr="005307A3" w:rsidRDefault="00BF46E1" w:rsidP="0041528A">
      <w:pPr>
        <w:pStyle w:val="EW"/>
      </w:pPr>
      <w:r w:rsidRPr="005307A3">
        <w:t>Capability configuration parameters 1</w:t>
      </w:r>
    </w:p>
    <w:p w14:paraId="33AE029C" w14:textId="77777777" w:rsidR="00BF46E1" w:rsidRPr="005307A3" w:rsidRDefault="00BF46E1" w:rsidP="0041528A">
      <w:pPr>
        <w:pStyle w:val="EW"/>
      </w:pPr>
      <w:r w:rsidRPr="005307A3">
        <w:lastRenderedPageBreak/>
        <w:tab/>
        <w:t>This parameter is optional. If present, the contents shall not be checked.</w:t>
      </w:r>
    </w:p>
    <w:p w14:paraId="35A6EB12" w14:textId="77777777" w:rsidR="00BF46E1" w:rsidRPr="005307A3" w:rsidRDefault="00BF46E1" w:rsidP="0041528A">
      <w:pPr>
        <w:pStyle w:val="EW"/>
      </w:pPr>
      <w:r w:rsidRPr="005307A3">
        <w:t>Subaddress</w:t>
      </w:r>
    </w:p>
    <w:p w14:paraId="5F94E78E" w14:textId="77777777" w:rsidR="00BF46E1" w:rsidRPr="005307A3" w:rsidRDefault="00BF46E1" w:rsidP="0041528A">
      <w:pPr>
        <w:pStyle w:val="EW"/>
      </w:pPr>
      <w:r w:rsidRPr="005307A3">
        <w:tab/>
        <w:t>This parameter is optional. If present, the contents shall not be checked.</w:t>
      </w:r>
    </w:p>
    <w:p w14:paraId="6E842081" w14:textId="77777777" w:rsidR="00BF46E1" w:rsidRPr="005307A3" w:rsidRDefault="00BF46E1" w:rsidP="0041528A">
      <w:pPr>
        <w:pStyle w:val="EW"/>
      </w:pPr>
      <w:r w:rsidRPr="005307A3">
        <w:t>Location Information</w:t>
      </w:r>
    </w:p>
    <w:p w14:paraId="5DDFE09C" w14:textId="77777777" w:rsidR="00BF46E1" w:rsidRPr="005307A3" w:rsidRDefault="00BF46E1" w:rsidP="0041528A">
      <w:pPr>
        <w:pStyle w:val="EW"/>
      </w:pPr>
      <w:r w:rsidRPr="005307A3">
        <w:tab/>
        <w:t>MCC &amp; MNC</w:t>
      </w:r>
      <w:r w:rsidRPr="005307A3">
        <w:tab/>
        <w:t>the mobile country and network code (001110)</w:t>
      </w:r>
    </w:p>
    <w:p w14:paraId="70B8A24D" w14:textId="77777777" w:rsidR="00BF46E1" w:rsidRPr="005307A3" w:rsidRDefault="00BF46E1" w:rsidP="0041528A">
      <w:pPr>
        <w:pStyle w:val="EW"/>
      </w:pPr>
      <w:r w:rsidRPr="005307A3">
        <w:tab/>
        <w:t>LAC</w:t>
      </w:r>
      <w:r w:rsidRPr="005307A3">
        <w:tab/>
        <w:t>the location Area Code (0001)</w:t>
      </w:r>
    </w:p>
    <w:p w14:paraId="763757CF" w14:textId="77777777" w:rsidR="00BF46E1" w:rsidRPr="005307A3" w:rsidRDefault="00BF46E1" w:rsidP="0041528A">
      <w:pPr>
        <w:pStyle w:val="EW"/>
      </w:pPr>
      <w:r w:rsidRPr="005307A3">
        <w:tab/>
        <w:t>Cell ID</w:t>
      </w:r>
      <w:r w:rsidRPr="005307A3">
        <w:tab/>
        <w:t>Cell Identity Value (0001)</w:t>
      </w:r>
    </w:p>
    <w:p w14:paraId="44309982" w14:textId="77777777" w:rsidR="00BF46E1" w:rsidRPr="005307A3" w:rsidRDefault="00BF46E1" w:rsidP="0041528A">
      <w:pPr>
        <w:pStyle w:val="EW"/>
      </w:pPr>
      <w:r w:rsidRPr="005307A3">
        <w:t>Capability configuration parameters 2</w:t>
      </w:r>
    </w:p>
    <w:p w14:paraId="177DED11" w14:textId="77777777" w:rsidR="00BF46E1" w:rsidRPr="005307A3" w:rsidRDefault="00BF46E1" w:rsidP="0041528A">
      <w:pPr>
        <w:pStyle w:val="EX"/>
      </w:pPr>
      <w:r w:rsidRPr="005307A3">
        <w:tab/>
        <w:t>This parameter is optional. If present, the contents shall not be checked.</w:t>
      </w:r>
    </w:p>
    <w:p w14:paraId="54FC5AAC" w14:textId="77777777" w:rsidR="00BF46E1" w:rsidRPr="005307A3" w:rsidRDefault="00BF46E1" w:rsidP="00BF46E1">
      <w:r w:rsidRPr="005307A3">
        <w:t>Coding:</w:t>
      </w:r>
    </w:p>
    <w:p w14:paraId="702F6CD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567"/>
        <w:gridCol w:w="567"/>
        <w:gridCol w:w="567"/>
        <w:gridCol w:w="425"/>
        <w:gridCol w:w="709"/>
        <w:gridCol w:w="709"/>
        <w:gridCol w:w="708"/>
        <w:gridCol w:w="426"/>
        <w:gridCol w:w="425"/>
        <w:gridCol w:w="567"/>
      </w:tblGrid>
      <w:tr w:rsidR="00BF46E1" w:rsidRPr="005307A3" w14:paraId="2441C25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6F9E0A"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630EE456"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4D5A9700" w14:textId="77777777" w:rsidR="00BF46E1" w:rsidRPr="005307A3" w:rsidRDefault="00BF46E1" w:rsidP="00195D76">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tcPr>
          <w:p w14:paraId="275FBA1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E72A4B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263908"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6866A9FE"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4594570E"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66DC8F7F"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3679EC0E"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7E61A4A8"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02F6BD7E"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4ED03302" w14:textId="77777777" w:rsidR="00BF46E1" w:rsidRPr="005307A3" w:rsidRDefault="00BF46E1" w:rsidP="00195D76">
            <w:pPr>
              <w:pStyle w:val="TAC"/>
            </w:pPr>
            <w:r w:rsidRPr="005307A3">
              <w:t>54</w:t>
            </w:r>
          </w:p>
        </w:tc>
      </w:tr>
      <w:tr w:rsidR="00BF46E1" w:rsidRPr="005307A3" w14:paraId="4970F117" w14:textId="77777777" w:rsidTr="00195D76">
        <w:trPr>
          <w:jc w:val="center"/>
        </w:trPr>
        <w:tc>
          <w:tcPr>
            <w:tcW w:w="1134" w:type="dxa"/>
            <w:tcBorders>
              <w:top w:val="single" w:sz="4" w:space="0" w:color="auto"/>
              <w:right w:val="single" w:sz="4" w:space="0" w:color="auto"/>
            </w:tcBorders>
          </w:tcPr>
          <w:p w14:paraId="09C8B888"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745BECBB"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0595AC09" w14:textId="77777777" w:rsidR="00BF46E1" w:rsidRPr="005307A3" w:rsidRDefault="00BF46E1" w:rsidP="00195D76">
            <w:pPr>
              <w:pStyle w:val="TAC"/>
            </w:pPr>
            <w:r w:rsidRPr="005307A3">
              <w:t>98</w:t>
            </w:r>
          </w:p>
        </w:tc>
        <w:tc>
          <w:tcPr>
            <w:tcW w:w="567" w:type="dxa"/>
            <w:tcBorders>
              <w:top w:val="single" w:sz="4" w:space="0" w:color="auto"/>
              <w:left w:val="single" w:sz="4" w:space="0" w:color="auto"/>
              <w:bottom w:val="single" w:sz="4" w:space="0" w:color="auto"/>
              <w:right w:val="single" w:sz="4" w:space="0" w:color="auto"/>
            </w:tcBorders>
          </w:tcPr>
          <w:p w14:paraId="59F5908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CB6CB9C"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4BADF278"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6B3BB46A"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6C854A01"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5075002C"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339482E8"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636EDFD6"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2F8E019D"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5E0BAF3" w14:textId="77777777" w:rsidR="00BF46E1" w:rsidRPr="005307A3" w:rsidRDefault="00BF46E1" w:rsidP="00195D76">
            <w:pPr>
              <w:pStyle w:val="TAC"/>
            </w:pPr>
            <w:r w:rsidRPr="005307A3">
              <w:t>00</w:t>
            </w:r>
          </w:p>
        </w:tc>
      </w:tr>
      <w:tr w:rsidR="00BF46E1" w:rsidRPr="005307A3" w14:paraId="0E3D9714" w14:textId="77777777" w:rsidTr="00195D76">
        <w:trPr>
          <w:jc w:val="center"/>
        </w:trPr>
        <w:tc>
          <w:tcPr>
            <w:tcW w:w="1134" w:type="dxa"/>
            <w:tcBorders>
              <w:right w:val="single" w:sz="4" w:space="0" w:color="auto"/>
            </w:tcBorders>
          </w:tcPr>
          <w:p w14:paraId="0CDDE017"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36EA98F0"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60FA0D1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3D45C3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E3247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FACBC4"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867CC36"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6111FB52"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09E3727A"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75AB6532"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4B5615D1"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408FC71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D4D6B4" w14:textId="77777777" w:rsidR="00BF46E1" w:rsidRPr="005307A3" w:rsidRDefault="00BF46E1" w:rsidP="00195D76">
            <w:pPr>
              <w:pStyle w:val="TAC"/>
            </w:pPr>
          </w:p>
        </w:tc>
      </w:tr>
    </w:tbl>
    <w:p w14:paraId="6BD98C04" w14:textId="77777777" w:rsidR="00BF46E1" w:rsidRPr="005307A3" w:rsidRDefault="00BF46E1" w:rsidP="00BF46E1"/>
    <w:p w14:paraId="13DD66AC" w14:textId="77777777" w:rsidR="00BF46E1" w:rsidRPr="005307A3" w:rsidRDefault="00BF46E1" w:rsidP="00BF46E1">
      <w:pPr>
        <w:pStyle w:val="NO"/>
      </w:pPr>
      <w:r w:rsidRPr="005307A3">
        <w:t>Note 1: Length of BER-TLV is '1A' plus the actual length of all the present optional SIMPLE-TLV data objects.</w:t>
      </w:r>
    </w:p>
    <w:p w14:paraId="2FB899A5" w14:textId="77777777" w:rsidR="00BF46E1" w:rsidRPr="005307A3" w:rsidRDefault="00BF46E1" w:rsidP="00BF46E1">
      <w:pPr>
        <w:pStyle w:val="NO"/>
      </w:pPr>
      <w:r w:rsidRPr="005307A3">
        <w:t>Note 2: Capability configuration parameters 1 may be present at this place. If present, it may take up several octets.</w:t>
      </w:r>
    </w:p>
    <w:p w14:paraId="57EB1B84" w14:textId="77777777" w:rsidR="00BF46E1" w:rsidRPr="005307A3" w:rsidRDefault="00BF46E1" w:rsidP="00BF46E1">
      <w:pPr>
        <w:pStyle w:val="NO"/>
      </w:pPr>
      <w:r w:rsidRPr="005307A3">
        <w:t>Note 3: Subaddress may be present at this place. If present, it may take up several octets.</w:t>
      </w:r>
    </w:p>
    <w:p w14:paraId="718B8937" w14:textId="77777777" w:rsidR="00BF46E1" w:rsidRPr="005307A3" w:rsidRDefault="00BF46E1" w:rsidP="00BF46E1">
      <w:pPr>
        <w:pStyle w:val="NO"/>
      </w:pPr>
      <w:r w:rsidRPr="005307A3">
        <w:t>Note 4: Capability configuration parameters 2 may be present at this place. If present, it may take up several octets.</w:t>
      </w:r>
    </w:p>
    <w:p w14:paraId="111C0343" w14:textId="77777777" w:rsidR="00BF46E1" w:rsidRPr="005307A3" w:rsidRDefault="00BF46E1" w:rsidP="00BF46E1">
      <w:pPr>
        <w:pStyle w:val="NO"/>
      </w:pPr>
      <w:r w:rsidRPr="005307A3">
        <w:t>Note 5: Depending on the presence of the Extended Cell Identity Value the length is '07' or '09'</w:t>
      </w:r>
    </w:p>
    <w:p w14:paraId="7AB5D39D"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2C8429AB" w14:textId="77777777" w:rsidR="00BF46E1" w:rsidRPr="005307A3" w:rsidRDefault="00BF46E1" w:rsidP="00BF46E1">
      <w:pPr>
        <w:pStyle w:val="TH"/>
      </w:pPr>
      <w:r w:rsidRPr="005307A3">
        <w:t>Expected Sequence 1.2 (CALL CONTROL BY USIM , set up call attempt by user, allowed without modification)</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626"/>
      </w:tblGrid>
      <w:tr w:rsidR="00BF46E1" w:rsidRPr="005307A3" w14:paraId="5D094CEC"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653F53DE"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4981682E"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4868235" w14:textId="77777777" w:rsidR="00BF46E1" w:rsidRPr="005307A3" w:rsidRDefault="00BF46E1" w:rsidP="00195D76">
            <w:pPr>
              <w:pStyle w:val="TAH"/>
            </w:pPr>
            <w:r w:rsidRPr="005307A3">
              <w:t>Message / Action</w:t>
            </w:r>
          </w:p>
        </w:tc>
        <w:tc>
          <w:tcPr>
            <w:tcW w:w="3626" w:type="dxa"/>
            <w:tcBorders>
              <w:top w:val="single" w:sz="6" w:space="0" w:color="auto"/>
              <w:left w:val="single" w:sz="6" w:space="0" w:color="auto"/>
              <w:bottom w:val="single" w:sz="6" w:space="0" w:color="auto"/>
              <w:right w:val="single" w:sz="6" w:space="0" w:color="auto"/>
            </w:tcBorders>
          </w:tcPr>
          <w:p w14:paraId="373DE865" w14:textId="77777777" w:rsidR="00BF46E1" w:rsidRPr="005307A3" w:rsidRDefault="00BF46E1" w:rsidP="00195D76">
            <w:pPr>
              <w:pStyle w:val="TAH"/>
            </w:pPr>
            <w:r w:rsidRPr="005307A3">
              <w:t>Comments</w:t>
            </w:r>
          </w:p>
        </w:tc>
      </w:tr>
      <w:tr w:rsidR="00BF46E1" w:rsidRPr="005307A3" w14:paraId="16718C6F" w14:textId="77777777" w:rsidTr="00195D76">
        <w:trPr>
          <w:cantSplit/>
          <w:jc w:val="center"/>
        </w:trPr>
        <w:tc>
          <w:tcPr>
            <w:tcW w:w="765" w:type="dxa"/>
            <w:tcBorders>
              <w:top w:val="single" w:sz="4" w:space="0" w:color="auto"/>
              <w:left w:val="single" w:sz="6" w:space="0" w:color="auto"/>
              <w:right w:val="single" w:sz="6" w:space="0" w:color="auto"/>
            </w:tcBorders>
          </w:tcPr>
          <w:p w14:paraId="48D8D898"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41FA1769"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260E8F8" w14:textId="77777777" w:rsidR="00BF46E1" w:rsidRPr="005307A3" w:rsidRDefault="00BF46E1" w:rsidP="00195D76">
            <w:pPr>
              <w:pStyle w:val="TAL"/>
            </w:pPr>
            <w:r w:rsidRPr="005307A3">
              <w:t>Set up a call to "+01234567890123456789"</w:t>
            </w:r>
          </w:p>
        </w:tc>
        <w:tc>
          <w:tcPr>
            <w:tcW w:w="3626" w:type="dxa"/>
            <w:tcBorders>
              <w:top w:val="single" w:sz="4" w:space="0" w:color="auto"/>
              <w:left w:val="single" w:sz="6" w:space="0" w:color="auto"/>
              <w:right w:val="single" w:sz="6" w:space="0" w:color="auto"/>
            </w:tcBorders>
          </w:tcPr>
          <w:p w14:paraId="4AD6330E" w14:textId="77777777" w:rsidR="00BF46E1" w:rsidRPr="005307A3" w:rsidRDefault="00BF46E1" w:rsidP="00195D76">
            <w:pPr>
              <w:pStyle w:val="TAL"/>
            </w:pPr>
          </w:p>
        </w:tc>
      </w:tr>
      <w:tr w:rsidR="00BF46E1" w:rsidRPr="005307A3" w14:paraId="60B46F4E" w14:textId="77777777" w:rsidTr="00195D76">
        <w:trPr>
          <w:cantSplit/>
          <w:jc w:val="center"/>
        </w:trPr>
        <w:tc>
          <w:tcPr>
            <w:tcW w:w="765" w:type="dxa"/>
            <w:tcBorders>
              <w:left w:val="single" w:sz="6" w:space="0" w:color="auto"/>
              <w:right w:val="single" w:sz="6" w:space="0" w:color="auto"/>
            </w:tcBorders>
          </w:tcPr>
          <w:p w14:paraId="1D254AD4"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3AB46BF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69E2750" w14:textId="77777777" w:rsidR="00BF46E1" w:rsidRPr="005307A3" w:rsidRDefault="00BF46E1" w:rsidP="00195D76">
            <w:pPr>
              <w:pStyle w:val="TAL"/>
            </w:pPr>
            <w:r w:rsidRPr="005307A3">
              <w:t>ENVELOPE CALL CONTROL 1.2.1 A</w:t>
            </w:r>
            <w:r w:rsidRPr="005307A3">
              <w:br/>
              <w:t>or</w:t>
            </w:r>
            <w:r w:rsidRPr="005307A3">
              <w:br/>
              <w:t>ENVELOPE CALL CONTROL 1.2.1B</w:t>
            </w:r>
          </w:p>
        </w:tc>
        <w:tc>
          <w:tcPr>
            <w:tcW w:w="3626" w:type="dxa"/>
            <w:tcBorders>
              <w:left w:val="single" w:sz="6" w:space="0" w:color="auto"/>
              <w:right w:val="single" w:sz="6" w:space="0" w:color="auto"/>
            </w:tcBorders>
          </w:tcPr>
          <w:p w14:paraId="6C570053"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0CDFBED" w14:textId="77777777" w:rsidTr="00195D76">
        <w:trPr>
          <w:cantSplit/>
          <w:jc w:val="center"/>
        </w:trPr>
        <w:tc>
          <w:tcPr>
            <w:tcW w:w="765" w:type="dxa"/>
            <w:tcBorders>
              <w:left w:val="single" w:sz="6" w:space="0" w:color="auto"/>
              <w:right w:val="single" w:sz="6" w:space="0" w:color="auto"/>
            </w:tcBorders>
          </w:tcPr>
          <w:p w14:paraId="051EE69F"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0D8208BA"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0958C6E" w14:textId="77777777" w:rsidR="00BF46E1" w:rsidRPr="005307A3" w:rsidRDefault="00BF46E1" w:rsidP="00195D76">
            <w:pPr>
              <w:pStyle w:val="TAL"/>
            </w:pPr>
            <w:r w:rsidRPr="005307A3">
              <w:t>CALL CONTROL RESULT 1.2.1</w:t>
            </w:r>
          </w:p>
        </w:tc>
        <w:tc>
          <w:tcPr>
            <w:tcW w:w="3626" w:type="dxa"/>
            <w:tcBorders>
              <w:left w:val="single" w:sz="6" w:space="0" w:color="auto"/>
              <w:right w:val="single" w:sz="6" w:space="0" w:color="auto"/>
            </w:tcBorders>
          </w:tcPr>
          <w:p w14:paraId="14392F08" w14:textId="77777777" w:rsidR="00BF46E1" w:rsidRPr="005307A3" w:rsidRDefault="00BF46E1" w:rsidP="00195D76">
            <w:pPr>
              <w:pStyle w:val="TAL"/>
            </w:pPr>
            <w:r w:rsidRPr="005307A3">
              <w:t>[Call control result: "Allowed, no modification"]</w:t>
            </w:r>
          </w:p>
        </w:tc>
      </w:tr>
      <w:tr w:rsidR="00BF46E1" w:rsidRPr="005307A3" w14:paraId="0F60AF8E" w14:textId="77777777" w:rsidTr="00195D76">
        <w:trPr>
          <w:cantSplit/>
          <w:jc w:val="center"/>
        </w:trPr>
        <w:tc>
          <w:tcPr>
            <w:tcW w:w="765" w:type="dxa"/>
            <w:tcBorders>
              <w:left w:val="single" w:sz="6" w:space="0" w:color="auto"/>
              <w:bottom w:val="single" w:sz="4" w:space="0" w:color="auto"/>
              <w:right w:val="single" w:sz="6" w:space="0" w:color="auto"/>
            </w:tcBorders>
          </w:tcPr>
          <w:p w14:paraId="2946B1E1" w14:textId="77777777" w:rsidR="00BF46E1" w:rsidRPr="005307A3" w:rsidRDefault="00BF46E1" w:rsidP="00195D76">
            <w:pPr>
              <w:pStyle w:val="TAC"/>
            </w:pPr>
            <w:r w:rsidRPr="005307A3">
              <w:t>4</w:t>
            </w:r>
          </w:p>
        </w:tc>
        <w:tc>
          <w:tcPr>
            <w:tcW w:w="1112" w:type="dxa"/>
            <w:tcBorders>
              <w:left w:val="single" w:sz="6" w:space="0" w:color="auto"/>
              <w:bottom w:val="single" w:sz="4" w:space="0" w:color="auto"/>
              <w:right w:val="single" w:sz="6" w:space="0" w:color="auto"/>
            </w:tcBorders>
          </w:tcPr>
          <w:p w14:paraId="1822C51B"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08F05169" w14:textId="77777777" w:rsidR="00BF46E1" w:rsidRPr="005307A3" w:rsidRDefault="00BF46E1" w:rsidP="00195D76">
            <w:pPr>
              <w:pStyle w:val="TAL"/>
            </w:pPr>
            <w:r w:rsidRPr="005307A3">
              <w:t>The ME sets up the call without modification</w:t>
            </w:r>
          </w:p>
        </w:tc>
        <w:tc>
          <w:tcPr>
            <w:tcW w:w="3626" w:type="dxa"/>
            <w:tcBorders>
              <w:left w:val="single" w:sz="6" w:space="0" w:color="auto"/>
              <w:bottom w:val="single" w:sz="4" w:space="0" w:color="auto"/>
              <w:right w:val="single" w:sz="6" w:space="0" w:color="auto"/>
            </w:tcBorders>
          </w:tcPr>
          <w:p w14:paraId="066FF041" w14:textId="77777777" w:rsidR="00BF46E1" w:rsidRPr="005307A3" w:rsidRDefault="00BF46E1" w:rsidP="00195D76">
            <w:pPr>
              <w:pStyle w:val="TAL"/>
            </w:pPr>
            <w:r w:rsidRPr="005307A3">
              <w:t>[Set up call to "+01234567890123456789"]</w:t>
            </w:r>
          </w:p>
        </w:tc>
      </w:tr>
    </w:tbl>
    <w:p w14:paraId="0B3B8812" w14:textId="77777777" w:rsidR="00BF46E1" w:rsidRPr="005307A3" w:rsidRDefault="00BF46E1" w:rsidP="00BF46E1"/>
    <w:p w14:paraId="05DFD7D6" w14:textId="77777777" w:rsidR="00BF46E1" w:rsidRPr="005307A3" w:rsidRDefault="00BF46E1" w:rsidP="00BF46E1">
      <w:r w:rsidRPr="005307A3">
        <w:t>ENVELOPE CALL CONTROL 1.2.1A</w:t>
      </w:r>
    </w:p>
    <w:p w14:paraId="7767D02E" w14:textId="77777777" w:rsidR="00BF46E1" w:rsidRPr="005307A3" w:rsidRDefault="00BF46E1" w:rsidP="00BF46E1">
      <w:r w:rsidRPr="005307A3">
        <w:t>Logically:</w:t>
      </w:r>
    </w:p>
    <w:p w14:paraId="64AA71B0" w14:textId="77777777" w:rsidR="00BF46E1" w:rsidRPr="005307A3" w:rsidRDefault="00BF46E1" w:rsidP="0041528A">
      <w:pPr>
        <w:pStyle w:val="EW"/>
      </w:pPr>
      <w:r w:rsidRPr="005307A3">
        <w:t>Device identities</w:t>
      </w:r>
    </w:p>
    <w:p w14:paraId="79D86C3D" w14:textId="77777777" w:rsidR="00BF46E1" w:rsidRPr="005307A3" w:rsidRDefault="00BF46E1" w:rsidP="0041528A">
      <w:pPr>
        <w:pStyle w:val="EW"/>
      </w:pPr>
      <w:r w:rsidRPr="005307A3">
        <w:tab/>
        <w:t>Source device:</w:t>
      </w:r>
      <w:r w:rsidRPr="005307A3">
        <w:tab/>
        <w:t>ME</w:t>
      </w:r>
    </w:p>
    <w:p w14:paraId="7EBD514C" w14:textId="77777777" w:rsidR="00BF46E1" w:rsidRPr="005307A3" w:rsidRDefault="00BF46E1" w:rsidP="0041528A">
      <w:pPr>
        <w:pStyle w:val="EW"/>
      </w:pPr>
      <w:r w:rsidRPr="005307A3">
        <w:tab/>
        <w:t>Destination device:</w:t>
      </w:r>
      <w:r w:rsidRPr="005307A3">
        <w:tab/>
        <w:t>UICC</w:t>
      </w:r>
    </w:p>
    <w:p w14:paraId="3FE4DB9A" w14:textId="77777777" w:rsidR="00BF46E1" w:rsidRPr="005307A3" w:rsidRDefault="00BF46E1" w:rsidP="0041528A">
      <w:pPr>
        <w:pStyle w:val="EW"/>
      </w:pPr>
      <w:r w:rsidRPr="005307A3">
        <w:t>Address</w:t>
      </w:r>
    </w:p>
    <w:p w14:paraId="49C97AB0" w14:textId="77777777" w:rsidR="00BF46E1" w:rsidRPr="005307A3" w:rsidRDefault="00BF46E1" w:rsidP="0041528A">
      <w:pPr>
        <w:pStyle w:val="EW"/>
      </w:pPr>
      <w:r w:rsidRPr="005307A3">
        <w:tab/>
        <w:t>TON:</w:t>
      </w:r>
      <w:r w:rsidRPr="005307A3">
        <w:tab/>
        <w:t>International</w:t>
      </w:r>
    </w:p>
    <w:p w14:paraId="51748050" w14:textId="77777777" w:rsidR="00BF46E1" w:rsidRPr="005307A3" w:rsidRDefault="00BF46E1" w:rsidP="0041528A">
      <w:pPr>
        <w:pStyle w:val="EW"/>
      </w:pPr>
      <w:r w:rsidRPr="005307A3">
        <w:tab/>
        <w:t>NPI:</w:t>
      </w:r>
      <w:r w:rsidRPr="005307A3">
        <w:tab/>
        <w:t>"ISDN / telephone numbering plan" or "unknown"</w:t>
      </w:r>
    </w:p>
    <w:p w14:paraId="7D6B56C0" w14:textId="77777777" w:rsidR="00BF46E1" w:rsidRPr="005307A3" w:rsidRDefault="00BF46E1" w:rsidP="0041528A">
      <w:pPr>
        <w:pStyle w:val="EW"/>
      </w:pPr>
      <w:r w:rsidRPr="005307A3">
        <w:tab/>
        <w:t>Dialling number string</w:t>
      </w:r>
      <w:r w:rsidRPr="005307A3">
        <w:tab/>
        <w:t>"01234567890123456789"</w:t>
      </w:r>
    </w:p>
    <w:p w14:paraId="19EBEDDA" w14:textId="77777777" w:rsidR="00BF46E1" w:rsidRPr="005307A3" w:rsidRDefault="00BF46E1" w:rsidP="0041528A">
      <w:pPr>
        <w:pStyle w:val="EW"/>
      </w:pPr>
      <w:r w:rsidRPr="005307A3">
        <w:t>Capability configuration parameters 1</w:t>
      </w:r>
    </w:p>
    <w:p w14:paraId="0B107F78" w14:textId="77777777" w:rsidR="00BF46E1" w:rsidRPr="005307A3" w:rsidRDefault="00BF46E1" w:rsidP="0041528A">
      <w:pPr>
        <w:pStyle w:val="EW"/>
      </w:pPr>
      <w:r w:rsidRPr="005307A3">
        <w:tab/>
        <w:t>This parameter is optional. If present, the contents shall not be checked.</w:t>
      </w:r>
    </w:p>
    <w:p w14:paraId="12F6C5B6" w14:textId="77777777" w:rsidR="00BF46E1" w:rsidRPr="005307A3" w:rsidRDefault="00BF46E1" w:rsidP="0041528A">
      <w:pPr>
        <w:pStyle w:val="EW"/>
      </w:pPr>
      <w:r w:rsidRPr="005307A3">
        <w:t>Subaddress</w:t>
      </w:r>
    </w:p>
    <w:p w14:paraId="200B838D" w14:textId="77777777" w:rsidR="00BF46E1" w:rsidRPr="005307A3" w:rsidRDefault="00BF46E1" w:rsidP="0041528A">
      <w:pPr>
        <w:pStyle w:val="EW"/>
      </w:pPr>
      <w:r w:rsidRPr="005307A3">
        <w:tab/>
        <w:t>This parameter is optional. If present, the contents shall not be checked.</w:t>
      </w:r>
    </w:p>
    <w:p w14:paraId="74C2870B" w14:textId="77777777" w:rsidR="00BF46E1" w:rsidRPr="005307A3" w:rsidRDefault="00BF46E1" w:rsidP="0041528A">
      <w:pPr>
        <w:pStyle w:val="EW"/>
      </w:pPr>
      <w:r w:rsidRPr="005307A3">
        <w:t>Location Information</w:t>
      </w:r>
    </w:p>
    <w:p w14:paraId="65C3B47E" w14:textId="77777777" w:rsidR="00BF46E1" w:rsidRPr="005307A3" w:rsidRDefault="00BF46E1" w:rsidP="0041528A">
      <w:pPr>
        <w:pStyle w:val="EW"/>
      </w:pPr>
      <w:r w:rsidRPr="005307A3">
        <w:tab/>
        <w:t>MCC &amp; MNC</w:t>
      </w:r>
      <w:r w:rsidRPr="005307A3">
        <w:tab/>
        <w:t>the mobile country and network code (00F110)</w:t>
      </w:r>
    </w:p>
    <w:p w14:paraId="1FF03D96" w14:textId="77777777" w:rsidR="00BF46E1" w:rsidRPr="005307A3" w:rsidRDefault="00BF46E1" w:rsidP="0041528A">
      <w:pPr>
        <w:pStyle w:val="EW"/>
      </w:pPr>
      <w:r w:rsidRPr="005307A3">
        <w:tab/>
        <w:t>LAC</w:t>
      </w:r>
      <w:r w:rsidRPr="005307A3">
        <w:tab/>
        <w:t>the location Area Code (0001)</w:t>
      </w:r>
    </w:p>
    <w:p w14:paraId="5E7767FA" w14:textId="77777777" w:rsidR="00BF46E1" w:rsidRPr="005307A3" w:rsidRDefault="00BF46E1" w:rsidP="0041528A">
      <w:pPr>
        <w:pStyle w:val="EW"/>
      </w:pPr>
      <w:r w:rsidRPr="005307A3">
        <w:lastRenderedPageBreak/>
        <w:tab/>
        <w:t>Cell ID</w:t>
      </w:r>
      <w:r w:rsidRPr="005307A3">
        <w:tab/>
        <w:t>Cell Identity Value (0001)</w:t>
      </w:r>
    </w:p>
    <w:p w14:paraId="25DCBC69" w14:textId="77777777" w:rsidR="00BF46E1" w:rsidRPr="005307A3" w:rsidRDefault="00BF46E1" w:rsidP="0041528A">
      <w:pPr>
        <w:pStyle w:val="EW"/>
      </w:pPr>
      <w:r w:rsidRPr="005307A3">
        <w:tab/>
        <w:t>Extended Cell ID</w:t>
      </w:r>
      <w:r w:rsidRPr="005307A3">
        <w:tab/>
        <w:t>RNC-id value (for Rel-4 onwards), see also Note 6</w:t>
      </w:r>
    </w:p>
    <w:p w14:paraId="2034D2C6" w14:textId="77777777" w:rsidR="00BF46E1" w:rsidRPr="005307A3" w:rsidRDefault="00BF46E1" w:rsidP="0041528A">
      <w:pPr>
        <w:pStyle w:val="EW"/>
      </w:pPr>
      <w:r w:rsidRPr="005307A3">
        <w:t>Capability configuration parameters 2</w:t>
      </w:r>
    </w:p>
    <w:p w14:paraId="2586CC79" w14:textId="77777777" w:rsidR="00BF46E1" w:rsidRPr="005307A3" w:rsidRDefault="00BF46E1" w:rsidP="0041528A">
      <w:pPr>
        <w:pStyle w:val="EX"/>
      </w:pPr>
      <w:r w:rsidRPr="005307A3">
        <w:tab/>
        <w:t>This parameter is optional. If present, the contents shall not be checked.</w:t>
      </w:r>
    </w:p>
    <w:p w14:paraId="3F5F0FEE" w14:textId="77777777" w:rsidR="00BF46E1" w:rsidRPr="005307A3" w:rsidRDefault="00BF46E1" w:rsidP="00BF46E1">
      <w:r w:rsidRPr="005307A3">
        <w:t>Coding:</w:t>
      </w:r>
    </w:p>
    <w:p w14:paraId="3CF2EC5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425"/>
        <w:gridCol w:w="567"/>
        <w:gridCol w:w="425"/>
        <w:gridCol w:w="426"/>
        <w:gridCol w:w="708"/>
        <w:gridCol w:w="709"/>
        <w:gridCol w:w="709"/>
        <w:gridCol w:w="425"/>
        <w:gridCol w:w="709"/>
        <w:gridCol w:w="567"/>
      </w:tblGrid>
      <w:tr w:rsidR="00BF46E1" w:rsidRPr="005307A3" w14:paraId="7AC043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626987"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30772D4C"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67117A80"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24955BB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0EB4AF4"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2DA72837"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00BE9AF4"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2B4B355E"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7F4B2FDC"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02781907" w14:textId="77777777" w:rsidR="00BF46E1" w:rsidRPr="005307A3" w:rsidRDefault="00BF46E1" w:rsidP="00195D76">
            <w:pPr>
              <w:pStyle w:val="TAC"/>
            </w:pPr>
            <w:r w:rsidRPr="005307A3">
              <w:t>91</w:t>
            </w:r>
          </w:p>
        </w:tc>
        <w:tc>
          <w:tcPr>
            <w:tcW w:w="425" w:type="dxa"/>
            <w:tcBorders>
              <w:top w:val="single" w:sz="4" w:space="0" w:color="auto"/>
              <w:left w:val="single" w:sz="4" w:space="0" w:color="auto"/>
              <w:bottom w:val="single" w:sz="4" w:space="0" w:color="auto"/>
              <w:right w:val="single" w:sz="4" w:space="0" w:color="auto"/>
            </w:tcBorders>
          </w:tcPr>
          <w:p w14:paraId="5464D46B" w14:textId="77777777" w:rsidR="00BF46E1" w:rsidRPr="005307A3" w:rsidRDefault="00BF46E1" w:rsidP="00195D76">
            <w:pPr>
              <w:pStyle w:val="TAC"/>
            </w:pPr>
            <w:r w:rsidRPr="005307A3">
              <w:t>10</w:t>
            </w:r>
          </w:p>
        </w:tc>
        <w:tc>
          <w:tcPr>
            <w:tcW w:w="709" w:type="dxa"/>
            <w:tcBorders>
              <w:top w:val="single" w:sz="4" w:space="0" w:color="auto"/>
              <w:left w:val="single" w:sz="4" w:space="0" w:color="auto"/>
              <w:bottom w:val="single" w:sz="4" w:space="0" w:color="auto"/>
              <w:right w:val="single" w:sz="4" w:space="0" w:color="auto"/>
            </w:tcBorders>
          </w:tcPr>
          <w:p w14:paraId="3B35F387"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FCC46AE" w14:textId="77777777" w:rsidR="00BF46E1" w:rsidRPr="005307A3" w:rsidRDefault="00BF46E1" w:rsidP="00195D76">
            <w:pPr>
              <w:pStyle w:val="TAC"/>
            </w:pPr>
            <w:r w:rsidRPr="005307A3">
              <w:t>54</w:t>
            </w:r>
          </w:p>
        </w:tc>
      </w:tr>
      <w:tr w:rsidR="00BF46E1" w:rsidRPr="005307A3" w14:paraId="5C3BCC5D" w14:textId="77777777" w:rsidTr="00195D76">
        <w:trPr>
          <w:jc w:val="center"/>
        </w:trPr>
        <w:tc>
          <w:tcPr>
            <w:tcW w:w="1134" w:type="dxa"/>
            <w:tcBorders>
              <w:top w:val="single" w:sz="4" w:space="0" w:color="auto"/>
              <w:right w:val="single" w:sz="4" w:space="0" w:color="auto"/>
            </w:tcBorders>
          </w:tcPr>
          <w:p w14:paraId="3CE57C43"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4ADCEDC8"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189AEA86"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0A23DA7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C81D603"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3BFBFA72" w14:textId="77777777" w:rsidR="00BF46E1" w:rsidRPr="005307A3" w:rsidRDefault="00BF46E1" w:rsidP="00195D76">
            <w:pPr>
              <w:pStyle w:val="TAC"/>
            </w:pPr>
            <w:r w:rsidRPr="005307A3">
              <w:t>54</w:t>
            </w:r>
          </w:p>
        </w:tc>
        <w:tc>
          <w:tcPr>
            <w:tcW w:w="426" w:type="dxa"/>
            <w:tcBorders>
              <w:top w:val="single" w:sz="4" w:space="0" w:color="auto"/>
              <w:left w:val="single" w:sz="4" w:space="0" w:color="auto"/>
              <w:bottom w:val="single" w:sz="4" w:space="0" w:color="auto"/>
              <w:right w:val="single" w:sz="4" w:space="0" w:color="auto"/>
            </w:tcBorders>
          </w:tcPr>
          <w:p w14:paraId="4CC3BA96" w14:textId="77777777" w:rsidR="00BF46E1" w:rsidRPr="005307A3" w:rsidRDefault="00BF46E1" w:rsidP="00195D76">
            <w:pPr>
              <w:pStyle w:val="TAC"/>
            </w:pPr>
            <w:r w:rsidRPr="005307A3">
              <w:t>76</w:t>
            </w:r>
          </w:p>
        </w:tc>
        <w:tc>
          <w:tcPr>
            <w:tcW w:w="708" w:type="dxa"/>
            <w:tcBorders>
              <w:top w:val="single" w:sz="4" w:space="0" w:color="auto"/>
              <w:left w:val="single" w:sz="4" w:space="0" w:color="auto"/>
              <w:bottom w:val="single" w:sz="4" w:space="0" w:color="auto"/>
              <w:right w:val="single" w:sz="4" w:space="0" w:color="auto"/>
            </w:tcBorders>
          </w:tcPr>
          <w:p w14:paraId="0BD9D7CC"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3F3875A4"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7405E7D2"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219B5BED"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602257A8" w14:textId="77777777" w:rsidR="00BF46E1" w:rsidRPr="005307A3" w:rsidRDefault="00BF46E1" w:rsidP="00195D76">
            <w:pPr>
              <w:pStyle w:val="TAC"/>
            </w:pPr>
            <w:r w:rsidRPr="005307A3">
              <w:t>Note 5</w:t>
            </w:r>
          </w:p>
        </w:tc>
        <w:tc>
          <w:tcPr>
            <w:tcW w:w="567" w:type="dxa"/>
            <w:tcBorders>
              <w:top w:val="single" w:sz="4" w:space="0" w:color="auto"/>
              <w:left w:val="single" w:sz="4" w:space="0" w:color="auto"/>
              <w:bottom w:val="single" w:sz="4" w:space="0" w:color="auto"/>
              <w:right w:val="single" w:sz="4" w:space="0" w:color="auto"/>
            </w:tcBorders>
          </w:tcPr>
          <w:p w14:paraId="2089A997" w14:textId="77777777" w:rsidR="00BF46E1" w:rsidRPr="005307A3" w:rsidRDefault="00BF46E1" w:rsidP="00195D76">
            <w:pPr>
              <w:pStyle w:val="TAC"/>
            </w:pPr>
            <w:r w:rsidRPr="005307A3">
              <w:t>00</w:t>
            </w:r>
          </w:p>
        </w:tc>
      </w:tr>
      <w:tr w:rsidR="00BF46E1" w:rsidRPr="005307A3" w14:paraId="45F8D9A3" w14:textId="77777777" w:rsidTr="00195D76">
        <w:trPr>
          <w:jc w:val="center"/>
        </w:trPr>
        <w:tc>
          <w:tcPr>
            <w:tcW w:w="1134" w:type="dxa"/>
            <w:tcBorders>
              <w:right w:val="single" w:sz="4" w:space="0" w:color="auto"/>
            </w:tcBorders>
          </w:tcPr>
          <w:p w14:paraId="7D1BE2B3"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31D4E1D7"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4EE8D5D6"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55605FB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D43C0D2"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5B4928FB"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20B60638"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02194E71"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1FE2EC17"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5F87FA2F"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7E95C705"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530104E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924DB2A" w14:textId="77777777" w:rsidR="00BF46E1" w:rsidRPr="005307A3" w:rsidRDefault="00BF46E1" w:rsidP="00195D76">
            <w:pPr>
              <w:pStyle w:val="TAC"/>
            </w:pPr>
          </w:p>
        </w:tc>
      </w:tr>
    </w:tbl>
    <w:p w14:paraId="76C213F5" w14:textId="77777777" w:rsidR="00BF46E1" w:rsidRPr="005307A3" w:rsidRDefault="00BF46E1" w:rsidP="00BF46E1"/>
    <w:p w14:paraId="0E84A4BA" w14:textId="77777777" w:rsidR="00BF46E1" w:rsidRPr="005307A3" w:rsidRDefault="00BF46E1" w:rsidP="00BF46E1">
      <w:r w:rsidRPr="005307A3">
        <w:t>ENVELOPE CALL CONTROL 1.2.1B</w:t>
      </w:r>
    </w:p>
    <w:p w14:paraId="11B03DD4" w14:textId="77777777" w:rsidR="00BF46E1" w:rsidRPr="005307A3" w:rsidRDefault="00BF46E1" w:rsidP="00BF46E1">
      <w:r w:rsidRPr="005307A3">
        <w:t>Logically:</w:t>
      </w:r>
    </w:p>
    <w:p w14:paraId="3140A1B8" w14:textId="77777777" w:rsidR="00BF46E1" w:rsidRPr="005307A3" w:rsidRDefault="00BF46E1" w:rsidP="0041528A">
      <w:pPr>
        <w:pStyle w:val="EW"/>
      </w:pPr>
      <w:r w:rsidRPr="005307A3">
        <w:t>Device identities</w:t>
      </w:r>
    </w:p>
    <w:p w14:paraId="1788D00F" w14:textId="77777777" w:rsidR="00BF46E1" w:rsidRPr="005307A3" w:rsidRDefault="00BF46E1" w:rsidP="0041528A">
      <w:pPr>
        <w:pStyle w:val="EW"/>
      </w:pPr>
      <w:r w:rsidRPr="005307A3">
        <w:tab/>
        <w:t>Source device:</w:t>
      </w:r>
      <w:r w:rsidRPr="005307A3">
        <w:tab/>
        <w:t>ME</w:t>
      </w:r>
    </w:p>
    <w:p w14:paraId="76A29C79" w14:textId="77777777" w:rsidR="00BF46E1" w:rsidRPr="005307A3" w:rsidRDefault="00BF46E1" w:rsidP="0041528A">
      <w:pPr>
        <w:pStyle w:val="EW"/>
      </w:pPr>
      <w:r w:rsidRPr="005307A3">
        <w:tab/>
        <w:t>Destination device:</w:t>
      </w:r>
      <w:r w:rsidRPr="005307A3">
        <w:tab/>
        <w:t>UICC</w:t>
      </w:r>
    </w:p>
    <w:p w14:paraId="5759C3AB" w14:textId="77777777" w:rsidR="00BF46E1" w:rsidRPr="005307A3" w:rsidRDefault="00BF46E1" w:rsidP="0041528A">
      <w:pPr>
        <w:pStyle w:val="EW"/>
      </w:pPr>
      <w:r w:rsidRPr="005307A3">
        <w:t>Address</w:t>
      </w:r>
    </w:p>
    <w:p w14:paraId="29B45EC0" w14:textId="77777777" w:rsidR="00BF46E1" w:rsidRPr="005307A3" w:rsidRDefault="00BF46E1" w:rsidP="0041528A">
      <w:pPr>
        <w:pStyle w:val="EW"/>
      </w:pPr>
      <w:r w:rsidRPr="005307A3">
        <w:tab/>
        <w:t>TON:</w:t>
      </w:r>
      <w:r w:rsidRPr="005307A3">
        <w:tab/>
        <w:t>International</w:t>
      </w:r>
    </w:p>
    <w:p w14:paraId="07A3A73F" w14:textId="77777777" w:rsidR="00BF46E1" w:rsidRPr="005307A3" w:rsidRDefault="00BF46E1" w:rsidP="0041528A">
      <w:pPr>
        <w:pStyle w:val="EW"/>
      </w:pPr>
      <w:r w:rsidRPr="005307A3">
        <w:tab/>
        <w:t>NPI:</w:t>
      </w:r>
      <w:r w:rsidRPr="005307A3">
        <w:tab/>
        <w:t>"ISDN / telephone numbering plan" or "unknown"</w:t>
      </w:r>
    </w:p>
    <w:p w14:paraId="2C53D7E8" w14:textId="77777777" w:rsidR="00BF46E1" w:rsidRPr="005307A3" w:rsidRDefault="00BF46E1" w:rsidP="0041528A">
      <w:pPr>
        <w:pStyle w:val="EW"/>
      </w:pPr>
      <w:r w:rsidRPr="005307A3">
        <w:tab/>
        <w:t>Dialling number string</w:t>
      </w:r>
      <w:r w:rsidRPr="005307A3">
        <w:tab/>
        <w:t>"01234567890123456789"</w:t>
      </w:r>
    </w:p>
    <w:p w14:paraId="278EA5B7" w14:textId="77777777" w:rsidR="00BF46E1" w:rsidRPr="005307A3" w:rsidRDefault="00BF46E1" w:rsidP="0041528A">
      <w:pPr>
        <w:pStyle w:val="EW"/>
      </w:pPr>
      <w:r w:rsidRPr="005307A3">
        <w:t>Capability configuration parameters 1</w:t>
      </w:r>
    </w:p>
    <w:p w14:paraId="26782D6E" w14:textId="77777777" w:rsidR="00BF46E1" w:rsidRPr="005307A3" w:rsidRDefault="00BF46E1" w:rsidP="0041528A">
      <w:pPr>
        <w:pStyle w:val="EW"/>
      </w:pPr>
      <w:r w:rsidRPr="005307A3">
        <w:tab/>
        <w:t>This parameter is optional. If present, the contents shall not be checked.</w:t>
      </w:r>
    </w:p>
    <w:p w14:paraId="6B73A788" w14:textId="77777777" w:rsidR="00BF46E1" w:rsidRPr="005307A3" w:rsidRDefault="00BF46E1" w:rsidP="0041528A">
      <w:pPr>
        <w:pStyle w:val="EW"/>
      </w:pPr>
      <w:r w:rsidRPr="005307A3">
        <w:t>Subaddress</w:t>
      </w:r>
    </w:p>
    <w:p w14:paraId="4EEEECB0" w14:textId="77777777" w:rsidR="00BF46E1" w:rsidRPr="005307A3" w:rsidRDefault="00BF46E1" w:rsidP="0041528A">
      <w:pPr>
        <w:pStyle w:val="EW"/>
      </w:pPr>
      <w:r w:rsidRPr="005307A3">
        <w:tab/>
        <w:t>This parameter is optional. If present, the contents shall not be checked.</w:t>
      </w:r>
    </w:p>
    <w:p w14:paraId="3EFB0583" w14:textId="77777777" w:rsidR="00BF46E1" w:rsidRPr="005307A3" w:rsidRDefault="00BF46E1" w:rsidP="0041528A">
      <w:pPr>
        <w:pStyle w:val="EW"/>
      </w:pPr>
      <w:r w:rsidRPr="005307A3">
        <w:t>Location Information</w:t>
      </w:r>
    </w:p>
    <w:p w14:paraId="3F0F49CF" w14:textId="77777777" w:rsidR="00BF46E1" w:rsidRPr="005307A3" w:rsidRDefault="00BF46E1" w:rsidP="0041528A">
      <w:pPr>
        <w:pStyle w:val="EW"/>
      </w:pPr>
      <w:r w:rsidRPr="005307A3">
        <w:tab/>
        <w:t>MCC &amp; MNC</w:t>
      </w:r>
      <w:r w:rsidRPr="005307A3">
        <w:tab/>
        <w:t>the mobile country and network code (001110)</w:t>
      </w:r>
    </w:p>
    <w:p w14:paraId="488F4E29" w14:textId="77777777" w:rsidR="00BF46E1" w:rsidRPr="005307A3" w:rsidRDefault="00BF46E1" w:rsidP="0041528A">
      <w:pPr>
        <w:pStyle w:val="EW"/>
      </w:pPr>
      <w:r w:rsidRPr="005307A3">
        <w:tab/>
        <w:t>LAC</w:t>
      </w:r>
      <w:r w:rsidRPr="005307A3">
        <w:tab/>
        <w:t>the location Area Code (0001)</w:t>
      </w:r>
    </w:p>
    <w:p w14:paraId="3CB64B11" w14:textId="77777777" w:rsidR="00BF46E1" w:rsidRPr="005307A3" w:rsidRDefault="00BF46E1" w:rsidP="0041528A">
      <w:pPr>
        <w:pStyle w:val="EW"/>
      </w:pPr>
      <w:r w:rsidRPr="005307A3">
        <w:tab/>
        <w:t>Cell ID</w:t>
      </w:r>
      <w:r w:rsidRPr="005307A3">
        <w:tab/>
        <w:t>Cell Identity Value (0001)</w:t>
      </w:r>
    </w:p>
    <w:p w14:paraId="386AB2A7" w14:textId="77777777" w:rsidR="00BF46E1" w:rsidRPr="005307A3" w:rsidRDefault="00BF46E1" w:rsidP="0041528A">
      <w:pPr>
        <w:pStyle w:val="EW"/>
      </w:pPr>
      <w:r w:rsidRPr="005307A3">
        <w:t>Capability configuration parameters 2</w:t>
      </w:r>
    </w:p>
    <w:p w14:paraId="70548496" w14:textId="77777777" w:rsidR="00BF46E1" w:rsidRPr="005307A3" w:rsidRDefault="00BF46E1" w:rsidP="0041528A">
      <w:pPr>
        <w:pStyle w:val="EX"/>
      </w:pPr>
      <w:r w:rsidRPr="005307A3">
        <w:tab/>
        <w:t>This parameter is optional. If present, the contents shall not be checked.</w:t>
      </w:r>
    </w:p>
    <w:p w14:paraId="756F591D" w14:textId="77777777" w:rsidR="00BF46E1" w:rsidRPr="005307A3" w:rsidRDefault="00BF46E1" w:rsidP="00BF46E1">
      <w:r w:rsidRPr="005307A3">
        <w:t>Coding:</w:t>
      </w:r>
    </w:p>
    <w:p w14:paraId="4BBA99A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425"/>
        <w:gridCol w:w="709"/>
        <w:gridCol w:w="709"/>
        <w:gridCol w:w="708"/>
        <w:gridCol w:w="426"/>
        <w:gridCol w:w="425"/>
        <w:gridCol w:w="567"/>
      </w:tblGrid>
      <w:tr w:rsidR="00BF46E1" w:rsidRPr="005307A3" w14:paraId="0E0993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0A5A01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CFA8470"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31B7BBD8"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70AE0A6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FD1454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A5C131A"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3955C9E0"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2B2E72EA"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2FFB3AFF"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5413271F"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7DD0ABF8"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496255E2"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5C85A4A1" w14:textId="77777777" w:rsidR="00BF46E1" w:rsidRPr="005307A3" w:rsidRDefault="00BF46E1" w:rsidP="00195D76">
            <w:pPr>
              <w:pStyle w:val="TAC"/>
            </w:pPr>
            <w:r w:rsidRPr="005307A3">
              <w:t>54</w:t>
            </w:r>
          </w:p>
        </w:tc>
      </w:tr>
      <w:tr w:rsidR="00BF46E1" w:rsidRPr="005307A3" w14:paraId="7F4F2EF6" w14:textId="77777777" w:rsidTr="00195D76">
        <w:trPr>
          <w:jc w:val="center"/>
        </w:trPr>
        <w:tc>
          <w:tcPr>
            <w:tcW w:w="1134" w:type="dxa"/>
            <w:tcBorders>
              <w:top w:val="single" w:sz="4" w:space="0" w:color="auto"/>
              <w:right w:val="single" w:sz="4" w:space="0" w:color="auto"/>
            </w:tcBorders>
          </w:tcPr>
          <w:p w14:paraId="205B160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695FF0"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22926004"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647A4D8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2FCDFE0"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A25782D"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0A805475"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7834B496"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1900E584"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5271B8B7"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6FC8346C"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6E8FFB4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4A8EB14" w14:textId="77777777" w:rsidR="00BF46E1" w:rsidRPr="005307A3" w:rsidRDefault="00BF46E1" w:rsidP="00195D76">
            <w:pPr>
              <w:pStyle w:val="TAC"/>
            </w:pPr>
            <w:r w:rsidRPr="005307A3">
              <w:t>00</w:t>
            </w:r>
          </w:p>
        </w:tc>
      </w:tr>
      <w:tr w:rsidR="00BF46E1" w:rsidRPr="005307A3" w14:paraId="69FC1355" w14:textId="77777777" w:rsidTr="00195D76">
        <w:trPr>
          <w:jc w:val="center"/>
        </w:trPr>
        <w:tc>
          <w:tcPr>
            <w:tcW w:w="1134" w:type="dxa"/>
            <w:tcBorders>
              <w:right w:val="single" w:sz="4" w:space="0" w:color="auto"/>
            </w:tcBorders>
          </w:tcPr>
          <w:p w14:paraId="1BC9854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D0A126A"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26713364"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5FCD56B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84D76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48E009"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58C7B400"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00515239"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4ACC0F9A"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117F57F3"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5D5DAE56"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6DF607C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949A9C" w14:textId="77777777" w:rsidR="00BF46E1" w:rsidRPr="005307A3" w:rsidRDefault="00BF46E1" w:rsidP="00195D76">
            <w:pPr>
              <w:pStyle w:val="TAC"/>
            </w:pPr>
          </w:p>
        </w:tc>
      </w:tr>
    </w:tbl>
    <w:p w14:paraId="067E9AB8" w14:textId="77777777" w:rsidR="00BF46E1" w:rsidRPr="005307A3" w:rsidRDefault="00BF46E1" w:rsidP="00BF46E1"/>
    <w:p w14:paraId="42023B77" w14:textId="77777777" w:rsidR="00BF46E1" w:rsidRPr="005307A3" w:rsidRDefault="00BF46E1" w:rsidP="00BF46E1">
      <w:pPr>
        <w:pStyle w:val="NO"/>
      </w:pPr>
      <w:r w:rsidRPr="005307A3">
        <w:t>Note 1: Length of BER-TLV is '1A' plus the actual length of all the present optional SIMPLE-TLV data objects.</w:t>
      </w:r>
    </w:p>
    <w:p w14:paraId="6AB02E07" w14:textId="77777777" w:rsidR="00BF46E1" w:rsidRPr="005307A3" w:rsidRDefault="00BF46E1" w:rsidP="00BF46E1">
      <w:pPr>
        <w:pStyle w:val="NO"/>
      </w:pPr>
      <w:r w:rsidRPr="005307A3">
        <w:t>Note 2: Capability configuration parameters 1 may be present at this place. If present, it may take up several octets.</w:t>
      </w:r>
    </w:p>
    <w:p w14:paraId="03E2AEAB" w14:textId="77777777" w:rsidR="00BF46E1" w:rsidRPr="005307A3" w:rsidRDefault="00BF46E1" w:rsidP="00BF46E1">
      <w:pPr>
        <w:pStyle w:val="NO"/>
      </w:pPr>
      <w:r w:rsidRPr="005307A3">
        <w:t>Note 3: Subaddress may be present at this place. If present, it may take up several octets.</w:t>
      </w:r>
    </w:p>
    <w:p w14:paraId="2A538DB8" w14:textId="77777777" w:rsidR="00BF46E1" w:rsidRPr="005307A3" w:rsidRDefault="00BF46E1" w:rsidP="00BF46E1">
      <w:pPr>
        <w:pStyle w:val="NO"/>
      </w:pPr>
      <w:r w:rsidRPr="005307A3">
        <w:t>Note 4: Capability configuration parameters 2 may be present at this place. If present, it may take up several octets.</w:t>
      </w:r>
    </w:p>
    <w:p w14:paraId="62709D24" w14:textId="77777777" w:rsidR="00BF46E1" w:rsidRPr="005307A3" w:rsidRDefault="00BF46E1" w:rsidP="00BF46E1">
      <w:pPr>
        <w:pStyle w:val="NO"/>
      </w:pPr>
      <w:r w:rsidRPr="005307A3">
        <w:t>Note 5: Depending on the presence of the Extended Cell Identity Value the length is '07' or '09'</w:t>
      </w:r>
    </w:p>
    <w:p w14:paraId="15494AFE"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37CEAEBE" w14:textId="77777777" w:rsidR="00BF46E1" w:rsidRPr="005307A3" w:rsidRDefault="00BF46E1" w:rsidP="00BF46E1">
      <w:r w:rsidRPr="005307A3">
        <w:t>CALL CONTROL RESULT 1.2.1</w:t>
      </w:r>
    </w:p>
    <w:p w14:paraId="0F1278E8" w14:textId="77777777" w:rsidR="00BF46E1" w:rsidRPr="005307A3" w:rsidRDefault="00BF46E1" w:rsidP="00BF46E1">
      <w:r w:rsidRPr="005307A3">
        <w:t>Logically:</w:t>
      </w:r>
    </w:p>
    <w:p w14:paraId="52B51381" w14:textId="77777777" w:rsidR="00BF46E1" w:rsidRPr="005307A3" w:rsidRDefault="00BF46E1" w:rsidP="0041528A">
      <w:pPr>
        <w:pStyle w:val="EX"/>
      </w:pPr>
      <w:r w:rsidRPr="005307A3">
        <w:tab/>
        <w:t>Call control result:</w:t>
      </w:r>
      <w:r w:rsidRPr="005307A3">
        <w:tab/>
        <w:t>'00' = Allowed, no modification</w:t>
      </w:r>
      <w:r w:rsidRPr="005307A3">
        <w:tab/>
      </w:r>
    </w:p>
    <w:p w14:paraId="07BA10B0" w14:textId="77777777" w:rsidR="00BF46E1" w:rsidRPr="005307A3" w:rsidRDefault="00BF46E1" w:rsidP="00BF46E1">
      <w:r w:rsidRPr="005307A3">
        <w:t>Coding:</w:t>
      </w:r>
    </w:p>
    <w:p w14:paraId="081ED4B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2E26B9EA"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21D3C48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4274A8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26314EF" w14:textId="77777777" w:rsidR="00BF46E1" w:rsidRPr="005307A3" w:rsidRDefault="00BF46E1" w:rsidP="00195D76">
            <w:pPr>
              <w:pStyle w:val="TAC"/>
            </w:pPr>
            <w:r w:rsidRPr="005307A3">
              <w:t>00</w:t>
            </w:r>
          </w:p>
        </w:tc>
      </w:tr>
    </w:tbl>
    <w:p w14:paraId="1EB71C7B" w14:textId="77777777" w:rsidR="00BF46E1" w:rsidRPr="005307A3" w:rsidRDefault="00BF46E1" w:rsidP="00BF46E1"/>
    <w:p w14:paraId="71CC5653" w14:textId="77777777" w:rsidR="00BF46E1" w:rsidRPr="005307A3" w:rsidRDefault="00BF46E1" w:rsidP="00BF46E1">
      <w:pPr>
        <w:pStyle w:val="TH"/>
      </w:pPr>
      <w:r w:rsidRPr="005307A3">
        <w:lastRenderedPageBreak/>
        <w:t>Expected Sequence 1.3A (CALL CONTROL BY USIM , set up call attempt resulting from a set up call proactive command, allowed without modification)</w:t>
      </w:r>
    </w:p>
    <w:tbl>
      <w:tblPr>
        <w:tblW w:w="0" w:type="auto"/>
        <w:jc w:val="center"/>
        <w:tblLayout w:type="fixed"/>
        <w:tblCellMar>
          <w:left w:w="28" w:type="dxa"/>
          <w:right w:w="56" w:type="dxa"/>
        </w:tblCellMar>
        <w:tblLook w:val="0000" w:firstRow="0" w:lastRow="0" w:firstColumn="0" w:lastColumn="0" w:noHBand="0" w:noVBand="0"/>
      </w:tblPr>
      <w:tblGrid>
        <w:gridCol w:w="628"/>
        <w:gridCol w:w="1189"/>
        <w:gridCol w:w="2835"/>
        <w:gridCol w:w="3408"/>
      </w:tblGrid>
      <w:tr w:rsidR="00BF46E1" w:rsidRPr="005307A3" w14:paraId="209B3A0B" w14:textId="77777777" w:rsidTr="00195D76">
        <w:trPr>
          <w:cantSplit/>
          <w:jc w:val="center"/>
        </w:trPr>
        <w:tc>
          <w:tcPr>
            <w:tcW w:w="628" w:type="dxa"/>
            <w:tcBorders>
              <w:top w:val="single" w:sz="6" w:space="0" w:color="auto"/>
              <w:left w:val="single" w:sz="6" w:space="0" w:color="auto"/>
              <w:bottom w:val="single" w:sz="4" w:space="0" w:color="auto"/>
              <w:right w:val="single" w:sz="6" w:space="0" w:color="auto"/>
            </w:tcBorders>
          </w:tcPr>
          <w:p w14:paraId="47189E78" w14:textId="77777777" w:rsidR="00BF46E1" w:rsidRPr="005307A3" w:rsidRDefault="00BF46E1" w:rsidP="00195D76">
            <w:pPr>
              <w:pStyle w:val="TAH"/>
            </w:pPr>
            <w:r w:rsidRPr="005307A3">
              <w:t>Step</w:t>
            </w:r>
          </w:p>
        </w:tc>
        <w:tc>
          <w:tcPr>
            <w:tcW w:w="1189" w:type="dxa"/>
            <w:tcBorders>
              <w:top w:val="single" w:sz="6" w:space="0" w:color="auto"/>
              <w:left w:val="single" w:sz="6" w:space="0" w:color="auto"/>
              <w:bottom w:val="single" w:sz="4" w:space="0" w:color="auto"/>
              <w:right w:val="single" w:sz="6" w:space="0" w:color="auto"/>
            </w:tcBorders>
          </w:tcPr>
          <w:p w14:paraId="1684463A"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6B86D05F"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2DF4BA48" w14:textId="77777777" w:rsidR="00BF46E1" w:rsidRPr="005307A3" w:rsidRDefault="00BF46E1" w:rsidP="00195D76">
            <w:pPr>
              <w:pStyle w:val="TAH"/>
            </w:pPr>
            <w:r w:rsidRPr="005307A3">
              <w:t>Comments</w:t>
            </w:r>
          </w:p>
        </w:tc>
      </w:tr>
      <w:tr w:rsidR="00BF46E1" w:rsidRPr="005307A3" w14:paraId="2EDEBCEB" w14:textId="77777777" w:rsidTr="00195D76">
        <w:trPr>
          <w:cantSplit/>
          <w:jc w:val="center"/>
        </w:trPr>
        <w:tc>
          <w:tcPr>
            <w:tcW w:w="628" w:type="dxa"/>
            <w:tcBorders>
              <w:top w:val="single" w:sz="4" w:space="0" w:color="auto"/>
              <w:left w:val="single" w:sz="6" w:space="0" w:color="auto"/>
              <w:right w:val="single" w:sz="6" w:space="0" w:color="auto"/>
            </w:tcBorders>
          </w:tcPr>
          <w:p w14:paraId="7E0E8252" w14:textId="77777777" w:rsidR="00BF46E1" w:rsidRPr="005307A3" w:rsidRDefault="00BF46E1" w:rsidP="00195D76">
            <w:pPr>
              <w:pStyle w:val="TAC"/>
            </w:pPr>
            <w:r w:rsidRPr="005307A3">
              <w:t>1</w:t>
            </w:r>
          </w:p>
        </w:tc>
        <w:tc>
          <w:tcPr>
            <w:tcW w:w="1189" w:type="dxa"/>
            <w:tcBorders>
              <w:top w:val="single" w:sz="4" w:space="0" w:color="auto"/>
              <w:left w:val="single" w:sz="6" w:space="0" w:color="auto"/>
              <w:right w:val="single" w:sz="6" w:space="0" w:color="auto"/>
            </w:tcBorders>
          </w:tcPr>
          <w:p w14:paraId="0DAA8B3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62AA6C9A" w14:textId="77777777" w:rsidR="00BF46E1" w:rsidRPr="005307A3" w:rsidRDefault="00BF46E1" w:rsidP="00195D76">
            <w:pPr>
              <w:pStyle w:val="TAL"/>
            </w:pPr>
            <w:r w:rsidRPr="005307A3">
              <w:t>PROACTIVE COMMAND: SET UP CALL 1.3.1 PENDING</w:t>
            </w:r>
          </w:p>
        </w:tc>
        <w:tc>
          <w:tcPr>
            <w:tcW w:w="3408" w:type="dxa"/>
            <w:tcBorders>
              <w:top w:val="single" w:sz="4" w:space="0" w:color="auto"/>
              <w:left w:val="single" w:sz="6" w:space="0" w:color="auto"/>
              <w:right w:val="single" w:sz="6" w:space="0" w:color="auto"/>
            </w:tcBorders>
          </w:tcPr>
          <w:p w14:paraId="3F154AAE" w14:textId="77777777" w:rsidR="00BF46E1" w:rsidRPr="005307A3" w:rsidRDefault="00BF46E1" w:rsidP="00195D76">
            <w:pPr>
              <w:pStyle w:val="TAL"/>
            </w:pPr>
            <w:r w:rsidRPr="005307A3">
              <w:t>[This test applies to MEs asking for user confirmation before sending the ENVELOPE CALL CONTROL command]</w:t>
            </w:r>
          </w:p>
        </w:tc>
      </w:tr>
      <w:tr w:rsidR="00BF46E1" w:rsidRPr="005307A3" w14:paraId="78D9F0C1" w14:textId="77777777" w:rsidTr="00195D76">
        <w:trPr>
          <w:cantSplit/>
          <w:jc w:val="center"/>
        </w:trPr>
        <w:tc>
          <w:tcPr>
            <w:tcW w:w="628" w:type="dxa"/>
            <w:tcBorders>
              <w:left w:val="single" w:sz="6" w:space="0" w:color="auto"/>
              <w:right w:val="single" w:sz="6" w:space="0" w:color="auto"/>
            </w:tcBorders>
          </w:tcPr>
          <w:p w14:paraId="320256B1" w14:textId="77777777" w:rsidR="00BF46E1" w:rsidRPr="005307A3" w:rsidRDefault="00BF46E1" w:rsidP="00195D76">
            <w:pPr>
              <w:pStyle w:val="TAC"/>
            </w:pPr>
            <w:r w:rsidRPr="005307A3">
              <w:t>2</w:t>
            </w:r>
          </w:p>
        </w:tc>
        <w:tc>
          <w:tcPr>
            <w:tcW w:w="1189" w:type="dxa"/>
            <w:tcBorders>
              <w:left w:val="single" w:sz="6" w:space="0" w:color="auto"/>
              <w:right w:val="single" w:sz="6" w:space="0" w:color="auto"/>
            </w:tcBorders>
          </w:tcPr>
          <w:p w14:paraId="1EC49D8B"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77DC9DC8"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659DFC03" w14:textId="77777777" w:rsidR="00BF46E1" w:rsidRPr="005307A3" w:rsidRDefault="00BF46E1" w:rsidP="00195D76">
            <w:pPr>
              <w:pStyle w:val="TAL"/>
            </w:pPr>
          </w:p>
        </w:tc>
      </w:tr>
      <w:tr w:rsidR="00BF46E1" w:rsidRPr="005307A3" w14:paraId="0923ADAB" w14:textId="77777777" w:rsidTr="00195D76">
        <w:trPr>
          <w:cantSplit/>
          <w:jc w:val="center"/>
        </w:trPr>
        <w:tc>
          <w:tcPr>
            <w:tcW w:w="628" w:type="dxa"/>
            <w:tcBorders>
              <w:left w:val="single" w:sz="6" w:space="0" w:color="auto"/>
              <w:right w:val="single" w:sz="6" w:space="0" w:color="auto"/>
            </w:tcBorders>
          </w:tcPr>
          <w:p w14:paraId="5BF60B01" w14:textId="77777777" w:rsidR="00BF46E1" w:rsidRPr="005307A3" w:rsidRDefault="00BF46E1" w:rsidP="00195D76">
            <w:pPr>
              <w:pStyle w:val="TAC"/>
            </w:pPr>
            <w:r w:rsidRPr="005307A3">
              <w:t>3</w:t>
            </w:r>
          </w:p>
        </w:tc>
        <w:tc>
          <w:tcPr>
            <w:tcW w:w="1189" w:type="dxa"/>
            <w:tcBorders>
              <w:left w:val="single" w:sz="6" w:space="0" w:color="auto"/>
              <w:right w:val="single" w:sz="6" w:space="0" w:color="auto"/>
            </w:tcBorders>
          </w:tcPr>
          <w:p w14:paraId="09111EFA"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0DE08BA" w14:textId="77777777" w:rsidR="00BF46E1" w:rsidRPr="005307A3" w:rsidRDefault="00BF46E1" w:rsidP="00195D76">
            <w:pPr>
              <w:pStyle w:val="TAL"/>
            </w:pPr>
            <w:r w:rsidRPr="005307A3">
              <w:t xml:space="preserve">PROACTIVE COMMAND: SET UP CALL 1.3.1 </w:t>
            </w:r>
          </w:p>
        </w:tc>
        <w:tc>
          <w:tcPr>
            <w:tcW w:w="3408" w:type="dxa"/>
            <w:tcBorders>
              <w:left w:val="single" w:sz="6" w:space="0" w:color="auto"/>
              <w:right w:val="single" w:sz="6" w:space="0" w:color="auto"/>
            </w:tcBorders>
          </w:tcPr>
          <w:p w14:paraId="1101B259" w14:textId="77777777" w:rsidR="00BF46E1" w:rsidRPr="005307A3" w:rsidRDefault="00BF46E1" w:rsidP="00195D76">
            <w:pPr>
              <w:pStyle w:val="TAL"/>
            </w:pPr>
            <w:r w:rsidRPr="005307A3">
              <w:t>[Set up call to "+012340123456"]</w:t>
            </w:r>
          </w:p>
        </w:tc>
      </w:tr>
      <w:tr w:rsidR="00BF46E1" w:rsidRPr="005307A3" w14:paraId="20660151" w14:textId="77777777" w:rsidTr="00195D76">
        <w:trPr>
          <w:cantSplit/>
          <w:jc w:val="center"/>
        </w:trPr>
        <w:tc>
          <w:tcPr>
            <w:tcW w:w="628" w:type="dxa"/>
            <w:tcBorders>
              <w:left w:val="single" w:sz="6" w:space="0" w:color="auto"/>
              <w:right w:val="single" w:sz="6" w:space="0" w:color="auto"/>
            </w:tcBorders>
          </w:tcPr>
          <w:p w14:paraId="38CA287A" w14:textId="77777777" w:rsidR="00BF46E1" w:rsidRPr="005307A3" w:rsidRDefault="00BF46E1" w:rsidP="00195D76">
            <w:pPr>
              <w:pStyle w:val="TAC"/>
            </w:pPr>
            <w:r w:rsidRPr="005307A3">
              <w:t>4</w:t>
            </w:r>
          </w:p>
        </w:tc>
        <w:tc>
          <w:tcPr>
            <w:tcW w:w="1189" w:type="dxa"/>
            <w:tcBorders>
              <w:left w:val="single" w:sz="6" w:space="0" w:color="auto"/>
              <w:right w:val="single" w:sz="6" w:space="0" w:color="auto"/>
            </w:tcBorders>
          </w:tcPr>
          <w:p w14:paraId="3E7FA25E" w14:textId="77777777" w:rsidR="00BF46E1" w:rsidRPr="005307A3" w:rsidRDefault="00BF46E1" w:rsidP="00195D76">
            <w:pPr>
              <w:pStyle w:val="TAC"/>
            </w:pPr>
            <w:r w:rsidRPr="005307A3">
              <w:t xml:space="preserve">ME </w:t>
            </w:r>
            <w:r w:rsidRPr="005307A3">
              <w:sym w:font="Symbol" w:char="F0AE"/>
            </w:r>
            <w:r w:rsidRPr="005307A3">
              <w:t xml:space="preserve"> USER </w:t>
            </w:r>
          </w:p>
        </w:tc>
        <w:tc>
          <w:tcPr>
            <w:tcW w:w="2835" w:type="dxa"/>
            <w:tcBorders>
              <w:left w:val="single" w:sz="6" w:space="0" w:color="auto"/>
              <w:right w:val="single" w:sz="6" w:space="0" w:color="auto"/>
            </w:tcBorders>
          </w:tcPr>
          <w:p w14:paraId="4184C604" w14:textId="77777777" w:rsidR="00BF46E1" w:rsidRPr="005307A3" w:rsidRDefault="00BF46E1" w:rsidP="00195D76">
            <w:pPr>
              <w:pStyle w:val="TAL"/>
            </w:pPr>
            <w:r w:rsidRPr="005307A3">
              <w:t>ME displays "+012340123456" during user confirmation phase.</w:t>
            </w:r>
          </w:p>
        </w:tc>
        <w:tc>
          <w:tcPr>
            <w:tcW w:w="3408" w:type="dxa"/>
            <w:tcBorders>
              <w:left w:val="single" w:sz="6" w:space="0" w:color="auto"/>
              <w:right w:val="single" w:sz="6" w:space="0" w:color="auto"/>
            </w:tcBorders>
          </w:tcPr>
          <w:p w14:paraId="1DAD6770" w14:textId="77777777" w:rsidR="00BF46E1" w:rsidRPr="005307A3" w:rsidRDefault="00BF46E1" w:rsidP="00195D76">
            <w:pPr>
              <w:pStyle w:val="TAL"/>
            </w:pPr>
          </w:p>
        </w:tc>
      </w:tr>
      <w:tr w:rsidR="00BF46E1" w:rsidRPr="005307A3" w14:paraId="2D6B053D" w14:textId="77777777" w:rsidTr="00195D76">
        <w:trPr>
          <w:cantSplit/>
          <w:jc w:val="center"/>
        </w:trPr>
        <w:tc>
          <w:tcPr>
            <w:tcW w:w="628" w:type="dxa"/>
            <w:tcBorders>
              <w:left w:val="single" w:sz="6" w:space="0" w:color="auto"/>
              <w:right w:val="single" w:sz="6" w:space="0" w:color="auto"/>
            </w:tcBorders>
          </w:tcPr>
          <w:p w14:paraId="044D3ACD" w14:textId="77777777" w:rsidR="00BF46E1" w:rsidRPr="005307A3" w:rsidRDefault="00BF46E1" w:rsidP="00195D76">
            <w:pPr>
              <w:pStyle w:val="TAC"/>
            </w:pPr>
            <w:r w:rsidRPr="005307A3">
              <w:t>5</w:t>
            </w:r>
          </w:p>
        </w:tc>
        <w:tc>
          <w:tcPr>
            <w:tcW w:w="1189" w:type="dxa"/>
            <w:tcBorders>
              <w:left w:val="single" w:sz="6" w:space="0" w:color="auto"/>
              <w:right w:val="single" w:sz="6" w:space="0" w:color="auto"/>
            </w:tcBorders>
          </w:tcPr>
          <w:p w14:paraId="21D56AB2"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35" w:type="dxa"/>
            <w:tcBorders>
              <w:left w:val="single" w:sz="6" w:space="0" w:color="auto"/>
              <w:right w:val="single" w:sz="6" w:space="0" w:color="auto"/>
            </w:tcBorders>
          </w:tcPr>
          <w:p w14:paraId="136AE630" w14:textId="77777777" w:rsidR="00BF46E1" w:rsidRPr="005307A3" w:rsidRDefault="00BF46E1" w:rsidP="00195D76">
            <w:pPr>
              <w:pStyle w:val="TAL"/>
            </w:pPr>
            <w:r w:rsidRPr="005307A3">
              <w:t>The user confirms the call set up</w:t>
            </w:r>
          </w:p>
        </w:tc>
        <w:tc>
          <w:tcPr>
            <w:tcW w:w="3408" w:type="dxa"/>
            <w:tcBorders>
              <w:left w:val="single" w:sz="6" w:space="0" w:color="auto"/>
              <w:right w:val="single" w:sz="6" w:space="0" w:color="auto"/>
            </w:tcBorders>
          </w:tcPr>
          <w:p w14:paraId="070D89C5" w14:textId="77777777" w:rsidR="00BF46E1" w:rsidRPr="005307A3" w:rsidRDefault="00BF46E1" w:rsidP="00195D76">
            <w:pPr>
              <w:pStyle w:val="TAL"/>
            </w:pPr>
            <w:r w:rsidRPr="005307A3">
              <w:t>[user confirmation]</w:t>
            </w:r>
          </w:p>
        </w:tc>
      </w:tr>
      <w:tr w:rsidR="00BF46E1" w:rsidRPr="005307A3" w14:paraId="0712BA1A" w14:textId="77777777" w:rsidTr="00195D76">
        <w:trPr>
          <w:cantSplit/>
          <w:jc w:val="center"/>
        </w:trPr>
        <w:tc>
          <w:tcPr>
            <w:tcW w:w="628" w:type="dxa"/>
            <w:tcBorders>
              <w:left w:val="single" w:sz="6" w:space="0" w:color="auto"/>
              <w:right w:val="single" w:sz="6" w:space="0" w:color="auto"/>
            </w:tcBorders>
          </w:tcPr>
          <w:p w14:paraId="7DB4B140" w14:textId="77777777" w:rsidR="00BF46E1" w:rsidRPr="005307A3" w:rsidRDefault="00BF46E1" w:rsidP="00195D76">
            <w:pPr>
              <w:pStyle w:val="TAC"/>
            </w:pPr>
            <w:r w:rsidRPr="005307A3">
              <w:t>6</w:t>
            </w:r>
          </w:p>
        </w:tc>
        <w:tc>
          <w:tcPr>
            <w:tcW w:w="1189" w:type="dxa"/>
            <w:tcBorders>
              <w:left w:val="single" w:sz="6" w:space="0" w:color="auto"/>
              <w:right w:val="single" w:sz="6" w:space="0" w:color="auto"/>
            </w:tcBorders>
          </w:tcPr>
          <w:p w14:paraId="1800D80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36BDD5A" w14:textId="77777777" w:rsidR="00BF46E1" w:rsidRPr="005307A3" w:rsidRDefault="00BF46E1" w:rsidP="00195D76">
            <w:pPr>
              <w:pStyle w:val="TAL"/>
            </w:pPr>
            <w:r w:rsidRPr="005307A3">
              <w:t>ENVELOPE CALL CONTROL 1.3.1A</w:t>
            </w:r>
            <w:r w:rsidRPr="005307A3">
              <w:br/>
              <w:t>or</w:t>
            </w:r>
            <w:r w:rsidRPr="005307A3">
              <w:br/>
              <w:t>ENVELOPE CALL CONTROL 1.3.1B</w:t>
            </w:r>
          </w:p>
        </w:tc>
        <w:tc>
          <w:tcPr>
            <w:tcW w:w="3408" w:type="dxa"/>
            <w:tcBorders>
              <w:left w:val="single" w:sz="6" w:space="0" w:color="auto"/>
              <w:right w:val="single" w:sz="6" w:space="0" w:color="auto"/>
            </w:tcBorders>
          </w:tcPr>
          <w:p w14:paraId="0C17C5FA"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CC965C1" w14:textId="77777777" w:rsidTr="00195D76">
        <w:trPr>
          <w:cantSplit/>
          <w:jc w:val="center"/>
        </w:trPr>
        <w:tc>
          <w:tcPr>
            <w:tcW w:w="628" w:type="dxa"/>
            <w:tcBorders>
              <w:left w:val="single" w:sz="6" w:space="0" w:color="auto"/>
              <w:right w:val="single" w:sz="6" w:space="0" w:color="auto"/>
            </w:tcBorders>
          </w:tcPr>
          <w:p w14:paraId="747A2659" w14:textId="77777777" w:rsidR="00BF46E1" w:rsidRPr="005307A3" w:rsidRDefault="00BF46E1" w:rsidP="00195D76">
            <w:pPr>
              <w:pStyle w:val="TAC"/>
            </w:pPr>
            <w:r w:rsidRPr="005307A3">
              <w:t>7</w:t>
            </w:r>
          </w:p>
        </w:tc>
        <w:tc>
          <w:tcPr>
            <w:tcW w:w="1189" w:type="dxa"/>
            <w:tcBorders>
              <w:left w:val="single" w:sz="6" w:space="0" w:color="auto"/>
              <w:right w:val="single" w:sz="6" w:space="0" w:color="auto"/>
            </w:tcBorders>
          </w:tcPr>
          <w:p w14:paraId="0D1E194C"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6BD40EA" w14:textId="77777777" w:rsidR="00BF46E1" w:rsidRPr="005307A3" w:rsidRDefault="00BF46E1" w:rsidP="00195D76">
            <w:pPr>
              <w:pStyle w:val="TAL"/>
            </w:pPr>
            <w:r w:rsidRPr="005307A3">
              <w:t>CALL CONTROL RESULT 1.3.1</w:t>
            </w:r>
          </w:p>
        </w:tc>
        <w:tc>
          <w:tcPr>
            <w:tcW w:w="3408" w:type="dxa"/>
            <w:tcBorders>
              <w:left w:val="single" w:sz="6" w:space="0" w:color="auto"/>
              <w:right w:val="single" w:sz="6" w:space="0" w:color="auto"/>
            </w:tcBorders>
          </w:tcPr>
          <w:p w14:paraId="357035B6" w14:textId="77777777" w:rsidR="00BF46E1" w:rsidRPr="005307A3" w:rsidRDefault="00BF46E1" w:rsidP="00195D76">
            <w:pPr>
              <w:pStyle w:val="TAL"/>
            </w:pPr>
            <w:r w:rsidRPr="005307A3">
              <w:t>[Call control result: "Allowed, no modification"]</w:t>
            </w:r>
          </w:p>
        </w:tc>
      </w:tr>
      <w:tr w:rsidR="00BF46E1" w:rsidRPr="005307A3" w14:paraId="6C155DD5" w14:textId="77777777" w:rsidTr="00195D76">
        <w:trPr>
          <w:cantSplit/>
          <w:jc w:val="center"/>
        </w:trPr>
        <w:tc>
          <w:tcPr>
            <w:tcW w:w="628" w:type="dxa"/>
            <w:tcBorders>
              <w:left w:val="single" w:sz="6" w:space="0" w:color="auto"/>
              <w:right w:val="single" w:sz="6" w:space="0" w:color="auto"/>
            </w:tcBorders>
          </w:tcPr>
          <w:p w14:paraId="45516066" w14:textId="77777777" w:rsidR="00BF46E1" w:rsidRPr="005307A3" w:rsidRDefault="00BF46E1" w:rsidP="00195D76">
            <w:pPr>
              <w:pStyle w:val="TAC"/>
            </w:pPr>
            <w:r w:rsidRPr="005307A3">
              <w:t>8</w:t>
            </w:r>
          </w:p>
        </w:tc>
        <w:tc>
          <w:tcPr>
            <w:tcW w:w="1189" w:type="dxa"/>
            <w:tcBorders>
              <w:left w:val="single" w:sz="6" w:space="0" w:color="auto"/>
              <w:right w:val="single" w:sz="6" w:space="0" w:color="auto"/>
            </w:tcBorders>
          </w:tcPr>
          <w:p w14:paraId="5DEC073D"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42DE955D" w14:textId="77777777" w:rsidR="00BF46E1" w:rsidRPr="005307A3" w:rsidRDefault="00BF46E1" w:rsidP="00195D76">
            <w:pPr>
              <w:pStyle w:val="TAL"/>
            </w:pPr>
            <w:r w:rsidRPr="005307A3">
              <w:t>The ME sets up the call without modification</w:t>
            </w:r>
          </w:p>
        </w:tc>
        <w:tc>
          <w:tcPr>
            <w:tcW w:w="3408" w:type="dxa"/>
            <w:tcBorders>
              <w:left w:val="single" w:sz="6" w:space="0" w:color="auto"/>
              <w:right w:val="single" w:sz="6" w:space="0" w:color="auto"/>
            </w:tcBorders>
          </w:tcPr>
          <w:p w14:paraId="7014E155" w14:textId="77777777" w:rsidR="00BF46E1" w:rsidRPr="005307A3" w:rsidRDefault="00BF46E1" w:rsidP="00195D76">
            <w:pPr>
              <w:pStyle w:val="TAL"/>
            </w:pPr>
            <w:r w:rsidRPr="005307A3">
              <w:t>[Set up call to "+012340123456"]</w:t>
            </w:r>
          </w:p>
        </w:tc>
      </w:tr>
      <w:tr w:rsidR="00BF46E1" w:rsidRPr="005307A3" w14:paraId="7420DDA8" w14:textId="77777777" w:rsidTr="00195D76">
        <w:trPr>
          <w:cantSplit/>
          <w:jc w:val="center"/>
        </w:trPr>
        <w:tc>
          <w:tcPr>
            <w:tcW w:w="628" w:type="dxa"/>
            <w:tcBorders>
              <w:left w:val="single" w:sz="6" w:space="0" w:color="auto"/>
              <w:bottom w:val="single" w:sz="4" w:space="0" w:color="auto"/>
              <w:right w:val="single" w:sz="6" w:space="0" w:color="auto"/>
            </w:tcBorders>
          </w:tcPr>
          <w:p w14:paraId="0ABD9A36" w14:textId="77777777" w:rsidR="00BF46E1" w:rsidRPr="005307A3" w:rsidRDefault="00BF46E1" w:rsidP="00195D76">
            <w:pPr>
              <w:pStyle w:val="TAC"/>
            </w:pPr>
            <w:r w:rsidRPr="005307A3">
              <w:t>9</w:t>
            </w:r>
          </w:p>
        </w:tc>
        <w:tc>
          <w:tcPr>
            <w:tcW w:w="1189" w:type="dxa"/>
            <w:tcBorders>
              <w:left w:val="single" w:sz="6" w:space="0" w:color="auto"/>
              <w:bottom w:val="single" w:sz="4" w:space="0" w:color="auto"/>
              <w:right w:val="single" w:sz="6" w:space="0" w:color="auto"/>
            </w:tcBorders>
          </w:tcPr>
          <w:p w14:paraId="26D1B76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bottom w:val="single" w:sz="4" w:space="0" w:color="auto"/>
              <w:right w:val="single" w:sz="6" w:space="0" w:color="auto"/>
            </w:tcBorders>
          </w:tcPr>
          <w:p w14:paraId="56759D38" w14:textId="77777777" w:rsidR="00BF46E1" w:rsidRPr="005307A3" w:rsidRDefault="00BF46E1" w:rsidP="00195D76">
            <w:pPr>
              <w:pStyle w:val="TAL"/>
            </w:pPr>
            <w:r w:rsidRPr="005307A3">
              <w:t>TERMINAL RESPONSE: SET UP CALL 1.3.1</w:t>
            </w:r>
          </w:p>
        </w:tc>
        <w:tc>
          <w:tcPr>
            <w:tcW w:w="3408" w:type="dxa"/>
            <w:tcBorders>
              <w:left w:val="single" w:sz="6" w:space="0" w:color="auto"/>
              <w:bottom w:val="single" w:sz="4" w:space="0" w:color="auto"/>
              <w:right w:val="single" w:sz="6" w:space="0" w:color="auto"/>
            </w:tcBorders>
          </w:tcPr>
          <w:p w14:paraId="791D4D06" w14:textId="77777777" w:rsidR="00BF46E1" w:rsidRPr="005307A3" w:rsidRDefault="00BF46E1" w:rsidP="00195D76">
            <w:pPr>
              <w:pStyle w:val="TAL"/>
            </w:pPr>
            <w:r w:rsidRPr="005307A3">
              <w:t>[command performed successfully]</w:t>
            </w:r>
          </w:p>
        </w:tc>
      </w:tr>
    </w:tbl>
    <w:p w14:paraId="2BE46740" w14:textId="77777777" w:rsidR="00BF46E1" w:rsidRPr="005307A3" w:rsidRDefault="00BF46E1" w:rsidP="00BF46E1"/>
    <w:p w14:paraId="7459C768" w14:textId="77777777" w:rsidR="00BF46E1" w:rsidRPr="005307A3" w:rsidRDefault="00BF46E1" w:rsidP="00BF46E1">
      <w:pPr>
        <w:pStyle w:val="TH"/>
      </w:pPr>
      <w:r w:rsidRPr="005307A3">
        <w:t>Expected Sequence 1.3 B (CALL CONTROL BY USIM , set up call attempt resulting from a set up call proactive command, allowed without modification)</w:t>
      </w:r>
    </w:p>
    <w:tbl>
      <w:tblPr>
        <w:tblW w:w="0" w:type="auto"/>
        <w:jc w:val="center"/>
        <w:tblLayout w:type="fixed"/>
        <w:tblCellMar>
          <w:left w:w="28" w:type="dxa"/>
          <w:right w:w="56" w:type="dxa"/>
        </w:tblCellMar>
        <w:tblLook w:val="0000" w:firstRow="0" w:lastRow="0" w:firstColumn="0" w:lastColumn="0" w:noHBand="0" w:noVBand="0"/>
      </w:tblPr>
      <w:tblGrid>
        <w:gridCol w:w="628"/>
        <w:gridCol w:w="1189"/>
        <w:gridCol w:w="2835"/>
        <w:gridCol w:w="3408"/>
      </w:tblGrid>
      <w:tr w:rsidR="00BF46E1" w:rsidRPr="005307A3" w14:paraId="79281886" w14:textId="77777777" w:rsidTr="00195D76">
        <w:trPr>
          <w:cantSplit/>
          <w:jc w:val="center"/>
        </w:trPr>
        <w:tc>
          <w:tcPr>
            <w:tcW w:w="628" w:type="dxa"/>
            <w:tcBorders>
              <w:top w:val="single" w:sz="6" w:space="0" w:color="auto"/>
              <w:left w:val="single" w:sz="6" w:space="0" w:color="auto"/>
              <w:bottom w:val="single" w:sz="4" w:space="0" w:color="auto"/>
              <w:right w:val="single" w:sz="6" w:space="0" w:color="auto"/>
            </w:tcBorders>
          </w:tcPr>
          <w:p w14:paraId="3343D3B9" w14:textId="77777777" w:rsidR="00BF46E1" w:rsidRPr="005307A3" w:rsidRDefault="00BF46E1" w:rsidP="00195D76">
            <w:pPr>
              <w:pStyle w:val="TAH"/>
            </w:pPr>
            <w:r w:rsidRPr="005307A3">
              <w:t>Step</w:t>
            </w:r>
          </w:p>
        </w:tc>
        <w:tc>
          <w:tcPr>
            <w:tcW w:w="1189" w:type="dxa"/>
            <w:tcBorders>
              <w:top w:val="single" w:sz="6" w:space="0" w:color="auto"/>
              <w:left w:val="single" w:sz="6" w:space="0" w:color="auto"/>
              <w:bottom w:val="single" w:sz="4" w:space="0" w:color="auto"/>
              <w:right w:val="single" w:sz="6" w:space="0" w:color="auto"/>
            </w:tcBorders>
          </w:tcPr>
          <w:p w14:paraId="4C1E2C42"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3C94C7D4"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32C2E06A" w14:textId="77777777" w:rsidR="00BF46E1" w:rsidRPr="005307A3" w:rsidRDefault="00BF46E1" w:rsidP="00195D76">
            <w:pPr>
              <w:pStyle w:val="TAH"/>
            </w:pPr>
            <w:r w:rsidRPr="005307A3">
              <w:t>Comments</w:t>
            </w:r>
          </w:p>
        </w:tc>
      </w:tr>
      <w:tr w:rsidR="00BF46E1" w:rsidRPr="005307A3" w14:paraId="70C04B30" w14:textId="77777777" w:rsidTr="00195D76">
        <w:trPr>
          <w:cantSplit/>
          <w:jc w:val="center"/>
        </w:trPr>
        <w:tc>
          <w:tcPr>
            <w:tcW w:w="628" w:type="dxa"/>
            <w:tcBorders>
              <w:top w:val="single" w:sz="4" w:space="0" w:color="auto"/>
              <w:left w:val="single" w:sz="6" w:space="0" w:color="auto"/>
              <w:right w:val="single" w:sz="6" w:space="0" w:color="auto"/>
            </w:tcBorders>
          </w:tcPr>
          <w:p w14:paraId="1241BA9A" w14:textId="77777777" w:rsidR="00BF46E1" w:rsidRPr="005307A3" w:rsidRDefault="00BF46E1" w:rsidP="00195D76">
            <w:pPr>
              <w:pStyle w:val="TAC"/>
            </w:pPr>
            <w:r w:rsidRPr="005307A3">
              <w:t>1</w:t>
            </w:r>
          </w:p>
        </w:tc>
        <w:tc>
          <w:tcPr>
            <w:tcW w:w="1189" w:type="dxa"/>
            <w:tcBorders>
              <w:top w:val="single" w:sz="4" w:space="0" w:color="auto"/>
              <w:left w:val="single" w:sz="6" w:space="0" w:color="auto"/>
              <w:right w:val="single" w:sz="6" w:space="0" w:color="auto"/>
            </w:tcBorders>
          </w:tcPr>
          <w:p w14:paraId="7EA06B66"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6B4536DE" w14:textId="77777777" w:rsidR="00BF46E1" w:rsidRPr="005307A3" w:rsidRDefault="00BF46E1" w:rsidP="00195D76">
            <w:pPr>
              <w:pStyle w:val="TAL"/>
            </w:pPr>
            <w:r w:rsidRPr="005307A3">
              <w:t>PROACTIVE COMMAND: SET UP CALL 1.3.1 PENDING</w:t>
            </w:r>
          </w:p>
        </w:tc>
        <w:tc>
          <w:tcPr>
            <w:tcW w:w="3408" w:type="dxa"/>
            <w:tcBorders>
              <w:top w:val="single" w:sz="4" w:space="0" w:color="auto"/>
              <w:left w:val="single" w:sz="6" w:space="0" w:color="auto"/>
              <w:right w:val="single" w:sz="6" w:space="0" w:color="auto"/>
            </w:tcBorders>
          </w:tcPr>
          <w:p w14:paraId="5956C494" w14:textId="77777777" w:rsidR="00BF46E1" w:rsidRPr="005307A3" w:rsidRDefault="00BF46E1" w:rsidP="00195D76">
            <w:pPr>
              <w:pStyle w:val="TAL"/>
            </w:pPr>
            <w:r w:rsidRPr="005307A3">
              <w:t>[This test applies to MEs asking for user confirmation after sending the ENVELOPE CALL CONTROL command]</w:t>
            </w:r>
          </w:p>
        </w:tc>
      </w:tr>
      <w:tr w:rsidR="00BF46E1" w:rsidRPr="005307A3" w14:paraId="2321F473" w14:textId="77777777" w:rsidTr="00195D76">
        <w:trPr>
          <w:cantSplit/>
          <w:jc w:val="center"/>
        </w:trPr>
        <w:tc>
          <w:tcPr>
            <w:tcW w:w="628" w:type="dxa"/>
            <w:tcBorders>
              <w:left w:val="single" w:sz="6" w:space="0" w:color="auto"/>
              <w:right w:val="single" w:sz="6" w:space="0" w:color="auto"/>
            </w:tcBorders>
          </w:tcPr>
          <w:p w14:paraId="1C116015" w14:textId="77777777" w:rsidR="00BF46E1" w:rsidRPr="005307A3" w:rsidRDefault="00BF46E1" w:rsidP="00195D76">
            <w:pPr>
              <w:pStyle w:val="TAC"/>
            </w:pPr>
            <w:r w:rsidRPr="005307A3">
              <w:t>2</w:t>
            </w:r>
          </w:p>
        </w:tc>
        <w:tc>
          <w:tcPr>
            <w:tcW w:w="1189" w:type="dxa"/>
            <w:tcBorders>
              <w:left w:val="single" w:sz="6" w:space="0" w:color="auto"/>
              <w:right w:val="single" w:sz="6" w:space="0" w:color="auto"/>
            </w:tcBorders>
          </w:tcPr>
          <w:p w14:paraId="619FD1FB"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4B47678B"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0D5C25C7" w14:textId="77777777" w:rsidR="00BF46E1" w:rsidRPr="005307A3" w:rsidRDefault="00BF46E1" w:rsidP="00195D76">
            <w:pPr>
              <w:pStyle w:val="TAL"/>
            </w:pPr>
          </w:p>
        </w:tc>
      </w:tr>
      <w:tr w:rsidR="00BF46E1" w:rsidRPr="005307A3" w14:paraId="4F89FB49" w14:textId="77777777" w:rsidTr="00195D76">
        <w:trPr>
          <w:cantSplit/>
          <w:jc w:val="center"/>
        </w:trPr>
        <w:tc>
          <w:tcPr>
            <w:tcW w:w="628" w:type="dxa"/>
            <w:tcBorders>
              <w:left w:val="single" w:sz="6" w:space="0" w:color="auto"/>
              <w:right w:val="single" w:sz="6" w:space="0" w:color="auto"/>
            </w:tcBorders>
          </w:tcPr>
          <w:p w14:paraId="68AB993F" w14:textId="77777777" w:rsidR="00BF46E1" w:rsidRPr="005307A3" w:rsidRDefault="00BF46E1" w:rsidP="00195D76">
            <w:pPr>
              <w:pStyle w:val="TAC"/>
            </w:pPr>
            <w:r w:rsidRPr="005307A3">
              <w:t>3</w:t>
            </w:r>
          </w:p>
        </w:tc>
        <w:tc>
          <w:tcPr>
            <w:tcW w:w="1189" w:type="dxa"/>
            <w:tcBorders>
              <w:left w:val="single" w:sz="6" w:space="0" w:color="auto"/>
              <w:right w:val="single" w:sz="6" w:space="0" w:color="auto"/>
            </w:tcBorders>
          </w:tcPr>
          <w:p w14:paraId="1A22EBF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8C23F29" w14:textId="77777777" w:rsidR="00BF46E1" w:rsidRPr="005307A3" w:rsidRDefault="00BF46E1" w:rsidP="00195D76">
            <w:pPr>
              <w:pStyle w:val="TAL"/>
            </w:pPr>
            <w:r w:rsidRPr="005307A3">
              <w:t xml:space="preserve">PROACTIVE COMMAND: SET UP CALL 1.3.1 </w:t>
            </w:r>
          </w:p>
        </w:tc>
        <w:tc>
          <w:tcPr>
            <w:tcW w:w="3408" w:type="dxa"/>
            <w:tcBorders>
              <w:left w:val="single" w:sz="6" w:space="0" w:color="auto"/>
              <w:right w:val="single" w:sz="6" w:space="0" w:color="auto"/>
            </w:tcBorders>
          </w:tcPr>
          <w:p w14:paraId="5EFDF417" w14:textId="77777777" w:rsidR="00BF46E1" w:rsidRPr="005307A3" w:rsidRDefault="00BF46E1" w:rsidP="00195D76">
            <w:pPr>
              <w:pStyle w:val="TAL"/>
            </w:pPr>
            <w:r w:rsidRPr="005307A3">
              <w:t>[Set up call to "+012340123456"]</w:t>
            </w:r>
          </w:p>
        </w:tc>
      </w:tr>
      <w:tr w:rsidR="00BF46E1" w:rsidRPr="005307A3" w14:paraId="09D52357" w14:textId="77777777" w:rsidTr="00195D76">
        <w:trPr>
          <w:cantSplit/>
          <w:jc w:val="center"/>
        </w:trPr>
        <w:tc>
          <w:tcPr>
            <w:tcW w:w="628" w:type="dxa"/>
            <w:tcBorders>
              <w:left w:val="single" w:sz="6" w:space="0" w:color="auto"/>
              <w:right w:val="single" w:sz="6" w:space="0" w:color="auto"/>
            </w:tcBorders>
          </w:tcPr>
          <w:p w14:paraId="7B79ECB1" w14:textId="77777777" w:rsidR="00BF46E1" w:rsidRPr="005307A3" w:rsidRDefault="00BF46E1" w:rsidP="00195D76">
            <w:pPr>
              <w:pStyle w:val="TAC"/>
            </w:pPr>
            <w:r w:rsidRPr="005307A3">
              <w:t>4</w:t>
            </w:r>
          </w:p>
        </w:tc>
        <w:tc>
          <w:tcPr>
            <w:tcW w:w="1189" w:type="dxa"/>
            <w:tcBorders>
              <w:left w:val="single" w:sz="6" w:space="0" w:color="auto"/>
              <w:right w:val="single" w:sz="6" w:space="0" w:color="auto"/>
            </w:tcBorders>
          </w:tcPr>
          <w:p w14:paraId="0F7A45F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60DA5AA9" w14:textId="77777777" w:rsidR="00BF46E1" w:rsidRPr="005307A3" w:rsidRDefault="00BF46E1" w:rsidP="00195D76">
            <w:pPr>
              <w:pStyle w:val="TAL"/>
            </w:pPr>
            <w:r w:rsidRPr="005307A3">
              <w:t>ENVELOPE CALL CONTROL 1.3.1A</w:t>
            </w:r>
            <w:r w:rsidRPr="005307A3">
              <w:br/>
              <w:t>or</w:t>
            </w:r>
            <w:r w:rsidRPr="005307A3">
              <w:br/>
              <w:t>ENVELOPE CALL CONTROL 1.3.1B</w:t>
            </w:r>
          </w:p>
        </w:tc>
        <w:tc>
          <w:tcPr>
            <w:tcW w:w="3408" w:type="dxa"/>
            <w:tcBorders>
              <w:left w:val="single" w:sz="6" w:space="0" w:color="auto"/>
              <w:right w:val="single" w:sz="6" w:space="0" w:color="auto"/>
            </w:tcBorders>
          </w:tcPr>
          <w:p w14:paraId="33D4E800"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3BA5672D" w14:textId="77777777" w:rsidTr="00195D76">
        <w:trPr>
          <w:cantSplit/>
          <w:jc w:val="center"/>
        </w:trPr>
        <w:tc>
          <w:tcPr>
            <w:tcW w:w="628" w:type="dxa"/>
            <w:tcBorders>
              <w:left w:val="single" w:sz="6" w:space="0" w:color="auto"/>
              <w:right w:val="single" w:sz="6" w:space="0" w:color="auto"/>
            </w:tcBorders>
          </w:tcPr>
          <w:p w14:paraId="50B98431" w14:textId="77777777" w:rsidR="00BF46E1" w:rsidRPr="005307A3" w:rsidRDefault="00BF46E1" w:rsidP="00195D76">
            <w:pPr>
              <w:pStyle w:val="TAC"/>
            </w:pPr>
            <w:r w:rsidRPr="005307A3">
              <w:t>5</w:t>
            </w:r>
          </w:p>
        </w:tc>
        <w:tc>
          <w:tcPr>
            <w:tcW w:w="1189" w:type="dxa"/>
            <w:tcBorders>
              <w:left w:val="single" w:sz="6" w:space="0" w:color="auto"/>
              <w:right w:val="single" w:sz="6" w:space="0" w:color="auto"/>
            </w:tcBorders>
          </w:tcPr>
          <w:p w14:paraId="78111F7E"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3F220DB" w14:textId="77777777" w:rsidR="00BF46E1" w:rsidRPr="005307A3" w:rsidRDefault="00BF46E1" w:rsidP="00195D76">
            <w:pPr>
              <w:pStyle w:val="TAL"/>
            </w:pPr>
            <w:r w:rsidRPr="005307A3">
              <w:t>CALL CONTROL RESULT 1.3.1</w:t>
            </w:r>
          </w:p>
        </w:tc>
        <w:tc>
          <w:tcPr>
            <w:tcW w:w="3408" w:type="dxa"/>
            <w:tcBorders>
              <w:left w:val="single" w:sz="6" w:space="0" w:color="auto"/>
              <w:right w:val="single" w:sz="6" w:space="0" w:color="auto"/>
            </w:tcBorders>
          </w:tcPr>
          <w:p w14:paraId="3AE3439B" w14:textId="77777777" w:rsidR="00BF46E1" w:rsidRPr="005307A3" w:rsidRDefault="00BF46E1" w:rsidP="00195D76">
            <w:pPr>
              <w:pStyle w:val="TAL"/>
            </w:pPr>
            <w:r w:rsidRPr="005307A3">
              <w:t>[Call control result: "Allowed, no modification"]</w:t>
            </w:r>
          </w:p>
        </w:tc>
      </w:tr>
      <w:tr w:rsidR="00BF46E1" w:rsidRPr="005307A3" w14:paraId="0CD83525" w14:textId="77777777" w:rsidTr="00195D76">
        <w:trPr>
          <w:cantSplit/>
          <w:jc w:val="center"/>
        </w:trPr>
        <w:tc>
          <w:tcPr>
            <w:tcW w:w="628" w:type="dxa"/>
            <w:tcBorders>
              <w:left w:val="single" w:sz="6" w:space="0" w:color="auto"/>
              <w:right w:val="single" w:sz="6" w:space="0" w:color="auto"/>
            </w:tcBorders>
          </w:tcPr>
          <w:p w14:paraId="53740954" w14:textId="77777777" w:rsidR="00BF46E1" w:rsidRPr="005307A3" w:rsidRDefault="00BF46E1" w:rsidP="00195D76">
            <w:pPr>
              <w:pStyle w:val="TAC"/>
            </w:pPr>
            <w:r w:rsidRPr="005307A3">
              <w:t>6</w:t>
            </w:r>
          </w:p>
        </w:tc>
        <w:tc>
          <w:tcPr>
            <w:tcW w:w="1189" w:type="dxa"/>
            <w:tcBorders>
              <w:left w:val="single" w:sz="6" w:space="0" w:color="auto"/>
              <w:right w:val="single" w:sz="6" w:space="0" w:color="auto"/>
            </w:tcBorders>
          </w:tcPr>
          <w:p w14:paraId="2596CF82" w14:textId="77777777" w:rsidR="00BF46E1" w:rsidRPr="005307A3" w:rsidRDefault="00BF46E1" w:rsidP="00195D76">
            <w:pPr>
              <w:pStyle w:val="TAC"/>
            </w:pPr>
            <w:r w:rsidRPr="005307A3">
              <w:t xml:space="preserve">ME </w:t>
            </w:r>
            <w:r w:rsidRPr="005307A3">
              <w:sym w:font="Symbol" w:char="F0AE"/>
            </w:r>
            <w:r w:rsidRPr="005307A3">
              <w:t xml:space="preserve"> USER </w:t>
            </w:r>
          </w:p>
        </w:tc>
        <w:tc>
          <w:tcPr>
            <w:tcW w:w="2835" w:type="dxa"/>
            <w:tcBorders>
              <w:left w:val="single" w:sz="6" w:space="0" w:color="auto"/>
              <w:right w:val="single" w:sz="6" w:space="0" w:color="auto"/>
            </w:tcBorders>
          </w:tcPr>
          <w:p w14:paraId="25A36899" w14:textId="77777777" w:rsidR="00BF46E1" w:rsidRPr="005307A3" w:rsidRDefault="00BF46E1" w:rsidP="00195D76">
            <w:pPr>
              <w:pStyle w:val="TAL"/>
            </w:pPr>
            <w:r w:rsidRPr="005307A3">
              <w:t>ME displays "+012340123456" during user confirmation phase.</w:t>
            </w:r>
          </w:p>
        </w:tc>
        <w:tc>
          <w:tcPr>
            <w:tcW w:w="3408" w:type="dxa"/>
            <w:tcBorders>
              <w:left w:val="single" w:sz="6" w:space="0" w:color="auto"/>
              <w:right w:val="single" w:sz="6" w:space="0" w:color="auto"/>
            </w:tcBorders>
          </w:tcPr>
          <w:p w14:paraId="08F07C2B" w14:textId="77777777" w:rsidR="00BF46E1" w:rsidRPr="005307A3" w:rsidRDefault="00BF46E1" w:rsidP="00195D76">
            <w:pPr>
              <w:pStyle w:val="TAL"/>
            </w:pPr>
          </w:p>
        </w:tc>
      </w:tr>
      <w:tr w:rsidR="00BF46E1" w:rsidRPr="005307A3" w14:paraId="031FE21A" w14:textId="77777777" w:rsidTr="00195D76">
        <w:trPr>
          <w:cantSplit/>
          <w:jc w:val="center"/>
        </w:trPr>
        <w:tc>
          <w:tcPr>
            <w:tcW w:w="628" w:type="dxa"/>
            <w:tcBorders>
              <w:left w:val="single" w:sz="6" w:space="0" w:color="auto"/>
              <w:right w:val="single" w:sz="6" w:space="0" w:color="auto"/>
            </w:tcBorders>
          </w:tcPr>
          <w:p w14:paraId="5D7B96C5" w14:textId="77777777" w:rsidR="00BF46E1" w:rsidRPr="005307A3" w:rsidRDefault="00BF46E1" w:rsidP="00195D76">
            <w:pPr>
              <w:pStyle w:val="TAC"/>
            </w:pPr>
            <w:r w:rsidRPr="005307A3">
              <w:t>7</w:t>
            </w:r>
          </w:p>
        </w:tc>
        <w:tc>
          <w:tcPr>
            <w:tcW w:w="1189" w:type="dxa"/>
            <w:tcBorders>
              <w:left w:val="single" w:sz="6" w:space="0" w:color="auto"/>
              <w:right w:val="single" w:sz="6" w:space="0" w:color="auto"/>
            </w:tcBorders>
          </w:tcPr>
          <w:p w14:paraId="6953E499"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35" w:type="dxa"/>
            <w:tcBorders>
              <w:left w:val="single" w:sz="6" w:space="0" w:color="auto"/>
              <w:right w:val="single" w:sz="6" w:space="0" w:color="auto"/>
            </w:tcBorders>
          </w:tcPr>
          <w:p w14:paraId="5275A409" w14:textId="77777777" w:rsidR="00BF46E1" w:rsidRPr="005307A3" w:rsidRDefault="00BF46E1" w:rsidP="00195D76">
            <w:pPr>
              <w:pStyle w:val="TAL"/>
            </w:pPr>
            <w:r w:rsidRPr="005307A3">
              <w:t>The user confirms the call set up</w:t>
            </w:r>
          </w:p>
        </w:tc>
        <w:tc>
          <w:tcPr>
            <w:tcW w:w="3408" w:type="dxa"/>
            <w:tcBorders>
              <w:left w:val="single" w:sz="6" w:space="0" w:color="auto"/>
              <w:right w:val="single" w:sz="6" w:space="0" w:color="auto"/>
            </w:tcBorders>
          </w:tcPr>
          <w:p w14:paraId="0622E10A" w14:textId="77777777" w:rsidR="00BF46E1" w:rsidRPr="005307A3" w:rsidRDefault="00BF46E1" w:rsidP="00195D76">
            <w:pPr>
              <w:pStyle w:val="TAL"/>
            </w:pPr>
            <w:r w:rsidRPr="005307A3">
              <w:t>[user confirmation]</w:t>
            </w:r>
          </w:p>
        </w:tc>
      </w:tr>
      <w:tr w:rsidR="00BF46E1" w:rsidRPr="005307A3" w14:paraId="4F4E613F" w14:textId="77777777" w:rsidTr="00195D76">
        <w:trPr>
          <w:cantSplit/>
          <w:jc w:val="center"/>
        </w:trPr>
        <w:tc>
          <w:tcPr>
            <w:tcW w:w="628" w:type="dxa"/>
            <w:tcBorders>
              <w:left w:val="single" w:sz="6" w:space="0" w:color="auto"/>
              <w:right w:val="single" w:sz="6" w:space="0" w:color="auto"/>
            </w:tcBorders>
          </w:tcPr>
          <w:p w14:paraId="7931AC06" w14:textId="77777777" w:rsidR="00BF46E1" w:rsidRPr="005307A3" w:rsidRDefault="00BF46E1" w:rsidP="00195D76">
            <w:pPr>
              <w:pStyle w:val="TAC"/>
            </w:pPr>
            <w:r w:rsidRPr="005307A3">
              <w:t>8</w:t>
            </w:r>
          </w:p>
        </w:tc>
        <w:tc>
          <w:tcPr>
            <w:tcW w:w="1189" w:type="dxa"/>
            <w:tcBorders>
              <w:left w:val="single" w:sz="6" w:space="0" w:color="auto"/>
              <w:right w:val="single" w:sz="6" w:space="0" w:color="auto"/>
            </w:tcBorders>
          </w:tcPr>
          <w:p w14:paraId="01A16550"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27B84D4F" w14:textId="77777777" w:rsidR="00BF46E1" w:rsidRPr="005307A3" w:rsidRDefault="00BF46E1" w:rsidP="00195D76">
            <w:pPr>
              <w:pStyle w:val="TAL"/>
            </w:pPr>
            <w:r w:rsidRPr="005307A3">
              <w:t>The ME sets up the call without modification</w:t>
            </w:r>
          </w:p>
        </w:tc>
        <w:tc>
          <w:tcPr>
            <w:tcW w:w="3408" w:type="dxa"/>
            <w:tcBorders>
              <w:left w:val="single" w:sz="6" w:space="0" w:color="auto"/>
              <w:right w:val="single" w:sz="6" w:space="0" w:color="auto"/>
            </w:tcBorders>
          </w:tcPr>
          <w:p w14:paraId="647A9FB9" w14:textId="77777777" w:rsidR="00BF46E1" w:rsidRPr="005307A3" w:rsidRDefault="00BF46E1" w:rsidP="00195D76">
            <w:pPr>
              <w:pStyle w:val="TAL"/>
            </w:pPr>
            <w:r w:rsidRPr="005307A3">
              <w:t>[Set up call to "+012340123456"]</w:t>
            </w:r>
          </w:p>
        </w:tc>
      </w:tr>
      <w:tr w:rsidR="00BF46E1" w:rsidRPr="005307A3" w14:paraId="2342EC63" w14:textId="77777777" w:rsidTr="00195D76">
        <w:trPr>
          <w:cantSplit/>
          <w:jc w:val="center"/>
        </w:trPr>
        <w:tc>
          <w:tcPr>
            <w:tcW w:w="628" w:type="dxa"/>
            <w:tcBorders>
              <w:left w:val="single" w:sz="6" w:space="0" w:color="auto"/>
              <w:bottom w:val="single" w:sz="4" w:space="0" w:color="auto"/>
              <w:right w:val="single" w:sz="6" w:space="0" w:color="auto"/>
            </w:tcBorders>
          </w:tcPr>
          <w:p w14:paraId="0CF598BD" w14:textId="77777777" w:rsidR="00BF46E1" w:rsidRPr="005307A3" w:rsidRDefault="00BF46E1" w:rsidP="00195D76">
            <w:pPr>
              <w:pStyle w:val="TAC"/>
            </w:pPr>
            <w:r w:rsidRPr="005307A3">
              <w:t>9</w:t>
            </w:r>
          </w:p>
        </w:tc>
        <w:tc>
          <w:tcPr>
            <w:tcW w:w="1189" w:type="dxa"/>
            <w:tcBorders>
              <w:left w:val="single" w:sz="6" w:space="0" w:color="auto"/>
              <w:bottom w:val="single" w:sz="4" w:space="0" w:color="auto"/>
              <w:right w:val="single" w:sz="6" w:space="0" w:color="auto"/>
            </w:tcBorders>
          </w:tcPr>
          <w:p w14:paraId="44F13EE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bottom w:val="single" w:sz="4" w:space="0" w:color="auto"/>
              <w:right w:val="single" w:sz="6" w:space="0" w:color="auto"/>
            </w:tcBorders>
          </w:tcPr>
          <w:p w14:paraId="76065517" w14:textId="77777777" w:rsidR="00BF46E1" w:rsidRPr="005307A3" w:rsidRDefault="00BF46E1" w:rsidP="00195D76">
            <w:pPr>
              <w:pStyle w:val="TAL"/>
            </w:pPr>
            <w:r w:rsidRPr="005307A3">
              <w:t>TERMINAL RESPONSE: SET UP CALL 1.3.1</w:t>
            </w:r>
          </w:p>
        </w:tc>
        <w:tc>
          <w:tcPr>
            <w:tcW w:w="3408" w:type="dxa"/>
            <w:tcBorders>
              <w:left w:val="single" w:sz="6" w:space="0" w:color="auto"/>
              <w:bottom w:val="single" w:sz="4" w:space="0" w:color="auto"/>
              <w:right w:val="single" w:sz="6" w:space="0" w:color="auto"/>
            </w:tcBorders>
          </w:tcPr>
          <w:p w14:paraId="6BFB5042" w14:textId="77777777" w:rsidR="00BF46E1" w:rsidRPr="005307A3" w:rsidRDefault="00BF46E1" w:rsidP="00195D76">
            <w:pPr>
              <w:pStyle w:val="TAL"/>
            </w:pPr>
            <w:r w:rsidRPr="005307A3">
              <w:t>[command performed successfully]</w:t>
            </w:r>
          </w:p>
        </w:tc>
      </w:tr>
    </w:tbl>
    <w:p w14:paraId="597367E8" w14:textId="77777777" w:rsidR="00BF46E1" w:rsidRPr="005307A3" w:rsidRDefault="00BF46E1" w:rsidP="00BF46E1"/>
    <w:p w14:paraId="3B66163C" w14:textId="77777777" w:rsidR="00BF46E1" w:rsidRPr="005307A3" w:rsidRDefault="00BF46E1" w:rsidP="00BF46E1">
      <w:r w:rsidRPr="005307A3">
        <w:t>PROACTIVE COMMAND: SET UP CALL 1.3.1</w:t>
      </w:r>
    </w:p>
    <w:p w14:paraId="566FC54D" w14:textId="77777777" w:rsidR="00BF46E1" w:rsidRPr="005307A3" w:rsidRDefault="00BF46E1" w:rsidP="00BF46E1">
      <w:r w:rsidRPr="005307A3">
        <w:t>Logically:</w:t>
      </w:r>
    </w:p>
    <w:p w14:paraId="18F0FC15" w14:textId="77777777" w:rsidR="00BF46E1" w:rsidRPr="005307A3" w:rsidRDefault="00BF46E1" w:rsidP="0041528A">
      <w:pPr>
        <w:pStyle w:val="EW"/>
      </w:pPr>
      <w:r w:rsidRPr="005307A3">
        <w:t>Command details</w:t>
      </w:r>
    </w:p>
    <w:p w14:paraId="700374B0" w14:textId="77777777" w:rsidR="00BF46E1" w:rsidRPr="005307A3" w:rsidRDefault="00BF46E1" w:rsidP="0041528A">
      <w:pPr>
        <w:pStyle w:val="EW"/>
      </w:pPr>
      <w:r w:rsidRPr="005307A3">
        <w:tab/>
        <w:t>Command number:</w:t>
      </w:r>
      <w:r w:rsidRPr="005307A3">
        <w:tab/>
        <w:t>1</w:t>
      </w:r>
    </w:p>
    <w:p w14:paraId="4FA07394" w14:textId="77777777" w:rsidR="00BF46E1" w:rsidRPr="005307A3" w:rsidRDefault="00BF46E1" w:rsidP="0041528A">
      <w:pPr>
        <w:pStyle w:val="EW"/>
      </w:pPr>
      <w:r w:rsidRPr="005307A3">
        <w:tab/>
        <w:t>Command type:</w:t>
      </w:r>
      <w:r w:rsidRPr="005307A3">
        <w:tab/>
        <w:t>SET UP CALL</w:t>
      </w:r>
    </w:p>
    <w:p w14:paraId="597EE77B" w14:textId="77777777" w:rsidR="00BF46E1" w:rsidRPr="005307A3" w:rsidRDefault="00BF46E1" w:rsidP="0041528A">
      <w:pPr>
        <w:pStyle w:val="EW"/>
      </w:pPr>
      <w:r w:rsidRPr="005307A3">
        <w:tab/>
        <w:t>Command qualifier:</w:t>
      </w:r>
      <w:r w:rsidRPr="005307A3">
        <w:tab/>
        <w:t>Only if not currently busy on another call</w:t>
      </w:r>
    </w:p>
    <w:p w14:paraId="7483370B" w14:textId="77777777" w:rsidR="00BF46E1" w:rsidRPr="005307A3" w:rsidRDefault="00BF46E1" w:rsidP="0041528A">
      <w:pPr>
        <w:pStyle w:val="EW"/>
      </w:pPr>
      <w:r w:rsidRPr="005307A3">
        <w:t>Device identities</w:t>
      </w:r>
    </w:p>
    <w:p w14:paraId="68E38745" w14:textId="77777777" w:rsidR="00BF46E1" w:rsidRPr="005307A3" w:rsidRDefault="00BF46E1" w:rsidP="0041528A">
      <w:pPr>
        <w:pStyle w:val="EW"/>
      </w:pPr>
      <w:r w:rsidRPr="005307A3">
        <w:tab/>
        <w:t>Source device:</w:t>
      </w:r>
      <w:r w:rsidRPr="005307A3">
        <w:tab/>
        <w:t>UICC</w:t>
      </w:r>
    </w:p>
    <w:p w14:paraId="7BC96004" w14:textId="77777777" w:rsidR="00BF46E1" w:rsidRPr="005307A3" w:rsidRDefault="00BF46E1" w:rsidP="0041528A">
      <w:pPr>
        <w:pStyle w:val="EW"/>
      </w:pPr>
      <w:r w:rsidRPr="005307A3">
        <w:tab/>
        <w:t>Destination device:</w:t>
      </w:r>
      <w:r w:rsidRPr="005307A3">
        <w:tab/>
        <w:t>Network</w:t>
      </w:r>
    </w:p>
    <w:p w14:paraId="7775869D" w14:textId="77777777" w:rsidR="00BF46E1" w:rsidRPr="005307A3" w:rsidRDefault="00BF46E1" w:rsidP="0041528A">
      <w:pPr>
        <w:pStyle w:val="EW"/>
      </w:pPr>
      <w:r w:rsidRPr="005307A3">
        <w:t>Alpha identifier:</w:t>
      </w:r>
      <w:r w:rsidRPr="005307A3">
        <w:tab/>
        <w:t>"+012340123456"</w:t>
      </w:r>
    </w:p>
    <w:p w14:paraId="72BA3D54" w14:textId="77777777" w:rsidR="00BF46E1" w:rsidRPr="005307A3" w:rsidRDefault="00BF46E1" w:rsidP="0041528A">
      <w:pPr>
        <w:pStyle w:val="EW"/>
      </w:pPr>
      <w:r w:rsidRPr="005307A3">
        <w:t>Address</w:t>
      </w:r>
    </w:p>
    <w:p w14:paraId="6DCFA8F0" w14:textId="77777777" w:rsidR="00BF46E1" w:rsidRPr="005307A3" w:rsidRDefault="00BF46E1" w:rsidP="0041528A">
      <w:pPr>
        <w:pStyle w:val="EW"/>
      </w:pPr>
      <w:r w:rsidRPr="005307A3">
        <w:tab/>
        <w:t>TON:</w:t>
      </w:r>
      <w:r w:rsidRPr="005307A3">
        <w:tab/>
        <w:t>International</w:t>
      </w:r>
    </w:p>
    <w:p w14:paraId="5290EEE8" w14:textId="77777777" w:rsidR="00BF46E1" w:rsidRPr="005307A3" w:rsidRDefault="00BF46E1" w:rsidP="0041528A">
      <w:pPr>
        <w:pStyle w:val="EW"/>
      </w:pPr>
      <w:r w:rsidRPr="005307A3">
        <w:lastRenderedPageBreak/>
        <w:tab/>
        <w:t>NPI:</w:t>
      </w:r>
      <w:r w:rsidRPr="005307A3">
        <w:tab/>
        <w:t>"ISDN / telephone numbering plan"</w:t>
      </w:r>
    </w:p>
    <w:p w14:paraId="1D2A0D87" w14:textId="77777777" w:rsidR="00BF46E1" w:rsidRPr="005307A3" w:rsidRDefault="00BF46E1" w:rsidP="0041528A">
      <w:pPr>
        <w:pStyle w:val="EX"/>
      </w:pPr>
      <w:r w:rsidRPr="005307A3">
        <w:tab/>
        <w:t>Dialling number string</w:t>
      </w:r>
      <w:r w:rsidRPr="005307A3">
        <w:tab/>
        <w:t>"012340123456"</w:t>
      </w:r>
    </w:p>
    <w:p w14:paraId="7155C650" w14:textId="77777777" w:rsidR="00BF46E1" w:rsidRPr="005307A3" w:rsidRDefault="00BF46E1" w:rsidP="00BF46E1">
      <w:r w:rsidRPr="005307A3">
        <w:t>Coding:</w:t>
      </w:r>
    </w:p>
    <w:p w14:paraId="02A5D5D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0BE6504D"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2F09467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1E00C69"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B48DAD4"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14FFEA2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C7C78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33E06D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9A4C6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372493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6F7A2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9AD11D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92346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6F04DD2" w14:textId="77777777" w:rsidR="00BF46E1" w:rsidRPr="005307A3" w:rsidRDefault="00BF46E1" w:rsidP="00195D76">
            <w:pPr>
              <w:pStyle w:val="TAC"/>
            </w:pPr>
            <w:r w:rsidRPr="005307A3">
              <w:t>83</w:t>
            </w:r>
          </w:p>
        </w:tc>
      </w:tr>
      <w:tr w:rsidR="00BF46E1" w:rsidRPr="005307A3" w14:paraId="2BC07797" w14:textId="77777777" w:rsidTr="00195D76">
        <w:trPr>
          <w:cantSplit/>
          <w:jc w:val="center"/>
        </w:trPr>
        <w:tc>
          <w:tcPr>
            <w:tcW w:w="1134" w:type="dxa"/>
            <w:tcBorders>
              <w:top w:val="single" w:sz="4" w:space="0" w:color="auto"/>
              <w:right w:val="single" w:sz="4" w:space="0" w:color="auto"/>
            </w:tcBorders>
          </w:tcPr>
          <w:p w14:paraId="1DA359B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B6713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823193C"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58BF819" w14:textId="77777777" w:rsidR="00BF46E1" w:rsidRPr="005307A3" w:rsidRDefault="00BF46E1" w:rsidP="00195D76">
            <w:pPr>
              <w:pStyle w:val="TAC"/>
            </w:pPr>
            <w:r w:rsidRPr="005307A3">
              <w:t>2B</w:t>
            </w:r>
          </w:p>
        </w:tc>
        <w:tc>
          <w:tcPr>
            <w:tcW w:w="567" w:type="dxa"/>
            <w:tcBorders>
              <w:top w:val="single" w:sz="4" w:space="0" w:color="auto"/>
              <w:left w:val="single" w:sz="4" w:space="0" w:color="auto"/>
              <w:bottom w:val="single" w:sz="4" w:space="0" w:color="auto"/>
              <w:right w:val="single" w:sz="4" w:space="0" w:color="auto"/>
            </w:tcBorders>
          </w:tcPr>
          <w:p w14:paraId="75B9C719"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7317F91F"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79BD21F4"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7CC8C0B"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2D256C52"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0FB955F7"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5423A5D8"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769E2363" w14:textId="77777777" w:rsidR="00BF46E1" w:rsidRPr="005307A3" w:rsidRDefault="00BF46E1" w:rsidP="00195D76">
            <w:pPr>
              <w:pStyle w:val="TAC"/>
            </w:pPr>
            <w:r w:rsidRPr="005307A3">
              <w:t>32</w:t>
            </w:r>
          </w:p>
        </w:tc>
      </w:tr>
      <w:tr w:rsidR="00BF46E1" w:rsidRPr="005307A3" w14:paraId="04BCF38C" w14:textId="77777777" w:rsidTr="00195D76">
        <w:trPr>
          <w:cantSplit/>
          <w:jc w:val="center"/>
        </w:trPr>
        <w:tc>
          <w:tcPr>
            <w:tcW w:w="1134" w:type="dxa"/>
            <w:tcBorders>
              <w:right w:val="single" w:sz="4" w:space="0" w:color="auto"/>
            </w:tcBorders>
          </w:tcPr>
          <w:p w14:paraId="11B8A19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31CE1FE"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3616C4EF"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228DE1D0"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381CAC00" w14:textId="77777777" w:rsidR="00BF46E1" w:rsidRPr="005307A3" w:rsidRDefault="00BF46E1" w:rsidP="00195D76">
            <w:pPr>
              <w:pStyle w:val="TAC"/>
            </w:pPr>
            <w:r w:rsidRPr="005307A3">
              <w:t>36</w:t>
            </w:r>
          </w:p>
        </w:tc>
        <w:tc>
          <w:tcPr>
            <w:tcW w:w="567" w:type="dxa"/>
            <w:tcBorders>
              <w:top w:val="single" w:sz="4" w:space="0" w:color="auto"/>
              <w:left w:val="single" w:sz="4" w:space="0" w:color="auto"/>
              <w:bottom w:val="single" w:sz="4" w:space="0" w:color="auto"/>
              <w:right w:val="single" w:sz="4" w:space="0" w:color="auto"/>
            </w:tcBorders>
          </w:tcPr>
          <w:p w14:paraId="3EFF41C2"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618A8D6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B60D2FD"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6C8AEA7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8516D56"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56DC4632"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B7DD0B7" w14:textId="77777777" w:rsidR="00BF46E1" w:rsidRPr="005307A3" w:rsidRDefault="00BF46E1" w:rsidP="00195D76">
            <w:pPr>
              <w:pStyle w:val="TAC"/>
            </w:pPr>
            <w:r w:rsidRPr="005307A3">
              <w:t>21</w:t>
            </w:r>
          </w:p>
        </w:tc>
      </w:tr>
      <w:tr w:rsidR="00BF46E1" w:rsidRPr="005307A3" w14:paraId="794C580C" w14:textId="77777777" w:rsidTr="00195D76">
        <w:trPr>
          <w:cantSplit/>
          <w:jc w:val="center"/>
        </w:trPr>
        <w:tc>
          <w:tcPr>
            <w:tcW w:w="1134" w:type="dxa"/>
            <w:tcBorders>
              <w:right w:val="single" w:sz="4" w:space="0" w:color="auto"/>
            </w:tcBorders>
          </w:tcPr>
          <w:p w14:paraId="5FD7E70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8C6AE9D"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7925AA47"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5025F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1E443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2D062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D518A7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38D21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E0894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00641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0C3EF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D757B3" w14:textId="77777777" w:rsidR="00BF46E1" w:rsidRPr="005307A3" w:rsidRDefault="00BF46E1" w:rsidP="00195D76">
            <w:pPr>
              <w:pStyle w:val="TAC"/>
            </w:pPr>
          </w:p>
        </w:tc>
      </w:tr>
    </w:tbl>
    <w:p w14:paraId="00DAC577" w14:textId="77777777" w:rsidR="00BF46E1" w:rsidRPr="005307A3" w:rsidRDefault="00BF46E1" w:rsidP="00BF46E1"/>
    <w:p w14:paraId="63D61881" w14:textId="77777777" w:rsidR="00BF46E1" w:rsidRPr="005307A3" w:rsidRDefault="00BF46E1" w:rsidP="00BF46E1">
      <w:r w:rsidRPr="005307A3">
        <w:t>ENVELOPE CALL CONTROL 1.3.1A</w:t>
      </w:r>
    </w:p>
    <w:p w14:paraId="2777087F" w14:textId="77777777" w:rsidR="00BF46E1" w:rsidRPr="005307A3" w:rsidRDefault="00BF46E1" w:rsidP="00BF46E1">
      <w:r w:rsidRPr="005307A3">
        <w:t>Logically:</w:t>
      </w:r>
    </w:p>
    <w:p w14:paraId="1C8DCA34" w14:textId="77777777" w:rsidR="00BF46E1" w:rsidRPr="005307A3" w:rsidRDefault="00BF46E1" w:rsidP="0041528A">
      <w:pPr>
        <w:pStyle w:val="EW"/>
      </w:pPr>
      <w:r w:rsidRPr="005307A3">
        <w:t>Device identities</w:t>
      </w:r>
    </w:p>
    <w:p w14:paraId="0692ED1C" w14:textId="77777777" w:rsidR="00BF46E1" w:rsidRPr="005307A3" w:rsidRDefault="00BF46E1" w:rsidP="0041528A">
      <w:pPr>
        <w:pStyle w:val="EW"/>
      </w:pPr>
      <w:r w:rsidRPr="005307A3">
        <w:tab/>
        <w:t>Source device:</w:t>
      </w:r>
      <w:r w:rsidRPr="005307A3">
        <w:tab/>
        <w:t>ME</w:t>
      </w:r>
    </w:p>
    <w:p w14:paraId="4D9EF1D6" w14:textId="77777777" w:rsidR="00BF46E1" w:rsidRPr="005307A3" w:rsidRDefault="00BF46E1" w:rsidP="0041528A">
      <w:pPr>
        <w:pStyle w:val="EW"/>
      </w:pPr>
      <w:r w:rsidRPr="005307A3">
        <w:tab/>
        <w:t>Destination device:</w:t>
      </w:r>
      <w:r w:rsidRPr="005307A3">
        <w:tab/>
        <w:t>UICC</w:t>
      </w:r>
    </w:p>
    <w:p w14:paraId="65B06E17" w14:textId="77777777" w:rsidR="00BF46E1" w:rsidRPr="005307A3" w:rsidRDefault="00BF46E1" w:rsidP="0041528A">
      <w:pPr>
        <w:pStyle w:val="EW"/>
      </w:pPr>
      <w:r w:rsidRPr="005307A3">
        <w:t>Address</w:t>
      </w:r>
    </w:p>
    <w:p w14:paraId="3C7C4FE8" w14:textId="77777777" w:rsidR="00BF46E1" w:rsidRPr="005307A3" w:rsidRDefault="00BF46E1" w:rsidP="0041528A">
      <w:pPr>
        <w:pStyle w:val="EW"/>
      </w:pPr>
      <w:r w:rsidRPr="005307A3">
        <w:tab/>
        <w:t>TON:</w:t>
      </w:r>
      <w:r w:rsidRPr="005307A3">
        <w:tab/>
        <w:t>International</w:t>
      </w:r>
    </w:p>
    <w:p w14:paraId="0812522C" w14:textId="77777777" w:rsidR="00BF46E1" w:rsidRPr="005307A3" w:rsidRDefault="00BF46E1" w:rsidP="0041528A">
      <w:pPr>
        <w:pStyle w:val="EW"/>
      </w:pPr>
      <w:r w:rsidRPr="005307A3">
        <w:tab/>
        <w:t>NPI:</w:t>
      </w:r>
      <w:r w:rsidRPr="005307A3">
        <w:tab/>
        <w:t>"ISDN / telephone numbering plan" or "unknown"</w:t>
      </w:r>
    </w:p>
    <w:p w14:paraId="41E72220" w14:textId="77777777" w:rsidR="00BF46E1" w:rsidRPr="005307A3" w:rsidRDefault="00BF46E1" w:rsidP="0041528A">
      <w:pPr>
        <w:pStyle w:val="EW"/>
      </w:pPr>
      <w:r w:rsidRPr="005307A3">
        <w:tab/>
        <w:t>Dialling number string</w:t>
      </w:r>
      <w:r w:rsidRPr="005307A3">
        <w:tab/>
        <w:t>"012340123456"</w:t>
      </w:r>
    </w:p>
    <w:p w14:paraId="5B14EBAE" w14:textId="77777777" w:rsidR="00BF46E1" w:rsidRPr="005307A3" w:rsidRDefault="00BF46E1" w:rsidP="0041528A">
      <w:pPr>
        <w:pStyle w:val="EW"/>
      </w:pPr>
      <w:r w:rsidRPr="005307A3">
        <w:t>Capability configuration parameters 1</w:t>
      </w:r>
    </w:p>
    <w:p w14:paraId="4CA26C0B" w14:textId="77777777" w:rsidR="00BF46E1" w:rsidRPr="005307A3" w:rsidRDefault="00BF46E1" w:rsidP="0041528A">
      <w:pPr>
        <w:pStyle w:val="EW"/>
      </w:pPr>
      <w:r w:rsidRPr="005307A3">
        <w:tab/>
        <w:t>This parameter is optional. If present, the contents shall not be checked.</w:t>
      </w:r>
    </w:p>
    <w:p w14:paraId="0E17C92D" w14:textId="77777777" w:rsidR="00BF46E1" w:rsidRPr="005307A3" w:rsidRDefault="00BF46E1" w:rsidP="0041528A">
      <w:pPr>
        <w:pStyle w:val="EW"/>
      </w:pPr>
      <w:r w:rsidRPr="005307A3">
        <w:t>Subaddress</w:t>
      </w:r>
    </w:p>
    <w:p w14:paraId="418D7B65" w14:textId="77777777" w:rsidR="00BF46E1" w:rsidRPr="005307A3" w:rsidRDefault="00BF46E1" w:rsidP="0041528A">
      <w:pPr>
        <w:pStyle w:val="EW"/>
      </w:pPr>
      <w:r w:rsidRPr="005307A3">
        <w:tab/>
        <w:t>This parameter is optional. If present, the contents shall not be checked.</w:t>
      </w:r>
    </w:p>
    <w:p w14:paraId="6BC3A66F" w14:textId="77777777" w:rsidR="00BF46E1" w:rsidRPr="005307A3" w:rsidRDefault="00BF46E1" w:rsidP="0041528A">
      <w:pPr>
        <w:pStyle w:val="EW"/>
      </w:pPr>
      <w:r w:rsidRPr="005307A3">
        <w:t>Location Information</w:t>
      </w:r>
    </w:p>
    <w:p w14:paraId="4BD4DADF" w14:textId="77777777" w:rsidR="00BF46E1" w:rsidRPr="005307A3" w:rsidRDefault="00BF46E1" w:rsidP="0041528A">
      <w:pPr>
        <w:pStyle w:val="EW"/>
      </w:pPr>
      <w:r w:rsidRPr="005307A3">
        <w:tab/>
        <w:t>MCC &amp; MNC</w:t>
      </w:r>
      <w:r w:rsidRPr="005307A3">
        <w:tab/>
        <w:t>the mobile country and network code (00F110)</w:t>
      </w:r>
    </w:p>
    <w:p w14:paraId="3FDD823D" w14:textId="77777777" w:rsidR="00BF46E1" w:rsidRPr="005307A3" w:rsidRDefault="00BF46E1" w:rsidP="0041528A">
      <w:pPr>
        <w:pStyle w:val="EW"/>
      </w:pPr>
      <w:r w:rsidRPr="005307A3">
        <w:tab/>
        <w:t>LAC</w:t>
      </w:r>
      <w:r w:rsidRPr="005307A3">
        <w:tab/>
        <w:t>the location Area Code (0001)</w:t>
      </w:r>
    </w:p>
    <w:p w14:paraId="2FDA4736" w14:textId="77777777" w:rsidR="00BF46E1" w:rsidRPr="005307A3" w:rsidRDefault="00BF46E1" w:rsidP="0041528A">
      <w:pPr>
        <w:pStyle w:val="EW"/>
      </w:pPr>
      <w:r w:rsidRPr="005307A3">
        <w:tab/>
        <w:t>Cell ID</w:t>
      </w:r>
      <w:r w:rsidRPr="005307A3">
        <w:tab/>
        <w:t>Cell Identity Value (0001)</w:t>
      </w:r>
    </w:p>
    <w:p w14:paraId="63EAAF6B" w14:textId="77777777" w:rsidR="00BF46E1" w:rsidRPr="005307A3" w:rsidRDefault="00BF46E1" w:rsidP="0041528A">
      <w:pPr>
        <w:pStyle w:val="EW"/>
      </w:pPr>
      <w:r w:rsidRPr="005307A3">
        <w:tab/>
        <w:t>Extended Cell ID</w:t>
      </w:r>
      <w:r w:rsidRPr="005307A3">
        <w:tab/>
        <w:t>RNC-id value (for Rel-4 onwards), see also Note 6</w:t>
      </w:r>
    </w:p>
    <w:p w14:paraId="3D587CAE" w14:textId="77777777" w:rsidR="00BF46E1" w:rsidRPr="005307A3" w:rsidRDefault="00BF46E1" w:rsidP="0041528A">
      <w:pPr>
        <w:pStyle w:val="EW"/>
      </w:pPr>
      <w:r w:rsidRPr="005307A3">
        <w:t>Capability configuration parameters 2</w:t>
      </w:r>
    </w:p>
    <w:p w14:paraId="06B3ECC4" w14:textId="77777777" w:rsidR="00BF46E1" w:rsidRPr="005307A3" w:rsidRDefault="00BF46E1" w:rsidP="0041528A">
      <w:pPr>
        <w:pStyle w:val="EX"/>
      </w:pPr>
      <w:r w:rsidRPr="005307A3">
        <w:tab/>
        <w:t>This parameter is optional. If present, the contents shall not be checked.</w:t>
      </w:r>
    </w:p>
    <w:p w14:paraId="3F8ECE9B" w14:textId="77777777" w:rsidR="00BF46E1" w:rsidRPr="005307A3" w:rsidRDefault="00BF46E1" w:rsidP="00BF46E1">
      <w:r w:rsidRPr="005307A3">
        <w:t>Coding:</w:t>
      </w:r>
    </w:p>
    <w:p w14:paraId="6498DB0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8"/>
        <w:gridCol w:w="426"/>
        <w:gridCol w:w="425"/>
        <w:gridCol w:w="709"/>
        <w:gridCol w:w="708"/>
        <w:gridCol w:w="426"/>
        <w:gridCol w:w="850"/>
        <w:gridCol w:w="425"/>
        <w:gridCol w:w="426"/>
        <w:gridCol w:w="567"/>
      </w:tblGrid>
      <w:tr w:rsidR="00BF46E1" w:rsidRPr="005307A3" w14:paraId="22C0CBB8"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716DF9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38CE4CC"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6F323562"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7436D12E"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7603D728"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0C6206B5"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27A7F3E5"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71445D1F" w14:textId="77777777" w:rsidR="00BF46E1" w:rsidRPr="005307A3" w:rsidRDefault="00BF46E1" w:rsidP="00195D76">
            <w:pPr>
              <w:pStyle w:val="TAC"/>
            </w:pPr>
            <w:r w:rsidRPr="005307A3">
              <w:t>06</w:t>
            </w:r>
          </w:p>
        </w:tc>
        <w:tc>
          <w:tcPr>
            <w:tcW w:w="850" w:type="dxa"/>
            <w:tcBorders>
              <w:top w:val="single" w:sz="4" w:space="0" w:color="auto"/>
              <w:left w:val="single" w:sz="4" w:space="0" w:color="auto"/>
              <w:bottom w:val="single" w:sz="4" w:space="0" w:color="auto"/>
              <w:right w:val="single" w:sz="4" w:space="0" w:color="auto"/>
            </w:tcBorders>
          </w:tcPr>
          <w:p w14:paraId="66B572A8" w14:textId="77777777" w:rsidR="00BF46E1" w:rsidRPr="005307A3" w:rsidRDefault="00BF46E1" w:rsidP="00195D76">
            <w:pPr>
              <w:pStyle w:val="TAC"/>
            </w:pPr>
            <w:r w:rsidRPr="005307A3">
              <w:t>07</w:t>
            </w:r>
          </w:p>
        </w:tc>
        <w:tc>
          <w:tcPr>
            <w:tcW w:w="425" w:type="dxa"/>
            <w:tcBorders>
              <w:top w:val="single" w:sz="4" w:space="0" w:color="auto"/>
              <w:left w:val="single" w:sz="4" w:space="0" w:color="auto"/>
              <w:bottom w:val="single" w:sz="4" w:space="0" w:color="auto"/>
              <w:right w:val="single" w:sz="4" w:space="0" w:color="auto"/>
            </w:tcBorders>
          </w:tcPr>
          <w:p w14:paraId="59FC95BC"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4A092D0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D12512B" w14:textId="77777777" w:rsidR="00BF46E1" w:rsidRPr="005307A3" w:rsidRDefault="00BF46E1" w:rsidP="00195D76">
            <w:pPr>
              <w:pStyle w:val="TAC"/>
            </w:pPr>
            <w:r w:rsidRPr="005307A3">
              <w:t>32</w:t>
            </w:r>
          </w:p>
        </w:tc>
      </w:tr>
      <w:tr w:rsidR="00BF46E1" w:rsidRPr="005307A3" w14:paraId="693E8847" w14:textId="77777777" w:rsidTr="00195D76">
        <w:trPr>
          <w:cantSplit/>
          <w:jc w:val="center"/>
        </w:trPr>
        <w:tc>
          <w:tcPr>
            <w:tcW w:w="1134" w:type="dxa"/>
            <w:tcBorders>
              <w:top w:val="single" w:sz="4" w:space="0" w:color="auto"/>
              <w:right w:val="single" w:sz="4" w:space="0" w:color="auto"/>
            </w:tcBorders>
          </w:tcPr>
          <w:p w14:paraId="5954174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A0ECD6D" w14:textId="77777777" w:rsidR="00BF46E1" w:rsidRPr="005307A3" w:rsidRDefault="00BF46E1" w:rsidP="00195D76">
            <w:pPr>
              <w:pStyle w:val="TAC"/>
            </w:pPr>
            <w:r w:rsidRPr="005307A3">
              <w:t>04</w:t>
            </w:r>
          </w:p>
        </w:tc>
        <w:tc>
          <w:tcPr>
            <w:tcW w:w="708" w:type="dxa"/>
            <w:tcBorders>
              <w:top w:val="single" w:sz="4" w:space="0" w:color="auto"/>
              <w:left w:val="single" w:sz="4" w:space="0" w:color="auto"/>
              <w:bottom w:val="single" w:sz="4" w:space="0" w:color="auto"/>
              <w:right w:val="single" w:sz="4" w:space="0" w:color="auto"/>
            </w:tcBorders>
          </w:tcPr>
          <w:p w14:paraId="74EB8A03" w14:textId="77777777" w:rsidR="00BF46E1" w:rsidRPr="005307A3" w:rsidRDefault="00BF46E1" w:rsidP="00195D76">
            <w:pPr>
              <w:pStyle w:val="TAC"/>
            </w:pPr>
            <w:r w:rsidRPr="005307A3">
              <w:t>21</w:t>
            </w:r>
          </w:p>
        </w:tc>
        <w:tc>
          <w:tcPr>
            <w:tcW w:w="426" w:type="dxa"/>
            <w:tcBorders>
              <w:top w:val="single" w:sz="4" w:space="0" w:color="auto"/>
              <w:left w:val="single" w:sz="4" w:space="0" w:color="auto"/>
              <w:bottom w:val="single" w:sz="4" w:space="0" w:color="auto"/>
              <w:right w:val="single" w:sz="4" w:space="0" w:color="auto"/>
            </w:tcBorders>
          </w:tcPr>
          <w:p w14:paraId="0B1A96DF"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161A8D34"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13A7D378"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28685253"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452B08AD" w14:textId="77777777" w:rsidR="00BF46E1" w:rsidRPr="005307A3" w:rsidRDefault="00BF46E1" w:rsidP="00195D76">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1EF8BC7A"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47634FD0"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47F9C0F1"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36BCA59" w14:textId="77777777" w:rsidR="00BF46E1" w:rsidRPr="005307A3" w:rsidRDefault="00BF46E1" w:rsidP="00195D76">
            <w:pPr>
              <w:pStyle w:val="TAC"/>
            </w:pPr>
            <w:r w:rsidRPr="005307A3">
              <w:t>10</w:t>
            </w:r>
          </w:p>
        </w:tc>
      </w:tr>
      <w:tr w:rsidR="00BF46E1" w:rsidRPr="005307A3" w14:paraId="6F7A3FE8" w14:textId="77777777" w:rsidTr="00195D76">
        <w:trPr>
          <w:cantSplit/>
          <w:jc w:val="center"/>
        </w:trPr>
        <w:tc>
          <w:tcPr>
            <w:tcW w:w="1134" w:type="dxa"/>
            <w:tcBorders>
              <w:right w:val="single" w:sz="4" w:space="0" w:color="auto"/>
            </w:tcBorders>
          </w:tcPr>
          <w:p w14:paraId="1EFF04B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86533DB" w14:textId="77777777" w:rsidR="00BF46E1" w:rsidRPr="005307A3" w:rsidRDefault="00BF46E1" w:rsidP="00195D76">
            <w:pPr>
              <w:pStyle w:val="TAC"/>
            </w:pPr>
            <w:r w:rsidRPr="005307A3">
              <w:t>00</w:t>
            </w:r>
          </w:p>
        </w:tc>
        <w:tc>
          <w:tcPr>
            <w:tcW w:w="708" w:type="dxa"/>
            <w:tcBorders>
              <w:top w:val="single" w:sz="4" w:space="0" w:color="auto"/>
              <w:left w:val="single" w:sz="4" w:space="0" w:color="auto"/>
              <w:bottom w:val="single" w:sz="4" w:space="0" w:color="auto"/>
              <w:right w:val="single" w:sz="4" w:space="0" w:color="auto"/>
            </w:tcBorders>
          </w:tcPr>
          <w:p w14:paraId="1D831BB2" w14:textId="77777777" w:rsidR="00BF46E1" w:rsidRPr="005307A3" w:rsidRDefault="00BF46E1" w:rsidP="00195D76">
            <w:pPr>
              <w:pStyle w:val="TAC"/>
            </w:pPr>
            <w:r w:rsidRPr="005307A3">
              <w:t>01</w:t>
            </w:r>
          </w:p>
        </w:tc>
        <w:tc>
          <w:tcPr>
            <w:tcW w:w="426" w:type="dxa"/>
            <w:tcBorders>
              <w:top w:val="single" w:sz="4" w:space="0" w:color="auto"/>
              <w:left w:val="single" w:sz="4" w:space="0" w:color="auto"/>
              <w:bottom w:val="single" w:sz="4" w:space="0" w:color="auto"/>
              <w:right w:val="single" w:sz="4" w:space="0" w:color="auto"/>
            </w:tcBorders>
          </w:tcPr>
          <w:p w14:paraId="49CA4BE9"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70CF1816"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3DBFA27" w14:textId="77777777" w:rsidR="00BF46E1" w:rsidRPr="005307A3" w:rsidRDefault="00BF46E1" w:rsidP="00195D76">
            <w:pPr>
              <w:pStyle w:val="TAC"/>
            </w:pPr>
            <w:r w:rsidRPr="005307A3">
              <w:t>Note 6</w:t>
            </w:r>
          </w:p>
        </w:tc>
        <w:tc>
          <w:tcPr>
            <w:tcW w:w="708" w:type="dxa"/>
            <w:tcBorders>
              <w:top w:val="single" w:sz="4" w:space="0" w:color="auto"/>
              <w:left w:val="single" w:sz="4" w:space="0" w:color="auto"/>
              <w:bottom w:val="single" w:sz="4" w:space="0" w:color="auto"/>
              <w:right w:val="single" w:sz="4" w:space="0" w:color="auto"/>
            </w:tcBorders>
          </w:tcPr>
          <w:p w14:paraId="3918953E" w14:textId="77777777" w:rsidR="00BF46E1" w:rsidRPr="005307A3" w:rsidRDefault="00BF46E1" w:rsidP="00195D76">
            <w:pPr>
              <w:pStyle w:val="TAC"/>
            </w:pPr>
            <w:r w:rsidRPr="005307A3">
              <w:t>Note 4</w:t>
            </w:r>
          </w:p>
        </w:tc>
        <w:tc>
          <w:tcPr>
            <w:tcW w:w="426" w:type="dxa"/>
            <w:tcBorders>
              <w:top w:val="single" w:sz="4" w:space="0" w:color="auto"/>
              <w:left w:val="single" w:sz="4" w:space="0" w:color="auto"/>
              <w:bottom w:val="single" w:sz="4" w:space="0" w:color="auto"/>
              <w:right w:val="single" w:sz="4" w:space="0" w:color="auto"/>
            </w:tcBorders>
          </w:tcPr>
          <w:p w14:paraId="7F2234A6" w14:textId="77777777" w:rsidR="00BF46E1" w:rsidRPr="005307A3"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5E4ACF4C"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76FF6E59"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4039411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822960" w14:textId="77777777" w:rsidR="00BF46E1" w:rsidRPr="005307A3" w:rsidRDefault="00BF46E1" w:rsidP="00195D76">
            <w:pPr>
              <w:pStyle w:val="TAC"/>
            </w:pPr>
          </w:p>
        </w:tc>
      </w:tr>
    </w:tbl>
    <w:p w14:paraId="3FF2A72F" w14:textId="77777777" w:rsidR="00BF46E1" w:rsidRPr="005307A3" w:rsidRDefault="00BF46E1" w:rsidP="00BF46E1"/>
    <w:p w14:paraId="5B04924F" w14:textId="77777777" w:rsidR="00BF46E1" w:rsidRPr="005307A3" w:rsidRDefault="00BF46E1" w:rsidP="00BF46E1">
      <w:r w:rsidRPr="005307A3">
        <w:t>ENVELOPE CALL CONTROL 1.3.1B</w:t>
      </w:r>
    </w:p>
    <w:p w14:paraId="596DD18A" w14:textId="77777777" w:rsidR="00BF46E1" w:rsidRPr="005307A3" w:rsidRDefault="00BF46E1" w:rsidP="00BF46E1">
      <w:r w:rsidRPr="005307A3">
        <w:t>Logically:</w:t>
      </w:r>
    </w:p>
    <w:p w14:paraId="650C8A1A" w14:textId="77777777" w:rsidR="00BF46E1" w:rsidRPr="005307A3" w:rsidRDefault="00BF46E1" w:rsidP="0041528A">
      <w:pPr>
        <w:pStyle w:val="EW"/>
      </w:pPr>
      <w:r w:rsidRPr="005307A3">
        <w:t>Device identities</w:t>
      </w:r>
    </w:p>
    <w:p w14:paraId="2D1AE1A9" w14:textId="77777777" w:rsidR="00BF46E1" w:rsidRPr="005307A3" w:rsidRDefault="00BF46E1" w:rsidP="0041528A">
      <w:pPr>
        <w:pStyle w:val="EW"/>
      </w:pPr>
      <w:r w:rsidRPr="005307A3">
        <w:tab/>
        <w:t>Source device:</w:t>
      </w:r>
      <w:r w:rsidRPr="005307A3">
        <w:tab/>
        <w:t>ME</w:t>
      </w:r>
    </w:p>
    <w:p w14:paraId="7B4FDE8B" w14:textId="77777777" w:rsidR="00BF46E1" w:rsidRPr="005307A3" w:rsidRDefault="00BF46E1" w:rsidP="0041528A">
      <w:pPr>
        <w:pStyle w:val="EW"/>
      </w:pPr>
      <w:r w:rsidRPr="005307A3">
        <w:tab/>
        <w:t>Destination device:</w:t>
      </w:r>
      <w:r w:rsidRPr="005307A3">
        <w:tab/>
        <w:t>UICC</w:t>
      </w:r>
    </w:p>
    <w:p w14:paraId="421965A5" w14:textId="77777777" w:rsidR="00BF46E1" w:rsidRPr="005307A3" w:rsidRDefault="00BF46E1" w:rsidP="0041528A">
      <w:pPr>
        <w:pStyle w:val="EW"/>
      </w:pPr>
      <w:r w:rsidRPr="005307A3">
        <w:t>Address</w:t>
      </w:r>
    </w:p>
    <w:p w14:paraId="635D3B30" w14:textId="77777777" w:rsidR="00BF46E1" w:rsidRPr="005307A3" w:rsidRDefault="00BF46E1" w:rsidP="0041528A">
      <w:pPr>
        <w:pStyle w:val="EW"/>
      </w:pPr>
      <w:r w:rsidRPr="005307A3">
        <w:tab/>
        <w:t>TON:</w:t>
      </w:r>
      <w:r w:rsidRPr="005307A3">
        <w:tab/>
        <w:t>International</w:t>
      </w:r>
    </w:p>
    <w:p w14:paraId="0AB48EE3" w14:textId="77777777" w:rsidR="00BF46E1" w:rsidRPr="005307A3" w:rsidRDefault="00BF46E1" w:rsidP="0041528A">
      <w:pPr>
        <w:pStyle w:val="EW"/>
      </w:pPr>
      <w:r w:rsidRPr="005307A3">
        <w:tab/>
        <w:t>NPI:</w:t>
      </w:r>
      <w:r w:rsidRPr="005307A3">
        <w:tab/>
        <w:t>"ISDN / telephone numbering plan" or "unknown"</w:t>
      </w:r>
    </w:p>
    <w:p w14:paraId="4BDA43E6" w14:textId="77777777" w:rsidR="00BF46E1" w:rsidRPr="005307A3" w:rsidRDefault="00BF46E1" w:rsidP="0041528A">
      <w:pPr>
        <w:pStyle w:val="EW"/>
      </w:pPr>
      <w:r w:rsidRPr="005307A3">
        <w:tab/>
        <w:t>Dialling number string</w:t>
      </w:r>
      <w:r w:rsidRPr="005307A3">
        <w:tab/>
        <w:t>"012340123456"</w:t>
      </w:r>
    </w:p>
    <w:p w14:paraId="0F6BB98E" w14:textId="77777777" w:rsidR="00BF46E1" w:rsidRPr="005307A3" w:rsidRDefault="00BF46E1" w:rsidP="0041528A">
      <w:pPr>
        <w:pStyle w:val="EW"/>
      </w:pPr>
      <w:r w:rsidRPr="005307A3">
        <w:t>Capability configuration parameters 1</w:t>
      </w:r>
    </w:p>
    <w:p w14:paraId="32BA3EC0" w14:textId="77777777" w:rsidR="00BF46E1" w:rsidRPr="005307A3" w:rsidRDefault="00BF46E1" w:rsidP="0041528A">
      <w:pPr>
        <w:pStyle w:val="EW"/>
      </w:pPr>
      <w:r w:rsidRPr="005307A3">
        <w:tab/>
        <w:t>This parameter is optional. If present, the contents shall not be checked.</w:t>
      </w:r>
    </w:p>
    <w:p w14:paraId="2E060E23" w14:textId="77777777" w:rsidR="00BF46E1" w:rsidRPr="005307A3" w:rsidRDefault="00BF46E1" w:rsidP="0041528A">
      <w:pPr>
        <w:pStyle w:val="EW"/>
      </w:pPr>
      <w:r w:rsidRPr="005307A3">
        <w:t>Subaddress</w:t>
      </w:r>
    </w:p>
    <w:p w14:paraId="39592C02" w14:textId="77777777" w:rsidR="00BF46E1" w:rsidRPr="005307A3" w:rsidRDefault="00BF46E1" w:rsidP="0041528A">
      <w:pPr>
        <w:pStyle w:val="EW"/>
      </w:pPr>
      <w:r w:rsidRPr="005307A3">
        <w:tab/>
        <w:t>This parameter is optional. If present, the contents shall not be checked.</w:t>
      </w:r>
    </w:p>
    <w:p w14:paraId="2CFA13A8" w14:textId="77777777" w:rsidR="00BF46E1" w:rsidRPr="005307A3" w:rsidRDefault="00BF46E1" w:rsidP="0041528A">
      <w:pPr>
        <w:pStyle w:val="EW"/>
      </w:pPr>
      <w:r w:rsidRPr="005307A3">
        <w:t>Location Information</w:t>
      </w:r>
    </w:p>
    <w:p w14:paraId="10D0E016" w14:textId="77777777" w:rsidR="00BF46E1" w:rsidRPr="005307A3" w:rsidRDefault="00BF46E1" w:rsidP="0041528A">
      <w:pPr>
        <w:pStyle w:val="EW"/>
      </w:pPr>
      <w:r w:rsidRPr="005307A3">
        <w:tab/>
        <w:t>MCC &amp; MNC</w:t>
      </w:r>
      <w:r w:rsidRPr="005307A3">
        <w:tab/>
        <w:t>the mobile country and network code (001110)</w:t>
      </w:r>
    </w:p>
    <w:p w14:paraId="38316D7B" w14:textId="77777777" w:rsidR="00BF46E1" w:rsidRPr="005307A3" w:rsidRDefault="00BF46E1" w:rsidP="0041528A">
      <w:pPr>
        <w:pStyle w:val="EW"/>
      </w:pPr>
      <w:r w:rsidRPr="005307A3">
        <w:tab/>
        <w:t>LAC</w:t>
      </w:r>
      <w:r w:rsidRPr="005307A3">
        <w:tab/>
        <w:t>the location Area Code (0001)</w:t>
      </w:r>
    </w:p>
    <w:p w14:paraId="5B41D815" w14:textId="77777777" w:rsidR="00BF46E1" w:rsidRPr="005307A3" w:rsidRDefault="00BF46E1" w:rsidP="0041528A">
      <w:pPr>
        <w:pStyle w:val="EW"/>
      </w:pPr>
      <w:r w:rsidRPr="005307A3">
        <w:tab/>
        <w:t>Cell ID</w:t>
      </w:r>
      <w:r w:rsidRPr="005307A3">
        <w:tab/>
        <w:t>Cell Identity Value (0001)</w:t>
      </w:r>
    </w:p>
    <w:p w14:paraId="080B73A6" w14:textId="77777777" w:rsidR="00BF46E1" w:rsidRPr="005307A3" w:rsidRDefault="00BF46E1" w:rsidP="0041528A">
      <w:pPr>
        <w:pStyle w:val="EW"/>
      </w:pPr>
      <w:r w:rsidRPr="005307A3">
        <w:t>Capability configuration parameters 2</w:t>
      </w:r>
    </w:p>
    <w:p w14:paraId="3A606EDD" w14:textId="77777777" w:rsidR="00BF46E1" w:rsidRPr="005307A3" w:rsidRDefault="00BF46E1" w:rsidP="0041528A">
      <w:pPr>
        <w:pStyle w:val="EX"/>
      </w:pPr>
      <w:r w:rsidRPr="005307A3">
        <w:tab/>
        <w:t>This parameter is optional. If present, the contents shall not be checked.</w:t>
      </w:r>
    </w:p>
    <w:p w14:paraId="2089D9AC" w14:textId="77777777" w:rsidR="00BF46E1" w:rsidRPr="005307A3" w:rsidRDefault="00BF46E1" w:rsidP="00BF46E1">
      <w:r w:rsidRPr="005307A3">
        <w:t>Coding:</w:t>
      </w:r>
    </w:p>
    <w:p w14:paraId="6370569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8"/>
        <w:gridCol w:w="426"/>
        <w:gridCol w:w="425"/>
        <w:gridCol w:w="709"/>
        <w:gridCol w:w="708"/>
        <w:gridCol w:w="426"/>
        <w:gridCol w:w="567"/>
        <w:gridCol w:w="567"/>
        <w:gridCol w:w="567"/>
        <w:gridCol w:w="567"/>
      </w:tblGrid>
      <w:tr w:rsidR="00BF46E1" w:rsidRPr="005307A3" w14:paraId="0558610A"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67B737D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AE65ADE"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7238EB16"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0C9F8F53"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604A1F05"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1694E1AE"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68A28209"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3D638B74"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EE9C87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9BC6993"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C2B1F4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D5B5F01" w14:textId="77777777" w:rsidR="00BF46E1" w:rsidRPr="005307A3" w:rsidRDefault="00BF46E1" w:rsidP="00195D76">
            <w:pPr>
              <w:pStyle w:val="TAC"/>
            </w:pPr>
            <w:r w:rsidRPr="005307A3">
              <w:t>32</w:t>
            </w:r>
          </w:p>
        </w:tc>
      </w:tr>
      <w:tr w:rsidR="00BF46E1" w:rsidRPr="005307A3" w14:paraId="7150FEDC" w14:textId="77777777" w:rsidTr="00195D76">
        <w:trPr>
          <w:cantSplit/>
          <w:jc w:val="center"/>
        </w:trPr>
        <w:tc>
          <w:tcPr>
            <w:tcW w:w="1134" w:type="dxa"/>
            <w:tcBorders>
              <w:top w:val="single" w:sz="4" w:space="0" w:color="auto"/>
              <w:right w:val="single" w:sz="4" w:space="0" w:color="auto"/>
            </w:tcBorders>
          </w:tcPr>
          <w:p w14:paraId="2A8F6E8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B90568F" w14:textId="77777777" w:rsidR="00BF46E1" w:rsidRPr="005307A3" w:rsidRDefault="00BF46E1" w:rsidP="00195D76">
            <w:pPr>
              <w:pStyle w:val="TAC"/>
            </w:pPr>
            <w:r w:rsidRPr="005307A3">
              <w:t>04</w:t>
            </w:r>
          </w:p>
        </w:tc>
        <w:tc>
          <w:tcPr>
            <w:tcW w:w="708" w:type="dxa"/>
            <w:tcBorders>
              <w:top w:val="single" w:sz="4" w:space="0" w:color="auto"/>
              <w:left w:val="single" w:sz="4" w:space="0" w:color="auto"/>
              <w:bottom w:val="single" w:sz="4" w:space="0" w:color="auto"/>
              <w:right w:val="single" w:sz="4" w:space="0" w:color="auto"/>
            </w:tcBorders>
          </w:tcPr>
          <w:p w14:paraId="4B558F27" w14:textId="77777777" w:rsidR="00BF46E1" w:rsidRPr="005307A3" w:rsidRDefault="00BF46E1" w:rsidP="00195D76">
            <w:pPr>
              <w:pStyle w:val="TAC"/>
            </w:pPr>
            <w:r w:rsidRPr="005307A3">
              <w:t>21</w:t>
            </w:r>
          </w:p>
        </w:tc>
        <w:tc>
          <w:tcPr>
            <w:tcW w:w="426" w:type="dxa"/>
            <w:tcBorders>
              <w:top w:val="single" w:sz="4" w:space="0" w:color="auto"/>
              <w:left w:val="single" w:sz="4" w:space="0" w:color="auto"/>
              <w:bottom w:val="single" w:sz="4" w:space="0" w:color="auto"/>
              <w:right w:val="single" w:sz="4" w:space="0" w:color="auto"/>
            </w:tcBorders>
          </w:tcPr>
          <w:p w14:paraId="2C61B7E4"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3BD86ECF"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791FD1E3"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54C3F7BC"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7D03D450"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16F50C4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1E4EC8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6524CEF"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2E5E4385" w14:textId="77777777" w:rsidR="00BF46E1" w:rsidRPr="005307A3" w:rsidRDefault="00BF46E1" w:rsidP="00195D76">
            <w:pPr>
              <w:pStyle w:val="TAC"/>
            </w:pPr>
            <w:r w:rsidRPr="005307A3">
              <w:t>10</w:t>
            </w:r>
          </w:p>
        </w:tc>
      </w:tr>
      <w:tr w:rsidR="00BF46E1" w:rsidRPr="005307A3" w14:paraId="65222294" w14:textId="77777777" w:rsidTr="00195D76">
        <w:trPr>
          <w:cantSplit/>
          <w:jc w:val="center"/>
        </w:trPr>
        <w:tc>
          <w:tcPr>
            <w:tcW w:w="1134" w:type="dxa"/>
            <w:tcBorders>
              <w:right w:val="single" w:sz="4" w:space="0" w:color="auto"/>
            </w:tcBorders>
          </w:tcPr>
          <w:p w14:paraId="4B4E2AF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0D2447B" w14:textId="77777777" w:rsidR="00BF46E1" w:rsidRPr="005307A3" w:rsidRDefault="00BF46E1" w:rsidP="00195D76">
            <w:pPr>
              <w:pStyle w:val="TAC"/>
            </w:pPr>
            <w:r w:rsidRPr="005307A3">
              <w:t>00</w:t>
            </w:r>
          </w:p>
        </w:tc>
        <w:tc>
          <w:tcPr>
            <w:tcW w:w="708" w:type="dxa"/>
            <w:tcBorders>
              <w:top w:val="single" w:sz="4" w:space="0" w:color="auto"/>
              <w:left w:val="single" w:sz="4" w:space="0" w:color="auto"/>
              <w:bottom w:val="single" w:sz="4" w:space="0" w:color="auto"/>
              <w:right w:val="single" w:sz="4" w:space="0" w:color="auto"/>
            </w:tcBorders>
          </w:tcPr>
          <w:p w14:paraId="6D99EFDB" w14:textId="77777777" w:rsidR="00BF46E1" w:rsidRPr="005307A3" w:rsidRDefault="00BF46E1" w:rsidP="00195D76">
            <w:pPr>
              <w:pStyle w:val="TAC"/>
            </w:pPr>
            <w:r w:rsidRPr="005307A3">
              <w:t>01</w:t>
            </w:r>
          </w:p>
        </w:tc>
        <w:tc>
          <w:tcPr>
            <w:tcW w:w="426" w:type="dxa"/>
            <w:tcBorders>
              <w:top w:val="single" w:sz="4" w:space="0" w:color="auto"/>
              <w:left w:val="single" w:sz="4" w:space="0" w:color="auto"/>
              <w:bottom w:val="single" w:sz="4" w:space="0" w:color="auto"/>
              <w:right w:val="single" w:sz="4" w:space="0" w:color="auto"/>
            </w:tcBorders>
          </w:tcPr>
          <w:p w14:paraId="4593A835"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CA8D8A3"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048BC7D3" w14:textId="77777777" w:rsidR="00BF46E1" w:rsidRPr="005307A3" w:rsidRDefault="00BF46E1" w:rsidP="00195D76">
            <w:pPr>
              <w:pStyle w:val="TAC"/>
            </w:pPr>
            <w:r w:rsidRPr="005307A3">
              <w:t>Note 4</w:t>
            </w:r>
          </w:p>
        </w:tc>
        <w:tc>
          <w:tcPr>
            <w:tcW w:w="708" w:type="dxa"/>
            <w:tcBorders>
              <w:top w:val="single" w:sz="4" w:space="0" w:color="auto"/>
              <w:left w:val="single" w:sz="4" w:space="0" w:color="auto"/>
              <w:bottom w:val="single" w:sz="4" w:space="0" w:color="auto"/>
              <w:right w:val="single" w:sz="4" w:space="0" w:color="auto"/>
            </w:tcBorders>
          </w:tcPr>
          <w:p w14:paraId="017D9EA1"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4B3B4A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958E9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8C64C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027D3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8B2BF5" w14:textId="77777777" w:rsidR="00BF46E1" w:rsidRPr="005307A3" w:rsidRDefault="00BF46E1" w:rsidP="00195D76">
            <w:pPr>
              <w:pStyle w:val="TAC"/>
            </w:pPr>
          </w:p>
        </w:tc>
      </w:tr>
    </w:tbl>
    <w:p w14:paraId="69957A07" w14:textId="77777777" w:rsidR="00BF46E1" w:rsidRPr="005307A3" w:rsidRDefault="00BF46E1" w:rsidP="00BF46E1"/>
    <w:p w14:paraId="26775ED2" w14:textId="77777777" w:rsidR="00BF46E1" w:rsidRPr="005307A3" w:rsidRDefault="00BF46E1" w:rsidP="00BF46E1">
      <w:pPr>
        <w:pStyle w:val="NO"/>
      </w:pPr>
      <w:r w:rsidRPr="005307A3">
        <w:t>Note 1: Length of BER-TLV is '16' plus the actual length of all the present optional SIMPLE-TLV data objects.</w:t>
      </w:r>
    </w:p>
    <w:p w14:paraId="4C7D76EE" w14:textId="77777777" w:rsidR="00BF46E1" w:rsidRPr="005307A3" w:rsidRDefault="00BF46E1" w:rsidP="00BF46E1">
      <w:pPr>
        <w:pStyle w:val="NO"/>
      </w:pPr>
      <w:r w:rsidRPr="005307A3">
        <w:t>Note 2: Capability configuration parameters 1 may be present at this place. If present, it may take up several octets.</w:t>
      </w:r>
    </w:p>
    <w:p w14:paraId="04485DBC" w14:textId="77777777" w:rsidR="00BF46E1" w:rsidRPr="005307A3" w:rsidRDefault="00BF46E1" w:rsidP="00BF46E1">
      <w:pPr>
        <w:pStyle w:val="NO"/>
      </w:pPr>
      <w:r w:rsidRPr="005307A3">
        <w:t>Note 3: Subaddress may be present at this place. If present, it may take up several octets.</w:t>
      </w:r>
    </w:p>
    <w:p w14:paraId="67409D88" w14:textId="77777777" w:rsidR="00BF46E1" w:rsidRPr="005307A3" w:rsidRDefault="00BF46E1" w:rsidP="00BF46E1">
      <w:pPr>
        <w:pStyle w:val="NO"/>
      </w:pPr>
      <w:r w:rsidRPr="005307A3">
        <w:t>Note 4: Capability configuration parameters 2 may be present at this place. If present, it may take up several octets.</w:t>
      </w:r>
    </w:p>
    <w:p w14:paraId="34E85900" w14:textId="77777777" w:rsidR="00BF46E1" w:rsidRPr="005307A3" w:rsidRDefault="00BF46E1" w:rsidP="00BF46E1">
      <w:pPr>
        <w:pStyle w:val="NO"/>
      </w:pPr>
      <w:r w:rsidRPr="005307A3">
        <w:t>Note 5: Depending on the presence of the Extended Cell Identity Value the length is '07' or '09'</w:t>
      </w:r>
    </w:p>
    <w:p w14:paraId="50AB32BC"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52C6390D" w14:textId="77777777" w:rsidR="00BF46E1" w:rsidRPr="005307A3" w:rsidRDefault="00BF46E1" w:rsidP="00BF46E1">
      <w:r w:rsidRPr="005307A3">
        <w:t>CALL CONTROL RESULT 1.3.1</w:t>
      </w:r>
    </w:p>
    <w:p w14:paraId="19879100" w14:textId="77777777" w:rsidR="00BF46E1" w:rsidRPr="005307A3" w:rsidRDefault="00BF46E1" w:rsidP="00BF46E1">
      <w:r w:rsidRPr="005307A3">
        <w:t>Logically:</w:t>
      </w:r>
    </w:p>
    <w:p w14:paraId="00D26859" w14:textId="77777777" w:rsidR="00BF46E1" w:rsidRPr="005307A3" w:rsidRDefault="00BF46E1" w:rsidP="0041528A">
      <w:pPr>
        <w:pStyle w:val="EX"/>
      </w:pPr>
      <w:r w:rsidRPr="005307A3">
        <w:tab/>
        <w:t>Call control result:</w:t>
      </w:r>
      <w:r w:rsidRPr="005307A3">
        <w:tab/>
        <w:t>'00' = Allowed, no modification</w:t>
      </w:r>
      <w:r w:rsidRPr="005307A3">
        <w:tab/>
      </w:r>
    </w:p>
    <w:p w14:paraId="22F9CC6A" w14:textId="77777777" w:rsidR="00BF46E1" w:rsidRPr="005307A3" w:rsidRDefault="00BF46E1" w:rsidP="00BF46E1">
      <w:r w:rsidRPr="005307A3">
        <w:t>Coding:</w:t>
      </w:r>
    </w:p>
    <w:p w14:paraId="6423CD2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730BB072"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4C835EC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6D7BA3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103D46" w14:textId="77777777" w:rsidR="00BF46E1" w:rsidRPr="005307A3" w:rsidRDefault="00BF46E1" w:rsidP="00195D76">
            <w:pPr>
              <w:pStyle w:val="TAC"/>
            </w:pPr>
            <w:r w:rsidRPr="005307A3">
              <w:t>00</w:t>
            </w:r>
          </w:p>
        </w:tc>
      </w:tr>
    </w:tbl>
    <w:p w14:paraId="227CF5BC" w14:textId="77777777" w:rsidR="00BF46E1" w:rsidRPr="005307A3" w:rsidRDefault="00BF46E1" w:rsidP="00BF46E1"/>
    <w:p w14:paraId="2EEBEB90" w14:textId="77777777" w:rsidR="00BF46E1" w:rsidRPr="005307A3" w:rsidRDefault="00BF46E1" w:rsidP="00BF46E1">
      <w:r w:rsidRPr="005307A3">
        <w:t>TERMINAL RESPONSE: SET UP CALL 1.3.1</w:t>
      </w:r>
    </w:p>
    <w:p w14:paraId="2BB8CAFB" w14:textId="77777777" w:rsidR="00BF46E1" w:rsidRPr="005307A3" w:rsidRDefault="00BF46E1" w:rsidP="00BF46E1">
      <w:r w:rsidRPr="005307A3">
        <w:t>Logically:</w:t>
      </w:r>
    </w:p>
    <w:p w14:paraId="6B4FC697" w14:textId="77777777" w:rsidR="00BF46E1" w:rsidRPr="005307A3" w:rsidRDefault="00BF46E1" w:rsidP="0041528A">
      <w:pPr>
        <w:pStyle w:val="EW"/>
      </w:pPr>
      <w:r w:rsidRPr="005307A3">
        <w:t>Command details</w:t>
      </w:r>
    </w:p>
    <w:p w14:paraId="6E826CAA" w14:textId="77777777" w:rsidR="00BF46E1" w:rsidRPr="005307A3" w:rsidRDefault="00BF46E1" w:rsidP="0041528A">
      <w:pPr>
        <w:pStyle w:val="EW"/>
      </w:pPr>
      <w:r w:rsidRPr="005307A3">
        <w:tab/>
        <w:t>Command number:</w:t>
      </w:r>
      <w:r w:rsidRPr="005307A3">
        <w:tab/>
        <w:t>1</w:t>
      </w:r>
    </w:p>
    <w:p w14:paraId="1C8F9F7C" w14:textId="77777777" w:rsidR="00BF46E1" w:rsidRPr="005307A3" w:rsidRDefault="00BF46E1" w:rsidP="0041528A">
      <w:pPr>
        <w:pStyle w:val="EW"/>
      </w:pPr>
      <w:r w:rsidRPr="005307A3">
        <w:tab/>
        <w:t>Command type:</w:t>
      </w:r>
      <w:r w:rsidRPr="005307A3">
        <w:tab/>
        <w:t>SET UP CALL</w:t>
      </w:r>
    </w:p>
    <w:p w14:paraId="4CE616E9" w14:textId="77777777" w:rsidR="00BF46E1" w:rsidRPr="005307A3" w:rsidRDefault="00BF46E1" w:rsidP="0041528A">
      <w:pPr>
        <w:pStyle w:val="EW"/>
      </w:pPr>
      <w:r w:rsidRPr="005307A3">
        <w:tab/>
        <w:t>Command qualifier:</w:t>
      </w:r>
      <w:r w:rsidRPr="005307A3">
        <w:tab/>
        <w:t>Only if not currently busy on another call</w:t>
      </w:r>
    </w:p>
    <w:p w14:paraId="3209D1B2" w14:textId="77777777" w:rsidR="00BF46E1" w:rsidRPr="005307A3" w:rsidRDefault="00BF46E1" w:rsidP="0041528A">
      <w:pPr>
        <w:pStyle w:val="EW"/>
      </w:pPr>
      <w:r w:rsidRPr="005307A3">
        <w:t>Device identities</w:t>
      </w:r>
    </w:p>
    <w:p w14:paraId="3DBE6677" w14:textId="77777777" w:rsidR="00BF46E1" w:rsidRPr="005307A3" w:rsidRDefault="00BF46E1" w:rsidP="0041528A">
      <w:pPr>
        <w:pStyle w:val="EW"/>
      </w:pPr>
      <w:r w:rsidRPr="005307A3">
        <w:tab/>
        <w:t>Source device:</w:t>
      </w:r>
      <w:r w:rsidRPr="005307A3">
        <w:tab/>
        <w:t>ME</w:t>
      </w:r>
    </w:p>
    <w:p w14:paraId="4C6DC40A" w14:textId="77777777" w:rsidR="00BF46E1" w:rsidRPr="005307A3" w:rsidRDefault="00BF46E1" w:rsidP="0041528A">
      <w:pPr>
        <w:pStyle w:val="EW"/>
      </w:pPr>
      <w:r w:rsidRPr="005307A3">
        <w:tab/>
        <w:t>Destination device:</w:t>
      </w:r>
      <w:r w:rsidRPr="005307A3">
        <w:tab/>
        <w:t>UICC</w:t>
      </w:r>
    </w:p>
    <w:p w14:paraId="2A06812F" w14:textId="77777777" w:rsidR="00BF46E1" w:rsidRPr="005307A3" w:rsidRDefault="00BF46E1" w:rsidP="0041528A">
      <w:pPr>
        <w:pStyle w:val="EW"/>
      </w:pPr>
      <w:r w:rsidRPr="005307A3">
        <w:t>Result</w:t>
      </w:r>
    </w:p>
    <w:p w14:paraId="5696C1D6" w14:textId="77777777" w:rsidR="00BF46E1" w:rsidRPr="005307A3" w:rsidRDefault="00BF46E1" w:rsidP="0041528A">
      <w:pPr>
        <w:pStyle w:val="EX"/>
      </w:pPr>
      <w:r w:rsidRPr="005307A3">
        <w:tab/>
        <w:t>General Result:</w:t>
      </w:r>
      <w:r w:rsidRPr="005307A3">
        <w:tab/>
        <w:t>Command performed successfully</w:t>
      </w:r>
    </w:p>
    <w:p w14:paraId="70971FCE" w14:textId="77777777" w:rsidR="00BF46E1" w:rsidRPr="005307A3" w:rsidRDefault="00BF46E1" w:rsidP="00BF46E1">
      <w:r w:rsidRPr="005307A3">
        <w:t>Coding:</w:t>
      </w:r>
    </w:p>
    <w:p w14:paraId="70AC25B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669B34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2F84F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50CED7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FDEF9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7DDC1D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61EEE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5161A2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BF66A5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75B58F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70B3D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B08DE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C40E3B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06C7C4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CE8B4B8" w14:textId="77777777" w:rsidR="00BF46E1" w:rsidRPr="005307A3" w:rsidRDefault="00BF46E1" w:rsidP="00195D76">
            <w:pPr>
              <w:pStyle w:val="TAC"/>
            </w:pPr>
            <w:r w:rsidRPr="005307A3">
              <w:t>00</w:t>
            </w:r>
          </w:p>
        </w:tc>
      </w:tr>
    </w:tbl>
    <w:p w14:paraId="3010CDF1" w14:textId="77777777" w:rsidR="00BF46E1" w:rsidRPr="005307A3" w:rsidRDefault="00BF46E1" w:rsidP="00BF46E1"/>
    <w:p w14:paraId="0FB97424" w14:textId="77777777" w:rsidR="00BF46E1" w:rsidRPr="005307A3" w:rsidRDefault="00BF46E1" w:rsidP="00BF46E1">
      <w:pPr>
        <w:pStyle w:val="TH"/>
      </w:pPr>
      <w:r w:rsidRPr="005307A3">
        <w:t>Expected Sequence 1.4 (CALL CONTROL BY USIM , set up call attempt by user, not allowed)</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068942BA"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58A93788"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6EC44DE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7BEE37B0"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7CDB5CEF" w14:textId="77777777" w:rsidR="00BF46E1" w:rsidRPr="005307A3" w:rsidRDefault="00BF46E1" w:rsidP="00195D76">
            <w:pPr>
              <w:pStyle w:val="TAH"/>
            </w:pPr>
            <w:r w:rsidRPr="005307A3">
              <w:t>Comments</w:t>
            </w:r>
          </w:p>
        </w:tc>
      </w:tr>
      <w:tr w:rsidR="00BF46E1" w:rsidRPr="005307A3" w14:paraId="79F94CBE" w14:textId="77777777" w:rsidTr="00195D76">
        <w:trPr>
          <w:cantSplit/>
          <w:jc w:val="center"/>
        </w:trPr>
        <w:tc>
          <w:tcPr>
            <w:tcW w:w="765" w:type="dxa"/>
            <w:tcBorders>
              <w:top w:val="single" w:sz="4" w:space="0" w:color="auto"/>
              <w:left w:val="single" w:sz="6" w:space="0" w:color="auto"/>
              <w:right w:val="single" w:sz="6" w:space="0" w:color="auto"/>
            </w:tcBorders>
          </w:tcPr>
          <w:p w14:paraId="5AD17D76"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31C6F1EF"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83C1E0A"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755932A8" w14:textId="77777777" w:rsidR="00BF46E1" w:rsidRPr="005307A3" w:rsidRDefault="00BF46E1" w:rsidP="00195D76">
            <w:pPr>
              <w:pStyle w:val="TAL"/>
            </w:pPr>
          </w:p>
        </w:tc>
      </w:tr>
      <w:tr w:rsidR="00BF46E1" w:rsidRPr="005307A3" w14:paraId="4C50C21D" w14:textId="77777777" w:rsidTr="00195D76">
        <w:trPr>
          <w:cantSplit/>
          <w:jc w:val="center"/>
        </w:trPr>
        <w:tc>
          <w:tcPr>
            <w:tcW w:w="765" w:type="dxa"/>
            <w:tcBorders>
              <w:left w:val="single" w:sz="6" w:space="0" w:color="auto"/>
              <w:right w:val="single" w:sz="6" w:space="0" w:color="auto"/>
            </w:tcBorders>
          </w:tcPr>
          <w:p w14:paraId="6C01FCA6"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23464E3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B343D38" w14:textId="77777777" w:rsidR="00BF46E1" w:rsidRPr="005307A3" w:rsidRDefault="00BF46E1" w:rsidP="00195D76">
            <w:pPr>
              <w:pStyle w:val="TAL"/>
            </w:pPr>
            <w:r w:rsidRPr="005307A3">
              <w:t>ENVELOPE CALL CONTROL 1.4.1 A</w:t>
            </w:r>
            <w:r w:rsidRPr="005307A3">
              <w:br/>
              <w:t>or</w:t>
            </w:r>
            <w:r w:rsidRPr="005307A3">
              <w:br/>
              <w:t>ENVELOPE CALL CONTROL 1.4.1B</w:t>
            </w:r>
          </w:p>
        </w:tc>
        <w:tc>
          <w:tcPr>
            <w:tcW w:w="3408" w:type="dxa"/>
            <w:tcBorders>
              <w:left w:val="single" w:sz="6" w:space="0" w:color="auto"/>
              <w:right w:val="single" w:sz="6" w:space="0" w:color="auto"/>
            </w:tcBorders>
          </w:tcPr>
          <w:p w14:paraId="7E1D7CFC"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F2A9026" w14:textId="77777777" w:rsidTr="00195D76">
        <w:trPr>
          <w:cantSplit/>
          <w:jc w:val="center"/>
        </w:trPr>
        <w:tc>
          <w:tcPr>
            <w:tcW w:w="765" w:type="dxa"/>
            <w:tcBorders>
              <w:left w:val="single" w:sz="6" w:space="0" w:color="auto"/>
              <w:right w:val="single" w:sz="6" w:space="0" w:color="auto"/>
            </w:tcBorders>
          </w:tcPr>
          <w:p w14:paraId="5133A209"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44DC026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754AF56" w14:textId="77777777" w:rsidR="00BF46E1" w:rsidRPr="005307A3" w:rsidRDefault="00BF46E1" w:rsidP="00195D76">
            <w:pPr>
              <w:pStyle w:val="TAL"/>
            </w:pPr>
            <w:r w:rsidRPr="005307A3">
              <w:t>CALL CONTROL RESULT 1.4.1</w:t>
            </w:r>
          </w:p>
        </w:tc>
        <w:tc>
          <w:tcPr>
            <w:tcW w:w="3408" w:type="dxa"/>
            <w:tcBorders>
              <w:left w:val="single" w:sz="6" w:space="0" w:color="auto"/>
              <w:right w:val="single" w:sz="6" w:space="0" w:color="auto"/>
            </w:tcBorders>
          </w:tcPr>
          <w:p w14:paraId="16D75D7F" w14:textId="77777777" w:rsidR="00BF46E1" w:rsidRPr="005307A3" w:rsidRDefault="00BF46E1" w:rsidP="00195D76">
            <w:pPr>
              <w:pStyle w:val="TAL"/>
            </w:pPr>
            <w:r w:rsidRPr="005307A3">
              <w:t>[Call control result: "not Allowed"]</w:t>
            </w:r>
          </w:p>
        </w:tc>
      </w:tr>
      <w:tr w:rsidR="00BF46E1" w:rsidRPr="005307A3" w14:paraId="2C9CAFD6" w14:textId="77777777" w:rsidTr="00195D76">
        <w:trPr>
          <w:cantSplit/>
          <w:jc w:val="center"/>
        </w:trPr>
        <w:tc>
          <w:tcPr>
            <w:tcW w:w="765" w:type="dxa"/>
            <w:tcBorders>
              <w:left w:val="single" w:sz="6" w:space="0" w:color="auto"/>
              <w:bottom w:val="single" w:sz="4" w:space="0" w:color="auto"/>
              <w:right w:val="single" w:sz="6" w:space="0" w:color="auto"/>
            </w:tcBorders>
          </w:tcPr>
          <w:p w14:paraId="7EE8F8CA" w14:textId="77777777" w:rsidR="00BF46E1" w:rsidRPr="005307A3" w:rsidRDefault="00BF46E1" w:rsidP="00195D76">
            <w:pPr>
              <w:pStyle w:val="TAC"/>
            </w:pPr>
            <w:r w:rsidRPr="005307A3">
              <w:t>4</w:t>
            </w:r>
          </w:p>
        </w:tc>
        <w:tc>
          <w:tcPr>
            <w:tcW w:w="1418" w:type="dxa"/>
            <w:tcBorders>
              <w:left w:val="single" w:sz="6" w:space="0" w:color="auto"/>
              <w:bottom w:val="single" w:sz="4" w:space="0" w:color="auto"/>
              <w:right w:val="single" w:sz="6" w:space="0" w:color="auto"/>
            </w:tcBorders>
          </w:tcPr>
          <w:p w14:paraId="4A9D484E"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0EEBB9F9"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bottom w:val="single" w:sz="4" w:space="0" w:color="auto"/>
              <w:right w:val="single" w:sz="6" w:space="0" w:color="auto"/>
            </w:tcBorders>
          </w:tcPr>
          <w:p w14:paraId="044A2C93" w14:textId="77777777" w:rsidR="00BF46E1" w:rsidRPr="005307A3" w:rsidRDefault="00BF46E1" w:rsidP="00195D76">
            <w:pPr>
              <w:pStyle w:val="TAL"/>
            </w:pPr>
          </w:p>
        </w:tc>
      </w:tr>
    </w:tbl>
    <w:p w14:paraId="12127392" w14:textId="77777777" w:rsidR="00BF46E1" w:rsidRPr="005307A3" w:rsidRDefault="00BF46E1" w:rsidP="00BF46E1"/>
    <w:p w14:paraId="68E85ECF" w14:textId="77777777" w:rsidR="00BF46E1" w:rsidRPr="005307A3" w:rsidRDefault="00BF46E1" w:rsidP="00BF46E1">
      <w:r w:rsidRPr="005307A3">
        <w:t>ENVELOPE CALL CONTROL 1.4.1A</w:t>
      </w:r>
    </w:p>
    <w:p w14:paraId="358A22F0" w14:textId="77777777" w:rsidR="00BF46E1" w:rsidRPr="005307A3" w:rsidRDefault="00BF46E1" w:rsidP="00BF46E1">
      <w:r w:rsidRPr="005307A3">
        <w:t>Logically:</w:t>
      </w:r>
    </w:p>
    <w:p w14:paraId="0F6B0EB5" w14:textId="77777777" w:rsidR="00BF46E1" w:rsidRPr="005307A3" w:rsidRDefault="00BF46E1" w:rsidP="0041528A">
      <w:pPr>
        <w:pStyle w:val="EW"/>
      </w:pPr>
      <w:r w:rsidRPr="005307A3">
        <w:lastRenderedPageBreak/>
        <w:t>Device identities</w:t>
      </w:r>
    </w:p>
    <w:p w14:paraId="191FEE1A" w14:textId="77777777" w:rsidR="00BF46E1" w:rsidRPr="005307A3" w:rsidRDefault="00BF46E1" w:rsidP="0041528A">
      <w:pPr>
        <w:pStyle w:val="EW"/>
      </w:pPr>
      <w:r w:rsidRPr="005307A3">
        <w:tab/>
        <w:t>Source device:</w:t>
      </w:r>
      <w:r w:rsidRPr="005307A3">
        <w:tab/>
        <w:t>ME</w:t>
      </w:r>
    </w:p>
    <w:p w14:paraId="78FE25B2" w14:textId="77777777" w:rsidR="00BF46E1" w:rsidRPr="005307A3" w:rsidRDefault="00BF46E1" w:rsidP="0041528A">
      <w:pPr>
        <w:pStyle w:val="EW"/>
      </w:pPr>
      <w:r w:rsidRPr="005307A3">
        <w:tab/>
        <w:t>Destination device:</w:t>
      </w:r>
      <w:r w:rsidRPr="005307A3">
        <w:tab/>
        <w:t>UICC</w:t>
      </w:r>
    </w:p>
    <w:p w14:paraId="48F91E17" w14:textId="77777777" w:rsidR="00BF46E1" w:rsidRPr="005307A3" w:rsidRDefault="00BF46E1" w:rsidP="0041528A">
      <w:pPr>
        <w:pStyle w:val="EW"/>
      </w:pPr>
      <w:r w:rsidRPr="005307A3">
        <w:t>Address</w:t>
      </w:r>
    </w:p>
    <w:p w14:paraId="18043F16" w14:textId="77777777" w:rsidR="00BF46E1" w:rsidRPr="005307A3" w:rsidRDefault="00BF46E1" w:rsidP="0041528A">
      <w:pPr>
        <w:pStyle w:val="EW"/>
      </w:pPr>
      <w:r w:rsidRPr="005307A3">
        <w:tab/>
        <w:t>TON:</w:t>
      </w:r>
      <w:r w:rsidRPr="005307A3">
        <w:tab/>
        <w:t>International</w:t>
      </w:r>
    </w:p>
    <w:p w14:paraId="75F4E397" w14:textId="77777777" w:rsidR="00BF46E1" w:rsidRPr="005307A3" w:rsidRDefault="00BF46E1" w:rsidP="0041528A">
      <w:pPr>
        <w:pStyle w:val="EW"/>
      </w:pPr>
      <w:r w:rsidRPr="005307A3">
        <w:tab/>
        <w:t>NPI:</w:t>
      </w:r>
      <w:r w:rsidRPr="005307A3">
        <w:tab/>
        <w:t>"ISDN / telephone numbering plan" or "unknown"</w:t>
      </w:r>
    </w:p>
    <w:p w14:paraId="4ECC0553" w14:textId="77777777" w:rsidR="00BF46E1" w:rsidRPr="005307A3" w:rsidRDefault="00BF46E1" w:rsidP="0041528A">
      <w:pPr>
        <w:pStyle w:val="EW"/>
      </w:pPr>
      <w:r w:rsidRPr="005307A3">
        <w:tab/>
        <w:t>Dialling number string</w:t>
      </w:r>
      <w:r w:rsidRPr="005307A3">
        <w:tab/>
        <w:t>"+01234567890123456789"</w:t>
      </w:r>
    </w:p>
    <w:p w14:paraId="03F52988" w14:textId="77777777" w:rsidR="00BF46E1" w:rsidRPr="005307A3" w:rsidRDefault="00BF46E1" w:rsidP="0041528A">
      <w:pPr>
        <w:pStyle w:val="EW"/>
      </w:pPr>
      <w:r w:rsidRPr="005307A3">
        <w:t>Capability configuration parameters 1</w:t>
      </w:r>
    </w:p>
    <w:p w14:paraId="6F46FADA" w14:textId="77777777" w:rsidR="00BF46E1" w:rsidRPr="005307A3" w:rsidRDefault="00BF46E1" w:rsidP="0041528A">
      <w:pPr>
        <w:pStyle w:val="EW"/>
      </w:pPr>
      <w:r w:rsidRPr="005307A3">
        <w:tab/>
        <w:t>This parameter is optional. If present, the contents shall not be checked.</w:t>
      </w:r>
    </w:p>
    <w:p w14:paraId="11128318" w14:textId="77777777" w:rsidR="00BF46E1" w:rsidRPr="005307A3" w:rsidRDefault="00BF46E1" w:rsidP="0041528A">
      <w:pPr>
        <w:pStyle w:val="EW"/>
      </w:pPr>
      <w:r w:rsidRPr="005307A3">
        <w:t>Subaddress</w:t>
      </w:r>
    </w:p>
    <w:p w14:paraId="0E3BF9FA" w14:textId="77777777" w:rsidR="00BF46E1" w:rsidRPr="005307A3" w:rsidRDefault="00BF46E1" w:rsidP="0041528A">
      <w:pPr>
        <w:pStyle w:val="EW"/>
      </w:pPr>
      <w:r w:rsidRPr="005307A3">
        <w:tab/>
        <w:t>This parameter is optional. If present, the contents shall not be checked.</w:t>
      </w:r>
    </w:p>
    <w:p w14:paraId="2DF19F86" w14:textId="77777777" w:rsidR="00BF46E1" w:rsidRPr="005307A3" w:rsidRDefault="00BF46E1" w:rsidP="0041528A">
      <w:pPr>
        <w:pStyle w:val="EW"/>
      </w:pPr>
      <w:r w:rsidRPr="005307A3">
        <w:t>Location Information</w:t>
      </w:r>
    </w:p>
    <w:p w14:paraId="298197E5" w14:textId="77777777" w:rsidR="00BF46E1" w:rsidRPr="005307A3" w:rsidRDefault="00BF46E1" w:rsidP="0041528A">
      <w:pPr>
        <w:pStyle w:val="EW"/>
      </w:pPr>
      <w:r w:rsidRPr="005307A3">
        <w:tab/>
        <w:t>MCC &amp; MNC</w:t>
      </w:r>
      <w:r w:rsidRPr="005307A3">
        <w:tab/>
        <w:t>the mobile country and network code (00F110)</w:t>
      </w:r>
    </w:p>
    <w:p w14:paraId="6BACF937" w14:textId="77777777" w:rsidR="00BF46E1" w:rsidRPr="005307A3" w:rsidRDefault="00BF46E1" w:rsidP="0041528A">
      <w:pPr>
        <w:pStyle w:val="EW"/>
      </w:pPr>
      <w:r w:rsidRPr="005307A3">
        <w:tab/>
        <w:t>LAC</w:t>
      </w:r>
      <w:r w:rsidRPr="005307A3">
        <w:tab/>
        <w:t>the location Area Code (0001)</w:t>
      </w:r>
    </w:p>
    <w:p w14:paraId="65E1A8B1" w14:textId="77777777" w:rsidR="00BF46E1" w:rsidRPr="005307A3" w:rsidRDefault="00BF46E1" w:rsidP="0041528A">
      <w:pPr>
        <w:pStyle w:val="EW"/>
      </w:pPr>
      <w:r w:rsidRPr="005307A3">
        <w:tab/>
        <w:t>Cell ID</w:t>
      </w:r>
      <w:r w:rsidRPr="005307A3">
        <w:tab/>
        <w:t>Cell Identity Value (0001)</w:t>
      </w:r>
    </w:p>
    <w:p w14:paraId="1D1175EE" w14:textId="77777777" w:rsidR="00BF46E1" w:rsidRPr="005307A3" w:rsidRDefault="00BF46E1" w:rsidP="0041528A">
      <w:pPr>
        <w:pStyle w:val="EW"/>
      </w:pPr>
      <w:r w:rsidRPr="005307A3">
        <w:tab/>
        <w:t>Extended Cell ID</w:t>
      </w:r>
      <w:r w:rsidRPr="005307A3">
        <w:tab/>
        <w:t>RNC-id value (for Rel-4 onwards), see also Note 6</w:t>
      </w:r>
    </w:p>
    <w:p w14:paraId="41E5E6F4" w14:textId="77777777" w:rsidR="00BF46E1" w:rsidRPr="005307A3" w:rsidRDefault="00BF46E1" w:rsidP="0041528A">
      <w:pPr>
        <w:pStyle w:val="EW"/>
      </w:pPr>
      <w:r w:rsidRPr="005307A3">
        <w:t>Capability configuration parameters 2</w:t>
      </w:r>
    </w:p>
    <w:p w14:paraId="2BDA0106" w14:textId="77777777" w:rsidR="00BF46E1" w:rsidRPr="005307A3" w:rsidRDefault="00BF46E1" w:rsidP="0041528A">
      <w:pPr>
        <w:pStyle w:val="EX"/>
      </w:pPr>
      <w:r w:rsidRPr="005307A3">
        <w:tab/>
        <w:t>This parameter is optional. If present, the contents shall not be checked.</w:t>
      </w:r>
    </w:p>
    <w:p w14:paraId="6566099C" w14:textId="77777777" w:rsidR="00BF46E1" w:rsidRPr="005307A3" w:rsidRDefault="00BF46E1" w:rsidP="00BF46E1">
      <w:r w:rsidRPr="005307A3">
        <w:t>Coding:</w:t>
      </w:r>
    </w:p>
    <w:p w14:paraId="168B9BF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425"/>
        <w:gridCol w:w="425"/>
        <w:gridCol w:w="709"/>
        <w:gridCol w:w="709"/>
        <w:gridCol w:w="709"/>
        <w:gridCol w:w="425"/>
        <w:gridCol w:w="709"/>
        <w:gridCol w:w="425"/>
      </w:tblGrid>
      <w:tr w:rsidR="00BF46E1" w:rsidRPr="005307A3" w14:paraId="2CC903A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EBE51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8C1902E"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64C51E35"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7924CDD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3FA85BC"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0CE926E3"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67857EAC"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07596CC5"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0CAE84B5"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1E25BDA4" w14:textId="77777777" w:rsidR="00BF46E1" w:rsidRPr="005307A3" w:rsidRDefault="00BF46E1" w:rsidP="00195D76">
            <w:pPr>
              <w:pStyle w:val="TAC"/>
            </w:pPr>
            <w:r w:rsidRPr="005307A3">
              <w:t>91</w:t>
            </w:r>
          </w:p>
        </w:tc>
        <w:tc>
          <w:tcPr>
            <w:tcW w:w="425" w:type="dxa"/>
            <w:tcBorders>
              <w:top w:val="single" w:sz="4" w:space="0" w:color="auto"/>
              <w:left w:val="single" w:sz="4" w:space="0" w:color="auto"/>
              <w:bottom w:val="single" w:sz="4" w:space="0" w:color="auto"/>
              <w:right w:val="single" w:sz="4" w:space="0" w:color="auto"/>
            </w:tcBorders>
          </w:tcPr>
          <w:p w14:paraId="28E904A9" w14:textId="77777777" w:rsidR="00BF46E1" w:rsidRPr="005307A3" w:rsidRDefault="00BF46E1" w:rsidP="00195D76">
            <w:pPr>
              <w:pStyle w:val="TAC"/>
            </w:pPr>
            <w:r w:rsidRPr="005307A3">
              <w:t>10</w:t>
            </w:r>
          </w:p>
        </w:tc>
        <w:tc>
          <w:tcPr>
            <w:tcW w:w="709" w:type="dxa"/>
            <w:tcBorders>
              <w:top w:val="single" w:sz="4" w:space="0" w:color="auto"/>
              <w:left w:val="single" w:sz="4" w:space="0" w:color="auto"/>
              <w:bottom w:val="single" w:sz="4" w:space="0" w:color="auto"/>
              <w:right w:val="single" w:sz="4" w:space="0" w:color="auto"/>
            </w:tcBorders>
          </w:tcPr>
          <w:p w14:paraId="0E649732"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44091DCC" w14:textId="77777777" w:rsidR="00BF46E1" w:rsidRPr="005307A3" w:rsidRDefault="00BF46E1" w:rsidP="00195D76">
            <w:pPr>
              <w:pStyle w:val="TAC"/>
            </w:pPr>
            <w:r w:rsidRPr="005307A3">
              <w:t>54</w:t>
            </w:r>
          </w:p>
        </w:tc>
      </w:tr>
      <w:tr w:rsidR="00BF46E1" w:rsidRPr="005307A3" w14:paraId="51CD281E" w14:textId="77777777" w:rsidTr="00195D76">
        <w:trPr>
          <w:jc w:val="center"/>
        </w:trPr>
        <w:tc>
          <w:tcPr>
            <w:tcW w:w="1134" w:type="dxa"/>
            <w:tcBorders>
              <w:top w:val="single" w:sz="4" w:space="0" w:color="auto"/>
              <w:right w:val="single" w:sz="4" w:space="0" w:color="auto"/>
            </w:tcBorders>
          </w:tcPr>
          <w:p w14:paraId="369D469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AAA593D"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042E4418"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7DF6F26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5BE67A3"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749A8266"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66896702"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40419D8E"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304624A8"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0DF9133B"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27637BE0"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2E94181E"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026E0547" w14:textId="77777777" w:rsidR="00BF46E1" w:rsidRPr="005307A3" w:rsidRDefault="00BF46E1" w:rsidP="00195D76">
            <w:pPr>
              <w:pStyle w:val="TAC"/>
            </w:pPr>
            <w:r w:rsidRPr="005307A3">
              <w:t>00</w:t>
            </w:r>
          </w:p>
        </w:tc>
      </w:tr>
      <w:tr w:rsidR="00BF46E1" w:rsidRPr="005307A3" w14:paraId="4FAA35BB" w14:textId="77777777" w:rsidTr="00195D76">
        <w:trPr>
          <w:cantSplit/>
          <w:jc w:val="center"/>
        </w:trPr>
        <w:tc>
          <w:tcPr>
            <w:tcW w:w="1134" w:type="dxa"/>
            <w:tcBorders>
              <w:right w:val="single" w:sz="4" w:space="0" w:color="auto"/>
            </w:tcBorders>
          </w:tcPr>
          <w:p w14:paraId="4688F10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925F46"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205DC4D7"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48553FB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7A9153"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3E25CCF5"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B34A87F"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3E30F3A4"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76FFBCCE"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4BFB300F"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7E6F87C9"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17B93025"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678B450" w14:textId="77777777" w:rsidR="00BF46E1" w:rsidRPr="005307A3" w:rsidRDefault="00BF46E1" w:rsidP="00195D76">
            <w:pPr>
              <w:pStyle w:val="TAC"/>
            </w:pPr>
          </w:p>
        </w:tc>
      </w:tr>
    </w:tbl>
    <w:p w14:paraId="4FDC2A83" w14:textId="77777777" w:rsidR="00BF46E1" w:rsidRPr="005307A3" w:rsidRDefault="00BF46E1" w:rsidP="00BF46E1"/>
    <w:p w14:paraId="4C57CCCA" w14:textId="77777777" w:rsidR="00BF46E1" w:rsidRPr="005307A3" w:rsidRDefault="00BF46E1" w:rsidP="00BF46E1">
      <w:r w:rsidRPr="005307A3">
        <w:t>ENVELOPE CALL CONTROL 1.4.1B</w:t>
      </w:r>
    </w:p>
    <w:p w14:paraId="5F583C1F" w14:textId="77777777" w:rsidR="00BF46E1" w:rsidRPr="005307A3" w:rsidRDefault="00BF46E1" w:rsidP="00BF46E1">
      <w:r w:rsidRPr="005307A3">
        <w:t>Logically:</w:t>
      </w:r>
    </w:p>
    <w:p w14:paraId="570749D3" w14:textId="77777777" w:rsidR="00BF46E1" w:rsidRPr="005307A3" w:rsidRDefault="00BF46E1" w:rsidP="0041528A">
      <w:pPr>
        <w:pStyle w:val="EW"/>
      </w:pPr>
      <w:r w:rsidRPr="005307A3">
        <w:t>Device identities</w:t>
      </w:r>
    </w:p>
    <w:p w14:paraId="4DA81851" w14:textId="77777777" w:rsidR="00BF46E1" w:rsidRPr="005307A3" w:rsidRDefault="00BF46E1" w:rsidP="0041528A">
      <w:pPr>
        <w:pStyle w:val="EW"/>
      </w:pPr>
      <w:r w:rsidRPr="005307A3">
        <w:tab/>
        <w:t>Source device:</w:t>
      </w:r>
      <w:r w:rsidRPr="005307A3">
        <w:tab/>
        <w:t>ME</w:t>
      </w:r>
    </w:p>
    <w:p w14:paraId="44B9AE26" w14:textId="77777777" w:rsidR="00BF46E1" w:rsidRPr="005307A3" w:rsidRDefault="00BF46E1" w:rsidP="0041528A">
      <w:pPr>
        <w:pStyle w:val="EW"/>
      </w:pPr>
      <w:r w:rsidRPr="005307A3">
        <w:tab/>
        <w:t>Destination device:</w:t>
      </w:r>
      <w:r w:rsidRPr="005307A3">
        <w:tab/>
        <w:t>UICC</w:t>
      </w:r>
    </w:p>
    <w:p w14:paraId="225AAFAA" w14:textId="77777777" w:rsidR="00BF46E1" w:rsidRPr="005307A3" w:rsidRDefault="00BF46E1" w:rsidP="0041528A">
      <w:pPr>
        <w:pStyle w:val="EW"/>
      </w:pPr>
      <w:r w:rsidRPr="005307A3">
        <w:t>Address</w:t>
      </w:r>
    </w:p>
    <w:p w14:paraId="0C11C7A8" w14:textId="77777777" w:rsidR="00BF46E1" w:rsidRPr="005307A3" w:rsidRDefault="00BF46E1" w:rsidP="0041528A">
      <w:pPr>
        <w:pStyle w:val="EW"/>
      </w:pPr>
      <w:r w:rsidRPr="005307A3">
        <w:tab/>
        <w:t>TON:</w:t>
      </w:r>
      <w:r w:rsidRPr="005307A3">
        <w:tab/>
        <w:t>International</w:t>
      </w:r>
    </w:p>
    <w:p w14:paraId="212522AB" w14:textId="77777777" w:rsidR="00BF46E1" w:rsidRPr="005307A3" w:rsidRDefault="00BF46E1" w:rsidP="0041528A">
      <w:pPr>
        <w:pStyle w:val="EW"/>
      </w:pPr>
      <w:r w:rsidRPr="005307A3">
        <w:tab/>
        <w:t>NPI:</w:t>
      </w:r>
      <w:r w:rsidRPr="005307A3">
        <w:tab/>
        <w:t>"ISDN / telephone numbering plan" or "unknown"</w:t>
      </w:r>
    </w:p>
    <w:p w14:paraId="28AFBB29" w14:textId="77777777" w:rsidR="00BF46E1" w:rsidRPr="005307A3" w:rsidRDefault="00BF46E1" w:rsidP="0041528A">
      <w:pPr>
        <w:pStyle w:val="EW"/>
      </w:pPr>
      <w:r w:rsidRPr="005307A3">
        <w:tab/>
        <w:t>Dialling number string</w:t>
      </w:r>
      <w:r w:rsidRPr="005307A3">
        <w:tab/>
        <w:t>"+01234567890123456789"</w:t>
      </w:r>
    </w:p>
    <w:p w14:paraId="78ABE0D8" w14:textId="77777777" w:rsidR="00BF46E1" w:rsidRPr="005307A3" w:rsidRDefault="00BF46E1" w:rsidP="0041528A">
      <w:pPr>
        <w:pStyle w:val="EW"/>
      </w:pPr>
      <w:r w:rsidRPr="005307A3">
        <w:t>Capability configuration parameters 1</w:t>
      </w:r>
    </w:p>
    <w:p w14:paraId="74DDAD36" w14:textId="77777777" w:rsidR="00BF46E1" w:rsidRPr="005307A3" w:rsidRDefault="00BF46E1" w:rsidP="0041528A">
      <w:pPr>
        <w:pStyle w:val="EW"/>
      </w:pPr>
      <w:r w:rsidRPr="005307A3">
        <w:tab/>
        <w:t>This parameter is optional. If present, the contents shall not be checked.</w:t>
      </w:r>
    </w:p>
    <w:p w14:paraId="774ADC70" w14:textId="77777777" w:rsidR="00BF46E1" w:rsidRPr="005307A3" w:rsidRDefault="00BF46E1" w:rsidP="0041528A">
      <w:pPr>
        <w:pStyle w:val="EW"/>
      </w:pPr>
      <w:r w:rsidRPr="005307A3">
        <w:t>Subaddress</w:t>
      </w:r>
    </w:p>
    <w:p w14:paraId="0DF79D37" w14:textId="77777777" w:rsidR="00BF46E1" w:rsidRPr="005307A3" w:rsidRDefault="00BF46E1" w:rsidP="0041528A">
      <w:pPr>
        <w:pStyle w:val="EW"/>
      </w:pPr>
      <w:r w:rsidRPr="005307A3">
        <w:tab/>
        <w:t>This parameter is optional. If present, the contents shall not be checked.</w:t>
      </w:r>
    </w:p>
    <w:p w14:paraId="6F570970" w14:textId="77777777" w:rsidR="00BF46E1" w:rsidRPr="005307A3" w:rsidRDefault="00BF46E1" w:rsidP="0041528A">
      <w:pPr>
        <w:pStyle w:val="EW"/>
      </w:pPr>
      <w:r w:rsidRPr="005307A3">
        <w:t>Location Information</w:t>
      </w:r>
    </w:p>
    <w:p w14:paraId="7912124F" w14:textId="77777777" w:rsidR="00BF46E1" w:rsidRPr="005307A3" w:rsidRDefault="00BF46E1" w:rsidP="0041528A">
      <w:pPr>
        <w:pStyle w:val="EW"/>
      </w:pPr>
      <w:r w:rsidRPr="005307A3">
        <w:tab/>
        <w:t>MCC &amp; MNC</w:t>
      </w:r>
      <w:r w:rsidRPr="005307A3">
        <w:tab/>
        <w:t>the mobile country and network code (001110)</w:t>
      </w:r>
    </w:p>
    <w:p w14:paraId="45554E05" w14:textId="77777777" w:rsidR="00BF46E1" w:rsidRPr="005307A3" w:rsidRDefault="00BF46E1" w:rsidP="0041528A">
      <w:pPr>
        <w:pStyle w:val="EW"/>
      </w:pPr>
      <w:r w:rsidRPr="005307A3">
        <w:tab/>
        <w:t>LAC</w:t>
      </w:r>
      <w:r w:rsidRPr="005307A3">
        <w:tab/>
        <w:t>the location Area Code (0001)</w:t>
      </w:r>
    </w:p>
    <w:p w14:paraId="749EF041" w14:textId="77777777" w:rsidR="00BF46E1" w:rsidRPr="005307A3" w:rsidRDefault="00BF46E1" w:rsidP="0041528A">
      <w:pPr>
        <w:pStyle w:val="EW"/>
      </w:pPr>
      <w:r w:rsidRPr="005307A3">
        <w:tab/>
        <w:t>Cell ID</w:t>
      </w:r>
      <w:r w:rsidRPr="005307A3">
        <w:tab/>
        <w:t>Cell Identity Value (0001)</w:t>
      </w:r>
    </w:p>
    <w:p w14:paraId="1073D0AC" w14:textId="77777777" w:rsidR="00BF46E1" w:rsidRPr="005307A3" w:rsidRDefault="00BF46E1" w:rsidP="0041528A">
      <w:pPr>
        <w:pStyle w:val="EW"/>
      </w:pPr>
      <w:r w:rsidRPr="005307A3">
        <w:t>Capability configuration parameters 2</w:t>
      </w:r>
    </w:p>
    <w:p w14:paraId="46190F0E" w14:textId="77777777" w:rsidR="00BF46E1" w:rsidRPr="005307A3" w:rsidRDefault="00BF46E1" w:rsidP="0041528A">
      <w:pPr>
        <w:pStyle w:val="EX"/>
      </w:pPr>
      <w:r w:rsidRPr="005307A3">
        <w:tab/>
        <w:t>This parameter is optional. If present, the contents shall not be checked.</w:t>
      </w:r>
    </w:p>
    <w:p w14:paraId="4A636B3F" w14:textId="77777777" w:rsidR="00BF46E1" w:rsidRPr="005307A3" w:rsidRDefault="00BF46E1" w:rsidP="00BF46E1">
      <w:r w:rsidRPr="005307A3">
        <w:t>Coding:</w:t>
      </w:r>
    </w:p>
    <w:p w14:paraId="63161D9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567"/>
        <w:gridCol w:w="567"/>
        <w:gridCol w:w="567"/>
        <w:gridCol w:w="425"/>
        <w:gridCol w:w="709"/>
        <w:gridCol w:w="709"/>
        <w:gridCol w:w="708"/>
        <w:gridCol w:w="426"/>
        <w:gridCol w:w="425"/>
        <w:gridCol w:w="567"/>
      </w:tblGrid>
      <w:tr w:rsidR="00BF46E1" w:rsidRPr="005307A3" w14:paraId="0B5246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79EB31"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7A409F9F"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1C389B63" w14:textId="77777777" w:rsidR="00BF46E1" w:rsidRPr="005307A3" w:rsidRDefault="00BF46E1" w:rsidP="00195D76">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tcPr>
          <w:p w14:paraId="42ADEBE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540971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9F1762B"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7F4F3286"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1C5235E5"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18EA455F"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6E74034F"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73AFD792"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3BEDEF34"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31FE7EC6" w14:textId="77777777" w:rsidR="00BF46E1" w:rsidRPr="005307A3" w:rsidRDefault="00BF46E1" w:rsidP="00195D76">
            <w:pPr>
              <w:pStyle w:val="TAC"/>
            </w:pPr>
            <w:r w:rsidRPr="005307A3">
              <w:t>54</w:t>
            </w:r>
          </w:p>
        </w:tc>
      </w:tr>
      <w:tr w:rsidR="00BF46E1" w:rsidRPr="005307A3" w14:paraId="61291E7C" w14:textId="77777777" w:rsidTr="00195D76">
        <w:trPr>
          <w:jc w:val="center"/>
        </w:trPr>
        <w:tc>
          <w:tcPr>
            <w:tcW w:w="1134" w:type="dxa"/>
            <w:tcBorders>
              <w:top w:val="single" w:sz="4" w:space="0" w:color="auto"/>
              <w:right w:val="single" w:sz="4" w:space="0" w:color="auto"/>
            </w:tcBorders>
          </w:tcPr>
          <w:p w14:paraId="6E657F6B"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46D61D50"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1F2F6034" w14:textId="77777777" w:rsidR="00BF46E1" w:rsidRPr="005307A3" w:rsidRDefault="00BF46E1" w:rsidP="00195D76">
            <w:pPr>
              <w:pStyle w:val="TAC"/>
            </w:pPr>
            <w:r w:rsidRPr="005307A3">
              <w:t>98</w:t>
            </w:r>
          </w:p>
        </w:tc>
        <w:tc>
          <w:tcPr>
            <w:tcW w:w="567" w:type="dxa"/>
            <w:tcBorders>
              <w:top w:val="single" w:sz="4" w:space="0" w:color="auto"/>
              <w:left w:val="single" w:sz="4" w:space="0" w:color="auto"/>
              <w:bottom w:val="single" w:sz="4" w:space="0" w:color="auto"/>
              <w:right w:val="single" w:sz="4" w:space="0" w:color="auto"/>
            </w:tcBorders>
          </w:tcPr>
          <w:p w14:paraId="778A721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5470BCF"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19CD3FF"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587DC8A2"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6C86D760"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0C0166A1"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2CCADF91"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7DEF968A"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6B6F164E"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FB79703" w14:textId="77777777" w:rsidR="00BF46E1" w:rsidRPr="005307A3" w:rsidRDefault="00BF46E1" w:rsidP="00195D76">
            <w:pPr>
              <w:pStyle w:val="TAC"/>
            </w:pPr>
            <w:r w:rsidRPr="005307A3">
              <w:t>00</w:t>
            </w:r>
          </w:p>
        </w:tc>
      </w:tr>
      <w:tr w:rsidR="00BF46E1" w:rsidRPr="005307A3" w14:paraId="74D210DC" w14:textId="77777777" w:rsidTr="00195D76">
        <w:trPr>
          <w:cantSplit/>
          <w:jc w:val="center"/>
        </w:trPr>
        <w:tc>
          <w:tcPr>
            <w:tcW w:w="1134" w:type="dxa"/>
            <w:tcBorders>
              <w:right w:val="single" w:sz="4" w:space="0" w:color="auto"/>
            </w:tcBorders>
          </w:tcPr>
          <w:p w14:paraId="0183776F"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2B897E85"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54C779B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394B50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F1025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F2A92F"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A5115C4"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33BCC1B1"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6B5F73B2"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47E6700B"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6E6543EA"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DEB53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F8F4C0" w14:textId="77777777" w:rsidR="00BF46E1" w:rsidRPr="005307A3" w:rsidRDefault="00BF46E1" w:rsidP="00195D76">
            <w:pPr>
              <w:pStyle w:val="TAC"/>
            </w:pPr>
          </w:p>
        </w:tc>
      </w:tr>
    </w:tbl>
    <w:p w14:paraId="39DDC115" w14:textId="77777777" w:rsidR="00BF46E1" w:rsidRPr="005307A3" w:rsidRDefault="00BF46E1" w:rsidP="00BF46E1"/>
    <w:p w14:paraId="0B451188" w14:textId="77777777" w:rsidR="00BF46E1" w:rsidRPr="005307A3" w:rsidRDefault="00BF46E1" w:rsidP="00BF46E1">
      <w:pPr>
        <w:pStyle w:val="NO"/>
      </w:pPr>
      <w:r w:rsidRPr="005307A3">
        <w:t>Note 1: Length of BER-TLV is '1A' plus the actual length of all the present optional SIMPLE-TLV data objects.</w:t>
      </w:r>
    </w:p>
    <w:p w14:paraId="73BE4C25" w14:textId="77777777" w:rsidR="00BF46E1" w:rsidRPr="005307A3" w:rsidRDefault="00BF46E1" w:rsidP="00BF46E1">
      <w:pPr>
        <w:pStyle w:val="NO"/>
      </w:pPr>
      <w:r w:rsidRPr="005307A3">
        <w:t>Note 2: Capability configuration parameters 1 may be present at this place. If present, it may take up several octets.</w:t>
      </w:r>
    </w:p>
    <w:p w14:paraId="667C1B0E" w14:textId="77777777" w:rsidR="00BF46E1" w:rsidRPr="005307A3" w:rsidRDefault="00BF46E1" w:rsidP="00BF46E1">
      <w:pPr>
        <w:pStyle w:val="NO"/>
      </w:pPr>
      <w:r w:rsidRPr="005307A3">
        <w:t>Note 3: Subaddress may be present at this place. If present, it may take up several octets.</w:t>
      </w:r>
    </w:p>
    <w:p w14:paraId="4226CC6A" w14:textId="77777777" w:rsidR="00BF46E1" w:rsidRPr="005307A3" w:rsidRDefault="00BF46E1" w:rsidP="00BF46E1">
      <w:pPr>
        <w:pStyle w:val="NO"/>
      </w:pPr>
      <w:r w:rsidRPr="005307A3">
        <w:t>Note 4: Capability configuration parameters 2 may be present at this place. If present, it may take up several octets.</w:t>
      </w:r>
    </w:p>
    <w:p w14:paraId="657CE0A9" w14:textId="77777777" w:rsidR="00BF46E1" w:rsidRPr="005307A3" w:rsidRDefault="00BF46E1" w:rsidP="00BF46E1">
      <w:pPr>
        <w:pStyle w:val="NO"/>
      </w:pPr>
      <w:r w:rsidRPr="005307A3">
        <w:t>Note 5: Depending on the presence of the Extended Cell Identity Value the length is '07' or '09'</w:t>
      </w:r>
    </w:p>
    <w:p w14:paraId="02C3B1A7" w14:textId="77777777" w:rsidR="00BF46E1" w:rsidRPr="005307A3" w:rsidRDefault="00BF46E1" w:rsidP="00BF46E1">
      <w:pPr>
        <w:pStyle w:val="NO"/>
      </w:pPr>
      <w:r w:rsidRPr="005307A3">
        <w:lastRenderedPageBreak/>
        <w:t>Note 6: The Extended Cell Identity Value is present in Rel-4 and onwards implementations, the values of the two bytes shall not be verified</w:t>
      </w:r>
    </w:p>
    <w:p w14:paraId="2883099E" w14:textId="77777777" w:rsidR="00BF46E1" w:rsidRPr="005307A3" w:rsidRDefault="00BF46E1" w:rsidP="00BF46E1">
      <w:r w:rsidRPr="005307A3">
        <w:t>CALL CONTROL RESULT 1.4.1</w:t>
      </w:r>
    </w:p>
    <w:p w14:paraId="4614C3D9" w14:textId="77777777" w:rsidR="00BF46E1" w:rsidRPr="005307A3" w:rsidRDefault="00BF46E1" w:rsidP="00BF46E1">
      <w:r w:rsidRPr="005307A3">
        <w:t>Logically:</w:t>
      </w:r>
    </w:p>
    <w:p w14:paraId="25AA3752" w14:textId="77777777" w:rsidR="00BF46E1" w:rsidRPr="005307A3" w:rsidRDefault="00BF46E1" w:rsidP="0041528A">
      <w:pPr>
        <w:pStyle w:val="EX"/>
      </w:pPr>
      <w:r w:rsidRPr="005307A3">
        <w:tab/>
        <w:t>Call control result:</w:t>
      </w:r>
      <w:r w:rsidRPr="005307A3">
        <w:tab/>
        <w:t>'01' = not Allowed</w:t>
      </w:r>
    </w:p>
    <w:p w14:paraId="0E191650" w14:textId="77777777" w:rsidR="00BF46E1" w:rsidRPr="005307A3" w:rsidRDefault="00BF46E1" w:rsidP="00BF46E1">
      <w:r w:rsidRPr="005307A3">
        <w:t>Coding:</w:t>
      </w:r>
    </w:p>
    <w:p w14:paraId="7379C68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07BF5D3A"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21C18C6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934D66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1174ED" w14:textId="77777777" w:rsidR="00BF46E1" w:rsidRPr="005307A3" w:rsidRDefault="00BF46E1" w:rsidP="00195D76">
            <w:pPr>
              <w:pStyle w:val="TAC"/>
            </w:pPr>
            <w:r w:rsidRPr="005307A3">
              <w:t>00</w:t>
            </w:r>
          </w:p>
        </w:tc>
      </w:tr>
    </w:tbl>
    <w:p w14:paraId="5368253A" w14:textId="77777777" w:rsidR="00BF46E1" w:rsidRPr="005307A3" w:rsidRDefault="00BF46E1" w:rsidP="00BF46E1"/>
    <w:p w14:paraId="5D6913E3" w14:textId="77777777" w:rsidR="00BF46E1" w:rsidRPr="005307A3" w:rsidRDefault="00BF46E1" w:rsidP="00BF46E1">
      <w:pPr>
        <w:pStyle w:val="TH"/>
      </w:pPr>
      <w:r w:rsidRPr="005307A3">
        <w:t>Expected Sequence 1.5A (CALL CONTROL BY USIM , set up call attempt resulting from a set up call proactive command, not allowed)</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51BDE9C6"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32CC1EF"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0718B8D5"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5A77700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3311ED00" w14:textId="77777777" w:rsidR="00BF46E1" w:rsidRPr="005307A3" w:rsidRDefault="00BF46E1" w:rsidP="00195D76">
            <w:pPr>
              <w:pStyle w:val="TAH"/>
            </w:pPr>
            <w:r w:rsidRPr="005307A3">
              <w:t>Comments</w:t>
            </w:r>
          </w:p>
        </w:tc>
      </w:tr>
      <w:tr w:rsidR="00BF46E1" w:rsidRPr="005307A3" w14:paraId="7558215D" w14:textId="77777777" w:rsidTr="00195D76">
        <w:trPr>
          <w:cantSplit/>
          <w:jc w:val="center"/>
        </w:trPr>
        <w:tc>
          <w:tcPr>
            <w:tcW w:w="765" w:type="dxa"/>
            <w:tcBorders>
              <w:top w:val="single" w:sz="4" w:space="0" w:color="auto"/>
              <w:left w:val="single" w:sz="6" w:space="0" w:color="auto"/>
              <w:right w:val="single" w:sz="6" w:space="0" w:color="auto"/>
            </w:tcBorders>
          </w:tcPr>
          <w:p w14:paraId="7DBE236C"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0261E5EB"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00BE0945" w14:textId="77777777" w:rsidR="00BF46E1" w:rsidRPr="005307A3" w:rsidRDefault="00BF46E1" w:rsidP="00195D76">
            <w:pPr>
              <w:pStyle w:val="TAL"/>
            </w:pPr>
            <w:r w:rsidRPr="005307A3">
              <w:t>PROACTIVE COMMAND: SET UP CALL 1.5.1 PENDING</w:t>
            </w:r>
          </w:p>
        </w:tc>
        <w:tc>
          <w:tcPr>
            <w:tcW w:w="3408" w:type="dxa"/>
            <w:tcBorders>
              <w:top w:val="single" w:sz="4" w:space="0" w:color="auto"/>
              <w:left w:val="single" w:sz="6" w:space="0" w:color="auto"/>
              <w:right w:val="single" w:sz="6" w:space="0" w:color="auto"/>
            </w:tcBorders>
          </w:tcPr>
          <w:p w14:paraId="15764595" w14:textId="77777777" w:rsidR="00BF46E1" w:rsidRPr="005307A3" w:rsidRDefault="00BF46E1" w:rsidP="00195D76">
            <w:pPr>
              <w:pStyle w:val="TAL"/>
            </w:pPr>
            <w:r w:rsidRPr="005307A3">
              <w:t>[This test applies to MEs asking for user confirmation before sending the ENVELOPE CALL CONTROL command]</w:t>
            </w:r>
          </w:p>
        </w:tc>
      </w:tr>
      <w:tr w:rsidR="00BF46E1" w:rsidRPr="005307A3" w14:paraId="63A50EF2" w14:textId="77777777" w:rsidTr="00195D76">
        <w:trPr>
          <w:cantSplit/>
          <w:jc w:val="center"/>
        </w:trPr>
        <w:tc>
          <w:tcPr>
            <w:tcW w:w="765" w:type="dxa"/>
            <w:tcBorders>
              <w:left w:val="single" w:sz="6" w:space="0" w:color="auto"/>
              <w:right w:val="single" w:sz="6" w:space="0" w:color="auto"/>
            </w:tcBorders>
          </w:tcPr>
          <w:p w14:paraId="5104DB5C"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42603E1A"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013B3195"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56E9D534" w14:textId="77777777" w:rsidR="00BF46E1" w:rsidRPr="005307A3" w:rsidRDefault="00BF46E1" w:rsidP="00195D76">
            <w:pPr>
              <w:pStyle w:val="TAL"/>
            </w:pPr>
          </w:p>
        </w:tc>
      </w:tr>
      <w:tr w:rsidR="00BF46E1" w:rsidRPr="005307A3" w14:paraId="6CB47412" w14:textId="77777777" w:rsidTr="00195D76">
        <w:trPr>
          <w:cantSplit/>
          <w:jc w:val="center"/>
        </w:trPr>
        <w:tc>
          <w:tcPr>
            <w:tcW w:w="765" w:type="dxa"/>
            <w:tcBorders>
              <w:left w:val="single" w:sz="6" w:space="0" w:color="auto"/>
              <w:right w:val="single" w:sz="6" w:space="0" w:color="auto"/>
            </w:tcBorders>
          </w:tcPr>
          <w:p w14:paraId="4E3B4429"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52B2C876"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2FC14277" w14:textId="77777777" w:rsidR="00BF46E1" w:rsidRPr="005307A3" w:rsidRDefault="00BF46E1" w:rsidP="00195D76">
            <w:pPr>
              <w:pStyle w:val="TAL"/>
            </w:pPr>
            <w:r w:rsidRPr="005307A3">
              <w:t xml:space="preserve">PROACTIVE COMMAND: SET UP CALL 1.5.1 </w:t>
            </w:r>
          </w:p>
        </w:tc>
        <w:tc>
          <w:tcPr>
            <w:tcW w:w="3408" w:type="dxa"/>
            <w:tcBorders>
              <w:left w:val="single" w:sz="6" w:space="0" w:color="auto"/>
              <w:right w:val="single" w:sz="6" w:space="0" w:color="auto"/>
            </w:tcBorders>
          </w:tcPr>
          <w:p w14:paraId="241FA2C7" w14:textId="77777777" w:rsidR="00BF46E1" w:rsidRPr="005307A3" w:rsidRDefault="00BF46E1" w:rsidP="00195D76">
            <w:pPr>
              <w:pStyle w:val="TAL"/>
            </w:pPr>
            <w:r w:rsidRPr="005307A3">
              <w:t>[Set up call to "+012340123456"</w:t>
            </w:r>
          </w:p>
        </w:tc>
      </w:tr>
      <w:tr w:rsidR="00BF46E1" w:rsidRPr="005307A3" w14:paraId="3B206E3B" w14:textId="77777777" w:rsidTr="00195D76">
        <w:trPr>
          <w:cantSplit/>
          <w:jc w:val="center"/>
        </w:trPr>
        <w:tc>
          <w:tcPr>
            <w:tcW w:w="765" w:type="dxa"/>
            <w:tcBorders>
              <w:left w:val="single" w:sz="6" w:space="0" w:color="auto"/>
              <w:right w:val="single" w:sz="6" w:space="0" w:color="auto"/>
            </w:tcBorders>
          </w:tcPr>
          <w:p w14:paraId="61D5D730"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63AD47FE" w14:textId="77777777" w:rsidR="00BF46E1" w:rsidRPr="005307A3" w:rsidRDefault="00BF46E1" w:rsidP="00195D76">
            <w:pPr>
              <w:pStyle w:val="TAC"/>
            </w:pPr>
            <w:r w:rsidRPr="005307A3">
              <w:t xml:space="preserve">ME </w:t>
            </w:r>
            <w:r w:rsidRPr="005307A3">
              <w:sym w:font="Symbol" w:char="F0AE"/>
            </w:r>
            <w:r w:rsidRPr="005307A3">
              <w:t xml:space="preserve"> USER </w:t>
            </w:r>
          </w:p>
        </w:tc>
        <w:tc>
          <w:tcPr>
            <w:tcW w:w="2835" w:type="dxa"/>
            <w:tcBorders>
              <w:left w:val="single" w:sz="6" w:space="0" w:color="auto"/>
              <w:right w:val="single" w:sz="6" w:space="0" w:color="auto"/>
            </w:tcBorders>
          </w:tcPr>
          <w:p w14:paraId="09AFC946" w14:textId="77777777" w:rsidR="00BF46E1" w:rsidRPr="005307A3" w:rsidRDefault="00BF46E1" w:rsidP="00195D76">
            <w:pPr>
              <w:pStyle w:val="TAL"/>
            </w:pPr>
            <w:r w:rsidRPr="005307A3">
              <w:t>ME displays "+012340123456" during user confirmation phase.</w:t>
            </w:r>
          </w:p>
        </w:tc>
        <w:tc>
          <w:tcPr>
            <w:tcW w:w="3408" w:type="dxa"/>
            <w:tcBorders>
              <w:left w:val="single" w:sz="6" w:space="0" w:color="auto"/>
              <w:right w:val="single" w:sz="6" w:space="0" w:color="auto"/>
            </w:tcBorders>
          </w:tcPr>
          <w:p w14:paraId="37C9286B" w14:textId="77777777" w:rsidR="00BF46E1" w:rsidRPr="005307A3" w:rsidRDefault="00BF46E1" w:rsidP="00195D76">
            <w:pPr>
              <w:pStyle w:val="TAL"/>
            </w:pPr>
          </w:p>
        </w:tc>
      </w:tr>
      <w:tr w:rsidR="00BF46E1" w:rsidRPr="005307A3" w14:paraId="7136B019" w14:textId="77777777" w:rsidTr="00195D76">
        <w:trPr>
          <w:cantSplit/>
          <w:jc w:val="center"/>
        </w:trPr>
        <w:tc>
          <w:tcPr>
            <w:tcW w:w="765" w:type="dxa"/>
            <w:tcBorders>
              <w:left w:val="single" w:sz="6" w:space="0" w:color="auto"/>
              <w:right w:val="single" w:sz="6" w:space="0" w:color="auto"/>
            </w:tcBorders>
          </w:tcPr>
          <w:p w14:paraId="6631B3B5"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1BC824A3"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35" w:type="dxa"/>
            <w:tcBorders>
              <w:left w:val="single" w:sz="6" w:space="0" w:color="auto"/>
              <w:right w:val="single" w:sz="6" w:space="0" w:color="auto"/>
            </w:tcBorders>
          </w:tcPr>
          <w:p w14:paraId="68323AAF" w14:textId="77777777" w:rsidR="00BF46E1" w:rsidRPr="005307A3" w:rsidRDefault="00BF46E1" w:rsidP="00195D76">
            <w:pPr>
              <w:pStyle w:val="TAL"/>
            </w:pPr>
            <w:r w:rsidRPr="005307A3">
              <w:t>The user confirms the call set up</w:t>
            </w:r>
          </w:p>
        </w:tc>
        <w:tc>
          <w:tcPr>
            <w:tcW w:w="3408" w:type="dxa"/>
            <w:tcBorders>
              <w:left w:val="single" w:sz="6" w:space="0" w:color="auto"/>
              <w:right w:val="single" w:sz="6" w:space="0" w:color="auto"/>
            </w:tcBorders>
          </w:tcPr>
          <w:p w14:paraId="6A0231A0" w14:textId="77777777" w:rsidR="00BF46E1" w:rsidRPr="005307A3" w:rsidRDefault="00BF46E1" w:rsidP="00195D76">
            <w:pPr>
              <w:pStyle w:val="TAL"/>
            </w:pPr>
            <w:r w:rsidRPr="005307A3">
              <w:t>[user confirmation]</w:t>
            </w:r>
          </w:p>
        </w:tc>
      </w:tr>
      <w:tr w:rsidR="00BF46E1" w:rsidRPr="005307A3" w14:paraId="0ABCE885" w14:textId="77777777" w:rsidTr="00195D76">
        <w:trPr>
          <w:cantSplit/>
          <w:jc w:val="center"/>
        </w:trPr>
        <w:tc>
          <w:tcPr>
            <w:tcW w:w="765" w:type="dxa"/>
            <w:tcBorders>
              <w:left w:val="single" w:sz="6" w:space="0" w:color="auto"/>
              <w:right w:val="single" w:sz="6" w:space="0" w:color="auto"/>
            </w:tcBorders>
          </w:tcPr>
          <w:p w14:paraId="5A0E9B47"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7D67D7B8"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3CBA163" w14:textId="77777777" w:rsidR="00BF46E1" w:rsidRPr="005307A3" w:rsidRDefault="00BF46E1" w:rsidP="00195D76">
            <w:pPr>
              <w:pStyle w:val="TAL"/>
            </w:pPr>
            <w:r w:rsidRPr="005307A3">
              <w:t>ENVELOPE CALL CONTROL 1.5.1A</w:t>
            </w:r>
            <w:r w:rsidRPr="005307A3">
              <w:br/>
              <w:t>or</w:t>
            </w:r>
            <w:r w:rsidRPr="005307A3">
              <w:br/>
              <w:t>ENVELOPE CALL CONTROL 1.5.1B</w:t>
            </w:r>
          </w:p>
        </w:tc>
        <w:tc>
          <w:tcPr>
            <w:tcW w:w="3408" w:type="dxa"/>
            <w:tcBorders>
              <w:left w:val="single" w:sz="6" w:space="0" w:color="auto"/>
              <w:right w:val="single" w:sz="6" w:space="0" w:color="auto"/>
            </w:tcBorders>
          </w:tcPr>
          <w:p w14:paraId="05FB0A0A"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F2B80B2" w14:textId="77777777" w:rsidTr="00195D76">
        <w:trPr>
          <w:cantSplit/>
          <w:jc w:val="center"/>
        </w:trPr>
        <w:tc>
          <w:tcPr>
            <w:tcW w:w="765" w:type="dxa"/>
            <w:tcBorders>
              <w:left w:val="single" w:sz="6" w:space="0" w:color="auto"/>
              <w:right w:val="single" w:sz="6" w:space="0" w:color="auto"/>
            </w:tcBorders>
          </w:tcPr>
          <w:p w14:paraId="0C30E35A"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4A8EAD8A"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EA469A9" w14:textId="77777777" w:rsidR="00BF46E1" w:rsidRPr="005307A3" w:rsidRDefault="00BF46E1" w:rsidP="00195D76">
            <w:pPr>
              <w:pStyle w:val="TAL"/>
            </w:pPr>
            <w:r w:rsidRPr="005307A3">
              <w:t>CALL CONTROL RESULT 1.5.1</w:t>
            </w:r>
          </w:p>
        </w:tc>
        <w:tc>
          <w:tcPr>
            <w:tcW w:w="3408" w:type="dxa"/>
            <w:tcBorders>
              <w:left w:val="single" w:sz="6" w:space="0" w:color="auto"/>
              <w:right w:val="single" w:sz="6" w:space="0" w:color="auto"/>
            </w:tcBorders>
          </w:tcPr>
          <w:p w14:paraId="64767320" w14:textId="77777777" w:rsidR="00BF46E1" w:rsidRPr="005307A3" w:rsidRDefault="00BF46E1" w:rsidP="00195D76">
            <w:pPr>
              <w:pStyle w:val="TAL"/>
            </w:pPr>
            <w:r w:rsidRPr="005307A3">
              <w:t>[Call control result: "Not Allowed"]</w:t>
            </w:r>
          </w:p>
        </w:tc>
      </w:tr>
      <w:tr w:rsidR="00BF46E1" w:rsidRPr="005307A3" w14:paraId="37F913A7" w14:textId="77777777" w:rsidTr="00195D76">
        <w:trPr>
          <w:cantSplit/>
          <w:jc w:val="center"/>
        </w:trPr>
        <w:tc>
          <w:tcPr>
            <w:tcW w:w="765" w:type="dxa"/>
            <w:tcBorders>
              <w:left w:val="single" w:sz="6" w:space="0" w:color="auto"/>
              <w:right w:val="single" w:sz="6" w:space="0" w:color="auto"/>
            </w:tcBorders>
          </w:tcPr>
          <w:p w14:paraId="32F4FFFC" w14:textId="77777777" w:rsidR="00BF46E1" w:rsidRPr="005307A3" w:rsidRDefault="00BF46E1" w:rsidP="00195D76">
            <w:pPr>
              <w:pStyle w:val="TAC"/>
            </w:pPr>
            <w:r w:rsidRPr="005307A3">
              <w:t>8</w:t>
            </w:r>
          </w:p>
        </w:tc>
        <w:tc>
          <w:tcPr>
            <w:tcW w:w="1418" w:type="dxa"/>
            <w:tcBorders>
              <w:left w:val="single" w:sz="6" w:space="0" w:color="auto"/>
              <w:right w:val="single" w:sz="6" w:space="0" w:color="auto"/>
            </w:tcBorders>
          </w:tcPr>
          <w:p w14:paraId="7C0D3FC8"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2354E8AC" w14:textId="77777777" w:rsidR="00BF46E1" w:rsidRPr="005307A3" w:rsidRDefault="00BF46E1" w:rsidP="00195D76">
            <w:pPr>
              <w:pStyle w:val="TAL"/>
            </w:pPr>
            <w:r w:rsidRPr="005307A3">
              <w:t>TERMINAL RESPONSE: SET UP CALL 1.5.1</w:t>
            </w:r>
          </w:p>
        </w:tc>
        <w:tc>
          <w:tcPr>
            <w:tcW w:w="3408" w:type="dxa"/>
            <w:tcBorders>
              <w:left w:val="single" w:sz="6" w:space="0" w:color="auto"/>
              <w:right w:val="single" w:sz="6" w:space="0" w:color="auto"/>
            </w:tcBorders>
          </w:tcPr>
          <w:p w14:paraId="0B6EE2A2" w14:textId="77777777" w:rsidR="00BF46E1" w:rsidRPr="005307A3" w:rsidRDefault="00BF46E1" w:rsidP="00195D76">
            <w:pPr>
              <w:pStyle w:val="TAL"/>
            </w:pPr>
            <w:r w:rsidRPr="005307A3">
              <w:t>[Permanent Problem - Interaction with Call Control by USIM]</w:t>
            </w:r>
          </w:p>
        </w:tc>
      </w:tr>
      <w:tr w:rsidR="00BF46E1" w:rsidRPr="005307A3" w14:paraId="33611C9D" w14:textId="77777777" w:rsidTr="00195D76">
        <w:trPr>
          <w:cantSplit/>
          <w:jc w:val="center"/>
        </w:trPr>
        <w:tc>
          <w:tcPr>
            <w:tcW w:w="765" w:type="dxa"/>
            <w:tcBorders>
              <w:left w:val="single" w:sz="6" w:space="0" w:color="auto"/>
              <w:bottom w:val="single" w:sz="4" w:space="0" w:color="auto"/>
              <w:right w:val="single" w:sz="6" w:space="0" w:color="auto"/>
            </w:tcBorders>
          </w:tcPr>
          <w:p w14:paraId="6973CD59" w14:textId="77777777" w:rsidR="00BF46E1" w:rsidRPr="005307A3" w:rsidRDefault="00BF46E1" w:rsidP="00195D76">
            <w:pPr>
              <w:pStyle w:val="TAC"/>
            </w:pPr>
            <w:r w:rsidRPr="005307A3">
              <w:t>9</w:t>
            </w:r>
          </w:p>
        </w:tc>
        <w:tc>
          <w:tcPr>
            <w:tcW w:w="1418" w:type="dxa"/>
            <w:tcBorders>
              <w:left w:val="single" w:sz="6" w:space="0" w:color="auto"/>
              <w:bottom w:val="single" w:sz="4" w:space="0" w:color="auto"/>
              <w:right w:val="single" w:sz="6" w:space="0" w:color="auto"/>
            </w:tcBorders>
          </w:tcPr>
          <w:p w14:paraId="1A99CDD0"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19796F6B"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bottom w:val="single" w:sz="4" w:space="0" w:color="auto"/>
              <w:right w:val="single" w:sz="6" w:space="0" w:color="auto"/>
            </w:tcBorders>
          </w:tcPr>
          <w:p w14:paraId="62B420F4" w14:textId="77777777" w:rsidR="00BF46E1" w:rsidRPr="005307A3" w:rsidRDefault="00BF46E1" w:rsidP="00195D76">
            <w:pPr>
              <w:pStyle w:val="TAL"/>
            </w:pPr>
          </w:p>
        </w:tc>
      </w:tr>
    </w:tbl>
    <w:p w14:paraId="2F93830F" w14:textId="77777777" w:rsidR="00BF46E1" w:rsidRPr="005307A3" w:rsidRDefault="00BF46E1" w:rsidP="00BF46E1"/>
    <w:p w14:paraId="4917AFFD" w14:textId="77777777" w:rsidR="00BF46E1" w:rsidRPr="005307A3" w:rsidRDefault="00BF46E1" w:rsidP="00BF46E1">
      <w:pPr>
        <w:pStyle w:val="TH"/>
      </w:pPr>
      <w:r w:rsidRPr="005307A3">
        <w:t>Expected Sequence 1.5 B (CALL CONTROL BY USIM , set up call attempt resulting from a set up call proactive command, not allowed)</w:t>
      </w: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687375F6"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CC75913"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76B0F169"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7D2A3C3B"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5855A3A2" w14:textId="77777777" w:rsidR="00BF46E1" w:rsidRPr="005307A3" w:rsidRDefault="00BF46E1" w:rsidP="00195D76">
            <w:pPr>
              <w:pStyle w:val="TAH"/>
            </w:pPr>
            <w:r w:rsidRPr="005307A3">
              <w:t>Comments</w:t>
            </w:r>
          </w:p>
        </w:tc>
      </w:tr>
      <w:tr w:rsidR="00BF46E1" w:rsidRPr="005307A3" w14:paraId="1139B613" w14:textId="77777777" w:rsidTr="00195D76">
        <w:trPr>
          <w:cantSplit/>
          <w:jc w:val="center"/>
        </w:trPr>
        <w:tc>
          <w:tcPr>
            <w:tcW w:w="765" w:type="dxa"/>
            <w:tcBorders>
              <w:top w:val="single" w:sz="4" w:space="0" w:color="auto"/>
              <w:left w:val="single" w:sz="6" w:space="0" w:color="auto"/>
              <w:right w:val="single" w:sz="6" w:space="0" w:color="auto"/>
            </w:tcBorders>
          </w:tcPr>
          <w:p w14:paraId="30813EBA"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69502FAC"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4441CBFA" w14:textId="77777777" w:rsidR="00BF46E1" w:rsidRPr="005307A3" w:rsidRDefault="00BF46E1" w:rsidP="00195D76">
            <w:pPr>
              <w:pStyle w:val="TAL"/>
            </w:pPr>
            <w:r w:rsidRPr="005307A3">
              <w:t>PROACTIVE COMMAND: SET UP CALL 1.5.1 PENDING</w:t>
            </w:r>
          </w:p>
        </w:tc>
        <w:tc>
          <w:tcPr>
            <w:tcW w:w="3408" w:type="dxa"/>
            <w:tcBorders>
              <w:top w:val="single" w:sz="4" w:space="0" w:color="auto"/>
              <w:left w:val="single" w:sz="6" w:space="0" w:color="auto"/>
              <w:right w:val="single" w:sz="6" w:space="0" w:color="auto"/>
            </w:tcBorders>
          </w:tcPr>
          <w:p w14:paraId="2B3AFE47" w14:textId="77777777" w:rsidR="00BF46E1" w:rsidRPr="005307A3" w:rsidRDefault="00BF46E1" w:rsidP="00195D76">
            <w:pPr>
              <w:pStyle w:val="TAL"/>
            </w:pPr>
            <w:r w:rsidRPr="005307A3">
              <w:t>[This test applies to MEs asking for user confirmation after sending the ENVELOPE CALL CONTROL command]</w:t>
            </w:r>
          </w:p>
        </w:tc>
      </w:tr>
      <w:tr w:rsidR="00BF46E1" w:rsidRPr="005307A3" w14:paraId="254FBBEB" w14:textId="77777777" w:rsidTr="00195D76">
        <w:trPr>
          <w:cantSplit/>
          <w:jc w:val="center"/>
        </w:trPr>
        <w:tc>
          <w:tcPr>
            <w:tcW w:w="765" w:type="dxa"/>
            <w:tcBorders>
              <w:left w:val="single" w:sz="6" w:space="0" w:color="auto"/>
              <w:right w:val="single" w:sz="6" w:space="0" w:color="auto"/>
            </w:tcBorders>
          </w:tcPr>
          <w:p w14:paraId="6E0AA6EE"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29B2E2DC"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4EB5E910"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33BAEE2B" w14:textId="77777777" w:rsidR="00BF46E1" w:rsidRPr="005307A3" w:rsidRDefault="00BF46E1" w:rsidP="00195D76">
            <w:pPr>
              <w:pStyle w:val="TAL"/>
            </w:pPr>
          </w:p>
        </w:tc>
      </w:tr>
      <w:tr w:rsidR="00BF46E1" w:rsidRPr="005307A3" w14:paraId="6F2FCA0F" w14:textId="77777777" w:rsidTr="00195D76">
        <w:trPr>
          <w:cantSplit/>
          <w:jc w:val="center"/>
        </w:trPr>
        <w:tc>
          <w:tcPr>
            <w:tcW w:w="765" w:type="dxa"/>
            <w:tcBorders>
              <w:left w:val="single" w:sz="6" w:space="0" w:color="auto"/>
              <w:right w:val="single" w:sz="6" w:space="0" w:color="auto"/>
            </w:tcBorders>
          </w:tcPr>
          <w:p w14:paraId="7EE8E71B"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47F6F49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681303F9" w14:textId="77777777" w:rsidR="00BF46E1" w:rsidRPr="005307A3" w:rsidRDefault="00BF46E1" w:rsidP="00195D76">
            <w:pPr>
              <w:pStyle w:val="TAL"/>
            </w:pPr>
            <w:r w:rsidRPr="005307A3">
              <w:t xml:space="preserve">PROACTIVE COMMAND: SET UP CALL 1.5.1 </w:t>
            </w:r>
          </w:p>
        </w:tc>
        <w:tc>
          <w:tcPr>
            <w:tcW w:w="3408" w:type="dxa"/>
            <w:tcBorders>
              <w:left w:val="single" w:sz="6" w:space="0" w:color="auto"/>
              <w:right w:val="single" w:sz="6" w:space="0" w:color="auto"/>
            </w:tcBorders>
          </w:tcPr>
          <w:p w14:paraId="3C8C5899" w14:textId="77777777" w:rsidR="00BF46E1" w:rsidRPr="005307A3" w:rsidRDefault="00BF46E1" w:rsidP="00195D76">
            <w:pPr>
              <w:pStyle w:val="TAL"/>
            </w:pPr>
            <w:r w:rsidRPr="005307A3">
              <w:t>[Set up call to "+012340123456"</w:t>
            </w:r>
          </w:p>
        </w:tc>
      </w:tr>
      <w:tr w:rsidR="00BF46E1" w:rsidRPr="005307A3" w14:paraId="0D4A5886" w14:textId="77777777" w:rsidTr="00195D76">
        <w:trPr>
          <w:cantSplit/>
          <w:jc w:val="center"/>
        </w:trPr>
        <w:tc>
          <w:tcPr>
            <w:tcW w:w="765" w:type="dxa"/>
            <w:tcBorders>
              <w:left w:val="single" w:sz="6" w:space="0" w:color="auto"/>
              <w:right w:val="single" w:sz="6" w:space="0" w:color="auto"/>
            </w:tcBorders>
          </w:tcPr>
          <w:p w14:paraId="1767918B"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7B47512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A00D580" w14:textId="77777777" w:rsidR="00BF46E1" w:rsidRPr="005307A3" w:rsidRDefault="00BF46E1" w:rsidP="00195D76">
            <w:pPr>
              <w:pStyle w:val="TAL"/>
            </w:pPr>
            <w:r w:rsidRPr="005307A3">
              <w:t>ENVELOPE CALL CONTROL 1.5.1A</w:t>
            </w:r>
            <w:r w:rsidRPr="005307A3">
              <w:br/>
              <w:t>or</w:t>
            </w:r>
            <w:r w:rsidRPr="005307A3">
              <w:br/>
              <w:t>ENVELOPE CALL CONTROL 1.5.1B</w:t>
            </w:r>
          </w:p>
        </w:tc>
        <w:tc>
          <w:tcPr>
            <w:tcW w:w="3408" w:type="dxa"/>
            <w:tcBorders>
              <w:left w:val="single" w:sz="6" w:space="0" w:color="auto"/>
              <w:right w:val="single" w:sz="6" w:space="0" w:color="auto"/>
            </w:tcBorders>
          </w:tcPr>
          <w:p w14:paraId="0D0B806C"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115DDE1D" w14:textId="77777777" w:rsidTr="00195D76">
        <w:trPr>
          <w:cantSplit/>
          <w:jc w:val="center"/>
        </w:trPr>
        <w:tc>
          <w:tcPr>
            <w:tcW w:w="765" w:type="dxa"/>
            <w:tcBorders>
              <w:left w:val="single" w:sz="6" w:space="0" w:color="auto"/>
              <w:right w:val="single" w:sz="6" w:space="0" w:color="auto"/>
            </w:tcBorders>
          </w:tcPr>
          <w:p w14:paraId="7832C360"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4E7E2AA4"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936BDA7" w14:textId="77777777" w:rsidR="00BF46E1" w:rsidRPr="005307A3" w:rsidRDefault="00BF46E1" w:rsidP="00195D76">
            <w:pPr>
              <w:pStyle w:val="TAL"/>
            </w:pPr>
            <w:r w:rsidRPr="005307A3">
              <w:t>CALL CONTROL RESULT 1.5.1</w:t>
            </w:r>
          </w:p>
        </w:tc>
        <w:tc>
          <w:tcPr>
            <w:tcW w:w="3408" w:type="dxa"/>
            <w:tcBorders>
              <w:left w:val="single" w:sz="6" w:space="0" w:color="auto"/>
              <w:right w:val="single" w:sz="6" w:space="0" w:color="auto"/>
            </w:tcBorders>
          </w:tcPr>
          <w:p w14:paraId="241694F9" w14:textId="77777777" w:rsidR="00BF46E1" w:rsidRPr="005307A3" w:rsidRDefault="00BF46E1" w:rsidP="00195D76">
            <w:pPr>
              <w:pStyle w:val="TAL"/>
            </w:pPr>
            <w:r w:rsidRPr="005307A3">
              <w:t>[Call control result: "Not Allowed"]</w:t>
            </w:r>
            <w:r w:rsidRPr="005307A3">
              <w:br/>
              <w:t>[No user confirmation phase because Call Control has disallowed the request]</w:t>
            </w:r>
          </w:p>
        </w:tc>
      </w:tr>
      <w:tr w:rsidR="00BF46E1" w:rsidRPr="005307A3" w14:paraId="19B0ED93" w14:textId="77777777" w:rsidTr="00195D76">
        <w:trPr>
          <w:cantSplit/>
          <w:jc w:val="center"/>
        </w:trPr>
        <w:tc>
          <w:tcPr>
            <w:tcW w:w="765" w:type="dxa"/>
            <w:tcBorders>
              <w:left w:val="single" w:sz="6" w:space="0" w:color="auto"/>
              <w:right w:val="single" w:sz="6" w:space="0" w:color="auto"/>
            </w:tcBorders>
          </w:tcPr>
          <w:p w14:paraId="591EC737"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0CCD6A2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F6E974A" w14:textId="77777777" w:rsidR="00BF46E1" w:rsidRPr="005307A3" w:rsidRDefault="00BF46E1" w:rsidP="00195D76">
            <w:pPr>
              <w:pStyle w:val="TAL"/>
            </w:pPr>
            <w:r w:rsidRPr="005307A3">
              <w:t>TERMINAL RESPONSE: SET UP CALL 1.5.1</w:t>
            </w:r>
          </w:p>
        </w:tc>
        <w:tc>
          <w:tcPr>
            <w:tcW w:w="3408" w:type="dxa"/>
            <w:tcBorders>
              <w:left w:val="single" w:sz="6" w:space="0" w:color="auto"/>
              <w:right w:val="single" w:sz="6" w:space="0" w:color="auto"/>
            </w:tcBorders>
          </w:tcPr>
          <w:p w14:paraId="10AEB70B" w14:textId="77777777" w:rsidR="00BF46E1" w:rsidRPr="005307A3" w:rsidRDefault="00BF46E1" w:rsidP="00195D76">
            <w:pPr>
              <w:pStyle w:val="TAL"/>
            </w:pPr>
            <w:r w:rsidRPr="005307A3">
              <w:t>[Permanent Problem - Interaction with Call Control by USIM]</w:t>
            </w:r>
          </w:p>
        </w:tc>
      </w:tr>
      <w:tr w:rsidR="00BF46E1" w:rsidRPr="005307A3" w14:paraId="632912AE" w14:textId="77777777" w:rsidTr="00195D76">
        <w:trPr>
          <w:cantSplit/>
          <w:jc w:val="center"/>
        </w:trPr>
        <w:tc>
          <w:tcPr>
            <w:tcW w:w="765" w:type="dxa"/>
            <w:tcBorders>
              <w:left w:val="single" w:sz="6" w:space="0" w:color="auto"/>
              <w:bottom w:val="single" w:sz="4" w:space="0" w:color="auto"/>
              <w:right w:val="single" w:sz="6" w:space="0" w:color="auto"/>
            </w:tcBorders>
          </w:tcPr>
          <w:p w14:paraId="3396EC4E" w14:textId="77777777" w:rsidR="00BF46E1" w:rsidRPr="005307A3" w:rsidRDefault="00BF46E1" w:rsidP="00195D76">
            <w:pPr>
              <w:pStyle w:val="TAC"/>
            </w:pPr>
            <w:r w:rsidRPr="005307A3">
              <w:t>7</w:t>
            </w:r>
          </w:p>
        </w:tc>
        <w:tc>
          <w:tcPr>
            <w:tcW w:w="1418" w:type="dxa"/>
            <w:tcBorders>
              <w:left w:val="single" w:sz="6" w:space="0" w:color="auto"/>
              <w:bottom w:val="single" w:sz="4" w:space="0" w:color="auto"/>
              <w:right w:val="single" w:sz="6" w:space="0" w:color="auto"/>
            </w:tcBorders>
          </w:tcPr>
          <w:p w14:paraId="3FF44640"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1937DDE5"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bottom w:val="single" w:sz="4" w:space="0" w:color="auto"/>
              <w:right w:val="single" w:sz="6" w:space="0" w:color="auto"/>
            </w:tcBorders>
          </w:tcPr>
          <w:p w14:paraId="0F48491A" w14:textId="77777777" w:rsidR="00BF46E1" w:rsidRPr="005307A3" w:rsidRDefault="00BF46E1" w:rsidP="00195D76">
            <w:pPr>
              <w:pStyle w:val="TAL"/>
            </w:pPr>
          </w:p>
        </w:tc>
      </w:tr>
    </w:tbl>
    <w:p w14:paraId="39BE8BCE" w14:textId="77777777" w:rsidR="00BF46E1" w:rsidRPr="005307A3" w:rsidRDefault="00BF46E1" w:rsidP="00BF46E1"/>
    <w:p w14:paraId="5E063B92" w14:textId="77777777" w:rsidR="00BF46E1" w:rsidRPr="005307A3" w:rsidRDefault="00BF46E1" w:rsidP="00BF46E1">
      <w:r w:rsidRPr="005307A3">
        <w:t>PROACTIVE COMMAND: SET UP CALL 1.5.1</w:t>
      </w:r>
    </w:p>
    <w:p w14:paraId="302832CC" w14:textId="77777777" w:rsidR="00BF46E1" w:rsidRPr="005307A3" w:rsidRDefault="00BF46E1" w:rsidP="00BF46E1">
      <w:r w:rsidRPr="005307A3">
        <w:t>Logically:</w:t>
      </w:r>
    </w:p>
    <w:p w14:paraId="11317F06" w14:textId="77777777" w:rsidR="00BF46E1" w:rsidRPr="005307A3" w:rsidRDefault="00BF46E1" w:rsidP="0041528A">
      <w:pPr>
        <w:pStyle w:val="EW"/>
      </w:pPr>
      <w:r w:rsidRPr="005307A3">
        <w:t>Command details</w:t>
      </w:r>
    </w:p>
    <w:p w14:paraId="32E2C486" w14:textId="77777777" w:rsidR="00BF46E1" w:rsidRPr="005307A3" w:rsidRDefault="00BF46E1" w:rsidP="0041528A">
      <w:pPr>
        <w:pStyle w:val="EW"/>
      </w:pPr>
      <w:r w:rsidRPr="005307A3">
        <w:lastRenderedPageBreak/>
        <w:tab/>
        <w:t>Command number:</w:t>
      </w:r>
      <w:r w:rsidRPr="005307A3">
        <w:tab/>
        <w:t>1</w:t>
      </w:r>
    </w:p>
    <w:p w14:paraId="409A1D20" w14:textId="77777777" w:rsidR="00BF46E1" w:rsidRPr="005307A3" w:rsidRDefault="00BF46E1" w:rsidP="0041528A">
      <w:pPr>
        <w:pStyle w:val="EW"/>
      </w:pPr>
      <w:r w:rsidRPr="005307A3">
        <w:tab/>
        <w:t>Command type:</w:t>
      </w:r>
      <w:r w:rsidRPr="005307A3">
        <w:tab/>
        <w:t>SET UP CALL</w:t>
      </w:r>
    </w:p>
    <w:p w14:paraId="735C234C" w14:textId="77777777" w:rsidR="00BF46E1" w:rsidRPr="005307A3" w:rsidRDefault="00BF46E1" w:rsidP="0041528A">
      <w:pPr>
        <w:pStyle w:val="EW"/>
      </w:pPr>
      <w:r w:rsidRPr="005307A3">
        <w:tab/>
        <w:t>Command qualifier:</w:t>
      </w:r>
      <w:r w:rsidRPr="005307A3">
        <w:tab/>
        <w:t>Only if not currently busy on another call</w:t>
      </w:r>
    </w:p>
    <w:p w14:paraId="30C3102C" w14:textId="77777777" w:rsidR="00BF46E1" w:rsidRPr="005307A3" w:rsidRDefault="00BF46E1" w:rsidP="0041528A">
      <w:pPr>
        <w:pStyle w:val="EW"/>
      </w:pPr>
      <w:r w:rsidRPr="005307A3">
        <w:t>Device identities</w:t>
      </w:r>
    </w:p>
    <w:p w14:paraId="465041AC" w14:textId="77777777" w:rsidR="00BF46E1" w:rsidRPr="005307A3" w:rsidRDefault="00BF46E1" w:rsidP="0041528A">
      <w:pPr>
        <w:pStyle w:val="EW"/>
      </w:pPr>
      <w:r w:rsidRPr="005307A3">
        <w:tab/>
        <w:t>Source device:</w:t>
      </w:r>
      <w:r w:rsidRPr="005307A3">
        <w:tab/>
        <w:t>UICC</w:t>
      </w:r>
    </w:p>
    <w:p w14:paraId="0FF44D96" w14:textId="77777777" w:rsidR="00BF46E1" w:rsidRPr="005307A3" w:rsidRDefault="00BF46E1" w:rsidP="0041528A">
      <w:pPr>
        <w:pStyle w:val="EW"/>
      </w:pPr>
      <w:r w:rsidRPr="005307A3">
        <w:tab/>
        <w:t>Destination device:</w:t>
      </w:r>
      <w:r w:rsidRPr="005307A3">
        <w:tab/>
        <w:t>Network</w:t>
      </w:r>
    </w:p>
    <w:p w14:paraId="2A512EC3" w14:textId="77777777" w:rsidR="00BF46E1" w:rsidRPr="005307A3" w:rsidRDefault="00BF46E1" w:rsidP="0041528A">
      <w:pPr>
        <w:pStyle w:val="EW"/>
      </w:pPr>
      <w:r w:rsidRPr="005307A3">
        <w:t>Alpha identifier:</w:t>
      </w:r>
      <w:r w:rsidRPr="005307A3">
        <w:tab/>
        <w:t>"+012340123456"</w:t>
      </w:r>
    </w:p>
    <w:p w14:paraId="077BBC52" w14:textId="77777777" w:rsidR="00BF46E1" w:rsidRPr="005307A3" w:rsidRDefault="00BF46E1" w:rsidP="0041528A">
      <w:pPr>
        <w:pStyle w:val="EW"/>
      </w:pPr>
      <w:r w:rsidRPr="005307A3">
        <w:t>Address</w:t>
      </w:r>
    </w:p>
    <w:p w14:paraId="30F44239" w14:textId="77777777" w:rsidR="00BF46E1" w:rsidRPr="005307A3" w:rsidRDefault="00BF46E1" w:rsidP="0041528A">
      <w:pPr>
        <w:pStyle w:val="EW"/>
      </w:pPr>
      <w:r w:rsidRPr="005307A3">
        <w:tab/>
        <w:t>TON:</w:t>
      </w:r>
      <w:r w:rsidRPr="005307A3">
        <w:tab/>
        <w:t>International</w:t>
      </w:r>
    </w:p>
    <w:p w14:paraId="259D5389" w14:textId="77777777" w:rsidR="00BF46E1" w:rsidRPr="005307A3" w:rsidRDefault="00BF46E1" w:rsidP="0041528A">
      <w:pPr>
        <w:pStyle w:val="EW"/>
      </w:pPr>
      <w:r w:rsidRPr="005307A3">
        <w:tab/>
        <w:t>NPI:</w:t>
      </w:r>
      <w:r w:rsidRPr="005307A3">
        <w:tab/>
        <w:t>"ISDN / telephone numbering plan"</w:t>
      </w:r>
    </w:p>
    <w:p w14:paraId="1F9A658B" w14:textId="77777777" w:rsidR="00BF46E1" w:rsidRPr="005307A3" w:rsidRDefault="00BF46E1" w:rsidP="0041528A">
      <w:pPr>
        <w:pStyle w:val="EX"/>
      </w:pPr>
      <w:r w:rsidRPr="005307A3">
        <w:tab/>
        <w:t>Dialling number string</w:t>
      </w:r>
      <w:r w:rsidRPr="005307A3">
        <w:tab/>
        <w:t>"012340123456"</w:t>
      </w:r>
    </w:p>
    <w:p w14:paraId="013656DF" w14:textId="77777777" w:rsidR="00BF46E1" w:rsidRPr="005307A3" w:rsidRDefault="00BF46E1" w:rsidP="00BF46E1">
      <w:r w:rsidRPr="005307A3">
        <w:t>Coding:</w:t>
      </w:r>
    </w:p>
    <w:p w14:paraId="1CAF668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7CC1B937"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0FFD27C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DEAECDE"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88DE95D"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73E557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60ED3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A7A8D3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8920A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9B7333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434787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BFDF22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4081B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DBDFDE2" w14:textId="77777777" w:rsidR="00BF46E1" w:rsidRPr="005307A3" w:rsidRDefault="00BF46E1" w:rsidP="00195D76">
            <w:pPr>
              <w:pStyle w:val="TAC"/>
            </w:pPr>
            <w:r w:rsidRPr="005307A3">
              <w:t>83</w:t>
            </w:r>
          </w:p>
        </w:tc>
      </w:tr>
      <w:tr w:rsidR="00BF46E1" w:rsidRPr="005307A3" w14:paraId="1CD1B9E7" w14:textId="77777777" w:rsidTr="00195D76">
        <w:trPr>
          <w:cantSplit/>
          <w:jc w:val="center"/>
        </w:trPr>
        <w:tc>
          <w:tcPr>
            <w:tcW w:w="1134" w:type="dxa"/>
            <w:tcBorders>
              <w:top w:val="single" w:sz="4" w:space="0" w:color="auto"/>
              <w:right w:val="single" w:sz="4" w:space="0" w:color="auto"/>
            </w:tcBorders>
          </w:tcPr>
          <w:p w14:paraId="2EEB656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79DBB9F"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93373C4"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65ECF819" w14:textId="77777777" w:rsidR="00BF46E1" w:rsidRPr="005307A3" w:rsidRDefault="00BF46E1" w:rsidP="00195D76">
            <w:pPr>
              <w:pStyle w:val="TAC"/>
            </w:pPr>
            <w:r w:rsidRPr="005307A3">
              <w:t>2B</w:t>
            </w:r>
          </w:p>
        </w:tc>
        <w:tc>
          <w:tcPr>
            <w:tcW w:w="567" w:type="dxa"/>
            <w:tcBorders>
              <w:top w:val="single" w:sz="4" w:space="0" w:color="auto"/>
              <w:left w:val="single" w:sz="4" w:space="0" w:color="auto"/>
              <w:bottom w:val="single" w:sz="4" w:space="0" w:color="auto"/>
              <w:right w:val="single" w:sz="4" w:space="0" w:color="auto"/>
            </w:tcBorders>
          </w:tcPr>
          <w:p w14:paraId="4EF6C560"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6BFEDC19"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B4E9E53"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21C97B8"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1DF51ED9"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5FAD3CBB"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13FFB0DF"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533113CE" w14:textId="77777777" w:rsidR="00BF46E1" w:rsidRPr="005307A3" w:rsidRDefault="00BF46E1" w:rsidP="00195D76">
            <w:pPr>
              <w:pStyle w:val="TAC"/>
            </w:pPr>
            <w:r w:rsidRPr="005307A3">
              <w:t>32</w:t>
            </w:r>
          </w:p>
        </w:tc>
      </w:tr>
      <w:tr w:rsidR="00BF46E1" w:rsidRPr="005307A3" w14:paraId="7FFC02C2" w14:textId="77777777" w:rsidTr="00195D76">
        <w:trPr>
          <w:cantSplit/>
          <w:jc w:val="center"/>
        </w:trPr>
        <w:tc>
          <w:tcPr>
            <w:tcW w:w="1134" w:type="dxa"/>
            <w:tcBorders>
              <w:right w:val="single" w:sz="4" w:space="0" w:color="auto"/>
            </w:tcBorders>
          </w:tcPr>
          <w:p w14:paraId="34D5944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0A56A71"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64F128F2"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12BCB917"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D1558E1" w14:textId="77777777" w:rsidR="00BF46E1" w:rsidRPr="005307A3" w:rsidRDefault="00BF46E1" w:rsidP="00195D76">
            <w:pPr>
              <w:pStyle w:val="TAC"/>
            </w:pPr>
            <w:r w:rsidRPr="005307A3">
              <w:t>36</w:t>
            </w:r>
          </w:p>
        </w:tc>
        <w:tc>
          <w:tcPr>
            <w:tcW w:w="567" w:type="dxa"/>
            <w:tcBorders>
              <w:top w:val="single" w:sz="4" w:space="0" w:color="auto"/>
              <w:left w:val="single" w:sz="4" w:space="0" w:color="auto"/>
              <w:bottom w:val="single" w:sz="4" w:space="0" w:color="auto"/>
              <w:right w:val="single" w:sz="4" w:space="0" w:color="auto"/>
            </w:tcBorders>
          </w:tcPr>
          <w:p w14:paraId="66FFB269"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7A6C5DF4"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A5D447D"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7194A2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03E6C60"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75D046CF"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2396C49" w14:textId="77777777" w:rsidR="00BF46E1" w:rsidRPr="005307A3" w:rsidRDefault="00BF46E1" w:rsidP="00195D76">
            <w:pPr>
              <w:pStyle w:val="TAC"/>
            </w:pPr>
            <w:r w:rsidRPr="005307A3">
              <w:t>21</w:t>
            </w:r>
          </w:p>
        </w:tc>
      </w:tr>
      <w:tr w:rsidR="00BF46E1" w:rsidRPr="005307A3" w14:paraId="3465697A" w14:textId="77777777" w:rsidTr="00195D76">
        <w:trPr>
          <w:cantSplit/>
          <w:jc w:val="center"/>
        </w:trPr>
        <w:tc>
          <w:tcPr>
            <w:tcW w:w="1134" w:type="dxa"/>
            <w:tcBorders>
              <w:right w:val="single" w:sz="4" w:space="0" w:color="auto"/>
            </w:tcBorders>
          </w:tcPr>
          <w:p w14:paraId="0202CF4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0D79C82"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2A9BF16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B890CE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BFF55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350A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F35E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85149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6734EE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A6C54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EB8BC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F5D968D" w14:textId="77777777" w:rsidR="00BF46E1" w:rsidRPr="005307A3" w:rsidRDefault="00BF46E1" w:rsidP="00195D76">
            <w:pPr>
              <w:pStyle w:val="TAC"/>
            </w:pPr>
          </w:p>
        </w:tc>
      </w:tr>
    </w:tbl>
    <w:p w14:paraId="318C4763" w14:textId="77777777" w:rsidR="00BF46E1" w:rsidRPr="005307A3" w:rsidRDefault="00BF46E1" w:rsidP="00BF46E1"/>
    <w:p w14:paraId="6D9B612D" w14:textId="77777777" w:rsidR="00BF46E1" w:rsidRPr="005307A3" w:rsidRDefault="00BF46E1" w:rsidP="00BF46E1">
      <w:r w:rsidRPr="005307A3">
        <w:t>ENVELOPE CALL CONTROL 1.5.1A</w:t>
      </w:r>
    </w:p>
    <w:p w14:paraId="7CEBEEBC" w14:textId="77777777" w:rsidR="00BF46E1" w:rsidRPr="005307A3" w:rsidRDefault="00BF46E1" w:rsidP="00BF46E1">
      <w:r w:rsidRPr="005307A3">
        <w:t>Logically:</w:t>
      </w:r>
    </w:p>
    <w:p w14:paraId="02329803" w14:textId="77777777" w:rsidR="00BF46E1" w:rsidRPr="005307A3" w:rsidRDefault="00BF46E1" w:rsidP="0041528A">
      <w:pPr>
        <w:pStyle w:val="EW"/>
      </w:pPr>
      <w:r w:rsidRPr="005307A3">
        <w:t>Device identities</w:t>
      </w:r>
    </w:p>
    <w:p w14:paraId="69FE6C5A" w14:textId="77777777" w:rsidR="00BF46E1" w:rsidRPr="005307A3" w:rsidRDefault="00BF46E1" w:rsidP="0041528A">
      <w:pPr>
        <w:pStyle w:val="EW"/>
      </w:pPr>
      <w:r w:rsidRPr="005307A3">
        <w:tab/>
        <w:t>Source device:</w:t>
      </w:r>
      <w:r w:rsidRPr="005307A3">
        <w:tab/>
        <w:t>ME</w:t>
      </w:r>
    </w:p>
    <w:p w14:paraId="608F9A8D" w14:textId="77777777" w:rsidR="00BF46E1" w:rsidRPr="005307A3" w:rsidRDefault="00BF46E1" w:rsidP="0041528A">
      <w:pPr>
        <w:pStyle w:val="EW"/>
      </w:pPr>
      <w:r w:rsidRPr="005307A3">
        <w:tab/>
        <w:t>Destination device:</w:t>
      </w:r>
      <w:r w:rsidRPr="005307A3">
        <w:tab/>
        <w:t>UICC</w:t>
      </w:r>
    </w:p>
    <w:p w14:paraId="00290C9C" w14:textId="77777777" w:rsidR="00BF46E1" w:rsidRPr="005307A3" w:rsidRDefault="00BF46E1" w:rsidP="0041528A">
      <w:pPr>
        <w:pStyle w:val="EW"/>
      </w:pPr>
      <w:r w:rsidRPr="005307A3">
        <w:t>Address</w:t>
      </w:r>
    </w:p>
    <w:p w14:paraId="41D57A0A" w14:textId="77777777" w:rsidR="00BF46E1" w:rsidRPr="005307A3" w:rsidRDefault="00BF46E1" w:rsidP="0041528A">
      <w:pPr>
        <w:pStyle w:val="EW"/>
      </w:pPr>
      <w:r w:rsidRPr="005307A3">
        <w:tab/>
        <w:t>TON:</w:t>
      </w:r>
      <w:r w:rsidRPr="005307A3">
        <w:tab/>
        <w:t>International</w:t>
      </w:r>
    </w:p>
    <w:p w14:paraId="35B7A268" w14:textId="77777777" w:rsidR="00BF46E1" w:rsidRPr="005307A3" w:rsidRDefault="00BF46E1" w:rsidP="0041528A">
      <w:pPr>
        <w:pStyle w:val="EW"/>
      </w:pPr>
      <w:r w:rsidRPr="005307A3">
        <w:tab/>
        <w:t>NPI:</w:t>
      </w:r>
      <w:r w:rsidRPr="005307A3">
        <w:tab/>
        <w:t>"ISDN / telephone numbering plan" or "unknown"</w:t>
      </w:r>
    </w:p>
    <w:p w14:paraId="60DE50A9" w14:textId="77777777" w:rsidR="00BF46E1" w:rsidRPr="005307A3" w:rsidRDefault="00BF46E1" w:rsidP="0041528A">
      <w:pPr>
        <w:pStyle w:val="EW"/>
      </w:pPr>
      <w:r w:rsidRPr="005307A3">
        <w:tab/>
        <w:t>Dialling number string</w:t>
      </w:r>
      <w:r w:rsidRPr="005307A3">
        <w:tab/>
        <w:t>"012340123456"</w:t>
      </w:r>
    </w:p>
    <w:p w14:paraId="4BC95E47" w14:textId="77777777" w:rsidR="00BF46E1" w:rsidRPr="005307A3" w:rsidRDefault="00BF46E1" w:rsidP="0041528A">
      <w:pPr>
        <w:pStyle w:val="EW"/>
      </w:pPr>
      <w:r w:rsidRPr="005307A3">
        <w:t>Capability configuration parameters 1</w:t>
      </w:r>
    </w:p>
    <w:p w14:paraId="07329F71" w14:textId="77777777" w:rsidR="00BF46E1" w:rsidRPr="005307A3" w:rsidRDefault="00BF46E1" w:rsidP="0041528A">
      <w:pPr>
        <w:pStyle w:val="EW"/>
      </w:pPr>
      <w:r w:rsidRPr="005307A3">
        <w:tab/>
        <w:t>This parameter is optional. If present, the contents shall not be checked.</w:t>
      </w:r>
    </w:p>
    <w:p w14:paraId="3C1B56C4" w14:textId="77777777" w:rsidR="00BF46E1" w:rsidRPr="005307A3" w:rsidRDefault="00BF46E1" w:rsidP="0041528A">
      <w:pPr>
        <w:pStyle w:val="EW"/>
      </w:pPr>
      <w:r w:rsidRPr="005307A3">
        <w:t>Subaddress</w:t>
      </w:r>
    </w:p>
    <w:p w14:paraId="7FDC7730" w14:textId="77777777" w:rsidR="00BF46E1" w:rsidRPr="005307A3" w:rsidRDefault="00BF46E1" w:rsidP="0041528A">
      <w:pPr>
        <w:pStyle w:val="EW"/>
      </w:pPr>
      <w:r w:rsidRPr="005307A3">
        <w:tab/>
        <w:t>This parameter is optional. If present, the contents shall not be checked.</w:t>
      </w:r>
    </w:p>
    <w:p w14:paraId="47D57269" w14:textId="77777777" w:rsidR="00BF46E1" w:rsidRPr="005307A3" w:rsidRDefault="00BF46E1" w:rsidP="0041528A">
      <w:pPr>
        <w:pStyle w:val="EW"/>
      </w:pPr>
      <w:r w:rsidRPr="005307A3">
        <w:t>Location Information</w:t>
      </w:r>
    </w:p>
    <w:p w14:paraId="6292F74A" w14:textId="77777777" w:rsidR="00BF46E1" w:rsidRPr="005307A3" w:rsidRDefault="00BF46E1" w:rsidP="0041528A">
      <w:pPr>
        <w:pStyle w:val="EW"/>
      </w:pPr>
      <w:r w:rsidRPr="005307A3">
        <w:tab/>
        <w:t>MCC &amp; MNC</w:t>
      </w:r>
      <w:r w:rsidRPr="005307A3">
        <w:tab/>
        <w:t>the mobile country and network code (00F110)</w:t>
      </w:r>
    </w:p>
    <w:p w14:paraId="3B25C739" w14:textId="77777777" w:rsidR="00BF46E1" w:rsidRPr="005307A3" w:rsidRDefault="00BF46E1" w:rsidP="0041528A">
      <w:pPr>
        <w:pStyle w:val="EW"/>
      </w:pPr>
      <w:r w:rsidRPr="005307A3">
        <w:tab/>
        <w:t>LAC</w:t>
      </w:r>
      <w:r w:rsidRPr="005307A3">
        <w:tab/>
        <w:t>the location Area Code (0001)</w:t>
      </w:r>
    </w:p>
    <w:p w14:paraId="33589A6B" w14:textId="77777777" w:rsidR="00BF46E1" w:rsidRPr="005307A3" w:rsidRDefault="00BF46E1" w:rsidP="0041528A">
      <w:pPr>
        <w:pStyle w:val="EW"/>
      </w:pPr>
      <w:r w:rsidRPr="005307A3">
        <w:tab/>
        <w:t>Cell ID</w:t>
      </w:r>
      <w:r w:rsidRPr="005307A3">
        <w:tab/>
        <w:t>Cell Identity Value (0001)</w:t>
      </w:r>
    </w:p>
    <w:p w14:paraId="6928C400" w14:textId="77777777" w:rsidR="00BF46E1" w:rsidRPr="005307A3" w:rsidRDefault="00BF46E1" w:rsidP="0041528A">
      <w:pPr>
        <w:pStyle w:val="EW"/>
      </w:pPr>
      <w:r w:rsidRPr="005307A3">
        <w:tab/>
        <w:t>Extended Cell ID</w:t>
      </w:r>
      <w:r w:rsidRPr="005307A3">
        <w:tab/>
        <w:t>RNC-id value (for Rel-4 onwards), see also Note 6</w:t>
      </w:r>
    </w:p>
    <w:p w14:paraId="5BF418A1" w14:textId="77777777" w:rsidR="00BF46E1" w:rsidRPr="005307A3" w:rsidRDefault="00BF46E1" w:rsidP="0041528A">
      <w:pPr>
        <w:pStyle w:val="EW"/>
      </w:pPr>
      <w:r w:rsidRPr="005307A3">
        <w:t>Capability configuration parameters 2</w:t>
      </w:r>
    </w:p>
    <w:p w14:paraId="3E61B028" w14:textId="77777777" w:rsidR="00BF46E1" w:rsidRPr="005307A3" w:rsidRDefault="00BF46E1" w:rsidP="0041528A">
      <w:pPr>
        <w:pStyle w:val="EX"/>
      </w:pPr>
      <w:r w:rsidRPr="005307A3">
        <w:tab/>
        <w:t>This parameter is optional. If present, the contents shall not be checked.</w:t>
      </w:r>
    </w:p>
    <w:p w14:paraId="44AFB5F0" w14:textId="77777777" w:rsidR="00BF46E1" w:rsidRPr="005307A3" w:rsidRDefault="00BF46E1" w:rsidP="00BF46E1">
      <w:r w:rsidRPr="005307A3">
        <w:t>Coding:</w:t>
      </w:r>
    </w:p>
    <w:p w14:paraId="23E3960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8"/>
        <w:gridCol w:w="426"/>
        <w:gridCol w:w="425"/>
        <w:gridCol w:w="709"/>
        <w:gridCol w:w="708"/>
        <w:gridCol w:w="426"/>
        <w:gridCol w:w="850"/>
        <w:gridCol w:w="425"/>
        <w:gridCol w:w="426"/>
        <w:gridCol w:w="567"/>
      </w:tblGrid>
      <w:tr w:rsidR="00BF46E1" w:rsidRPr="005307A3" w14:paraId="4D241B6E"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6CFE415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11E4B93"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324628A2"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4891ADC9"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17C4D72E"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757FCD69"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42F81CD8"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4377734B" w14:textId="77777777" w:rsidR="00BF46E1" w:rsidRPr="005307A3" w:rsidRDefault="00BF46E1" w:rsidP="00195D76">
            <w:pPr>
              <w:pStyle w:val="TAC"/>
            </w:pPr>
            <w:r w:rsidRPr="005307A3">
              <w:t>06</w:t>
            </w:r>
          </w:p>
        </w:tc>
        <w:tc>
          <w:tcPr>
            <w:tcW w:w="850" w:type="dxa"/>
            <w:tcBorders>
              <w:top w:val="single" w:sz="4" w:space="0" w:color="auto"/>
              <w:left w:val="single" w:sz="4" w:space="0" w:color="auto"/>
              <w:bottom w:val="single" w:sz="4" w:space="0" w:color="auto"/>
              <w:right w:val="single" w:sz="4" w:space="0" w:color="auto"/>
            </w:tcBorders>
          </w:tcPr>
          <w:p w14:paraId="588EE281" w14:textId="77777777" w:rsidR="00BF46E1" w:rsidRPr="005307A3" w:rsidRDefault="00BF46E1" w:rsidP="00195D76">
            <w:pPr>
              <w:pStyle w:val="TAC"/>
            </w:pPr>
            <w:r w:rsidRPr="005307A3">
              <w:t>07</w:t>
            </w:r>
          </w:p>
        </w:tc>
        <w:tc>
          <w:tcPr>
            <w:tcW w:w="425" w:type="dxa"/>
            <w:tcBorders>
              <w:top w:val="single" w:sz="4" w:space="0" w:color="auto"/>
              <w:left w:val="single" w:sz="4" w:space="0" w:color="auto"/>
              <w:bottom w:val="single" w:sz="4" w:space="0" w:color="auto"/>
              <w:right w:val="single" w:sz="4" w:space="0" w:color="auto"/>
            </w:tcBorders>
          </w:tcPr>
          <w:p w14:paraId="7C945C08"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629B91B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5313DFF" w14:textId="77777777" w:rsidR="00BF46E1" w:rsidRPr="005307A3" w:rsidRDefault="00BF46E1" w:rsidP="00195D76">
            <w:pPr>
              <w:pStyle w:val="TAC"/>
            </w:pPr>
            <w:r w:rsidRPr="005307A3">
              <w:t>32</w:t>
            </w:r>
          </w:p>
        </w:tc>
      </w:tr>
      <w:tr w:rsidR="00BF46E1" w:rsidRPr="005307A3" w14:paraId="369C92EB" w14:textId="77777777" w:rsidTr="00195D76">
        <w:trPr>
          <w:cantSplit/>
          <w:jc w:val="center"/>
        </w:trPr>
        <w:tc>
          <w:tcPr>
            <w:tcW w:w="1134" w:type="dxa"/>
            <w:tcBorders>
              <w:top w:val="single" w:sz="4" w:space="0" w:color="auto"/>
              <w:right w:val="single" w:sz="4" w:space="0" w:color="auto"/>
            </w:tcBorders>
          </w:tcPr>
          <w:p w14:paraId="7D3D22D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6EE182" w14:textId="77777777" w:rsidR="00BF46E1" w:rsidRPr="005307A3" w:rsidRDefault="00BF46E1" w:rsidP="00195D76">
            <w:pPr>
              <w:pStyle w:val="TAC"/>
            </w:pPr>
            <w:r w:rsidRPr="005307A3">
              <w:t>04</w:t>
            </w:r>
          </w:p>
        </w:tc>
        <w:tc>
          <w:tcPr>
            <w:tcW w:w="708" w:type="dxa"/>
            <w:tcBorders>
              <w:top w:val="single" w:sz="4" w:space="0" w:color="auto"/>
              <w:left w:val="single" w:sz="4" w:space="0" w:color="auto"/>
              <w:bottom w:val="single" w:sz="4" w:space="0" w:color="auto"/>
              <w:right w:val="single" w:sz="4" w:space="0" w:color="auto"/>
            </w:tcBorders>
          </w:tcPr>
          <w:p w14:paraId="11CE09AD" w14:textId="77777777" w:rsidR="00BF46E1" w:rsidRPr="005307A3" w:rsidRDefault="00BF46E1" w:rsidP="00195D76">
            <w:pPr>
              <w:pStyle w:val="TAC"/>
            </w:pPr>
            <w:r w:rsidRPr="005307A3">
              <w:t>21</w:t>
            </w:r>
          </w:p>
        </w:tc>
        <w:tc>
          <w:tcPr>
            <w:tcW w:w="426" w:type="dxa"/>
            <w:tcBorders>
              <w:top w:val="single" w:sz="4" w:space="0" w:color="auto"/>
              <w:left w:val="single" w:sz="4" w:space="0" w:color="auto"/>
              <w:bottom w:val="single" w:sz="4" w:space="0" w:color="auto"/>
              <w:right w:val="single" w:sz="4" w:space="0" w:color="auto"/>
            </w:tcBorders>
          </w:tcPr>
          <w:p w14:paraId="2855F655"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04D7F579"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6BF0C738"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0F17AC41"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1A37E54D" w14:textId="77777777" w:rsidR="00BF46E1" w:rsidRPr="005307A3" w:rsidRDefault="00BF46E1" w:rsidP="00195D76">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6D646A7A"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4055AA4E"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3173400A"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2D6C80F9" w14:textId="77777777" w:rsidR="00BF46E1" w:rsidRPr="005307A3" w:rsidRDefault="00BF46E1" w:rsidP="00195D76">
            <w:pPr>
              <w:pStyle w:val="TAC"/>
            </w:pPr>
            <w:r w:rsidRPr="005307A3">
              <w:t>10</w:t>
            </w:r>
          </w:p>
        </w:tc>
      </w:tr>
      <w:tr w:rsidR="00BF46E1" w:rsidRPr="005307A3" w14:paraId="568F2058" w14:textId="77777777" w:rsidTr="00195D76">
        <w:trPr>
          <w:cantSplit/>
          <w:jc w:val="center"/>
        </w:trPr>
        <w:tc>
          <w:tcPr>
            <w:tcW w:w="1134" w:type="dxa"/>
            <w:tcBorders>
              <w:right w:val="single" w:sz="4" w:space="0" w:color="auto"/>
            </w:tcBorders>
          </w:tcPr>
          <w:p w14:paraId="2FBD1FA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57350AA" w14:textId="77777777" w:rsidR="00BF46E1" w:rsidRPr="005307A3" w:rsidRDefault="00BF46E1" w:rsidP="00195D76">
            <w:pPr>
              <w:pStyle w:val="TAC"/>
            </w:pPr>
            <w:r w:rsidRPr="005307A3">
              <w:t>00</w:t>
            </w:r>
          </w:p>
        </w:tc>
        <w:tc>
          <w:tcPr>
            <w:tcW w:w="708" w:type="dxa"/>
            <w:tcBorders>
              <w:top w:val="single" w:sz="4" w:space="0" w:color="auto"/>
              <w:left w:val="single" w:sz="4" w:space="0" w:color="auto"/>
              <w:bottom w:val="single" w:sz="4" w:space="0" w:color="auto"/>
              <w:right w:val="single" w:sz="4" w:space="0" w:color="auto"/>
            </w:tcBorders>
          </w:tcPr>
          <w:p w14:paraId="33EA2FD3" w14:textId="77777777" w:rsidR="00BF46E1" w:rsidRPr="005307A3" w:rsidRDefault="00BF46E1" w:rsidP="00195D76">
            <w:pPr>
              <w:pStyle w:val="TAC"/>
            </w:pPr>
            <w:r w:rsidRPr="005307A3">
              <w:t>01</w:t>
            </w:r>
          </w:p>
        </w:tc>
        <w:tc>
          <w:tcPr>
            <w:tcW w:w="426" w:type="dxa"/>
            <w:tcBorders>
              <w:top w:val="single" w:sz="4" w:space="0" w:color="auto"/>
              <w:left w:val="single" w:sz="4" w:space="0" w:color="auto"/>
              <w:bottom w:val="single" w:sz="4" w:space="0" w:color="auto"/>
              <w:right w:val="single" w:sz="4" w:space="0" w:color="auto"/>
            </w:tcBorders>
          </w:tcPr>
          <w:p w14:paraId="3A396F9E"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87BE28E"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3AF397A" w14:textId="77777777" w:rsidR="00BF46E1" w:rsidRPr="005307A3" w:rsidRDefault="00BF46E1" w:rsidP="00195D76">
            <w:pPr>
              <w:pStyle w:val="TAC"/>
            </w:pPr>
            <w:r w:rsidRPr="005307A3">
              <w:t>Note 6</w:t>
            </w:r>
          </w:p>
        </w:tc>
        <w:tc>
          <w:tcPr>
            <w:tcW w:w="708" w:type="dxa"/>
            <w:tcBorders>
              <w:top w:val="single" w:sz="4" w:space="0" w:color="auto"/>
              <w:left w:val="single" w:sz="4" w:space="0" w:color="auto"/>
              <w:bottom w:val="single" w:sz="4" w:space="0" w:color="auto"/>
              <w:right w:val="single" w:sz="4" w:space="0" w:color="auto"/>
            </w:tcBorders>
          </w:tcPr>
          <w:p w14:paraId="043CD9A3" w14:textId="77777777" w:rsidR="00BF46E1" w:rsidRPr="005307A3" w:rsidRDefault="00BF46E1" w:rsidP="00195D76">
            <w:pPr>
              <w:pStyle w:val="TAC"/>
            </w:pPr>
            <w:r w:rsidRPr="005307A3">
              <w:t>Note 4</w:t>
            </w:r>
          </w:p>
        </w:tc>
        <w:tc>
          <w:tcPr>
            <w:tcW w:w="426" w:type="dxa"/>
            <w:tcBorders>
              <w:top w:val="single" w:sz="4" w:space="0" w:color="auto"/>
              <w:left w:val="single" w:sz="4" w:space="0" w:color="auto"/>
              <w:bottom w:val="single" w:sz="4" w:space="0" w:color="auto"/>
              <w:right w:val="single" w:sz="4" w:space="0" w:color="auto"/>
            </w:tcBorders>
          </w:tcPr>
          <w:p w14:paraId="2D75ED4D" w14:textId="77777777" w:rsidR="00BF46E1" w:rsidRPr="005307A3"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201D6776"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2316CE18"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3CED395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3BDE1DF" w14:textId="77777777" w:rsidR="00BF46E1" w:rsidRPr="005307A3" w:rsidRDefault="00BF46E1" w:rsidP="00195D76">
            <w:pPr>
              <w:pStyle w:val="TAC"/>
            </w:pPr>
          </w:p>
        </w:tc>
      </w:tr>
    </w:tbl>
    <w:p w14:paraId="4BD8C562" w14:textId="77777777" w:rsidR="00BF46E1" w:rsidRPr="005307A3" w:rsidRDefault="00BF46E1" w:rsidP="00BF46E1"/>
    <w:p w14:paraId="56190C47" w14:textId="77777777" w:rsidR="00BF46E1" w:rsidRPr="005307A3" w:rsidRDefault="00BF46E1" w:rsidP="00BF46E1">
      <w:r w:rsidRPr="005307A3">
        <w:t>ENVELOPE CALL CONTROL 1.5.1B</w:t>
      </w:r>
    </w:p>
    <w:p w14:paraId="19F8EB2B" w14:textId="77777777" w:rsidR="00BF46E1" w:rsidRPr="005307A3" w:rsidRDefault="00BF46E1" w:rsidP="00BF46E1">
      <w:r w:rsidRPr="005307A3">
        <w:t>Logically:</w:t>
      </w:r>
    </w:p>
    <w:p w14:paraId="7D628F42" w14:textId="77777777" w:rsidR="00BF46E1" w:rsidRPr="005307A3" w:rsidRDefault="00BF46E1" w:rsidP="0041528A">
      <w:pPr>
        <w:pStyle w:val="EW"/>
      </w:pPr>
      <w:r w:rsidRPr="005307A3">
        <w:t>Device identities</w:t>
      </w:r>
    </w:p>
    <w:p w14:paraId="491ED17C" w14:textId="77777777" w:rsidR="00BF46E1" w:rsidRPr="005307A3" w:rsidRDefault="00BF46E1" w:rsidP="0041528A">
      <w:pPr>
        <w:pStyle w:val="EW"/>
      </w:pPr>
      <w:r w:rsidRPr="005307A3">
        <w:tab/>
        <w:t>Source device:</w:t>
      </w:r>
      <w:r w:rsidRPr="005307A3">
        <w:tab/>
        <w:t>ME</w:t>
      </w:r>
    </w:p>
    <w:p w14:paraId="3E575B49" w14:textId="77777777" w:rsidR="00BF46E1" w:rsidRPr="005307A3" w:rsidRDefault="00BF46E1" w:rsidP="0041528A">
      <w:pPr>
        <w:pStyle w:val="EW"/>
      </w:pPr>
      <w:r w:rsidRPr="005307A3">
        <w:tab/>
        <w:t>Destination device:</w:t>
      </w:r>
      <w:r w:rsidRPr="005307A3">
        <w:tab/>
        <w:t>UICC</w:t>
      </w:r>
    </w:p>
    <w:p w14:paraId="3855E62C" w14:textId="77777777" w:rsidR="00BF46E1" w:rsidRPr="005307A3" w:rsidRDefault="00BF46E1" w:rsidP="0041528A">
      <w:pPr>
        <w:pStyle w:val="EW"/>
      </w:pPr>
      <w:r w:rsidRPr="005307A3">
        <w:t>Address</w:t>
      </w:r>
    </w:p>
    <w:p w14:paraId="526BF9FA" w14:textId="77777777" w:rsidR="00BF46E1" w:rsidRPr="005307A3" w:rsidRDefault="00BF46E1" w:rsidP="0041528A">
      <w:pPr>
        <w:pStyle w:val="EW"/>
      </w:pPr>
      <w:r w:rsidRPr="005307A3">
        <w:tab/>
        <w:t>TON:</w:t>
      </w:r>
      <w:r w:rsidRPr="005307A3">
        <w:tab/>
        <w:t>International</w:t>
      </w:r>
    </w:p>
    <w:p w14:paraId="1361DD6A" w14:textId="77777777" w:rsidR="00BF46E1" w:rsidRPr="005307A3" w:rsidRDefault="00BF46E1" w:rsidP="0041528A">
      <w:pPr>
        <w:pStyle w:val="EW"/>
      </w:pPr>
      <w:r w:rsidRPr="005307A3">
        <w:tab/>
        <w:t>NPI:</w:t>
      </w:r>
      <w:r w:rsidRPr="005307A3">
        <w:tab/>
        <w:t>"ISDN / telephone numbering plan" or "unknown"</w:t>
      </w:r>
    </w:p>
    <w:p w14:paraId="2C77ED12" w14:textId="77777777" w:rsidR="00BF46E1" w:rsidRPr="005307A3" w:rsidRDefault="00BF46E1" w:rsidP="0041528A">
      <w:pPr>
        <w:pStyle w:val="EW"/>
      </w:pPr>
      <w:r w:rsidRPr="005307A3">
        <w:tab/>
        <w:t>Dialling number string</w:t>
      </w:r>
      <w:r w:rsidRPr="005307A3">
        <w:tab/>
        <w:t>"012340123456"</w:t>
      </w:r>
    </w:p>
    <w:p w14:paraId="0FCEA2E9" w14:textId="77777777" w:rsidR="00BF46E1" w:rsidRPr="005307A3" w:rsidRDefault="00BF46E1" w:rsidP="0041528A">
      <w:pPr>
        <w:pStyle w:val="EW"/>
      </w:pPr>
      <w:r w:rsidRPr="005307A3">
        <w:t>Capability configuration parameters 1</w:t>
      </w:r>
    </w:p>
    <w:p w14:paraId="054C702F" w14:textId="77777777" w:rsidR="00BF46E1" w:rsidRPr="005307A3" w:rsidRDefault="00BF46E1" w:rsidP="0041528A">
      <w:pPr>
        <w:pStyle w:val="EW"/>
      </w:pPr>
      <w:r w:rsidRPr="005307A3">
        <w:tab/>
        <w:t>This parameter is optional. If present, the contents shall not be checked.</w:t>
      </w:r>
    </w:p>
    <w:p w14:paraId="60785CA4" w14:textId="77777777" w:rsidR="00BF46E1" w:rsidRPr="005307A3" w:rsidRDefault="00BF46E1" w:rsidP="0041528A">
      <w:pPr>
        <w:pStyle w:val="EW"/>
      </w:pPr>
      <w:r w:rsidRPr="005307A3">
        <w:lastRenderedPageBreak/>
        <w:t>Subaddress</w:t>
      </w:r>
    </w:p>
    <w:p w14:paraId="0486E7CF" w14:textId="77777777" w:rsidR="00BF46E1" w:rsidRPr="005307A3" w:rsidRDefault="00BF46E1" w:rsidP="0041528A">
      <w:pPr>
        <w:pStyle w:val="EW"/>
      </w:pPr>
      <w:r w:rsidRPr="005307A3">
        <w:tab/>
        <w:t>This parameter is optional. If present, the contents shall not be checked.</w:t>
      </w:r>
    </w:p>
    <w:p w14:paraId="467796B6" w14:textId="77777777" w:rsidR="00BF46E1" w:rsidRPr="005307A3" w:rsidRDefault="00BF46E1" w:rsidP="0041528A">
      <w:pPr>
        <w:pStyle w:val="EW"/>
      </w:pPr>
      <w:r w:rsidRPr="005307A3">
        <w:t>Location Information</w:t>
      </w:r>
    </w:p>
    <w:p w14:paraId="74DDABE4" w14:textId="77777777" w:rsidR="00BF46E1" w:rsidRPr="005307A3" w:rsidRDefault="00BF46E1" w:rsidP="0041528A">
      <w:pPr>
        <w:pStyle w:val="EW"/>
      </w:pPr>
      <w:r w:rsidRPr="005307A3">
        <w:tab/>
        <w:t>MCC &amp; MNC</w:t>
      </w:r>
      <w:r w:rsidRPr="005307A3">
        <w:tab/>
        <w:t>the mobile country and network code (001110)</w:t>
      </w:r>
    </w:p>
    <w:p w14:paraId="7718399E" w14:textId="77777777" w:rsidR="00BF46E1" w:rsidRPr="005307A3" w:rsidRDefault="00BF46E1" w:rsidP="0041528A">
      <w:pPr>
        <w:pStyle w:val="EW"/>
      </w:pPr>
      <w:r w:rsidRPr="005307A3">
        <w:tab/>
        <w:t>LAC</w:t>
      </w:r>
      <w:r w:rsidRPr="005307A3">
        <w:tab/>
        <w:t>the location Area Code (0001)</w:t>
      </w:r>
    </w:p>
    <w:p w14:paraId="776762E6" w14:textId="77777777" w:rsidR="00BF46E1" w:rsidRPr="005307A3" w:rsidRDefault="00BF46E1" w:rsidP="0041528A">
      <w:pPr>
        <w:pStyle w:val="EW"/>
      </w:pPr>
      <w:r w:rsidRPr="005307A3">
        <w:tab/>
        <w:t>Cell ID</w:t>
      </w:r>
      <w:r w:rsidRPr="005307A3">
        <w:tab/>
        <w:t>Cell Identity Value (0001)</w:t>
      </w:r>
    </w:p>
    <w:p w14:paraId="5449FF2D" w14:textId="77777777" w:rsidR="00BF46E1" w:rsidRPr="005307A3" w:rsidRDefault="00BF46E1" w:rsidP="0041528A">
      <w:pPr>
        <w:pStyle w:val="EW"/>
      </w:pPr>
      <w:r w:rsidRPr="005307A3">
        <w:t>Capability configuration parameters 2</w:t>
      </w:r>
    </w:p>
    <w:p w14:paraId="35CF314C" w14:textId="77777777" w:rsidR="00BF46E1" w:rsidRPr="005307A3" w:rsidRDefault="00BF46E1" w:rsidP="0041528A">
      <w:pPr>
        <w:pStyle w:val="EX"/>
      </w:pPr>
      <w:r w:rsidRPr="005307A3">
        <w:tab/>
        <w:t>This parameter is optional. If present, the contents shall not be checked.</w:t>
      </w:r>
    </w:p>
    <w:p w14:paraId="68A3032E" w14:textId="77777777" w:rsidR="00BF46E1" w:rsidRPr="005307A3" w:rsidRDefault="00BF46E1" w:rsidP="00BF46E1">
      <w:r w:rsidRPr="005307A3">
        <w:t>Coding:</w:t>
      </w:r>
    </w:p>
    <w:p w14:paraId="50BDDBF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567"/>
        <w:gridCol w:w="425"/>
        <w:gridCol w:w="709"/>
        <w:gridCol w:w="708"/>
        <w:gridCol w:w="426"/>
        <w:gridCol w:w="567"/>
        <w:gridCol w:w="567"/>
        <w:gridCol w:w="567"/>
        <w:gridCol w:w="567"/>
      </w:tblGrid>
      <w:tr w:rsidR="00BF46E1" w:rsidRPr="005307A3" w14:paraId="68D9AE0D"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1EAD88C6"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0264E42F"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739280CA" w14:textId="77777777" w:rsidR="00BF46E1" w:rsidRPr="005307A3" w:rsidRDefault="00BF46E1" w:rsidP="00195D76">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tcPr>
          <w:p w14:paraId="5663BB8C"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4B1EC57F"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768B7898"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5F9E48CB"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565B6B09"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C262991"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F15455E"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E12E8A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673859E" w14:textId="77777777" w:rsidR="00BF46E1" w:rsidRPr="005307A3" w:rsidRDefault="00BF46E1" w:rsidP="00195D76">
            <w:pPr>
              <w:pStyle w:val="TAC"/>
            </w:pPr>
            <w:r w:rsidRPr="005307A3">
              <w:t>32</w:t>
            </w:r>
          </w:p>
        </w:tc>
      </w:tr>
      <w:tr w:rsidR="00BF46E1" w:rsidRPr="005307A3" w14:paraId="72A052F6" w14:textId="77777777" w:rsidTr="00195D76">
        <w:trPr>
          <w:cantSplit/>
          <w:jc w:val="center"/>
        </w:trPr>
        <w:tc>
          <w:tcPr>
            <w:tcW w:w="1134" w:type="dxa"/>
            <w:tcBorders>
              <w:top w:val="single" w:sz="4" w:space="0" w:color="auto"/>
              <w:right w:val="single" w:sz="4" w:space="0" w:color="auto"/>
            </w:tcBorders>
          </w:tcPr>
          <w:p w14:paraId="01F716A6"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7F2C7D52" w14:textId="77777777" w:rsidR="00BF46E1" w:rsidRPr="005307A3" w:rsidRDefault="00BF46E1" w:rsidP="00195D76">
            <w:pPr>
              <w:pStyle w:val="TAC"/>
            </w:pPr>
            <w:r w:rsidRPr="005307A3">
              <w:t>04</w:t>
            </w:r>
          </w:p>
        </w:tc>
        <w:tc>
          <w:tcPr>
            <w:tcW w:w="709" w:type="dxa"/>
            <w:tcBorders>
              <w:top w:val="single" w:sz="4" w:space="0" w:color="auto"/>
              <w:left w:val="single" w:sz="4" w:space="0" w:color="auto"/>
              <w:bottom w:val="single" w:sz="4" w:space="0" w:color="auto"/>
              <w:right w:val="single" w:sz="4" w:space="0" w:color="auto"/>
            </w:tcBorders>
          </w:tcPr>
          <w:p w14:paraId="68D0BAA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A94D5C2"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2AD94573"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6C4A1BAD"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72149FF3"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1C4920E5"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3C7FAF2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96F73B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B5FED5"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7FDE754" w14:textId="77777777" w:rsidR="00BF46E1" w:rsidRPr="005307A3" w:rsidRDefault="00BF46E1" w:rsidP="00195D76">
            <w:pPr>
              <w:pStyle w:val="TAC"/>
            </w:pPr>
            <w:r w:rsidRPr="005307A3">
              <w:t>10</w:t>
            </w:r>
          </w:p>
        </w:tc>
      </w:tr>
      <w:tr w:rsidR="00BF46E1" w:rsidRPr="005307A3" w14:paraId="4DA1E24F" w14:textId="77777777" w:rsidTr="00195D76">
        <w:trPr>
          <w:cantSplit/>
          <w:jc w:val="center"/>
        </w:trPr>
        <w:tc>
          <w:tcPr>
            <w:tcW w:w="1134" w:type="dxa"/>
            <w:tcBorders>
              <w:right w:val="single" w:sz="4" w:space="0" w:color="auto"/>
            </w:tcBorders>
          </w:tcPr>
          <w:p w14:paraId="0B9B9238"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6A4522B7" w14:textId="77777777" w:rsidR="00BF46E1" w:rsidRPr="005307A3" w:rsidRDefault="00BF46E1" w:rsidP="00195D76">
            <w:pPr>
              <w:pStyle w:val="TAC"/>
            </w:pPr>
            <w:r w:rsidRPr="005307A3">
              <w:t>00</w:t>
            </w:r>
          </w:p>
        </w:tc>
        <w:tc>
          <w:tcPr>
            <w:tcW w:w="709" w:type="dxa"/>
            <w:tcBorders>
              <w:top w:val="single" w:sz="4" w:space="0" w:color="auto"/>
              <w:left w:val="single" w:sz="4" w:space="0" w:color="auto"/>
              <w:bottom w:val="single" w:sz="4" w:space="0" w:color="auto"/>
              <w:right w:val="single" w:sz="4" w:space="0" w:color="auto"/>
            </w:tcBorders>
          </w:tcPr>
          <w:p w14:paraId="7951C56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10F1B72"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B9CB736"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62D6171" w14:textId="77777777" w:rsidR="00BF46E1" w:rsidRPr="005307A3" w:rsidRDefault="00BF46E1" w:rsidP="00195D76">
            <w:pPr>
              <w:pStyle w:val="TAC"/>
            </w:pPr>
            <w:r w:rsidRPr="005307A3">
              <w:t>Note 4</w:t>
            </w:r>
          </w:p>
        </w:tc>
        <w:tc>
          <w:tcPr>
            <w:tcW w:w="708" w:type="dxa"/>
            <w:tcBorders>
              <w:top w:val="single" w:sz="4" w:space="0" w:color="auto"/>
              <w:left w:val="single" w:sz="4" w:space="0" w:color="auto"/>
              <w:bottom w:val="single" w:sz="4" w:space="0" w:color="auto"/>
              <w:right w:val="single" w:sz="4" w:space="0" w:color="auto"/>
            </w:tcBorders>
          </w:tcPr>
          <w:p w14:paraId="26000930"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6A6D47C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68B4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D141F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DCDE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64058F7" w14:textId="77777777" w:rsidR="00BF46E1" w:rsidRPr="005307A3" w:rsidRDefault="00BF46E1" w:rsidP="00195D76">
            <w:pPr>
              <w:pStyle w:val="TAC"/>
            </w:pPr>
          </w:p>
        </w:tc>
      </w:tr>
    </w:tbl>
    <w:p w14:paraId="5673BDB9" w14:textId="77777777" w:rsidR="00BF46E1" w:rsidRPr="005307A3" w:rsidRDefault="00BF46E1" w:rsidP="00BF46E1"/>
    <w:p w14:paraId="314257EC" w14:textId="77777777" w:rsidR="00BF46E1" w:rsidRPr="005307A3" w:rsidRDefault="00BF46E1" w:rsidP="00BF46E1">
      <w:pPr>
        <w:pStyle w:val="NO"/>
      </w:pPr>
      <w:r w:rsidRPr="005307A3">
        <w:t>Note 1: Length of BER-TLV is '16' plus the actual length of all the present optional SIMPLE-TLV data objects.</w:t>
      </w:r>
    </w:p>
    <w:p w14:paraId="5933B9EC" w14:textId="77777777" w:rsidR="00BF46E1" w:rsidRPr="005307A3" w:rsidRDefault="00BF46E1" w:rsidP="00BF46E1">
      <w:pPr>
        <w:pStyle w:val="NO"/>
      </w:pPr>
      <w:r w:rsidRPr="005307A3">
        <w:t>Note 2: Capability configuration parameters 1 may be present at this place. If present, it may take up several octets.</w:t>
      </w:r>
    </w:p>
    <w:p w14:paraId="30706DA0" w14:textId="77777777" w:rsidR="00BF46E1" w:rsidRPr="005307A3" w:rsidRDefault="00BF46E1" w:rsidP="00BF46E1">
      <w:pPr>
        <w:pStyle w:val="NO"/>
      </w:pPr>
      <w:r w:rsidRPr="005307A3">
        <w:t>Note 3: Subaddress may be present at this place. If present, it may take up several octets.</w:t>
      </w:r>
    </w:p>
    <w:p w14:paraId="642A5343" w14:textId="77777777" w:rsidR="00BF46E1" w:rsidRPr="005307A3" w:rsidRDefault="00BF46E1" w:rsidP="00BF46E1">
      <w:pPr>
        <w:pStyle w:val="NO"/>
      </w:pPr>
      <w:r w:rsidRPr="005307A3">
        <w:t>Note 4: Capability configuration parameters 2 may be present at this place. If present, it may take up several octets.</w:t>
      </w:r>
    </w:p>
    <w:p w14:paraId="46C91DC3" w14:textId="77777777" w:rsidR="00BF46E1" w:rsidRPr="005307A3" w:rsidRDefault="00BF46E1" w:rsidP="00BF46E1">
      <w:pPr>
        <w:pStyle w:val="NO"/>
      </w:pPr>
      <w:r w:rsidRPr="005307A3">
        <w:t>Note 5: Depending on the presence of the Extended Cell Identity Value the length is '07' or '09'</w:t>
      </w:r>
    </w:p>
    <w:p w14:paraId="2C879550"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6877DEE0" w14:textId="77777777" w:rsidR="00BF46E1" w:rsidRPr="005307A3" w:rsidRDefault="00BF46E1" w:rsidP="00BF46E1">
      <w:r w:rsidRPr="005307A3">
        <w:t>CALL CONTROL RESULT 1.5.1</w:t>
      </w:r>
    </w:p>
    <w:p w14:paraId="59AE15C9" w14:textId="77777777" w:rsidR="00BF46E1" w:rsidRPr="005307A3" w:rsidRDefault="00BF46E1" w:rsidP="00BF46E1">
      <w:r w:rsidRPr="005307A3">
        <w:t>Logically:</w:t>
      </w:r>
    </w:p>
    <w:p w14:paraId="068694C4" w14:textId="77777777" w:rsidR="00BF46E1" w:rsidRPr="005307A3" w:rsidRDefault="00BF46E1" w:rsidP="0041528A">
      <w:pPr>
        <w:pStyle w:val="EX"/>
      </w:pPr>
      <w:r w:rsidRPr="005307A3">
        <w:tab/>
        <w:t>Call control result:</w:t>
      </w:r>
      <w:r w:rsidRPr="005307A3">
        <w:tab/>
        <w:t>'01' = not Allowed</w:t>
      </w:r>
    </w:p>
    <w:p w14:paraId="7405E763" w14:textId="77777777" w:rsidR="00BF46E1" w:rsidRPr="005307A3" w:rsidRDefault="00BF46E1" w:rsidP="00BF46E1">
      <w:r w:rsidRPr="005307A3">
        <w:t>Coding:</w:t>
      </w:r>
    </w:p>
    <w:p w14:paraId="218AA60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3D10146E"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F10CF2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2E91A1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9A99ED" w14:textId="77777777" w:rsidR="00BF46E1" w:rsidRPr="005307A3" w:rsidRDefault="00BF46E1" w:rsidP="00195D76">
            <w:pPr>
              <w:pStyle w:val="TAC"/>
            </w:pPr>
            <w:r w:rsidRPr="005307A3">
              <w:t>00</w:t>
            </w:r>
          </w:p>
        </w:tc>
      </w:tr>
    </w:tbl>
    <w:p w14:paraId="2CEC990D" w14:textId="77777777" w:rsidR="00BF46E1" w:rsidRPr="005307A3" w:rsidRDefault="00BF46E1" w:rsidP="00BF46E1"/>
    <w:p w14:paraId="0BB86071" w14:textId="77777777" w:rsidR="00BF46E1" w:rsidRPr="005307A3" w:rsidRDefault="00BF46E1" w:rsidP="00BF46E1">
      <w:r w:rsidRPr="005307A3">
        <w:t>TERMINAL RESPONSE: SET UP CALL 1.5.1</w:t>
      </w:r>
    </w:p>
    <w:p w14:paraId="3B5884ED" w14:textId="77777777" w:rsidR="00BF46E1" w:rsidRPr="005307A3" w:rsidRDefault="00BF46E1" w:rsidP="00BF46E1">
      <w:r w:rsidRPr="005307A3">
        <w:t>Logically:</w:t>
      </w:r>
    </w:p>
    <w:p w14:paraId="4DF04293" w14:textId="77777777" w:rsidR="00BF46E1" w:rsidRPr="005307A3" w:rsidRDefault="00BF46E1" w:rsidP="0041528A">
      <w:pPr>
        <w:pStyle w:val="EW"/>
      </w:pPr>
      <w:r w:rsidRPr="005307A3">
        <w:t>Command details</w:t>
      </w:r>
    </w:p>
    <w:p w14:paraId="1536F060" w14:textId="77777777" w:rsidR="00BF46E1" w:rsidRPr="005307A3" w:rsidRDefault="00BF46E1" w:rsidP="0041528A">
      <w:pPr>
        <w:pStyle w:val="EW"/>
      </w:pPr>
      <w:r w:rsidRPr="005307A3">
        <w:tab/>
        <w:t>Command number:</w:t>
      </w:r>
      <w:r w:rsidRPr="005307A3">
        <w:tab/>
        <w:t>1</w:t>
      </w:r>
    </w:p>
    <w:p w14:paraId="77B046B9" w14:textId="77777777" w:rsidR="00BF46E1" w:rsidRPr="005307A3" w:rsidRDefault="00BF46E1" w:rsidP="0041528A">
      <w:pPr>
        <w:pStyle w:val="EW"/>
      </w:pPr>
      <w:r w:rsidRPr="005307A3">
        <w:tab/>
        <w:t>Command type:</w:t>
      </w:r>
      <w:r w:rsidRPr="005307A3">
        <w:tab/>
        <w:t>SET UP CALL</w:t>
      </w:r>
    </w:p>
    <w:p w14:paraId="40961BB9" w14:textId="77777777" w:rsidR="00BF46E1" w:rsidRPr="005307A3" w:rsidRDefault="00BF46E1" w:rsidP="0041528A">
      <w:pPr>
        <w:pStyle w:val="EW"/>
      </w:pPr>
      <w:r w:rsidRPr="005307A3">
        <w:tab/>
        <w:t>Command qualifier:</w:t>
      </w:r>
      <w:r w:rsidRPr="005307A3">
        <w:tab/>
        <w:t>Only if not currently busy on another call</w:t>
      </w:r>
    </w:p>
    <w:p w14:paraId="59B24D11" w14:textId="77777777" w:rsidR="00BF46E1" w:rsidRPr="005307A3" w:rsidRDefault="00BF46E1" w:rsidP="0041528A">
      <w:pPr>
        <w:pStyle w:val="EW"/>
      </w:pPr>
      <w:r w:rsidRPr="005307A3">
        <w:t>Device identities</w:t>
      </w:r>
    </w:p>
    <w:p w14:paraId="28435C3F" w14:textId="77777777" w:rsidR="00BF46E1" w:rsidRPr="005307A3" w:rsidRDefault="00BF46E1" w:rsidP="0041528A">
      <w:pPr>
        <w:pStyle w:val="EW"/>
      </w:pPr>
      <w:r w:rsidRPr="005307A3">
        <w:tab/>
        <w:t>Source device:</w:t>
      </w:r>
      <w:r w:rsidRPr="005307A3">
        <w:tab/>
        <w:t>ME</w:t>
      </w:r>
    </w:p>
    <w:p w14:paraId="3B3692E9" w14:textId="77777777" w:rsidR="00BF46E1" w:rsidRPr="005307A3" w:rsidRDefault="00BF46E1" w:rsidP="0041528A">
      <w:pPr>
        <w:pStyle w:val="EW"/>
      </w:pPr>
      <w:r w:rsidRPr="005307A3">
        <w:tab/>
        <w:t>Destination device:</w:t>
      </w:r>
      <w:r w:rsidRPr="005307A3">
        <w:tab/>
        <w:t>UICC</w:t>
      </w:r>
    </w:p>
    <w:p w14:paraId="37AECD10" w14:textId="77777777" w:rsidR="00BF46E1" w:rsidRPr="005307A3" w:rsidRDefault="00BF46E1" w:rsidP="0041528A">
      <w:pPr>
        <w:pStyle w:val="EW"/>
      </w:pPr>
      <w:r w:rsidRPr="005307A3">
        <w:t>Result</w:t>
      </w:r>
    </w:p>
    <w:p w14:paraId="47FD9F2D" w14:textId="77777777" w:rsidR="00BF46E1" w:rsidRPr="005307A3" w:rsidRDefault="00BF46E1" w:rsidP="0041528A">
      <w:pPr>
        <w:pStyle w:val="EW"/>
      </w:pPr>
      <w:r w:rsidRPr="005307A3">
        <w:tab/>
        <w:t>General Result:</w:t>
      </w:r>
      <w:r w:rsidRPr="005307A3">
        <w:tab/>
        <w:t>Interaction with call control by USIM or MO short message control by USIM, permanent problem</w:t>
      </w:r>
    </w:p>
    <w:p w14:paraId="67D05C4F" w14:textId="77777777" w:rsidR="00BF46E1" w:rsidRPr="005307A3" w:rsidRDefault="00BF46E1" w:rsidP="0041528A">
      <w:pPr>
        <w:pStyle w:val="EX"/>
      </w:pPr>
      <w:r w:rsidRPr="005307A3">
        <w:tab/>
        <w:t>Additional information:</w:t>
      </w:r>
      <w:r w:rsidRPr="005307A3">
        <w:tab/>
        <w:t>Action not allowed</w:t>
      </w:r>
    </w:p>
    <w:p w14:paraId="3F72302B" w14:textId="77777777" w:rsidR="00BF46E1" w:rsidRPr="005307A3" w:rsidRDefault="00BF46E1" w:rsidP="00BF46E1">
      <w:r w:rsidRPr="005307A3">
        <w:t>Coding:</w:t>
      </w:r>
    </w:p>
    <w:p w14:paraId="1AAEC9E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AFFD78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E85369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78BAF6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4D58C0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F6A323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8169A30"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62614A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F3361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66FE2A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D5724F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332F59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03BF0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BC432F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E48CF1" w14:textId="77777777" w:rsidR="00BF46E1" w:rsidRPr="005307A3" w:rsidRDefault="00BF46E1" w:rsidP="00195D76">
            <w:pPr>
              <w:pStyle w:val="TAC"/>
            </w:pPr>
            <w:r w:rsidRPr="005307A3">
              <w:t>39</w:t>
            </w:r>
          </w:p>
        </w:tc>
      </w:tr>
      <w:tr w:rsidR="00BF46E1" w:rsidRPr="005307A3" w14:paraId="03C956F3" w14:textId="77777777" w:rsidTr="00195D76">
        <w:trPr>
          <w:jc w:val="center"/>
        </w:trPr>
        <w:tc>
          <w:tcPr>
            <w:tcW w:w="1134" w:type="dxa"/>
            <w:tcBorders>
              <w:top w:val="single" w:sz="4" w:space="0" w:color="auto"/>
              <w:right w:val="single" w:sz="4" w:space="0" w:color="auto"/>
            </w:tcBorders>
          </w:tcPr>
          <w:p w14:paraId="63FB8DE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47F1A6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23B7B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4B64A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60787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F935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86876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04753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10DA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A10A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10C5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6C251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D761A3" w14:textId="77777777" w:rsidR="00BF46E1" w:rsidRPr="005307A3" w:rsidRDefault="00BF46E1" w:rsidP="00195D76">
            <w:pPr>
              <w:pStyle w:val="TAC"/>
            </w:pPr>
          </w:p>
        </w:tc>
      </w:tr>
    </w:tbl>
    <w:p w14:paraId="5E196C9C" w14:textId="77777777" w:rsidR="00BF46E1" w:rsidRPr="005307A3" w:rsidRDefault="00BF46E1" w:rsidP="00BF46E1"/>
    <w:p w14:paraId="10688FB1" w14:textId="77777777" w:rsidR="00BF46E1" w:rsidRPr="005307A3" w:rsidRDefault="00BF46E1" w:rsidP="00BF46E1">
      <w:pPr>
        <w:pStyle w:val="TH"/>
      </w:pPr>
      <w:r w:rsidRPr="005307A3">
        <w:lastRenderedPageBreak/>
        <w:t>Expected Sequence 1.6 (CALL CONTROL BY USIM , set up call attempt by user, allowed with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322"/>
        <w:gridCol w:w="2931"/>
        <w:gridCol w:w="3408"/>
      </w:tblGrid>
      <w:tr w:rsidR="00BF46E1" w:rsidRPr="005307A3" w14:paraId="1B5BB0EC"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165D25D0" w14:textId="77777777" w:rsidR="00BF46E1" w:rsidRPr="005307A3" w:rsidRDefault="00BF46E1" w:rsidP="00195D76">
            <w:pPr>
              <w:pStyle w:val="TAH"/>
            </w:pPr>
            <w:r w:rsidRPr="005307A3">
              <w:t>Step</w:t>
            </w:r>
          </w:p>
        </w:tc>
        <w:tc>
          <w:tcPr>
            <w:tcW w:w="1322" w:type="dxa"/>
            <w:tcBorders>
              <w:top w:val="single" w:sz="6" w:space="0" w:color="auto"/>
              <w:left w:val="single" w:sz="6" w:space="0" w:color="auto"/>
              <w:bottom w:val="single" w:sz="4" w:space="0" w:color="auto"/>
              <w:right w:val="single" w:sz="6" w:space="0" w:color="auto"/>
            </w:tcBorders>
          </w:tcPr>
          <w:p w14:paraId="0E804BFF" w14:textId="77777777" w:rsidR="00BF46E1" w:rsidRPr="005307A3" w:rsidRDefault="00BF46E1" w:rsidP="00195D76">
            <w:pPr>
              <w:pStyle w:val="TAH"/>
            </w:pPr>
            <w:r w:rsidRPr="005307A3">
              <w:t>Direction</w:t>
            </w:r>
          </w:p>
        </w:tc>
        <w:tc>
          <w:tcPr>
            <w:tcW w:w="2931" w:type="dxa"/>
            <w:tcBorders>
              <w:top w:val="single" w:sz="6" w:space="0" w:color="auto"/>
              <w:left w:val="single" w:sz="6" w:space="0" w:color="auto"/>
              <w:bottom w:val="single" w:sz="4" w:space="0" w:color="auto"/>
              <w:right w:val="single" w:sz="6" w:space="0" w:color="auto"/>
            </w:tcBorders>
          </w:tcPr>
          <w:p w14:paraId="6AF0284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1A4670A2" w14:textId="77777777" w:rsidR="00BF46E1" w:rsidRPr="005307A3" w:rsidRDefault="00BF46E1" w:rsidP="00195D76">
            <w:pPr>
              <w:pStyle w:val="TAH"/>
            </w:pPr>
            <w:r w:rsidRPr="005307A3">
              <w:t>Comments</w:t>
            </w:r>
          </w:p>
        </w:tc>
      </w:tr>
      <w:tr w:rsidR="00BF46E1" w:rsidRPr="005307A3" w14:paraId="7E8D549C" w14:textId="77777777" w:rsidTr="00195D76">
        <w:trPr>
          <w:cantSplit/>
          <w:jc w:val="center"/>
        </w:trPr>
        <w:tc>
          <w:tcPr>
            <w:tcW w:w="765" w:type="dxa"/>
            <w:tcBorders>
              <w:top w:val="single" w:sz="4" w:space="0" w:color="auto"/>
              <w:left w:val="single" w:sz="6" w:space="0" w:color="auto"/>
              <w:right w:val="single" w:sz="6" w:space="0" w:color="auto"/>
            </w:tcBorders>
          </w:tcPr>
          <w:p w14:paraId="279F1ECF" w14:textId="77777777" w:rsidR="00BF46E1" w:rsidRPr="005307A3" w:rsidRDefault="00BF46E1" w:rsidP="00195D76">
            <w:pPr>
              <w:pStyle w:val="TAC"/>
            </w:pPr>
            <w:r w:rsidRPr="005307A3">
              <w:t>1</w:t>
            </w:r>
          </w:p>
        </w:tc>
        <w:tc>
          <w:tcPr>
            <w:tcW w:w="1322" w:type="dxa"/>
            <w:tcBorders>
              <w:top w:val="single" w:sz="4" w:space="0" w:color="auto"/>
              <w:left w:val="single" w:sz="6" w:space="0" w:color="auto"/>
              <w:right w:val="single" w:sz="6" w:space="0" w:color="auto"/>
            </w:tcBorders>
          </w:tcPr>
          <w:p w14:paraId="1E6DB33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931" w:type="dxa"/>
            <w:tcBorders>
              <w:top w:val="single" w:sz="4" w:space="0" w:color="auto"/>
              <w:left w:val="single" w:sz="6" w:space="0" w:color="auto"/>
              <w:right w:val="single" w:sz="6" w:space="0" w:color="auto"/>
            </w:tcBorders>
          </w:tcPr>
          <w:p w14:paraId="7180C115"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737C31BF" w14:textId="77777777" w:rsidR="00BF46E1" w:rsidRPr="005307A3" w:rsidRDefault="00BF46E1" w:rsidP="00195D76">
            <w:pPr>
              <w:pStyle w:val="TAL"/>
            </w:pPr>
          </w:p>
        </w:tc>
      </w:tr>
      <w:tr w:rsidR="00BF46E1" w:rsidRPr="005307A3" w14:paraId="11C3E650" w14:textId="77777777" w:rsidTr="00195D76">
        <w:trPr>
          <w:cantSplit/>
          <w:jc w:val="center"/>
        </w:trPr>
        <w:tc>
          <w:tcPr>
            <w:tcW w:w="765" w:type="dxa"/>
            <w:tcBorders>
              <w:left w:val="single" w:sz="6" w:space="0" w:color="auto"/>
              <w:right w:val="single" w:sz="6" w:space="0" w:color="auto"/>
            </w:tcBorders>
          </w:tcPr>
          <w:p w14:paraId="0EF3D7FD" w14:textId="77777777" w:rsidR="00BF46E1" w:rsidRPr="005307A3" w:rsidRDefault="00BF46E1" w:rsidP="00195D76">
            <w:pPr>
              <w:pStyle w:val="TAC"/>
            </w:pPr>
            <w:r w:rsidRPr="005307A3">
              <w:t>2</w:t>
            </w:r>
          </w:p>
        </w:tc>
        <w:tc>
          <w:tcPr>
            <w:tcW w:w="1322" w:type="dxa"/>
            <w:tcBorders>
              <w:left w:val="single" w:sz="6" w:space="0" w:color="auto"/>
              <w:right w:val="single" w:sz="6" w:space="0" w:color="auto"/>
            </w:tcBorders>
          </w:tcPr>
          <w:p w14:paraId="3BB1CD5E"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931" w:type="dxa"/>
            <w:tcBorders>
              <w:left w:val="single" w:sz="6" w:space="0" w:color="auto"/>
              <w:right w:val="single" w:sz="6" w:space="0" w:color="auto"/>
            </w:tcBorders>
          </w:tcPr>
          <w:p w14:paraId="2F205B6D" w14:textId="77777777" w:rsidR="00BF46E1" w:rsidRPr="005307A3" w:rsidRDefault="00BF46E1" w:rsidP="00195D76">
            <w:pPr>
              <w:pStyle w:val="TAL"/>
            </w:pPr>
            <w:r w:rsidRPr="005307A3">
              <w:t>ENVELOPE CALL CONTROL 1.6.1 A</w:t>
            </w:r>
            <w:r w:rsidRPr="005307A3">
              <w:br/>
              <w:t>or</w:t>
            </w:r>
            <w:r w:rsidRPr="005307A3">
              <w:br/>
              <w:t>ENVELOPE CALL CONTROL 1.6.1B</w:t>
            </w:r>
          </w:p>
        </w:tc>
        <w:tc>
          <w:tcPr>
            <w:tcW w:w="3408" w:type="dxa"/>
            <w:tcBorders>
              <w:left w:val="single" w:sz="6" w:space="0" w:color="auto"/>
              <w:right w:val="single" w:sz="6" w:space="0" w:color="auto"/>
            </w:tcBorders>
          </w:tcPr>
          <w:p w14:paraId="07603AFE"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9699A14" w14:textId="77777777" w:rsidTr="00195D76">
        <w:trPr>
          <w:cantSplit/>
          <w:jc w:val="center"/>
        </w:trPr>
        <w:tc>
          <w:tcPr>
            <w:tcW w:w="765" w:type="dxa"/>
            <w:tcBorders>
              <w:left w:val="single" w:sz="6" w:space="0" w:color="auto"/>
              <w:right w:val="single" w:sz="6" w:space="0" w:color="auto"/>
            </w:tcBorders>
          </w:tcPr>
          <w:p w14:paraId="23673BD8" w14:textId="77777777" w:rsidR="00BF46E1" w:rsidRPr="005307A3" w:rsidRDefault="00BF46E1" w:rsidP="00195D76">
            <w:pPr>
              <w:pStyle w:val="TAC"/>
            </w:pPr>
            <w:r w:rsidRPr="005307A3">
              <w:t>3</w:t>
            </w:r>
          </w:p>
        </w:tc>
        <w:tc>
          <w:tcPr>
            <w:tcW w:w="1322" w:type="dxa"/>
            <w:tcBorders>
              <w:left w:val="single" w:sz="6" w:space="0" w:color="auto"/>
              <w:right w:val="single" w:sz="6" w:space="0" w:color="auto"/>
            </w:tcBorders>
          </w:tcPr>
          <w:p w14:paraId="4A6F8A76"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931" w:type="dxa"/>
            <w:tcBorders>
              <w:left w:val="single" w:sz="6" w:space="0" w:color="auto"/>
              <w:right w:val="single" w:sz="6" w:space="0" w:color="auto"/>
            </w:tcBorders>
          </w:tcPr>
          <w:p w14:paraId="341FA52A" w14:textId="77777777" w:rsidR="00BF46E1" w:rsidRPr="005307A3" w:rsidRDefault="00BF46E1" w:rsidP="00195D76">
            <w:pPr>
              <w:pStyle w:val="TAL"/>
            </w:pPr>
            <w:r w:rsidRPr="005307A3">
              <w:t>CALL CONTROL RESULT 1.6.1</w:t>
            </w:r>
          </w:p>
        </w:tc>
        <w:tc>
          <w:tcPr>
            <w:tcW w:w="3408" w:type="dxa"/>
            <w:tcBorders>
              <w:left w:val="single" w:sz="6" w:space="0" w:color="auto"/>
              <w:right w:val="single" w:sz="6" w:space="0" w:color="auto"/>
            </w:tcBorders>
          </w:tcPr>
          <w:p w14:paraId="3D0FFCFF" w14:textId="77777777" w:rsidR="00BF46E1" w:rsidRPr="005307A3" w:rsidRDefault="00BF46E1" w:rsidP="00195D76">
            <w:pPr>
              <w:pStyle w:val="TAL"/>
            </w:pPr>
            <w:r w:rsidRPr="005307A3">
              <w:t>[Call control result: "Allowed with modifications", ]</w:t>
            </w:r>
          </w:p>
        </w:tc>
      </w:tr>
      <w:tr w:rsidR="00BF46E1" w:rsidRPr="005307A3" w14:paraId="0B2F0D06" w14:textId="77777777" w:rsidTr="00195D76">
        <w:trPr>
          <w:cantSplit/>
          <w:jc w:val="center"/>
        </w:trPr>
        <w:tc>
          <w:tcPr>
            <w:tcW w:w="765" w:type="dxa"/>
            <w:tcBorders>
              <w:left w:val="single" w:sz="6" w:space="0" w:color="auto"/>
              <w:bottom w:val="single" w:sz="4" w:space="0" w:color="auto"/>
              <w:right w:val="single" w:sz="6" w:space="0" w:color="auto"/>
            </w:tcBorders>
          </w:tcPr>
          <w:p w14:paraId="5348CA21" w14:textId="77777777" w:rsidR="00BF46E1" w:rsidRPr="005307A3" w:rsidRDefault="00BF46E1" w:rsidP="00195D76">
            <w:pPr>
              <w:pStyle w:val="TAC"/>
            </w:pPr>
            <w:r w:rsidRPr="005307A3">
              <w:t>4</w:t>
            </w:r>
          </w:p>
        </w:tc>
        <w:tc>
          <w:tcPr>
            <w:tcW w:w="1322" w:type="dxa"/>
            <w:tcBorders>
              <w:left w:val="single" w:sz="6" w:space="0" w:color="auto"/>
              <w:bottom w:val="single" w:sz="4" w:space="0" w:color="auto"/>
              <w:right w:val="single" w:sz="6" w:space="0" w:color="auto"/>
            </w:tcBorders>
          </w:tcPr>
          <w:p w14:paraId="2A7F3E2A"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931" w:type="dxa"/>
            <w:tcBorders>
              <w:left w:val="single" w:sz="6" w:space="0" w:color="auto"/>
              <w:bottom w:val="single" w:sz="4" w:space="0" w:color="auto"/>
              <w:right w:val="single" w:sz="6" w:space="0" w:color="auto"/>
            </w:tcBorders>
          </w:tcPr>
          <w:p w14:paraId="6E80937E" w14:textId="77777777" w:rsidR="00BF46E1" w:rsidRPr="005307A3" w:rsidRDefault="00BF46E1" w:rsidP="00195D76">
            <w:pPr>
              <w:pStyle w:val="TAL"/>
            </w:pPr>
            <w:r w:rsidRPr="005307A3">
              <w:t>The ME sets up the call to "+010203"</w:t>
            </w:r>
          </w:p>
        </w:tc>
        <w:tc>
          <w:tcPr>
            <w:tcW w:w="3408" w:type="dxa"/>
            <w:tcBorders>
              <w:left w:val="single" w:sz="6" w:space="0" w:color="auto"/>
              <w:bottom w:val="single" w:sz="4" w:space="0" w:color="auto"/>
              <w:right w:val="single" w:sz="6" w:space="0" w:color="auto"/>
            </w:tcBorders>
          </w:tcPr>
          <w:p w14:paraId="55A7387E" w14:textId="77777777" w:rsidR="00BF46E1" w:rsidRPr="005307A3" w:rsidRDefault="00BF46E1" w:rsidP="00195D76">
            <w:pPr>
              <w:pStyle w:val="TAL"/>
            </w:pPr>
          </w:p>
        </w:tc>
      </w:tr>
    </w:tbl>
    <w:p w14:paraId="27134B17" w14:textId="77777777" w:rsidR="00BF46E1" w:rsidRPr="005307A3" w:rsidRDefault="00BF46E1" w:rsidP="00BF46E1"/>
    <w:p w14:paraId="2A3475C4" w14:textId="77777777" w:rsidR="00BF46E1" w:rsidRPr="005307A3" w:rsidRDefault="00BF46E1" w:rsidP="00BF46E1">
      <w:r w:rsidRPr="005307A3">
        <w:t>ENVELOPE CALL CONTROL 1.6.1A</w:t>
      </w:r>
    </w:p>
    <w:p w14:paraId="3996B3D3" w14:textId="77777777" w:rsidR="00BF46E1" w:rsidRPr="005307A3" w:rsidRDefault="00BF46E1" w:rsidP="00BF46E1">
      <w:r w:rsidRPr="005307A3">
        <w:t>Logically:</w:t>
      </w:r>
    </w:p>
    <w:p w14:paraId="657D7466" w14:textId="77777777" w:rsidR="00BF46E1" w:rsidRPr="005307A3" w:rsidRDefault="00BF46E1" w:rsidP="0041528A">
      <w:pPr>
        <w:pStyle w:val="EW"/>
      </w:pPr>
      <w:r w:rsidRPr="005307A3">
        <w:t>Device identities</w:t>
      </w:r>
    </w:p>
    <w:p w14:paraId="18E76997" w14:textId="77777777" w:rsidR="00BF46E1" w:rsidRPr="005307A3" w:rsidRDefault="00BF46E1" w:rsidP="0041528A">
      <w:pPr>
        <w:pStyle w:val="EW"/>
      </w:pPr>
      <w:r w:rsidRPr="005307A3">
        <w:tab/>
        <w:t>Source device:</w:t>
      </w:r>
      <w:r w:rsidRPr="005307A3">
        <w:tab/>
        <w:t>ME</w:t>
      </w:r>
    </w:p>
    <w:p w14:paraId="00CA74FD" w14:textId="77777777" w:rsidR="00BF46E1" w:rsidRPr="005307A3" w:rsidRDefault="00BF46E1" w:rsidP="0041528A">
      <w:pPr>
        <w:pStyle w:val="EW"/>
      </w:pPr>
      <w:r w:rsidRPr="005307A3">
        <w:tab/>
        <w:t>Destination device:</w:t>
      </w:r>
      <w:r w:rsidRPr="005307A3">
        <w:tab/>
        <w:t>UICC</w:t>
      </w:r>
    </w:p>
    <w:p w14:paraId="71F6CB0D" w14:textId="77777777" w:rsidR="00BF46E1" w:rsidRPr="005307A3" w:rsidRDefault="00BF46E1" w:rsidP="0041528A">
      <w:pPr>
        <w:pStyle w:val="EW"/>
      </w:pPr>
      <w:r w:rsidRPr="005307A3">
        <w:t>Address</w:t>
      </w:r>
    </w:p>
    <w:p w14:paraId="23D893F5" w14:textId="77777777" w:rsidR="00BF46E1" w:rsidRPr="005307A3" w:rsidRDefault="00BF46E1" w:rsidP="0041528A">
      <w:pPr>
        <w:pStyle w:val="EW"/>
      </w:pPr>
      <w:r w:rsidRPr="005307A3">
        <w:tab/>
        <w:t>TON:</w:t>
      </w:r>
      <w:r w:rsidRPr="005307A3">
        <w:tab/>
        <w:t>International</w:t>
      </w:r>
    </w:p>
    <w:p w14:paraId="46B0E21D" w14:textId="77777777" w:rsidR="00BF46E1" w:rsidRPr="005307A3" w:rsidRDefault="00BF46E1" w:rsidP="0041528A">
      <w:pPr>
        <w:pStyle w:val="EW"/>
      </w:pPr>
      <w:r w:rsidRPr="005307A3">
        <w:tab/>
        <w:t>NPI:</w:t>
      </w:r>
      <w:r w:rsidRPr="005307A3">
        <w:tab/>
        <w:t>"ISDN / telephone numbering plan" or "unknown"</w:t>
      </w:r>
    </w:p>
    <w:p w14:paraId="0ADF50A6" w14:textId="77777777" w:rsidR="00BF46E1" w:rsidRPr="005307A3" w:rsidRDefault="00BF46E1" w:rsidP="0041528A">
      <w:pPr>
        <w:pStyle w:val="EW"/>
      </w:pPr>
      <w:r w:rsidRPr="005307A3">
        <w:tab/>
        <w:t>Dialling number string</w:t>
      </w:r>
      <w:r w:rsidRPr="005307A3">
        <w:tab/>
        <w:t>"01234567890123456789"</w:t>
      </w:r>
    </w:p>
    <w:p w14:paraId="3425A92D" w14:textId="77777777" w:rsidR="00BF46E1" w:rsidRPr="005307A3" w:rsidRDefault="00BF46E1" w:rsidP="0041528A">
      <w:pPr>
        <w:pStyle w:val="EW"/>
      </w:pPr>
      <w:r w:rsidRPr="005307A3">
        <w:t>Capability configuration parameters 1</w:t>
      </w:r>
    </w:p>
    <w:p w14:paraId="23D7F805" w14:textId="77777777" w:rsidR="00BF46E1" w:rsidRPr="005307A3" w:rsidRDefault="00BF46E1" w:rsidP="0041528A">
      <w:pPr>
        <w:pStyle w:val="EW"/>
      </w:pPr>
      <w:r w:rsidRPr="005307A3">
        <w:tab/>
        <w:t>This parameter is optional. If present, the contents shall not be checked.</w:t>
      </w:r>
    </w:p>
    <w:p w14:paraId="2F529509" w14:textId="77777777" w:rsidR="00BF46E1" w:rsidRPr="005307A3" w:rsidRDefault="00BF46E1" w:rsidP="0041528A">
      <w:pPr>
        <w:pStyle w:val="EW"/>
      </w:pPr>
      <w:r w:rsidRPr="005307A3">
        <w:t>Subaddress</w:t>
      </w:r>
    </w:p>
    <w:p w14:paraId="0E2C3D1C" w14:textId="77777777" w:rsidR="00BF46E1" w:rsidRPr="005307A3" w:rsidRDefault="00BF46E1" w:rsidP="0041528A">
      <w:pPr>
        <w:pStyle w:val="EW"/>
      </w:pPr>
      <w:r w:rsidRPr="005307A3">
        <w:tab/>
        <w:t>This parameter is optional. If present, the contents shall not be checked.</w:t>
      </w:r>
    </w:p>
    <w:p w14:paraId="52310F8C" w14:textId="77777777" w:rsidR="00BF46E1" w:rsidRPr="005307A3" w:rsidRDefault="00BF46E1" w:rsidP="0041528A">
      <w:pPr>
        <w:pStyle w:val="EW"/>
      </w:pPr>
      <w:r w:rsidRPr="005307A3">
        <w:t>Location Information</w:t>
      </w:r>
    </w:p>
    <w:p w14:paraId="3F2E466D" w14:textId="77777777" w:rsidR="00BF46E1" w:rsidRPr="005307A3" w:rsidRDefault="00BF46E1" w:rsidP="0041528A">
      <w:pPr>
        <w:pStyle w:val="EW"/>
      </w:pPr>
      <w:r w:rsidRPr="005307A3">
        <w:tab/>
        <w:t>MCC &amp; MNC</w:t>
      </w:r>
      <w:r w:rsidRPr="005307A3">
        <w:tab/>
        <w:t>the mobile country and network code (00F110)</w:t>
      </w:r>
    </w:p>
    <w:p w14:paraId="6D5091E5" w14:textId="77777777" w:rsidR="00BF46E1" w:rsidRPr="005307A3" w:rsidRDefault="00BF46E1" w:rsidP="0041528A">
      <w:pPr>
        <w:pStyle w:val="EW"/>
      </w:pPr>
      <w:r w:rsidRPr="005307A3">
        <w:tab/>
        <w:t>LAC</w:t>
      </w:r>
      <w:r w:rsidRPr="005307A3">
        <w:tab/>
        <w:t>the location Area Code (0001)</w:t>
      </w:r>
    </w:p>
    <w:p w14:paraId="46F9F747" w14:textId="77777777" w:rsidR="00BF46E1" w:rsidRPr="005307A3" w:rsidRDefault="00BF46E1" w:rsidP="0041528A">
      <w:pPr>
        <w:pStyle w:val="EW"/>
      </w:pPr>
      <w:r w:rsidRPr="005307A3">
        <w:tab/>
        <w:t>Cell ID</w:t>
      </w:r>
      <w:r w:rsidRPr="005307A3">
        <w:tab/>
        <w:t>Cell Identity Value (0001)</w:t>
      </w:r>
    </w:p>
    <w:p w14:paraId="7E9026A5" w14:textId="77777777" w:rsidR="00BF46E1" w:rsidRPr="005307A3" w:rsidRDefault="00BF46E1" w:rsidP="0041528A">
      <w:pPr>
        <w:pStyle w:val="EW"/>
      </w:pPr>
      <w:r w:rsidRPr="005307A3">
        <w:tab/>
        <w:t>Extended Cell ID</w:t>
      </w:r>
      <w:r w:rsidRPr="005307A3">
        <w:tab/>
        <w:t>RNC-id value (for Rel-4 onwards), see also Note 6</w:t>
      </w:r>
    </w:p>
    <w:p w14:paraId="7B278F8F" w14:textId="77777777" w:rsidR="00BF46E1" w:rsidRPr="005307A3" w:rsidRDefault="00BF46E1" w:rsidP="0041528A">
      <w:pPr>
        <w:pStyle w:val="EW"/>
      </w:pPr>
      <w:r w:rsidRPr="005307A3">
        <w:t>Capability configuration parameters 2</w:t>
      </w:r>
    </w:p>
    <w:p w14:paraId="37BB5876" w14:textId="77777777" w:rsidR="00BF46E1" w:rsidRPr="005307A3" w:rsidRDefault="00BF46E1" w:rsidP="0041528A">
      <w:pPr>
        <w:pStyle w:val="EX"/>
      </w:pPr>
      <w:r w:rsidRPr="005307A3">
        <w:tab/>
        <w:t>This parameter is optional. If present, the contents shall not be checked.</w:t>
      </w:r>
    </w:p>
    <w:p w14:paraId="293D75EB" w14:textId="77777777" w:rsidR="00BF46E1" w:rsidRPr="005307A3" w:rsidRDefault="00BF46E1" w:rsidP="00BF46E1">
      <w:r w:rsidRPr="005307A3">
        <w:t>Coding:</w:t>
      </w:r>
    </w:p>
    <w:p w14:paraId="35E1840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425"/>
        <w:gridCol w:w="425"/>
        <w:gridCol w:w="567"/>
        <w:gridCol w:w="426"/>
        <w:gridCol w:w="850"/>
        <w:gridCol w:w="709"/>
        <w:gridCol w:w="709"/>
        <w:gridCol w:w="425"/>
        <w:gridCol w:w="709"/>
        <w:gridCol w:w="425"/>
      </w:tblGrid>
      <w:tr w:rsidR="00BF46E1" w:rsidRPr="005307A3" w14:paraId="5BE3D7F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793ABBC"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673009EF"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38FA1055"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6C51660B"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09C493A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5625267"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38000B3E" w14:textId="77777777" w:rsidR="00BF46E1" w:rsidRPr="005307A3" w:rsidRDefault="00BF46E1" w:rsidP="00195D76">
            <w:pPr>
              <w:pStyle w:val="TAC"/>
            </w:pPr>
            <w:r w:rsidRPr="005307A3">
              <w:t>81</w:t>
            </w:r>
          </w:p>
        </w:tc>
        <w:tc>
          <w:tcPr>
            <w:tcW w:w="850" w:type="dxa"/>
            <w:tcBorders>
              <w:top w:val="single" w:sz="4" w:space="0" w:color="auto"/>
              <w:left w:val="single" w:sz="4" w:space="0" w:color="auto"/>
              <w:bottom w:val="single" w:sz="4" w:space="0" w:color="auto"/>
              <w:right w:val="single" w:sz="4" w:space="0" w:color="auto"/>
            </w:tcBorders>
          </w:tcPr>
          <w:p w14:paraId="74BC0A7C"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6CEB2364"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13B9A659" w14:textId="77777777" w:rsidR="00BF46E1" w:rsidRPr="005307A3" w:rsidRDefault="00BF46E1" w:rsidP="00195D76">
            <w:pPr>
              <w:pStyle w:val="TAC"/>
            </w:pPr>
            <w:r w:rsidRPr="005307A3">
              <w:t>91</w:t>
            </w:r>
          </w:p>
        </w:tc>
        <w:tc>
          <w:tcPr>
            <w:tcW w:w="425" w:type="dxa"/>
            <w:tcBorders>
              <w:top w:val="single" w:sz="4" w:space="0" w:color="auto"/>
              <w:left w:val="single" w:sz="4" w:space="0" w:color="auto"/>
              <w:bottom w:val="single" w:sz="4" w:space="0" w:color="auto"/>
              <w:right w:val="single" w:sz="4" w:space="0" w:color="auto"/>
            </w:tcBorders>
          </w:tcPr>
          <w:p w14:paraId="542F50EA" w14:textId="77777777" w:rsidR="00BF46E1" w:rsidRPr="005307A3" w:rsidRDefault="00BF46E1" w:rsidP="00195D76">
            <w:pPr>
              <w:pStyle w:val="TAC"/>
            </w:pPr>
            <w:r w:rsidRPr="005307A3">
              <w:t>10</w:t>
            </w:r>
          </w:p>
        </w:tc>
        <w:tc>
          <w:tcPr>
            <w:tcW w:w="709" w:type="dxa"/>
            <w:tcBorders>
              <w:top w:val="single" w:sz="4" w:space="0" w:color="auto"/>
              <w:left w:val="single" w:sz="4" w:space="0" w:color="auto"/>
              <w:bottom w:val="single" w:sz="4" w:space="0" w:color="auto"/>
              <w:right w:val="single" w:sz="4" w:space="0" w:color="auto"/>
            </w:tcBorders>
          </w:tcPr>
          <w:p w14:paraId="363FFDC5"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4FF74376" w14:textId="77777777" w:rsidR="00BF46E1" w:rsidRPr="005307A3" w:rsidRDefault="00BF46E1" w:rsidP="00195D76">
            <w:pPr>
              <w:pStyle w:val="TAC"/>
            </w:pPr>
            <w:r w:rsidRPr="005307A3">
              <w:t>54</w:t>
            </w:r>
          </w:p>
        </w:tc>
      </w:tr>
      <w:tr w:rsidR="00BF46E1" w:rsidRPr="005307A3" w14:paraId="3FEE5E58" w14:textId="77777777" w:rsidTr="00195D76">
        <w:trPr>
          <w:jc w:val="center"/>
        </w:trPr>
        <w:tc>
          <w:tcPr>
            <w:tcW w:w="1134" w:type="dxa"/>
            <w:tcBorders>
              <w:top w:val="single" w:sz="4" w:space="0" w:color="auto"/>
              <w:right w:val="single" w:sz="4" w:space="0" w:color="auto"/>
            </w:tcBorders>
          </w:tcPr>
          <w:p w14:paraId="4EE1E1BF"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4A9E3840"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32E0BD40"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72C91D75"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287C1036"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3A86A116" w14:textId="77777777" w:rsidR="00BF46E1" w:rsidRPr="005307A3" w:rsidRDefault="00BF46E1" w:rsidP="00195D76">
            <w:pPr>
              <w:pStyle w:val="TAC"/>
            </w:pPr>
            <w:r w:rsidRPr="005307A3">
              <w:t>54</w:t>
            </w:r>
          </w:p>
        </w:tc>
        <w:tc>
          <w:tcPr>
            <w:tcW w:w="426" w:type="dxa"/>
            <w:tcBorders>
              <w:top w:val="single" w:sz="4" w:space="0" w:color="auto"/>
              <w:left w:val="single" w:sz="4" w:space="0" w:color="auto"/>
              <w:bottom w:val="single" w:sz="4" w:space="0" w:color="auto"/>
              <w:right w:val="single" w:sz="4" w:space="0" w:color="auto"/>
            </w:tcBorders>
          </w:tcPr>
          <w:p w14:paraId="59DEAF0B" w14:textId="77777777" w:rsidR="00BF46E1" w:rsidRPr="005307A3" w:rsidRDefault="00BF46E1" w:rsidP="00195D76">
            <w:pPr>
              <w:pStyle w:val="TAC"/>
            </w:pPr>
            <w:r w:rsidRPr="005307A3">
              <w:t>76</w:t>
            </w:r>
          </w:p>
        </w:tc>
        <w:tc>
          <w:tcPr>
            <w:tcW w:w="850" w:type="dxa"/>
            <w:tcBorders>
              <w:top w:val="single" w:sz="4" w:space="0" w:color="auto"/>
              <w:left w:val="single" w:sz="4" w:space="0" w:color="auto"/>
              <w:bottom w:val="single" w:sz="4" w:space="0" w:color="auto"/>
              <w:right w:val="single" w:sz="4" w:space="0" w:color="auto"/>
            </w:tcBorders>
          </w:tcPr>
          <w:p w14:paraId="4EEE21F8"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209A134B"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51E2E2CF"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082412BE"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6AEFB9F2"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09BD583A" w14:textId="77777777" w:rsidR="00BF46E1" w:rsidRPr="005307A3" w:rsidRDefault="00BF46E1" w:rsidP="00195D76">
            <w:pPr>
              <w:pStyle w:val="TAC"/>
            </w:pPr>
            <w:r w:rsidRPr="005307A3">
              <w:t>00</w:t>
            </w:r>
          </w:p>
        </w:tc>
      </w:tr>
      <w:tr w:rsidR="00BF46E1" w:rsidRPr="005307A3" w14:paraId="0EBB2E39" w14:textId="77777777" w:rsidTr="00195D76">
        <w:trPr>
          <w:jc w:val="center"/>
        </w:trPr>
        <w:tc>
          <w:tcPr>
            <w:tcW w:w="1134" w:type="dxa"/>
            <w:tcBorders>
              <w:right w:val="single" w:sz="4" w:space="0" w:color="auto"/>
            </w:tcBorders>
          </w:tcPr>
          <w:p w14:paraId="36A6356E"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215C802C"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74ADEF33"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4FBE61DA"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55BCB87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FCB57F"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50CB98EF" w14:textId="77777777" w:rsidR="00BF46E1" w:rsidRPr="005307A3" w:rsidRDefault="00BF46E1" w:rsidP="00195D76">
            <w:pPr>
              <w:pStyle w:val="TAC"/>
            </w:pPr>
            <w:r w:rsidRPr="005307A3">
              <w:t>01</w:t>
            </w:r>
          </w:p>
        </w:tc>
        <w:tc>
          <w:tcPr>
            <w:tcW w:w="850" w:type="dxa"/>
            <w:tcBorders>
              <w:top w:val="single" w:sz="4" w:space="0" w:color="auto"/>
              <w:left w:val="single" w:sz="4" w:space="0" w:color="auto"/>
              <w:bottom w:val="single" w:sz="4" w:space="0" w:color="auto"/>
              <w:right w:val="single" w:sz="4" w:space="0" w:color="auto"/>
            </w:tcBorders>
          </w:tcPr>
          <w:p w14:paraId="2DB6F3D3"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5EB4A7D0"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5396BF50"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5936375A"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0FF668FD"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7B267DF6" w14:textId="77777777" w:rsidR="00BF46E1" w:rsidRPr="005307A3" w:rsidRDefault="00BF46E1" w:rsidP="00195D76">
            <w:pPr>
              <w:pStyle w:val="TAC"/>
            </w:pPr>
          </w:p>
        </w:tc>
      </w:tr>
    </w:tbl>
    <w:p w14:paraId="3DE8EAE4" w14:textId="77777777" w:rsidR="00BF46E1" w:rsidRPr="005307A3" w:rsidRDefault="00BF46E1" w:rsidP="00BF46E1"/>
    <w:p w14:paraId="2B8810C9" w14:textId="77777777" w:rsidR="00BF46E1" w:rsidRPr="005307A3" w:rsidRDefault="00BF46E1" w:rsidP="00BF46E1">
      <w:r w:rsidRPr="005307A3">
        <w:t>ENVELOPE CALL CONTROL 1.6.1B</w:t>
      </w:r>
    </w:p>
    <w:p w14:paraId="1DF8AE56" w14:textId="77777777" w:rsidR="00BF46E1" w:rsidRPr="005307A3" w:rsidRDefault="00BF46E1" w:rsidP="00BF46E1">
      <w:r w:rsidRPr="005307A3">
        <w:t>Logically:</w:t>
      </w:r>
    </w:p>
    <w:p w14:paraId="6844DF5F" w14:textId="77777777" w:rsidR="00BF46E1" w:rsidRPr="005307A3" w:rsidRDefault="00BF46E1" w:rsidP="0041528A">
      <w:pPr>
        <w:pStyle w:val="EW"/>
      </w:pPr>
      <w:r w:rsidRPr="005307A3">
        <w:t>Device identities</w:t>
      </w:r>
    </w:p>
    <w:p w14:paraId="353A4050" w14:textId="77777777" w:rsidR="00BF46E1" w:rsidRPr="005307A3" w:rsidRDefault="00BF46E1" w:rsidP="0041528A">
      <w:pPr>
        <w:pStyle w:val="EW"/>
      </w:pPr>
      <w:r w:rsidRPr="005307A3">
        <w:tab/>
        <w:t>Source device:</w:t>
      </w:r>
      <w:r w:rsidRPr="005307A3">
        <w:tab/>
        <w:t>ME</w:t>
      </w:r>
    </w:p>
    <w:p w14:paraId="16C2201F" w14:textId="77777777" w:rsidR="00BF46E1" w:rsidRPr="005307A3" w:rsidRDefault="00BF46E1" w:rsidP="0041528A">
      <w:pPr>
        <w:pStyle w:val="EW"/>
      </w:pPr>
      <w:r w:rsidRPr="005307A3">
        <w:tab/>
        <w:t>Destination device:</w:t>
      </w:r>
      <w:r w:rsidRPr="005307A3">
        <w:tab/>
        <w:t>UICC</w:t>
      </w:r>
    </w:p>
    <w:p w14:paraId="3056FDAF" w14:textId="77777777" w:rsidR="00BF46E1" w:rsidRPr="005307A3" w:rsidRDefault="00BF46E1" w:rsidP="0041528A">
      <w:pPr>
        <w:pStyle w:val="EW"/>
      </w:pPr>
      <w:r w:rsidRPr="005307A3">
        <w:t>Address</w:t>
      </w:r>
    </w:p>
    <w:p w14:paraId="144EF3CD" w14:textId="77777777" w:rsidR="00BF46E1" w:rsidRPr="005307A3" w:rsidRDefault="00BF46E1" w:rsidP="0041528A">
      <w:pPr>
        <w:pStyle w:val="EW"/>
      </w:pPr>
      <w:r w:rsidRPr="005307A3">
        <w:tab/>
        <w:t>TON:</w:t>
      </w:r>
      <w:r w:rsidRPr="005307A3">
        <w:tab/>
        <w:t>International</w:t>
      </w:r>
    </w:p>
    <w:p w14:paraId="33EBAF0E" w14:textId="77777777" w:rsidR="00BF46E1" w:rsidRPr="005307A3" w:rsidRDefault="00BF46E1" w:rsidP="0041528A">
      <w:pPr>
        <w:pStyle w:val="EW"/>
      </w:pPr>
      <w:r w:rsidRPr="005307A3">
        <w:tab/>
        <w:t>NPI:</w:t>
      </w:r>
      <w:r w:rsidRPr="005307A3">
        <w:tab/>
        <w:t>"ISDN / telephone numbering plan" or "unknown"</w:t>
      </w:r>
    </w:p>
    <w:p w14:paraId="73A76CAC" w14:textId="77777777" w:rsidR="00BF46E1" w:rsidRPr="005307A3" w:rsidRDefault="00BF46E1" w:rsidP="0041528A">
      <w:pPr>
        <w:pStyle w:val="EW"/>
      </w:pPr>
      <w:r w:rsidRPr="005307A3">
        <w:tab/>
        <w:t>Dialling number string</w:t>
      </w:r>
      <w:r w:rsidRPr="005307A3">
        <w:tab/>
        <w:t>"01234567890123456789"</w:t>
      </w:r>
    </w:p>
    <w:p w14:paraId="7900F259" w14:textId="77777777" w:rsidR="00BF46E1" w:rsidRPr="005307A3" w:rsidRDefault="00BF46E1" w:rsidP="0041528A">
      <w:pPr>
        <w:pStyle w:val="EW"/>
      </w:pPr>
      <w:r w:rsidRPr="005307A3">
        <w:t>Capability configuration parameters 1</w:t>
      </w:r>
    </w:p>
    <w:p w14:paraId="345E47E1" w14:textId="77777777" w:rsidR="00BF46E1" w:rsidRPr="005307A3" w:rsidRDefault="00BF46E1" w:rsidP="0041528A">
      <w:pPr>
        <w:pStyle w:val="EW"/>
      </w:pPr>
      <w:r w:rsidRPr="005307A3">
        <w:tab/>
        <w:t>This parameter is optional. If present, the contents shall not be checked.</w:t>
      </w:r>
    </w:p>
    <w:p w14:paraId="1FF84CD8" w14:textId="77777777" w:rsidR="00BF46E1" w:rsidRPr="005307A3" w:rsidRDefault="00BF46E1" w:rsidP="0041528A">
      <w:pPr>
        <w:pStyle w:val="EW"/>
      </w:pPr>
      <w:r w:rsidRPr="005307A3">
        <w:t>Subaddress</w:t>
      </w:r>
    </w:p>
    <w:p w14:paraId="13A8C699" w14:textId="77777777" w:rsidR="00BF46E1" w:rsidRPr="005307A3" w:rsidRDefault="00BF46E1" w:rsidP="0041528A">
      <w:pPr>
        <w:pStyle w:val="EW"/>
      </w:pPr>
      <w:r w:rsidRPr="005307A3">
        <w:tab/>
        <w:t>This parameter is optional. If present, the contents shall not be checked.</w:t>
      </w:r>
    </w:p>
    <w:p w14:paraId="4CD7A40A" w14:textId="77777777" w:rsidR="00BF46E1" w:rsidRPr="005307A3" w:rsidRDefault="00BF46E1" w:rsidP="0041528A">
      <w:pPr>
        <w:pStyle w:val="EW"/>
      </w:pPr>
      <w:r w:rsidRPr="005307A3">
        <w:t>Location Information</w:t>
      </w:r>
    </w:p>
    <w:p w14:paraId="07BCDFEA" w14:textId="77777777" w:rsidR="00BF46E1" w:rsidRPr="005307A3" w:rsidRDefault="00BF46E1" w:rsidP="0041528A">
      <w:pPr>
        <w:pStyle w:val="EW"/>
      </w:pPr>
      <w:r w:rsidRPr="005307A3">
        <w:tab/>
        <w:t>MCC &amp; MNC</w:t>
      </w:r>
      <w:r w:rsidRPr="005307A3">
        <w:tab/>
        <w:t>the mobile country and network code (001110)</w:t>
      </w:r>
    </w:p>
    <w:p w14:paraId="73E6C409" w14:textId="77777777" w:rsidR="00BF46E1" w:rsidRPr="005307A3" w:rsidRDefault="00BF46E1" w:rsidP="0041528A">
      <w:pPr>
        <w:pStyle w:val="EW"/>
      </w:pPr>
      <w:r w:rsidRPr="005307A3">
        <w:lastRenderedPageBreak/>
        <w:tab/>
        <w:t>LAC</w:t>
      </w:r>
      <w:r w:rsidRPr="005307A3">
        <w:tab/>
        <w:t>the location Area Code (0001)</w:t>
      </w:r>
    </w:p>
    <w:p w14:paraId="76FB77AA" w14:textId="77777777" w:rsidR="00BF46E1" w:rsidRPr="005307A3" w:rsidRDefault="00BF46E1" w:rsidP="0041528A">
      <w:pPr>
        <w:pStyle w:val="EW"/>
      </w:pPr>
      <w:r w:rsidRPr="005307A3">
        <w:tab/>
        <w:t>Cell ID</w:t>
      </w:r>
      <w:r w:rsidRPr="005307A3">
        <w:tab/>
        <w:t>Cell Identity Value (0001)</w:t>
      </w:r>
    </w:p>
    <w:p w14:paraId="282AB244" w14:textId="77777777" w:rsidR="00BF46E1" w:rsidRPr="005307A3" w:rsidRDefault="00BF46E1" w:rsidP="0041528A">
      <w:pPr>
        <w:pStyle w:val="EW"/>
      </w:pPr>
      <w:r w:rsidRPr="005307A3">
        <w:t>Capability configuration parameters 2</w:t>
      </w:r>
    </w:p>
    <w:p w14:paraId="090597C6" w14:textId="77777777" w:rsidR="00BF46E1" w:rsidRPr="005307A3" w:rsidRDefault="00BF46E1" w:rsidP="0041528A">
      <w:pPr>
        <w:pStyle w:val="EX"/>
      </w:pPr>
      <w:r w:rsidRPr="005307A3">
        <w:tab/>
        <w:t>This parameter is optional. If present, the contents shall not be checked.</w:t>
      </w:r>
    </w:p>
    <w:p w14:paraId="369C3BD4" w14:textId="77777777" w:rsidR="00BF46E1" w:rsidRPr="005307A3" w:rsidRDefault="00BF46E1" w:rsidP="00BF46E1">
      <w:r w:rsidRPr="005307A3">
        <w:t>Coding:</w:t>
      </w:r>
    </w:p>
    <w:p w14:paraId="22B016F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425"/>
        <w:gridCol w:w="709"/>
        <w:gridCol w:w="709"/>
        <w:gridCol w:w="708"/>
        <w:gridCol w:w="426"/>
        <w:gridCol w:w="425"/>
        <w:gridCol w:w="567"/>
      </w:tblGrid>
      <w:tr w:rsidR="00BF46E1" w:rsidRPr="005307A3" w14:paraId="007CDB9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86F0C7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73D937C"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504FD19D"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21295E8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B1B7F5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8F0E579"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4CA04DFD"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3CDCC6A4"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7CBD5259"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060D1932"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3F8C4631"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036D9408"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DD49C4C" w14:textId="77777777" w:rsidR="00BF46E1" w:rsidRPr="005307A3" w:rsidRDefault="00BF46E1" w:rsidP="00195D76">
            <w:pPr>
              <w:pStyle w:val="TAC"/>
            </w:pPr>
            <w:r w:rsidRPr="005307A3">
              <w:t>54</w:t>
            </w:r>
          </w:p>
        </w:tc>
      </w:tr>
      <w:tr w:rsidR="00BF46E1" w:rsidRPr="005307A3" w14:paraId="6B799333" w14:textId="77777777" w:rsidTr="00195D76">
        <w:trPr>
          <w:jc w:val="center"/>
        </w:trPr>
        <w:tc>
          <w:tcPr>
            <w:tcW w:w="1134" w:type="dxa"/>
            <w:tcBorders>
              <w:top w:val="single" w:sz="4" w:space="0" w:color="auto"/>
              <w:right w:val="single" w:sz="4" w:space="0" w:color="auto"/>
            </w:tcBorders>
          </w:tcPr>
          <w:p w14:paraId="5100EA6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B2C3966"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5AA2B8CC"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2F98538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1C9780E"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290F56ED"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4C869186"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6189A0D6"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77EC25CE"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3973378A"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14266B99"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20FA847B"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5B9297E" w14:textId="77777777" w:rsidR="00BF46E1" w:rsidRPr="005307A3" w:rsidRDefault="00BF46E1" w:rsidP="00195D76">
            <w:pPr>
              <w:pStyle w:val="TAC"/>
            </w:pPr>
            <w:r w:rsidRPr="005307A3">
              <w:t>00</w:t>
            </w:r>
          </w:p>
        </w:tc>
      </w:tr>
      <w:tr w:rsidR="00BF46E1" w:rsidRPr="005307A3" w14:paraId="46EB437E" w14:textId="77777777" w:rsidTr="00195D76">
        <w:trPr>
          <w:jc w:val="center"/>
        </w:trPr>
        <w:tc>
          <w:tcPr>
            <w:tcW w:w="1134" w:type="dxa"/>
            <w:tcBorders>
              <w:right w:val="single" w:sz="4" w:space="0" w:color="auto"/>
            </w:tcBorders>
          </w:tcPr>
          <w:p w14:paraId="3210EFDC"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CE86CA"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6415D23D"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342F6CB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A6A7A4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E2C34E"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736B26F4"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70C25181"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69BDC429"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301B544D"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237DEE08"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1217D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D8741C" w14:textId="77777777" w:rsidR="00BF46E1" w:rsidRPr="005307A3" w:rsidRDefault="00BF46E1" w:rsidP="00195D76">
            <w:pPr>
              <w:pStyle w:val="TAC"/>
            </w:pPr>
          </w:p>
        </w:tc>
      </w:tr>
    </w:tbl>
    <w:p w14:paraId="4A891336" w14:textId="77777777" w:rsidR="00BF46E1" w:rsidRPr="005307A3" w:rsidRDefault="00BF46E1" w:rsidP="00BF46E1"/>
    <w:p w14:paraId="07B2E1AD" w14:textId="77777777" w:rsidR="00BF46E1" w:rsidRPr="005307A3" w:rsidRDefault="00BF46E1" w:rsidP="00BF46E1">
      <w:pPr>
        <w:pStyle w:val="NO"/>
      </w:pPr>
      <w:r w:rsidRPr="005307A3">
        <w:t>Note 1: Length of BER-TLV is '1A' plus the actual length of all the present optional SIMPLE-TLV data objects.</w:t>
      </w:r>
    </w:p>
    <w:p w14:paraId="74886244" w14:textId="77777777" w:rsidR="00BF46E1" w:rsidRPr="005307A3" w:rsidRDefault="00BF46E1" w:rsidP="00BF46E1">
      <w:pPr>
        <w:pStyle w:val="NO"/>
      </w:pPr>
      <w:r w:rsidRPr="005307A3">
        <w:t>Note 2: Capability configuration parameters 1 may be present at this place. If present, it may take up several octets.</w:t>
      </w:r>
    </w:p>
    <w:p w14:paraId="2F2EC24A" w14:textId="77777777" w:rsidR="00BF46E1" w:rsidRPr="005307A3" w:rsidRDefault="00BF46E1" w:rsidP="00BF46E1">
      <w:pPr>
        <w:pStyle w:val="NO"/>
      </w:pPr>
      <w:r w:rsidRPr="005307A3">
        <w:t>Note 3: Subaddress may be present at this place. If present, it may take up several octets.</w:t>
      </w:r>
    </w:p>
    <w:p w14:paraId="2FE066D4" w14:textId="77777777" w:rsidR="00BF46E1" w:rsidRPr="005307A3" w:rsidRDefault="00BF46E1" w:rsidP="00BF46E1">
      <w:pPr>
        <w:pStyle w:val="NO"/>
      </w:pPr>
      <w:r w:rsidRPr="005307A3">
        <w:t>Note 4: Capability configuration parameters 2 may be present at this place. If present, it may take up several octets.</w:t>
      </w:r>
    </w:p>
    <w:p w14:paraId="4ED5939A" w14:textId="77777777" w:rsidR="00BF46E1" w:rsidRPr="005307A3" w:rsidRDefault="00BF46E1" w:rsidP="00BF46E1">
      <w:pPr>
        <w:pStyle w:val="NO"/>
      </w:pPr>
      <w:r w:rsidRPr="005307A3">
        <w:t>Note 5: Depending on the presence of the Extended Cell Identity Value the length is '07' or '09'</w:t>
      </w:r>
    </w:p>
    <w:p w14:paraId="728C6ACF"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0FEA8EAC" w14:textId="77777777" w:rsidR="00BF46E1" w:rsidRPr="005307A3" w:rsidRDefault="00BF46E1" w:rsidP="00BF46E1">
      <w:r w:rsidRPr="005307A3">
        <w:t>CALL CONTROL RESULT 1.6.1</w:t>
      </w:r>
    </w:p>
    <w:p w14:paraId="34701F8C" w14:textId="77777777" w:rsidR="00BF46E1" w:rsidRPr="005307A3" w:rsidRDefault="00BF46E1" w:rsidP="00BF46E1">
      <w:r w:rsidRPr="005307A3">
        <w:t>Logically:</w:t>
      </w:r>
    </w:p>
    <w:p w14:paraId="4C770724" w14:textId="77777777" w:rsidR="00BF46E1" w:rsidRPr="005307A3" w:rsidRDefault="00BF46E1" w:rsidP="0041528A">
      <w:pPr>
        <w:pStyle w:val="EW"/>
      </w:pPr>
      <w:r w:rsidRPr="005307A3">
        <w:tab/>
        <w:t>Call control result:</w:t>
      </w:r>
      <w:r w:rsidRPr="005307A3">
        <w:tab/>
        <w:t>'02' = Allowed with modifications</w:t>
      </w:r>
    </w:p>
    <w:p w14:paraId="0D59BC49" w14:textId="77777777" w:rsidR="00BF46E1" w:rsidRPr="005307A3" w:rsidRDefault="00BF46E1" w:rsidP="0041528A">
      <w:pPr>
        <w:pStyle w:val="EW"/>
      </w:pPr>
      <w:r w:rsidRPr="005307A3">
        <w:t>Address</w:t>
      </w:r>
    </w:p>
    <w:p w14:paraId="4698E595" w14:textId="77777777" w:rsidR="00BF46E1" w:rsidRPr="005307A3" w:rsidRDefault="00BF46E1" w:rsidP="0041528A">
      <w:pPr>
        <w:pStyle w:val="EW"/>
      </w:pPr>
      <w:r w:rsidRPr="005307A3">
        <w:tab/>
        <w:t>TON:</w:t>
      </w:r>
      <w:r w:rsidRPr="005307A3">
        <w:tab/>
        <w:t>International</w:t>
      </w:r>
    </w:p>
    <w:p w14:paraId="72AC4D48" w14:textId="77777777" w:rsidR="00BF46E1" w:rsidRPr="005307A3" w:rsidRDefault="00BF46E1" w:rsidP="0041528A">
      <w:pPr>
        <w:pStyle w:val="EW"/>
      </w:pPr>
      <w:r w:rsidRPr="005307A3">
        <w:tab/>
        <w:t>NPI:</w:t>
      </w:r>
      <w:r w:rsidRPr="005307A3">
        <w:tab/>
        <w:t>"ISDN / telephone numbering plan" or "unknown"</w:t>
      </w:r>
    </w:p>
    <w:p w14:paraId="571DC049" w14:textId="77777777" w:rsidR="00BF46E1" w:rsidRPr="005307A3" w:rsidRDefault="00BF46E1" w:rsidP="0041528A">
      <w:pPr>
        <w:pStyle w:val="EX"/>
      </w:pPr>
      <w:r w:rsidRPr="005307A3">
        <w:tab/>
        <w:t>Dialling number string</w:t>
      </w:r>
      <w:r w:rsidRPr="005307A3">
        <w:tab/>
        <w:t>"010203"</w:t>
      </w:r>
    </w:p>
    <w:p w14:paraId="2B66978C" w14:textId="77777777" w:rsidR="00BF46E1" w:rsidRPr="005307A3" w:rsidRDefault="00BF46E1" w:rsidP="00BF46E1">
      <w:r w:rsidRPr="005307A3">
        <w:t>Coding:</w:t>
      </w:r>
    </w:p>
    <w:p w14:paraId="19D0A65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F46E1" w:rsidRPr="005307A3" w14:paraId="3E04544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489E7D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990F31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8CA58BF"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5BB9BB7"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9516691"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2D88D2A"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8AC387C"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1FFB7AD" w14:textId="77777777" w:rsidR="00BF46E1" w:rsidRPr="005307A3" w:rsidRDefault="00BF46E1" w:rsidP="00195D76">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6A363E63" w14:textId="77777777" w:rsidR="00BF46E1" w:rsidRPr="005307A3" w:rsidRDefault="00BF46E1" w:rsidP="00195D76">
            <w:pPr>
              <w:pStyle w:val="TAC"/>
            </w:pPr>
            <w:r w:rsidRPr="005307A3">
              <w:t>30</w:t>
            </w:r>
          </w:p>
        </w:tc>
      </w:tr>
    </w:tbl>
    <w:p w14:paraId="4722DCDF" w14:textId="77777777" w:rsidR="00BF46E1" w:rsidRPr="005307A3" w:rsidRDefault="00BF46E1" w:rsidP="00BF46E1"/>
    <w:p w14:paraId="1F803B1E" w14:textId="77777777" w:rsidR="00BF46E1" w:rsidRPr="005307A3" w:rsidRDefault="00BF46E1" w:rsidP="00BF46E1">
      <w:pPr>
        <w:pStyle w:val="TH"/>
      </w:pPr>
      <w:r w:rsidRPr="005307A3">
        <w:t>Expected Sequence 1.7A (CALL CONTROL BY USIM, set up call attempt resulting from a set up call proactive command, allowed with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77D1F4E0"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1568BB27"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6DE0850E"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595D6BA3"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6FF7284D" w14:textId="77777777" w:rsidR="00BF46E1" w:rsidRPr="005307A3" w:rsidRDefault="00BF46E1" w:rsidP="00195D76">
            <w:pPr>
              <w:pStyle w:val="TAH"/>
            </w:pPr>
            <w:r w:rsidRPr="005307A3">
              <w:t>Comments</w:t>
            </w:r>
          </w:p>
        </w:tc>
      </w:tr>
      <w:tr w:rsidR="00BF46E1" w:rsidRPr="005307A3" w14:paraId="46E1F473" w14:textId="77777777" w:rsidTr="00195D76">
        <w:trPr>
          <w:cantSplit/>
          <w:jc w:val="center"/>
        </w:trPr>
        <w:tc>
          <w:tcPr>
            <w:tcW w:w="765" w:type="dxa"/>
            <w:tcBorders>
              <w:top w:val="single" w:sz="4" w:space="0" w:color="auto"/>
              <w:left w:val="single" w:sz="6" w:space="0" w:color="auto"/>
              <w:right w:val="single" w:sz="6" w:space="0" w:color="auto"/>
            </w:tcBorders>
          </w:tcPr>
          <w:p w14:paraId="4CAC2C96"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0437500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59061F11" w14:textId="77777777" w:rsidR="00BF46E1" w:rsidRPr="005307A3" w:rsidRDefault="00BF46E1" w:rsidP="00195D76">
            <w:pPr>
              <w:pStyle w:val="TAL"/>
            </w:pPr>
            <w:r w:rsidRPr="005307A3">
              <w:t>PROACTIVE COMMAND: SET UP CALL 1.7.1 PENDING</w:t>
            </w:r>
          </w:p>
        </w:tc>
        <w:tc>
          <w:tcPr>
            <w:tcW w:w="3408" w:type="dxa"/>
            <w:tcBorders>
              <w:top w:val="single" w:sz="4" w:space="0" w:color="auto"/>
              <w:left w:val="single" w:sz="6" w:space="0" w:color="auto"/>
              <w:right w:val="single" w:sz="6" w:space="0" w:color="auto"/>
            </w:tcBorders>
          </w:tcPr>
          <w:p w14:paraId="5AE2B90C" w14:textId="77777777" w:rsidR="00BF46E1" w:rsidRPr="005307A3" w:rsidRDefault="00BF46E1" w:rsidP="00195D76">
            <w:pPr>
              <w:pStyle w:val="TAL"/>
            </w:pPr>
            <w:r w:rsidRPr="005307A3">
              <w:t>[This test applies to MEs asking for user confirmation before sending the ENVELOPE CALL CONTROL command]</w:t>
            </w:r>
          </w:p>
        </w:tc>
      </w:tr>
      <w:tr w:rsidR="00BF46E1" w:rsidRPr="005307A3" w14:paraId="17B84A90" w14:textId="77777777" w:rsidTr="00195D76">
        <w:trPr>
          <w:cantSplit/>
          <w:jc w:val="center"/>
        </w:trPr>
        <w:tc>
          <w:tcPr>
            <w:tcW w:w="765" w:type="dxa"/>
            <w:tcBorders>
              <w:left w:val="single" w:sz="6" w:space="0" w:color="auto"/>
              <w:right w:val="single" w:sz="6" w:space="0" w:color="auto"/>
            </w:tcBorders>
          </w:tcPr>
          <w:p w14:paraId="656BB99D"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70BCB411"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1254EFEE"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5F854BC2" w14:textId="77777777" w:rsidR="00BF46E1" w:rsidRPr="005307A3" w:rsidRDefault="00BF46E1" w:rsidP="00195D76">
            <w:pPr>
              <w:pStyle w:val="TAL"/>
            </w:pPr>
          </w:p>
        </w:tc>
      </w:tr>
      <w:tr w:rsidR="00BF46E1" w:rsidRPr="005307A3" w14:paraId="034F66DA" w14:textId="77777777" w:rsidTr="00195D76">
        <w:trPr>
          <w:cantSplit/>
          <w:jc w:val="center"/>
        </w:trPr>
        <w:tc>
          <w:tcPr>
            <w:tcW w:w="765" w:type="dxa"/>
            <w:tcBorders>
              <w:left w:val="single" w:sz="6" w:space="0" w:color="auto"/>
              <w:right w:val="single" w:sz="6" w:space="0" w:color="auto"/>
            </w:tcBorders>
          </w:tcPr>
          <w:p w14:paraId="14113E2C"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748AD8E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0DAF00BD" w14:textId="77777777" w:rsidR="00BF46E1" w:rsidRPr="005307A3" w:rsidRDefault="00BF46E1" w:rsidP="00195D76">
            <w:pPr>
              <w:pStyle w:val="TAL"/>
            </w:pPr>
            <w:r w:rsidRPr="005307A3">
              <w:t xml:space="preserve">PROACTIVE COMMAND: SET UP CALL 1.7.1 </w:t>
            </w:r>
          </w:p>
        </w:tc>
        <w:tc>
          <w:tcPr>
            <w:tcW w:w="3408" w:type="dxa"/>
            <w:tcBorders>
              <w:left w:val="single" w:sz="6" w:space="0" w:color="auto"/>
              <w:right w:val="single" w:sz="6" w:space="0" w:color="auto"/>
            </w:tcBorders>
          </w:tcPr>
          <w:p w14:paraId="0DBC13C7" w14:textId="77777777" w:rsidR="00BF46E1" w:rsidRPr="005307A3" w:rsidRDefault="00BF46E1" w:rsidP="00195D76">
            <w:pPr>
              <w:pStyle w:val="TAL"/>
            </w:pPr>
            <w:r w:rsidRPr="005307A3">
              <w:t>[Set up call to "+012340123456"]</w:t>
            </w:r>
          </w:p>
        </w:tc>
      </w:tr>
      <w:tr w:rsidR="00BF46E1" w:rsidRPr="005307A3" w14:paraId="1B8CAA36" w14:textId="77777777" w:rsidTr="00195D76">
        <w:trPr>
          <w:cantSplit/>
          <w:jc w:val="center"/>
        </w:trPr>
        <w:tc>
          <w:tcPr>
            <w:tcW w:w="765" w:type="dxa"/>
            <w:tcBorders>
              <w:left w:val="single" w:sz="6" w:space="0" w:color="auto"/>
              <w:right w:val="single" w:sz="6" w:space="0" w:color="auto"/>
            </w:tcBorders>
          </w:tcPr>
          <w:p w14:paraId="18297D75"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0ABEB731" w14:textId="77777777" w:rsidR="00BF46E1" w:rsidRPr="005307A3" w:rsidRDefault="00BF46E1" w:rsidP="00195D76">
            <w:pPr>
              <w:pStyle w:val="TAC"/>
            </w:pPr>
            <w:r w:rsidRPr="005307A3">
              <w:t xml:space="preserve">ME </w:t>
            </w:r>
            <w:r w:rsidRPr="005307A3">
              <w:sym w:font="Symbol" w:char="F0AE"/>
            </w:r>
            <w:r w:rsidRPr="005307A3">
              <w:t xml:space="preserve"> USER </w:t>
            </w:r>
          </w:p>
        </w:tc>
        <w:tc>
          <w:tcPr>
            <w:tcW w:w="2835" w:type="dxa"/>
            <w:tcBorders>
              <w:left w:val="single" w:sz="6" w:space="0" w:color="auto"/>
              <w:right w:val="single" w:sz="6" w:space="0" w:color="auto"/>
            </w:tcBorders>
          </w:tcPr>
          <w:p w14:paraId="51869A6E" w14:textId="77777777" w:rsidR="00BF46E1" w:rsidRPr="005307A3" w:rsidRDefault="00BF46E1" w:rsidP="00195D76">
            <w:pPr>
              <w:pStyle w:val="TAL"/>
            </w:pPr>
            <w:r w:rsidRPr="005307A3">
              <w:t>ME displays "+012340123456" during user confirmation phase.</w:t>
            </w:r>
          </w:p>
        </w:tc>
        <w:tc>
          <w:tcPr>
            <w:tcW w:w="3408" w:type="dxa"/>
            <w:tcBorders>
              <w:left w:val="single" w:sz="6" w:space="0" w:color="auto"/>
              <w:right w:val="single" w:sz="6" w:space="0" w:color="auto"/>
            </w:tcBorders>
          </w:tcPr>
          <w:p w14:paraId="33DF60AD" w14:textId="77777777" w:rsidR="00BF46E1" w:rsidRPr="005307A3" w:rsidRDefault="00BF46E1" w:rsidP="00195D76">
            <w:pPr>
              <w:pStyle w:val="TAL"/>
            </w:pPr>
          </w:p>
        </w:tc>
      </w:tr>
      <w:tr w:rsidR="00BF46E1" w:rsidRPr="005307A3" w14:paraId="6F61CE8B" w14:textId="77777777" w:rsidTr="00195D76">
        <w:trPr>
          <w:cantSplit/>
          <w:jc w:val="center"/>
        </w:trPr>
        <w:tc>
          <w:tcPr>
            <w:tcW w:w="765" w:type="dxa"/>
            <w:tcBorders>
              <w:left w:val="single" w:sz="6" w:space="0" w:color="auto"/>
              <w:right w:val="single" w:sz="6" w:space="0" w:color="auto"/>
            </w:tcBorders>
          </w:tcPr>
          <w:p w14:paraId="7E6A9987"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5A90CDEC"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35" w:type="dxa"/>
            <w:tcBorders>
              <w:left w:val="single" w:sz="6" w:space="0" w:color="auto"/>
              <w:right w:val="single" w:sz="6" w:space="0" w:color="auto"/>
            </w:tcBorders>
          </w:tcPr>
          <w:p w14:paraId="0038B692" w14:textId="77777777" w:rsidR="00BF46E1" w:rsidRPr="005307A3" w:rsidRDefault="00BF46E1" w:rsidP="00195D76">
            <w:pPr>
              <w:pStyle w:val="TAL"/>
            </w:pPr>
            <w:r w:rsidRPr="005307A3">
              <w:t>The user confirms the call set up</w:t>
            </w:r>
          </w:p>
        </w:tc>
        <w:tc>
          <w:tcPr>
            <w:tcW w:w="3408" w:type="dxa"/>
            <w:tcBorders>
              <w:left w:val="single" w:sz="6" w:space="0" w:color="auto"/>
              <w:right w:val="single" w:sz="6" w:space="0" w:color="auto"/>
            </w:tcBorders>
          </w:tcPr>
          <w:p w14:paraId="1AC0BEBB" w14:textId="77777777" w:rsidR="00BF46E1" w:rsidRPr="005307A3" w:rsidRDefault="00BF46E1" w:rsidP="00195D76">
            <w:pPr>
              <w:pStyle w:val="TAL"/>
            </w:pPr>
            <w:r w:rsidRPr="005307A3">
              <w:t>[user confirmation]</w:t>
            </w:r>
          </w:p>
        </w:tc>
      </w:tr>
      <w:tr w:rsidR="00BF46E1" w:rsidRPr="005307A3" w14:paraId="1F1B972A" w14:textId="77777777" w:rsidTr="00195D76">
        <w:trPr>
          <w:cantSplit/>
          <w:jc w:val="center"/>
        </w:trPr>
        <w:tc>
          <w:tcPr>
            <w:tcW w:w="765" w:type="dxa"/>
            <w:tcBorders>
              <w:left w:val="single" w:sz="6" w:space="0" w:color="auto"/>
              <w:right w:val="single" w:sz="6" w:space="0" w:color="auto"/>
            </w:tcBorders>
          </w:tcPr>
          <w:p w14:paraId="163DA515"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55F2D06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F31B49E" w14:textId="77777777" w:rsidR="00BF46E1" w:rsidRPr="005307A3" w:rsidRDefault="00BF46E1" w:rsidP="00195D76">
            <w:pPr>
              <w:pStyle w:val="TAL"/>
            </w:pPr>
            <w:r w:rsidRPr="005307A3">
              <w:t>ENVELOPE CALL CONTROL 1.7.1A</w:t>
            </w:r>
            <w:r w:rsidRPr="005307A3">
              <w:br/>
              <w:t>or</w:t>
            </w:r>
            <w:r w:rsidRPr="005307A3">
              <w:br/>
              <w:t>ENVELOPE CALL CONTROL 1.7.1B</w:t>
            </w:r>
          </w:p>
        </w:tc>
        <w:tc>
          <w:tcPr>
            <w:tcW w:w="3408" w:type="dxa"/>
            <w:tcBorders>
              <w:left w:val="single" w:sz="6" w:space="0" w:color="auto"/>
              <w:right w:val="single" w:sz="6" w:space="0" w:color="auto"/>
            </w:tcBorders>
          </w:tcPr>
          <w:p w14:paraId="10EAE9E4"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ED8DAA2" w14:textId="77777777" w:rsidTr="00195D76">
        <w:trPr>
          <w:cantSplit/>
          <w:jc w:val="center"/>
        </w:trPr>
        <w:tc>
          <w:tcPr>
            <w:tcW w:w="765" w:type="dxa"/>
            <w:tcBorders>
              <w:left w:val="single" w:sz="6" w:space="0" w:color="auto"/>
              <w:right w:val="single" w:sz="6" w:space="0" w:color="auto"/>
            </w:tcBorders>
          </w:tcPr>
          <w:p w14:paraId="0082D6BE"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3674D82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B94C1DC" w14:textId="77777777" w:rsidR="00BF46E1" w:rsidRPr="005307A3" w:rsidRDefault="00BF46E1" w:rsidP="00195D76">
            <w:pPr>
              <w:pStyle w:val="TAL"/>
            </w:pPr>
            <w:r w:rsidRPr="005307A3">
              <w:t>CALL CONTROL RESULT 1.7.1</w:t>
            </w:r>
          </w:p>
        </w:tc>
        <w:tc>
          <w:tcPr>
            <w:tcW w:w="3408" w:type="dxa"/>
            <w:tcBorders>
              <w:left w:val="single" w:sz="6" w:space="0" w:color="auto"/>
              <w:right w:val="single" w:sz="6" w:space="0" w:color="auto"/>
            </w:tcBorders>
          </w:tcPr>
          <w:p w14:paraId="54DDDFA0" w14:textId="77777777" w:rsidR="00BF46E1" w:rsidRPr="005307A3" w:rsidRDefault="00BF46E1" w:rsidP="00195D76">
            <w:pPr>
              <w:pStyle w:val="TAL"/>
            </w:pPr>
            <w:r w:rsidRPr="005307A3">
              <w:t>[Call control result: "Allowed with modifications"]</w:t>
            </w:r>
          </w:p>
        </w:tc>
      </w:tr>
      <w:tr w:rsidR="00BF46E1" w:rsidRPr="005307A3" w14:paraId="186D2A17" w14:textId="77777777" w:rsidTr="00195D76">
        <w:trPr>
          <w:cantSplit/>
          <w:jc w:val="center"/>
        </w:trPr>
        <w:tc>
          <w:tcPr>
            <w:tcW w:w="765" w:type="dxa"/>
            <w:tcBorders>
              <w:left w:val="single" w:sz="6" w:space="0" w:color="auto"/>
              <w:right w:val="single" w:sz="6" w:space="0" w:color="auto"/>
            </w:tcBorders>
          </w:tcPr>
          <w:p w14:paraId="40486D11" w14:textId="77777777" w:rsidR="00BF46E1" w:rsidRPr="005307A3" w:rsidRDefault="00BF46E1" w:rsidP="00195D76">
            <w:pPr>
              <w:pStyle w:val="TAC"/>
            </w:pPr>
            <w:r w:rsidRPr="005307A3">
              <w:t>8</w:t>
            </w:r>
          </w:p>
        </w:tc>
        <w:tc>
          <w:tcPr>
            <w:tcW w:w="1418" w:type="dxa"/>
            <w:tcBorders>
              <w:left w:val="single" w:sz="6" w:space="0" w:color="auto"/>
              <w:right w:val="single" w:sz="6" w:space="0" w:color="auto"/>
            </w:tcBorders>
          </w:tcPr>
          <w:p w14:paraId="358CF473"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7B8AC05B" w14:textId="77777777" w:rsidR="00BF46E1" w:rsidRPr="005307A3" w:rsidRDefault="00BF46E1" w:rsidP="00195D76">
            <w:pPr>
              <w:pStyle w:val="TAL"/>
            </w:pPr>
            <w:r w:rsidRPr="005307A3">
              <w:t>The ME sets up the call to "+011111111111"</w:t>
            </w:r>
          </w:p>
        </w:tc>
        <w:tc>
          <w:tcPr>
            <w:tcW w:w="3408" w:type="dxa"/>
            <w:tcBorders>
              <w:left w:val="single" w:sz="6" w:space="0" w:color="auto"/>
              <w:right w:val="single" w:sz="6" w:space="0" w:color="auto"/>
            </w:tcBorders>
          </w:tcPr>
          <w:p w14:paraId="1502686F" w14:textId="77777777" w:rsidR="00BF46E1" w:rsidRPr="005307A3" w:rsidRDefault="00BF46E1" w:rsidP="00195D76">
            <w:pPr>
              <w:pStyle w:val="TAL"/>
            </w:pPr>
          </w:p>
        </w:tc>
      </w:tr>
      <w:tr w:rsidR="00BF46E1" w:rsidRPr="005307A3" w14:paraId="4C1BF472" w14:textId="77777777" w:rsidTr="00195D76">
        <w:trPr>
          <w:cantSplit/>
          <w:jc w:val="center"/>
        </w:trPr>
        <w:tc>
          <w:tcPr>
            <w:tcW w:w="765" w:type="dxa"/>
            <w:tcBorders>
              <w:left w:val="single" w:sz="6" w:space="0" w:color="auto"/>
              <w:bottom w:val="single" w:sz="4" w:space="0" w:color="auto"/>
              <w:right w:val="single" w:sz="6" w:space="0" w:color="auto"/>
            </w:tcBorders>
          </w:tcPr>
          <w:p w14:paraId="2EF47DF0" w14:textId="77777777" w:rsidR="00BF46E1" w:rsidRPr="005307A3" w:rsidRDefault="00BF46E1" w:rsidP="00195D76">
            <w:pPr>
              <w:pStyle w:val="TAC"/>
            </w:pPr>
            <w:r w:rsidRPr="005307A3">
              <w:t>9</w:t>
            </w:r>
          </w:p>
        </w:tc>
        <w:tc>
          <w:tcPr>
            <w:tcW w:w="1418" w:type="dxa"/>
            <w:tcBorders>
              <w:left w:val="single" w:sz="6" w:space="0" w:color="auto"/>
              <w:bottom w:val="single" w:sz="4" w:space="0" w:color="auto"/>
              <w:right w:val="single" w:sz="6" w:space="0" w:color="auto"/>
            </w:tcBorders>
          </w:tcPr>
          <w:p w14:paraId="749021E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bottom w:val="single" w:sz="4" w:space="0" w:color="auto"/>
              <w:right w:val="single" w:sz="6" w:space="0" w:color="auto"/>
            </w:tcBorders>
          </w:tcPr>
          <w:p w14:paraId="587159DB" w14:textId="77777777" w:rsidR="00BF46E1" w:rsidRPr="005307A3" w:rsidRDefault="00BF46E1" w:rsidP="00195D76">
            <w:pPr>
              <w:pStyle w:val="TAL"/>
            </w:pPr>
            <w:r w:rsidRPr="005307A3">
              <w:t>TERMINAL RESPONSE: SET UP CALL 1.7.1</w:t>
            </w:r>
          </w:p>
        </w:tc>
        <w:tc>
          <w:tcPr>
            <w:tcW w:w="3408" w:type="dxa"/>
            <w:tcBorders>
              <w:left w:val="single" w:sz="6" w:space="0" w:color="auto"/>
              <w:bottom w:val="single" w:sz="4" w:space="0" w:color="auto"/>
              <w:right w:val="single" w:sz="6" w:space="0" w:color="auto"/>
            </w:tcBorders>
          </w:tcPr>
          <w:p w14:paraId="0F911694" w14:textId="77777777" w:rsidR="00BF46E1" w:rsidRPr="005307A3" w:rsidRDefault="00BF46E1" w:rsidP="00195D76">
            <w:pPr>
              <w:pStyle w:val="TAL"/>
            </w:pPr>
            <w:r w:rsidRPr="005307A3">
              <w:t>[command performed successfully]</w:t>
            </w:r>
          </w:p>
        </w:tc>
      </w:tr>
    </w:tbl>
    <w:p w14:paraId="677D9A98" w14:textId="77777777" w:rsidR="00BF46E1" w:rsidRPr="005307A3" w:rsidRDefault="00BF46E1" w:rsidP="00BF46E1"/>
    <w:p w14:paraId="58A0A99C" w14:textId="77777777" w:rsidR="00BF46E1" w:rsidRPr="005307A3" w:rsidRDefault="00BF46E1" w:rsidP="00BF46E1">
      <w:pPr>
        <w:pStyle w:val="TH"/>
      </w:pPr>
      <w:r w:rsidRPr="005307A3">
        <w:lastRenderedPageBreak/>
        <w:t>Expected Sequence 1.7 B (CALL CONTROL BY USIM, set up call attempt resulting from a set up call proactive command, allowed with modifications)</w:t>
      </w: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3971C8BB"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697B132"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247597BE"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4E4B1FED"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3314A103" w14:textId="77777777" w:rsidR="00BF46E1" w:rsidRPr="005307A3" w:rsidRDefault="00BF46E1" w:rsidP="00195D76">
            <w:pPr>
              <w:pStyle w:val="TAH"/>
            </w:pPr>
            <w:r w:rsidRPr="005307A3">
              <w:t>Comments</w:t>
            </w:r>
          </w:p>
        </w:tc>
      </w:tr>
      <w:tr w:rsidR="00BF46E1" w:rsidRPr="005307A3" w14:paraId="435E7FD6" w14:textId="77777777" w:rsidTr="00195D76">
        <w:trPr>
          <w:cantSplit/>
          <w:jc w:val="center"/>
        </w:trPr>
        <w:tc>
          <w:tcPr>
            <w:tcW w:w="765" w:type="dxa"/>
            <w:tcBorders>
              <w:top w:val="single" w:sz="4" w:space="0" w:color="auto"/>
              <w:left w:val="single" w:sz="6" w:space="0" w:color="auto"/>
              <w:right w:val="single" w:sz="6" w:space="0" w:color="auto"/>
            </w:tcBorders>
          </w:tcPr>
          <w:p w14:paraId="5D2E8333"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5C6C307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D8D1A01" w14:textId="77777777" w:rsidR="00BF46E1" w:rsidRPr="005307A3" w:rsidRDefault="00BF46E1" w:rsidP="00195D76">
            <w:pPr>
              <w:pStyle w:val="TAL"/>
            </w:pPr>
            <w:r w:rsidRPr="005307A3">
              <w:t>PROACTIVE COMMAND: SET UP CALL 1.7.1 PENDING</w:t>
            </w:r>
          </w:p>
        </w:tc>
        <w:tc>
          <w:tcPr>
            <w:tcW w:w="3408" w:type="dxa"/>
            <w:tcBorders>
              <w:top w:val="single" w:sz="4" w:space="0" w:color="auto"/>
              <w:left w:val="single" w:sz="6" w:space="0" w:color="auto"/>
              <w:right w:val="single" w:sz="6" w:space="0" w:color="auto"/>
            </w:tcBorders>
          </w:tcPr>
          <w:p w14:paraId="692B7619" w14:textId="77777777" w:rsidR="00BF46E1" w:rsidRPr="005307A3" w:rsidRDefault="00BF46E1" w:rsidP="00195D76">
            <w:pPr>
              <w:pStyle w:val="TAL"/>
            </w:pPr>
            <w:r w:rsidRPr="005307A3">
              <w:t>[This test applies to MEs asking for user confirmation after sending the ENVELOPE CALL CONTROL command]</w:t>
            </w:r>
          </w:p>
        </w:tc>
      </w:tr>
      <w:tr w:rsidR="00BF46E1" w:rsidRPr="005307A3" w14:paraId="0316775C" w14:textId="77777777" w:rsidTr="00195D76">
        <w:trPr>
          <w:cantSplit/>
          <w:jc w:val="center"/>
        </w:trPr>
        <w:tc>
          <w:tcPr>
            <w:tcW w:w="765" w:type="dxa"/>
            <w:tcBorders>
              <w:left w:val="single" w:sz="6" w:space="0" w:color="auto"/>
              <w:right w:val="single" w:sz="6" w:space="0" w:color="auto"/>
            </w:tcBorders>
          </w:tcPr>
          <w:p w14:paraId="1B5B1E05"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119B612A" w14:textId="77777777" w:rsidR="00BF46E1" w:rsidRPr="005307A3" w:rsidRDefault="00BF46E1" w:rsidP="00195D76">
            <w:pPr>
              <w:pStyle w:val="TAC"/>
            </w:pPr>
            <w:r w:rsidRPr="005307A3">
              <w:t>ME</w:t>
            </w:r>
            <w:r w:rsidRPr="005307A3">
              <w:rPr>
                <w:rFonts w:ascii="Symbol" w:hAnsi="Symbol"/>
              </w:rPr>
              <w:t></w:t>
            </w:r>
            <w:r w:rsidRPr="005307A3">
              <w:t>UICC</w:t>
            </w:r>
          </w:p>
        </w:tc>
        <w:tc>
          <w:tcPr>
            <w:tcW w:w="2835" w:type="dxa"/>
            <w:tcBorders>
              <w:left w:val="single" w:sz="6" w:space="0" w:color="auto"/>
              <w:right w:val="single" w:sz="6" w:space="0" w:color="auto"/>
            </w:tcBorders>
          </w:tcPr>
          <w:p w14:paraId="10EB3658" w14:textId="77777777" w:rsidR="00BF46E1" w:rsidRPr="005307A3" w:rsidRDefault="00BF46E1" w:rsidP="00195D76">
            <w:pPr>
              <w:pStyle w:val="TAL"/>
            </w:pPr>
            <w:r w:rsidRPr="005307A3">
              <w:t xml:space="preserve">FETCH </w:t>
            </w:r>
          </w:p>
        </w:tc>
        <w:tc>
          <w:tcPr>
            <w:tcW w:w="3408" w:type="dxa"/>
            <w:tcBorders>
              <w:left w:val="single" w:sz="6" w:space="0" w:color="auto"/>
              <w:right w:val="single" w:sz="6" w:space="0" w:color="auto"/>
            </w:tcBorders>
          </w:tcPr>
          <w:p w14:paraId="2A907648" w14:textId="77777777" w:rsidR="00BF46E1" w:rsidRPr="005307A3" w:rsidRDefault="00BF46E1" w:rsidP="00195D76">
            <w:pPr>
              <w:pStyle w:val="TAL"/>
            </w:pPr>
          </w:p>
        </w:tc>
      </w:tr>
      <w:tr w:rsidR="00BF46E1" w:rsidRPr="005307A3" w14:paraId="70B371CC" w14:textId="77777777" w:rsidTr="00195D76">
        <w:trPr>
          <w:cantSplit/>
          <w:jc w:val="center"/>
        </w:trPr>
        <w:tc>
          <w:tcPr>
            <w:tcW w:w="765" w:type="dxa"/>
            <w:tcBorders>
              <w:left w:val="single" w:sz="6" w:space="0" w:color="auto"/>
              <w:right w:val="single" w:sz="6" w:space="0" w:color="auto"/>
            </w:tcBorders>
          </w:tcPr>
          <w:p w14:paraId="0FEDB7AD"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2DAC249E"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00597CB" w14:textId="77777777" w:rsidR="00BF46E1" w:rsidRPr="005307A3" w:rsidRDefault="00BF46E1" w:rsidP="00195D76">
            <w:pPr>
              <w:pStyle w:val="TAL"/>
            </w:pPr>
            <w:r w:rsidRPr="005307A3">
              <w:t xml:space="preserve">PROACTIVE COMMAND: SET UP CALL 1.7.1 </w:t>
            </w:r>
          </w:p>
        </w:tc>
        <w:tc>
          <w:tcPr>
            <w:tcW w:w="3408" w:type="dxa"/>
            <w:tcBorders>
              <w:left w:val="single" w:sz="6" w:space="0" w:color="auto"/>
              <w:right w:val="single" w:sz="6" w:space="0" w:color="auto"/>
            </w:tcBorders>
          </w:tcPr>
          <w:p w14:paraId="319D0AC8" w14:textId="77777777" w:rsidR="00BF46E1" w:rsidRPr="005307A3" w:rsidRDefault="00BF46E1" w:rsidP="00195D76">
            <w:pPr>
              <w:pStyle w:val="TAL"/>
            </w:pPr>
            <w:r w:rsidRPr="005307A3">
              <w:t>[Set up call to "+012340123456"]</w:t>
            </w:r>
          </w:p>
        </w:tc>
      </w:tr>
      <w:tr w:rsidR="00BF46E1" w:rsidRPr="005307A3" w14:paraId="42954A5A" w14:textId="77777777" w:rsidTr="00195D76">
        <w:trPr>
          <w:cantSplit/>
          <w:jc w:val="center"/>
        </w:trPr>
        <w:tc>
          <w:tcPr>
            <w:tcW w:w="765" w:type="dxa"/>
            <w:tcBorders>
              <w:left w:val="single" w:sz="6" w:space="0" w:color="auto"/>
              <w:right w:val="single" w:sz="6" w:space="0" w:color="auto"/>
            </w:tcBorders>
          </w:tcPr>
          <w:p w14:paraId="2F218277"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3396E3A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EA93286" w14:textId="77777777" w:rsidR="00BF46E1" w:rsidRPr="005307A3" w:rsidRDefault="00BF46E1" w:rsidP="00195D76">
            <w:pPr>
              <w:pStyle w:val="TAL"/>
            </w:pPr>
            <w:r w:rsidRPr="005307A3">
              <w:t>ENVELOPE CALL CONTROL 1.7.1A</w:t>
            </w:r>
            <w:r w:rsidRPr="005307A3">
              <w:br/>
              <w:t>or</w:t>
            </w:r>
            <w:r w:rsidRPr="005307A3">
              <w:br/>
              <w:t>ENVELOPE CALL CONTROL 1.7.1B</w:t>
            </w:r>
          </w:p>
        </w:tc>
        <w:tc>
          <w:tcPr>
            <w:tcW w:w="3408" w:type="dxa"/>
            <w:tcBorders>
              <w:left w:val="single" w:sz="6" w:space="0" w:color="auto"/>
              <w:right w:val="single" w:sz="6" w:space="0" w:color="auto"/>
            </w:tcBorders>
          </w:tcPr>
          <w:p w14:paraId="7C040DE0"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6C48BB14" w14:textId="77777777" w:rsidTr="00195D76">
        <w:trPr>
          <w:cantSplit/>
          <w:jc w:val="center"/>
        </w:trPr>
        <w:tc>
          <w:tcPr>
            <w:tcW w:w="765" w:type="dxa"/>
            <w:tcBorders>
              <w:left w:val="single" w:sz="6" w:space="0" w:color="auto"/>
              <w:right w:val="single" w:sz="6" w:space="0" w:color="auto"/>
            </w:tcBorders>
          </w:tcPr>
          <w:p w14:paraId="745241D3"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12B42168"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23726009" w14:textId="77777777" w:rsidR="00BF46E1" w:rsidRPr="005307A3" w:rsidRDefault="00BF46E1" w:rsidP="00195D76">
            <w:pPr>
              <w:pStyle w:val="TAL"/>
            </w:pPr>
            <w:r w:rsidRPr="005307A3">
              <w:t>CALL CONTROL RESULT 1.7.1</w:t>
            </w:r>
          </w:p>
        </w:tc>
        <w:tc>
          <w:tcPr>
            <w:tcW w:w="3408" w:type="dxa"/>
            <w:tcBorders>
              <w:left w:val="single" w:sz="6" w:space="0" w:color="auto"/>
              <w:right w:val="single" w:sz="6" w:space="0" w:color="auto"/>
            </w:tcBorders>
          </w:tcPr>
          <w:p w14:paraId="75DAF728" w14:textId="77777777" w:rsidR="00BF46E1" w:rsidRPr="005307A3" w:rsidRDefault="00BF46E1" w:rsidP="00195D76">
            <w:pPr>
              <w:pStyle w:val="TAL"/>
            </w:pPr>
            <w:r w:rsidRPr="005307A3">
              <w:t>[Call control result: "Allowed with modifications"]</w:t>
            </w:r>
          </w:p>
        </w:tc>
      </w:tr>
      <w:tr w:rsidR="00BF46E1" w:rsidRPr="005307A3" w14:paraId="1FFBD3F1" w14:textId="77777777" w:rsidTr="00195D76">
        <w:trPr>
          <w:cantSplit/>
          <w:jc w:val="center"/>
        </w:trPr>
        <w:tc>
          <w:tcPr>
            <w:tcW w:w="765" w:type="dxa"/>
            <w:tcBorders>
              <w:left w:val="single" w:sz="6" w:space="0" w:color="auto"/>
              <w:right w:val="single" w:sz="6" w:space="0" w:color="auto"/>
            </w:tcBorders>
          </w:tcPr>
          <w:p w14:paraId="3D3DF0B7"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0C487F77" w14:textId="77777777" w:rsidR="00BF46E1" w:rsidRPr="005307A3" w:rsidRDefault="00BF46E1" w:rsidP="00195D76">
            <w:pPr>
              <w:pStyle w:val="TAC"/>
            </w:pPr>
            <w:r w:rsidRPr="005307A3">
              <w:t xml:space="preserve">ME </w:t>
            </w:r>
            <w:r w:rsidRPr="005307A3">
              <w:sym w:font="Symbol" w:char="F0AE"/>
            </w:r>
            <w:r w:rsidRPr="005307A3">
              <w:t xml:space="preserve"> USER </w:t>
            </w:r>
          </w:p>
        </w:tc>
        <w:tc>
          <w:tcPr>
            <w:tcW w:w="2835" w:type="dxa"/>
            <w:tcBorders>
              <w:left w:val="single" w:sz="6" w:space="0" w:color="auto"/>
              <w:right w:val="single" w:sz="6" w:space="0" w:color="auto"/>
            </w:tcBorders>
          </w:tcPr>
          <w:p w14:paraId="544EA9AF" w14:textId="77777777" w:rsidR="00BF46E1" w:rsidRPr="005307A3" w:rsidRDefault="00BF46E1" w:rsidP="00195D76">
            <w:pPr>
              <w:pStyle w:val="TAL"/>
            </w:pPr>
            <w:r w:rsidRPr="005307A3">
              <w:t>ME displays "+012340123456" during user confirmation phase.</w:t>
            </w:r>
          </w:p>
        </w:tc>
        <w:tc>
          <w:tcPr>
            <w:tcW w:w="3408" w:type="dxa"/>
            <w:tcBorders>
              <w:left w:val="single" w:sz="6" w:space="0" w:color="auto"/>
              <w:right w:val="single" w:sz="6" w:space="0" w:color="auto"/>
            </w:tcBorders>
          </w:tcPr>
          <w:p w14:paraId="68D073EA" w14:textId="77777777" w:rsidR="00BF46E1" w:rsidRPr="005307A3" w:rsidRDefault="00BF46E1" w:rsidP="00195D76">
            <w:pPr>
              <w:pStyle w:val="TAL"/>
            </w:pPr>
          </w:p>
        </w:tc>
      </w:tr>
      <w:tr w:rsidR="00BF46E1" w:rsidRPr="005307A3" w14:paraId="7839E154" w14:textId="77777777" w:rsidTr="00195D76">
        <w:trPr>
          <w:cantSplit/>
          <w:jc w:val="center"/>
        </w:trPr>
        <w:tc>
          <w:tcPr>
            <w:tcW w:w="765" w:type="dxa"/>
            <w:tcBorders>
              <w:left w:val="single" w:sz="6" w:space="0" w:color="auto"/>
              <w:right w:val="single" w:sz="6" w:space="0" w:color="auto"/>
            </w:tcBorders>
          </w:tcPr>
          <w:p w14:paraId="1AFE88AA"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31CD9981" w14:textId="77777777" w:rsidR="00BF46E1" w:rsidRPr="005307A3" w:rsidRDefault="00BF46E1" w:rsidP="00195D76">
            <w:pPr>
              <w:pStyle w:val="TAC"/>
            </w:pPr>
            <w:r w:rsidRPr="005307A3">
              <w:t xml:space="preserve">USER </w:t>
            </w:r>
            <w:r w:rsidRPr="005307A3">
              <w:sym w:font="Symbol" w:char="F0AE"/>
            </w:r>
            <w:r w:rsidRPr="005307A3">
              <w:t xml:space="preserve"> ME</w:t>
            </w:r>
          </w:p>
        </w:tc>
        <w:tc>
          <w:tcPr>
            <w:tcW w:w="2835" w:type="dxa"/>
            <w:tcBorders>
              <w:left w:val="single" w:sz="6" w:space="0" w:color="auto"/>
              <w:right w:val="single" w:sz="6" w:space="0" w:color="auto"/>
            </w:tcBorders>
          </w:tcPr>
          <w:p w14:paraId="3786C919" w14:textId="77777777" w:rsidR="00BF46E1" w:rsidRPr="005307A3" w:rsidRDefault="00BF46E1" w:rsidP="00195D76">
            <w:pPr>
              <w:pStyle w:val="TAL"/>
            </w:pPr>
            <w:r w:rsidRPr="005307A3">
              <w:t>The user confirms the call set up</w:t>
            </w:r>
          </w:p>
        </w:tc>
        <w:tc>
          <w:tcPr>
            <w:tcW w:w="3408" w:type="dxa"/>
            <w:tcBorders>
              <w:left w:val="single" w:sz="6" w:space="0" w:color="auto"/>
              <w:right w:val="single" w:sz="6" w:space="0" w:color="auto"/>
            </w:tcBorders>
          </w:tcPr>
          <w:p w14:paraId="48DD98C0" w14:textId="77777777" w:rsidR="00BF46E1" w:rsidRPr="005307A3" w:rsidRDefault="00BF46E1" w:rsidP="00195D76">
            <w:pPr>
              <w:pStyle w:val="TAL"/>
            </w:pPr>
            <w:r w:rsidRPr="005307A3">
              <w:t>[user confirmation]</w:t>
            </w:r>
          </w:p>
        </w:tc>
      </w:tr>
      <w:tr w:rsidR="00BF46E1" w:rsidRPr="005307A3" w14:paraId="48CB69A2" w14:textId="77777777" w:rsidTr="00195D76">
        <w:trPr>
          <w:cantSplit/>
          <w:jc w:val="center"/>
        </w:trPr>
        <w:tc>
          <w:tcPr>
            <w:tcW w:w="765" w:type="dxa"/>
            <w:tcBorders>
              <w:left w:val="single" w:sz="6" w:space="0" w:color="auto"/>
              <w:right w:val="single" w:sz="6" w:space="0" w:color="auto"/>
            </w:tcBorders>
          </w:tcPr>
          <w:p w14:paraId="5F863CB7" w14:textId="77777777" w:rsidR="00BF46E1" w:rsidRPr="005307A3" w:rsidRDefault="00BF46E1" w:rsidP="00195D76">
            <w:pPr>
              <w:pStyle w:val="TAC"/>
            </w:pPr>
            <w:r w:rsidRPr="005307A3">
              <w:t>8</w:t>
            </w:r>
          </w:p>
        </w:tc>
        <w:tc>
          <w:tcPr>
            <w:tcW w:w="1418" w:type="dxa"/>
            <w:tcBorders>
              <w:left w:val="single" w:sz="6" w:space="0" w:color="auto"/>
              <w:right w:val="single" w:sz="6" w:space="0" w:color="auto"/>
            </w:tcBorders>
          </w:tcPr>
          <w:p w14:paraId="3BD41338"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51F223E9" w14:textId="77777777" w:rsidR="00BF46E1" w:rsidRPr="005307A3" w:rsidRDefault="00BF46E1" w:rsidP="00195D76">
            <w:pPr>
              <w:pStyle w:val="TAL"/>
            </w:pPr>
            <w:r w:rsidRPr="005307A3">
              <w:t>The ME sets up the call to "+011111111111"</w:t>
            </w:r>
          </w:p>
        </w:tc>
        <w:tc>
          <w:tcPr>
            <w:tcW w:w="3408" w:type="dxa"/>
            <w:tcBorders>
              <w:left w:val="single" w:sz="6" w:space="0" w:color="auto"/>
              <w:right w:val="single" w:sz="6" w:space="0" w:color="auto"/>
            </w:tcBorders>
          </w:tcPr>
          <w:p w14:paraId="51586FF2" w14:textId="77777777" w:rsidR="00BF46E1" w:rsidRPr="005307A3" w:rsidRDefault="00BF46E1" w:rsidP="00195D76">
            <w:pPr>
              <w:pStyle w:val="TAL"/>
            </w:pPr>
            <w:r w:rsidRPr="005307A3">
              <w:t>[call is set up to modified address]</w:t>
            </w:r>
          </w:p>
        </w:tc>
      </w:tr>
      <w:tr w:rsidR="00BF46E1" w:rsidRPr="005307A3" w14:paraId="6EBC3F91" w14:textId="77777777" w:rsidTr="00195D76">
        <w:trPr>
          <w:cantSplit/>
          <w:jc w:val="center"/>
        </w:trPr>
        <w:tc>
          <w:tcPr>
            <w:tcW w:w="765" w:type="dxa"/>
            <w:tcBorders>
              <w:top w:val="single" w:sz="4" w:space="0" w:color="auto"/>
              <w:left w:val="single" w:sz="6" w:space="0" w:color="auto"/>
              <w:bottom w:val="single" w:sz="4" w:space="0" w:color="auto"/>
              <w:right w:val="single" w:sz="6" w:space="0" w:color="auto"/>
            </w:tcBorders>
          </w:tcPr>
          <w:p w14:paraId="3EA05A12" w14:textId="77777777" w:rsidR="00BF46E1" w:rsidRPr="005307A3" w:rsidRDefault="00BF46E1" w:rsidP="00195D76">
            <w:pPr>
              <w:pStyle w:val="TAC"/>
            </w:pPr>
            <w:r w:rsidRPr="005307A3">
              <w:t>9</w:t>
            </w:r>
          </w:p>
        </w:tc>
        <w:tc>
          <w:tcPr>
            <w:tcW w:w="1418" w:type="dxa"/>
            <w:tcBorders>
              <w:top w:val="single" w:sz="4" w:space="0" w:color="auto"/>
              <w:left w:val="single" w:sz="6" w:space="0" w:color="auto"/>
              <w:bottom w:val="single" w:sz="4" w:space="0" w:color="auto"/>
              <w:right w:val="single" w:sz="6" w:space="0" w:color="auto"/>
            </w:tcBorders>
          </w:tcPr>
          <w:p w14:paraId="28AC45CC"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top w:val="single" w:sz="4" w:space="0" w:color="auto"/>
              <w:left w:val="single" w:sz="6" w:space="0" w:color="auto"/>
              <w:bottom w:val="single" w:sz="4" w:space="0" w:color="auto"/>
              <w:right w:val="single" w:sz="6" w:space="0" w:color="auto"/>
            </w:tcBorders>
          </w:tcPr>
          <w:p w14:paraId="73FE741B" w14:textId="77777777" w:rsidR="00BF46E1" w:rsidRPr="005307A3" w:rsidRDefault="00BF46E1" w:rsidP="00195D76">
            <w:pPr>
              <w:pStyle w:val="TAL"/>
            </w:pPr>
            <w:r w:rsidRPr="005307A3">
              <w:t>TERMINAL RESPONSE: SET UP CALL 1.7.1</w:t>
            </w:r>
          </w:p>
        </w:tc>
        <w:tc>
          <w:tcPr>
            <w:tcW w:w="3408" w:type="dxa"/>
            <w:tcBorders>
              <w:top w:val="single" w:sz="4" w:space="0" w:color="auto"/>
              <w:left w:val="single" w:sz="6" w:space="0" w:color="auto"/>
              <w:bottom w:val="single" w:sz="4" w:space="0" w:color="auto"/>
              <w:right w:val="single" w:sz="6" w:space="0" w:color="auto"/>
            </w:tcBorders>
          </w:tcPr>
          <w:p w14:paraId="03B91737" w14:textId="77777777" w:rsidR="00BF46E1" w:rsidRPr="005307A3" w:rsidRDefault="00BF46E1" w:rsidP="00195D76">
            <w:pPr>
              <w:pStyle w:val="TAL"/>
            </w:pPr>
            <w:r w:rsidRPr="005307A3">
              <w:t>[command performed successfully]</w:t>
            </w:r>
          </w:p>
        </w:tc>
      </w:tr>
    </w:tbl>
    <w:p w14:paraId="46DF8C6B" w14:textId="77777777" w:rsidR="00BF46E1" w:rsidRPr="005307A3" w:rsidRDefault="00BF46E1" w:rsidP="00BF46E1"/>
    <w:p w14:paraId="091AD0B2" w14:textId="77777777" w:rsidR="00BF46E1" w:rsidRPr="005307A3" w:rsidRDefault="00BF46E1" w:rsidP="00BF46E1">
      <w:r w:rsidRPr="005307A3">
        <w:t>PROACTIVE COMMAND: SET UP CALL 1.7.1</w:t>
      </w:r>
    </w:p>
    <w:p w14:paraId="64C4FEC0" w14:textId="77777777" w:rsidR="00BF46E1" w:rsidRPr="005307A3" w:rsidRDefault="00BF46E1" w:rsidP="00BF46E1">
      <w:r w:rsidRPr="005307A3">
        <w:t>Logically:</w:t>
      </w:r>
    </w:p>
    <w:p w14:paraId="746DED87" w14:textId="77777777" w:rsidR="00BF46E1" w:rsidRPr="005307A3" w:rsidRDefault="00BF46E1" w:rsidP="0041528A">
      <w:pPr>
        <w:pStyle w:val="EW"/>
      </w:pPr>
      <w:r w:rsidRPr="005307A3">
        <w:t>Command details</w:t>
      </w:r>
    </w:p>
    <w:p w14:paraId="383E55D2" w14:textId="77777777" w:rsidR="00BF46E1" w:rsidRPr="005307A3" w:rsidRDefault="00BF46E1" w:rsidP="0041528A">
      <w:pPr>
        <w:pStyle w:val="EW"/>
      </w:pPr>
      <w:r w:rsidRPr="005307A3">
        <w:tab/>
        <w:t>Command number:</w:t>
      </w:r>
      <w:r w:rsidRPr="005307A3">
        <w:tab/>
        <w:t>1</w:t>
      </w:r>
    </w:p>
    <w:p w14:paraId="4A6F23D8" w14:textId="77777777" w:rsidR="00BF46E1" w:rsidRPr="005307A3" w:rsidRDefault="00BF46E1" w:rsidP="0041528A">
      <w:pPr>
        <w:pStyle w:val="EW"/>
      </w:pPr>
      <w:r w:rsidRPr="005307A3">
        <w:tab/>
        <w:t>Command type:</w:t>
      </w:r>
      <w:r w:rsidRPr="005307A3">
        <w:tab/>
        <w:t>SET UP CALL</w:t>
      </w:r>
    </w:p>
    <w:p w14:paraId="24BEE50B" w14:textId="77777777" w:rsidR="00BF46E1" w:rsidRPr="005307A3" w:rsidRDefault="00BF46E1" w:rsidP="0041528A">
      <w:pPr>
        <w:pStyle w:val="EW"/>
      </w:pPr>
      <w:r w:rsidRPr="005307A3">
        <w:tab/>
        <w:t>Command qualifier:</w:t>
      </w:r>
      <w:r w:rsidRPr="005307A3">
        <w:tab/>
        <w:t>Only if not currently busy on another call</w:t>
      </w:r>
    </w:p>
    <w:p w14:paraId="4A65AD17" w14:textId="77777777" w:rsidR="00BF46E1" w:rsidRPr="005307A3" w:rsidRDefault="00BF46E1" w:rsidP="0041528A">
      <w:pPr>
        <w:pStyle w:val="EW"/>
      </w:pPr>
      <w:r w:rsidRPr="005307A3">
        <w:t>Device identities</w:t>
      </w:r>
    </w:p>
    <w:p w14:paraId="39AE19E2" w14:textId="77777777" w:rsidR="00BF46E1" w:rsidRPr="005307A3" w:rsidRDefault="00BF46E1" w:rsidP="0041528A">
      <w:pPr>
        <w:pStyle w:val="EW"/>
      </w:pPr>
      <w:r w:rsidRPr="005307A3">
        <w:tab/>
        <w:t>Source device:</w:t>
      </w:r>
      <w:r w:rsidRPr="005307A3">
        <w:tab/>
        <w:t>UICC</w:t>
      </w:r>
    </w:p>
    <w:p w14:paraId="6723B45D" w14:textId="77777777" w:rsidR="00BF46E1" w:rsidRPr="005307A3" w:rsidRDefault="00BF46E1" w:rsidP="0041528A">
      <w:pPr>
        <w:pStyle w:val="EW"/>
      </w:pPr>
      <w:r w:rsidRPr="005307A3">
        <w:tab/>
        <w:t>Destination device:</w:t>
      </w:r>
      <w:r w:rsidRPr="005307A3">
        <w:tab/>
        <w:t>Network</w:t>
      </w:r>
    </w:p>
    <w:p w14:paraId="5FCB35A4" w14:textId="77777777" w:rsidR="00BF46E1" w:rsidRPr="005307A3" w:rsidRDefault="00BF46E1" w:rsidP="0041528A">
      <w:pPr>
        <w:pStyle w:val="EW"/>
      </w:pPr>
      <w:r w:rsidRPr="005307A3">
        <w:t>Alpha identifier:</w:t>
      </w:r>
      <w:r w:rsidRPr="005307A3">
        <w:tab/>
        <w:t>"+012340123456"</w:t>
      </w:r>
    </w:p>
    <w:p w14:paraId="11D5B6F6" w14:textId="77777777" w:rsidR="00BF46E1" w:rsidRPr="005307A3" w:rsidRDefault="00BF46E1" w:rsidP="0041528A">
      <w:pPr>
        <w:pStyle w:val="EW"/>
      </w:pPr>
      <w:r w:rsidRPr="005307A3">
        <w:t>Address</w:t>
      </w:r>
    </w:p>
    <w:p w14:paraId="4ED8C1CD" w14:textId="77777777" w:rsidR="00BF46E1" w:rsidRPr="005307A3" w:rsidRDefault="00BF46E1" w:rsidP="0041528A">
      <w:pPr>
        <w:pStyle w:val="EW"/>
      </w:pPr>
      <w:r w:rsidRPr="005307A3">
        <w:tab/>
        <w:t>TON:</w:t>
      </w:r>
      <w:r w:rsidRPr="005307A3">
        <w:tab/>
        <w:t>International</w:t>
      </w:r>
    </w:p>
    <w:p w14:paraId="6C8FA56B" w14:textId="77777777" w:rsidR="00BF46E1" w:rsidRPr="005307A3" w:rsidRDefault="00BF46E1" w:rsidP="0041528A">
      <w:pPr>
        <w:pStyle w:val="EW"/>
      </w:pPr>
      <w:r w:rsidRPr="005307A3">
        <w:tab/>
        <w:t>NPI:</w:t>
      </w:r>
      <w:r w:rsidRPr="005307A3">
        <w:tab/>
        <w:t>"ISDN / telephone numbering plan" or "unknown"</w:t>
      </w:r>
    </w:p>
    <w:p w14:paraId="5DC9F2CE" w14:textId="77777777" w:rsidR="00BF46E1" w:rsidRPr="005307A3" w:rsidRDefault="00BF46E1" w:rsidP="0041528A">
      <w:pPr>
        <w:pStyle w:val="EX"/>
      </w:pPr>
      <w:r w:rsidRPr="005307A3">
        <w:tab/>
        <w:t>Dialling number string</w:t>
      </w:r>
      <w:r w:rsidRPr="005307A3">
        <w:tab/>
        <w:t>"012340123456"</w:t>
      </w:r>
    </w:p>
    <w:p w14:paraId="2774A945" w14:textId="77777777" w:rsidR="00BF46E1" w:rsidRPr="005307A3" w:rsidRDefault="00BF46E1" w:rsidP="00BF46E1">
      <w:r w:rsidRPr="005307A3">
        <w:t>Coding:</w:t>
      </w:r>
    </w:p>
    <w:p w14:paraId="418E8D2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4C797AFE"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14C9661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D5E22D3"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F6AC168"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D8A9AE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6688E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D9E19A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54ABD2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F47AF3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1A1C0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0B268B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767765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734B7BC" w14:textId="77777777" w:rsidR="00BF46E1" w:rsidRPr="005307A3" w:rsidRDefault="00BF46E1" w:rsidP="00195D76">
            <w:pPr>
              <w:pStyle w:val="TAC"/>
            </w:pPr>
            <w:r w:rsidRPr="005307A3">
              <w:t>83</w:t>
            </w:r>
          </w:p>
        </w:tc>
      </w:tr>
      <w:tr w:rsidR="00BF46E1" w:rsidRPr="005307A3" w14:paraId="4FABDA75" w14:textId="77777777" w:rsidTr="00195D76">
        <w:trPr>
          <w:cantSplit/>
          <w:jc w:val="center"/>
        </w:trPr>
        <w:tc>
          <w:tcPr>
            <w:tcW w:w="1134" w:type="dxa"/>
            <w:tcBorders>
              <w:top w:val="single" w:sz="4" w:space="0" w:color="auto"/>
              <w:right w:val="single" w:sz="4" w:space="0" w:color="auto"/>
            </w:tcBorders>
          </w:tcPr>
          <w:p w14:paraId="6B7037F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B20DD5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6D768BB"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0D9B4E2" w14:textId="77777777" w:rsidR="00BF46E1" w:rsidRPr="005307A3" w:rsidRDefault="00BF46E1" w:rsidP="00195D76">
            <w:pPr>
              <w:pStyle w:val="TAC"/>
            </w:pPr>
            <w:r w:rsidRPr="005307A3">
              <w:t>2B</w:t>
            </w:r>
          </w:p>
        </w:tc>
        <w:tc>
          <w:tcPr>
            <w:tcW w:w="567" w:type="dxa"/>
            <w:tcBorders>
              <w:top w:val="single" w:sz="4" w:space="0" w:color="auto"/>
              <w:left w:val="single" w:sz="4" w:space="0" w:color="auto"/>
              <w:bottom w:val="single" w:sz="4" w:space="0" w:color="auto"/>
              <w:right w:val="single" w:sz="4" w:space="0" w:color="auto"/>
            </w:tcBorders>
          </w:tcPr>
          <w:p w14:paraId="4AFD31F8"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6E72D833"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46DD05F4"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283A2AFF"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5A904BCE"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CB90F80"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12949066"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687445EF" w14:textId="77777777" w:rsidR="00BF46E1" w:rsidRPr="005307A3" w:rsidRDefault="00BF46E1" w:rsidP="00195D76">
            <w:pPr>
              <w:pStyle w:val="TAC"/>
            </w:pPr>
            <w:r w:rsidRPr="005307A3">
              <w:t>32</w:t>
            </w:r>
          </w:p>
        </w:tc>
      </w:tr>
      <w:tr w:rsidR="00BF46E1" w:rsidRPr="005307A3" w14:paraId="62FB7369" w14:textId="77777777" w:rsidTr="00195D76">
        <w:trPr>
          <w:cantSplit/>
          <w:jc w:val="center"/>
        </w:trPr>
        <w:tc>
          <w:tcPr>
            <w:tcW w:w="1134" w:type="dxa"/>
            <w:tcBorders>
              <w:right w:val="single" w:sz="4" w:space="0" w:color="auto"/>
            </w:tcBorders>
          </w:tcPr>
          <w:p w14:paraId="0EE8A54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E19686B"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7FC77941"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2283AF25"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30E2F416" w14:textId="77777777" w:rsidR="00BF46E1" w:rsidRPr="005307A3" w:rsidRDefault="00BF46E1" w:rsidP="00195D76">
            <w:pPr>
              <w:pStyle w:val="TAC"/>
            </w:pPr>
            <w:r w:rsidRPr="005307A3">
              <w:t>36</w:t>
            </w:r>
          </w:p>
        </w:tc>
        <w:tc>
          <w:tcPr>
            <w:tcW w:w="567" w:type="dxa"/>
            <w:tcBorders>
              <w:top w:val="single" w:sz="4" w:space="0" w:color="auto"/>
              <w:left w:val="single" w:sz="4" w:space="0" w:color="auto"/>
              <w:bottom w:val="single" w:sz="4" w:space="0" w:color="auto"/>
              <w:right w:val="single" w:sz="4" w:space="0" w:color="auto"/>
            </w:tcBorders>
          </w:tcPr>
          <w:p w14:paraId="0DBABB13"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4FA77B87"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73AC9A6"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5556DCD0"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0620CE8"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4C95BEA0"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7BEEF9F" w14:textId="77777777" w:rsidR="00BF46E1" w:rsidRPr="005307A3" w:rsidRDefault="00BF46E1" w:rsidP="00195D76">
            <w:pPr>
              <w:pStyle w:val="TAC"/>
            </w:pPr>
            <w:r w:rsidRPr="005307A3">
              <w:t>21</w:t>
            </w:r>
          </w:p>
        </w:tc>
      </w:tr>
      <w:tr w:rsidR="00BF46E1" w:rsidRPr="005307A3" w14:paraId="236B8678" w14:textId="77777777" w:rsidTr="00195D76">
        <w:trPr>
          <w:cantSplit/>
          <w:jc w:val="center"/>
        </w:trPr>
        <w:tc>
          <w:tcPr>
            <w:tcW w:w="1134" w:type="dxa"/>
            <w:tcBorders>
              <w:right w:val="single" w:sz="4" w:space="0" w:color="auto"/>
            </w:tcBorders>
          </w:tcPr>
          <w:p w14:paraId="63877C6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FBB6B0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3405EAEC"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212317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011C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9D9C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7A5DA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E6778B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8F661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4C573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BA070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ABBC81" w14:textId="77777777" w:rsidR="00BF46E1" w:rsidRPr="005307A3" w:rsidRDefault="00BF46E1" w:rsidP="00195D76">
            <w:pPr>
              <w:pStyle w:val="TAC"/>
            </w:pPr>
          </w:p>
        </w:tc>
      </w:tr>
    </w:tbl>
    <w:p w14:paraId="6F1268C1" w14:textId="77777777" w:rsidR="00BF46E1" w:rsidRPr="005307A3" w:rsidRDefault="00BF46E1" w:rsidP="00BF46E1"/>
    <w:p w14:paraId="3049B90A" w14:textId="77777777" w:rsidR="00BF46E1" w:rsidRPr="005307A3" w:rsidRDefault="00BF46E1" w:rsidP="00BF46E1">
      <w:r w:rsidRPr="005307A3">
        <w:t>ENVELOPE CALL CONTROL 1.7.1A</w:t>
      </w:r>
    </w:p>
    <w:p w14:paraId="174C711A" w14:textId="77777777" w:rsidR="00BF46E1" w:rsidRPr="005307A3" w:rsidRDefault="00BF46E1" w:rsidP="00BF46E1">
      <w:r w:rsidRPr="005307A3">
        <w:t>Logically:</w:t>
      </w:r>
    </w:p>
    <w:p w14:paraId="6A9BBC53" w14:textId="77777777" w:rsidR="00BF46E1" w:rsidRPr="005307A3" w:rsidRDefault="00BF46E1" w:rsidP="0041528A">
      <w:pPr>
        <w:pStyle w:val="EW"/>
      </w:pPr>
      <w:r w:rsidRPr="005307A3">
        <w:t>Device identities</w:t>
      </w:r>
    </w:p>
    <w:p w14:paraId="739499BC" w14:textId="77777777" w:rsidR="00BF46E1" w:rsidRPr="005307A3" w:rsidRDefault="00BF46E1" w:rsidP="0041528A">
      <w:pPr>
        <w:pStyle w:val="EW"/>
      </w:pPr>
      <w:r w:rsidRPr="005307A3">
        <w:tab/>
        <w:t>Source device:</w:t>
      </w:r>
      <w:r w:rsidRPr="005307A3">
        <w:tab/>
        <w:t>ME</w:t>
      </w:r>
    </w:p>
    <w:p w14:paraId="26DABC7B" w14:textId="77777777" w:rsidR="00BF46E1" w:rsidRPr="005307A3" w:rsidRDefault="00BF46E1" w:rsidP="0041528A">
      <w:pPr>
        <w:pStyle w:val="EW"/>
      </w:pPr>
      <w:r w:rsidRPr="005307A3">
        <w:tab/>
        <w:t>Destination device:</w:t>
      </w:r>
      <w:r w:rsidRPr="005307A3">
        <w:tab/>
        <w:t>UICC</w:t>
      </w:r>
    </w:p>
    <w:p w14:paraId="307D85D7" w14:textId="77777777" w:rsidR="00BF46E1" w:rsidRPr="005307A3" w:rsidRDefault="00BF46E1" w:rsidP="0041528A">
      <w:pPr>
        <w:pStyle w:val="EW"/>
      </w:pPr>
      <w:r w:rsidRPr="005307A3">
        <w:t>Address</w:t>
      </w:r>
    </w:p>
    <w:p w14:paraId="5A8443B3" w14:textId="77777777" w:rsidR="00BF46E1" w:rsidRPr="005307A3" w:rsidRDefault="00BF46E1" w:rsidP="0041528A">
      <w:pPr>
        <w:pStyle w:val="EW"/>
      </w:pPr>
      <w:r w:rsidRPr="005307A3">
        <w:tab/>
        <w:t>TON:</w:t>
      </w:r>
      <w:r w:rsidRPr="005307A3">
        <w:tab/>
        <w:t>International</w:t>
      </w:r>
    </w:p>
    <w:p w14:paraId="1F260584" w14:textId="77777777" w:rsidR="00BF46E1" w:rsidRPr="005307A3" w:rsidRDefault="00BF46E1" w:rsidP="0041528A">
      <w:pPr>
        <w:pStyle w:val="EW"/>
      </w:pPr>
      <w:r w:rsidRPr="005307A3">
        <w:tab/>
        <w:t>NPI:</w:t>
      </w:r>
      <w:r w:rsidRPr="005307A3">
        <w:tab/>
        <w:t>"ISDN / telephone numbering plan" or "unknown"</w:t>
      </w:r>
    </w:p>
    <w:p w14:paraId="10AE6A7A" w14:textId="77777777" w:rsidR="00BF46E1" w:rsidRPr="005307A3" w:rsidRDefault="00BF46E1" w:rsidP="0041528A">
      <w:pPr>
        <w:pStyle w:val="EW"/>
      </w:pPr>
      <w:r w:rsidRPr="005307A3">
        <w:tab/>
        <w:t>Dialling number string</w:t>
      </w:r>
      <w:r w:rsidRPr="005307A3">
        <w:tab/>
        <w:t>"012340123456"</w:t>
      </w:r>
    </w:p>
    <w:p w14:paraId="0E3795C7" w14:textId="77777777" w:rsidR="00BF46E1" w:rsidRPr="005307A3" w:rsidRDefault="00BF46E1" w:rsidP="0041528A">
      <w:pPr>
        <w:pStyle w:val="EW"/>
      </w:pPr>
      <w:r w:rsidRPr="005307A3">
        <w:t>Capability configuration parameters 1</w:t>
      </w:r>
    </w:p>
    <w:p w14:paraId="0579A367" w14:textId="77777777" w:rsidR="00BF46E1" w:rsidRPr="005307A3" w:rsidRDefault="00BF46E1" w:rsidP="0041528A">
      <w:pPr>
        <w:pStyle w:val="EW"/>
      </w:pPr>
      <w:r w:rsidRPr="005307A3">
        <w:tab/>
        <w:t>This parameter is optional. If present, the contents shall not be checked.</w:t>
      </w:r>
    </w:p>
    <w:p w14:paraId="267E4B0F" w14:textId="77777777" w:rsidR="00BF46E1" w:rsidRPr="005307A3" w:rsidRDefault="00BF46E1" w:rsidP="0041528A">
      <w:pPr>
        <w:pStyle w:val="EW"/>
      </w:pPr>
      <w:r w:rsidRPr="005307A3">
        <w:t>Subaddress</w:t>
      </w:r>
    </w:p>
    <w:p w14:paraId="56125178" w14:textId="77777777" w:rsidR="00BF46E1" w:rsidRPr="005307A3" w:rsidRDefault="00BF46E1" w:rsidP="0041528A">
      <w:pPr>
        <w:pStyle w:val="EW"/>
      </w:pPr>
      <w:r w:rsidRPr="005307A3">
        <w:lastRenderedPageBreak/>
        <w:tab/>
        <w:t>This parameter is optional. If present, the contents shall not be checked.</w:t>
      </w:r>
    </w:p>
    <w:p w14:paraId="17CC4C53" w14:textId="77777777" w:rsidR="00BF46E1" w:rsidRPr="005307A3" w:rsidRDefault="00BF46E1" w:rsidP="0041528A">
      <w:pPr>
        <w:pStyle w:val="EW"/>
      </w:pPr>
      <w:r w:rsidRPr="005307A3">
        <w:t>Location Information</w:t>
      </w:r>
    </w:p>
    <w:p w14:paraId="1398DCEE" w14:textId="77777777" w:rsidR="00BF46E1" w:rsidRPr="005307A3" w:rsidRDefault="00BF46E1" w:rsidP="0041528A">
      <w:pPr>
        <w:pStyle w:val="EW"/>
      </w:pPr>
      <w:r w:rsidRPr="005307A3">
        <w:tab/>
        <w:t>MCC &amp; MNC</w:t>
      </w:r>
      <w:r w:rsidRPr="005307A3">
        <w:tab/>
        <w:t>the mobile country and network code (00F110)</w:t>
      </w:r>
    </w:p>
    <w:p w14:paraId="6A604297" w14:textId="77777777" w:rsidR="00BF46E1" w:rsidRPr="005307A3" w:rsidRDefault="00BF46E1" w:rsidP="0041528A">
      <w:pPr>
        <w:pStyle w:val="EW"/>
      </w:pPr>
      <w:r w:rsidRPr="005307A3">
        <w:tab/>
        <w:t>LAC</w:t>
      </w:r>
      <w:r w:rsidRPr="005307A3">
        <w:tab/>
        <w:t>the location Area Code (0001)</w:t>
      </w:r>
    </w:p>
    <w:p w14:paraId="09E79A89" w14:textId="77777777" w:rsidR="00BF46E1" w:rsidRPr="005307A3" w:rsidRDefault="00BF46E1" w:rsidP="0041528A">
      <w:pPr>
        <w:pStyle w:val="EW"/>
      </w:pPr>
      <w:r w:rsidRPr="005307A3">
        <w:tab/>
        <w:t>Cell ID</w:t>
      </w:r>
      <w:r w:rsidRPr="005307A3">
        <w:tab/>
        <w:t>Cell Identity Value (0001)</w:t>
      </w:r>
    </w:p>
    <w:p w14:paraId="15204107" w14:textId="77777777" w:rsidR="00BF46E1" w:rsidRPr="005307A3" w:rsidRDefault="00BF46E1" w:rsidP="0041528A">
      <w:pPr>
        <w:pStyle w:val="EW"/>
      </w:pPr>
      <w:r w:rsidRPr="005307A3">
        <w:tab/>
        <w:t>Extended Cell ID</w:t>
      </w:r>
      <w:r w:rsidRPr="005307A3">
        <w:tab/>
        <w:t>RNC-id value (for Rel-4 onwards), see also Note 6</w:t>
      </w:r>
    </w:p>
    <w:p w14:paraId="116B796B" w14:textId="77777777" w:rsidR="00BF46E1" w:rsidRPr="005307A3" w:rsidRDefault="00BF46E1" w:rsidP="0041528A">
      <w:pPr>
        <w:pStyle w:val="EW"/>
      </w:pPr>
      <w:r w:rsidRPr="005307A3">
        <w:t>Capability configuration parameters 2</w:t>
      </w:r>
    </w:p>
    <w:p w14:paraId="631DC979" w14:textId="77777777" w:rsidR="00BF46E1" w:rsidRPr="005307A3" w:rsidRDefault="00BF46E1" w:rsidP="0041528A">
      <w:pPr>
        <w:pStyle w:val="EX"/>
      </w:pPr>
      <w:r w:rsidRPr="005307A3">
        <w:tab/>
        <w:t>This parameter is optional. If present, the contents shall not be checked.</w:t>
      </w:r>
    </w:p>
    <w:p w14:paraId="08C70B5D" w14:textId="77777777" w:rsidR="00BF46E1" w:rsidRPr="005307A3" w:rsidRDefault="00BF46E1" w:rsidP="00BF46E1">
      <w:r w:rsidRPr="005307A3">
        <w:t>Coding:</w:t>
      </w:r>
    </w:p>
    <w:p w14:paraId="570BB18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8"/>
        <w:gridCol w:w="426"/>
        <w:gridCol w:w="425"/>
        <w:gridCol w:w="709"/>
        <w:gridCol w:w="708"/>
        <w:gridCol w:w="426"/>
        <w:gridCol w:w="850"/>
        <w:gridCol w:w="425"/>
        <w:gridCol w:w="426"/>
        <w:gridCol w:w="567"/>
      </w:tblGrid>
      <w:tr w:rsidR="00BF46E1" w:rsidRPr="005307A3" w14:paraId="0619D38F"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76A71BA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3DBCC2E"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2234A85A"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592B3B8B"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6A981BD6"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6870C080"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4895CD95"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35FCBA3A" w14:textId="77777777" w:rsidR="00BF46E1" w:rsidRPr="005307A3" w:rsidRDefault="00BF46E1" w:rsidP="00195D76">
            <w:pPr>
              <w:pStyle w:val="TAC"/>
            </w:pPr>
            <w:r w:rsidRPr="005307A3">
              <w:t>06</w:t>
            </w:r>
          </w:p>
        </w:tc>
        <w:tc>
          <w:tcPr>
            <w:tcW w:w="850" w:type="dxa"/>
            <w:tcBorders>
              <w:top w:val="single" w:sz="4" w:space="0" w:color="auto"/>
              <w:left w:val="single" w:sz="4" w:space="0" w:color="auto"/>
              <w:bottom w:val="single" w:sz="4" w:space="0" w:color="auto"/>
              <w:right w:val="single" w:sz="4" w:space="0" w:color="auto"/>
            </w:tcBorders>
          </w:tcPr>
          <w:p w14:paraId="3B810888" w14:textId="77777777" w:rsidR="00BF46E1" w:rsidRPr="005307A3" w:rsidRDefault="00BF46E1" w:rsidP="00195D76">
            <w:pPr>
              <w:pStyle w:val="TAC"/>
            </w:pPr>
            <w:r w:rsidRPr="005307A3">
              <w:t>07</w:t>
            </w:r>
          </w:p>
        </w:tc>
        <w:tc>
          <w:tcPr>
            <w:tcW w:w="425" w:type="dxa"/>
            <w:tcBorders>
              <w:top w:val="single" w:sz="4" w:space="0" w:color="auto"/>
              <w:left w:val="single" w:sz="4" w:space="0" w:color="auto"/>
              <w:bottom w:val="single" w:sz="4" w:space="0" w:color="auto"/>
              <w:right w:val="single" w:sz="4" w:space="0" w:color="auto"/>
            </w:tcBorders>
          </w:tcPr>
          <w:p w14:paraId="60310B7E"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5492C28E"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D3E9D00" w14:textId="77777777" w:rsidR="00BF46E1" w:rsidRPr="005307A3" w:rsidRDefault="00BF46E1" w:rsidP="00195D76">
            <w:pPr>
              <w:pStyle w:val="TAC"/>
            </w:pPr>
            <w:r w:rsidRPr="005307A3">
              <w:t>32</w:t>
            </w:r>
          </w:p>
        </w:tc>
      </w:tr>
      <w:tr w:rsidR="00BF46E1" w:rsidRPr="005307A3" w14:paraId="193C54A9" w14:textId="77777777" w:rsidTr="00195D76">
        <w:trPr>
          <w:cantSplit/>
          <w:jc w:val="center"/>
        </w:trPr>
        <w:tc>
          <w:tcPr>
            <w:tcW w:w="1134" w:type="dxa"/>
            <w:tcBorders>
              <w:top w:val="single" w:sz="4" w:space="0" w:color="auto"/>
              <w:right w:val="single" w:sz="4" w:space="0" w:color="auto"/>
            </w:tcBorders>
          </w:tcPr>
          <w:p w14:paraId="27D5BE2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DED00FD" w14:textId="77777777" w:rsidR="00BF46E1" w:rsidRPr="005307A3" w:rsidRDefault="00BF46E1" w:rsidP="00195D76">
            <w:pPr>
              <w:pStyle w:val="TAC"/>
            </w:pPr>
            <w:r w:rsidRPr="005307A3">
              <w:t>04</w:t>
            </w:r>
          </w:p>
        </w:tc>
        <w:tc>
          <w:tcPr>
            <w:tcW w:w="708" w:type="dxa"/>
            <w:tcBorders>
              <w:top w:val="single" w:sz="4" w:space="0" w:color="auto"/>
              <w:left w:val="single" w:sz="4" w:space="0" w:color="auto"/>
              <w:bottom w:val="single" w:sz="4" w:space="0" w:color="auto"/>
              <w:right w:val="single" w:sz="4" w:space="0" w:color="auto"/>
            </w:tcBorders>
          </w:tcPr>
          <w:p w14:paraId="184BB870" w14:textId="77777777" w:rsidR="00BF46E1" w:rsidRPr="005307A3" w:rsidRDefault="00BF46E1" w:rsidP="00195D76">
            <w:pPr>
              <w:pStyle w:val="TAC"/>
            </w:pPr>
            <w:r w:rsidRPr="005307A3">
              <w:t>21</w:t>
            </w:r>
          </w:p>
        </w:tc>
        <w:tc>
          <w:tcPr>
            <w:tcW w:w="426" w:type="dxa"/>
            <w:tcBorders>
              <w:top w:val="single" w:sz="4" w:space="0" w:color="auto"/>
              <w:left w:val="single" w:sz="4" w:space="0" w:color="auto"/>
              <w:bottom w:val="single" w:sz="4" w:space="0" w:color="auto"/>
              <w:right w:val="single" w:sz="4" w:space="0" w:color="auto"/>
            </w:tcBorders>
          </w:tcPr>
          <w:p w14:paraId="2BEF61F4"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198D8923"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65D2BFBB"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611255BA"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176FB6E3" w14:textId="77777777" w:rsidR="00BF46E1" w:rsidRPr="005307A3" w:rsidRDefault="00BF46E1" w:rsidP="00195D76">
            <w:pPr>
              <w:pStyle w:val="TAC"/>
            </w:pPr>
            <w:r w:rsidRPr="005307A3">
              <w:t>13</w:t>
            </w:r>
          </w:p>
        </w:tc>
        <w:tc>
          <w:tcPr>
            <w:tcW w:w="850" w:type="dxa"/>
            <w:tcBorders>
              <w:top w:val="single" w:sz="4" w:space="0" w:color="auto"/>
              <w:left w:val="single" w:sz="4" w:space="0" w:color="auto"/>
              <w:bottom w:val="single" w:sz="4" w:space="0" w:color="auto"/>
              <w:right w:val="single" w:sz="4" w:space="0" w:color="auto"/>
            </w:tcBorders>
          </w:tcPr>
          <w:p w14:paraId="33C7CEAC"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13507CC5"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11CF54B5"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9F14DA3" w14:textId="77777777" w:rsidR="00BF46E1" w:rsidRPr="005307A3" w:rsidRDefault="00BF46E1" w:rsidP="00195D76">
            <w:pPr>
              <w:pStyle w:val="TAC"/>
            </w:pPr>
            <w:r w:rsidRPr="005307A3">
              <w:t>10</w:t>
            </w:r>
          </w:p>
        </w:tc>
      </w:tr>
      <w:tr w:rsidR="00BF46E1" w:rsidRPr="005307A3" w14:paraId="5D454DA2" w14:textId="77777777" w:rsidTr="00195D76">
        <w:trPr>
          <w:cantSplit/>
          <w:jc w:val="center"/>
        </w:trPr>
        <w:tc>
          <w:tcPr>
            <w:tcW w:w="1134" w:type="dxa"/>
            <w:tcBorders>
              <w:right w:val="single" w:sz="4" w:space="0" w:color="auto"/>
            </w:tcBorders>
          </w:tcPr>
          <w:p w14:paraId="3A88A73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782EDCD" w14:textId="77777777" w:rsidR="00BF46E1" w:rsidRPr="005307A3" w:rsidRDefault="00BF46E1" w:rsidP="00195D76">
            <w:pPr>
              <w:pStyle w:val="TAC"/>
            </w:pPr>
            <w:r w:rsidRPr="005307A3">
              <w:t>00</w:t>
            </w:r>
          </w:p>
        </w:tc>
        <w:tc>
          <w:tcPr>
            <w:tcW w:w="708" w:type="dxa"/>
            <w:tcBorders>
              <w:top w:val="single" w:sz="4" w:space="0" w:color="auto"/>
              <w:left w:val="single" w:sz="4" w:space="0" w:color="auto"/>
              <w:bottom w:val="single" w:sz="4" w:space="0" w:color="auto"/>
              <w:right w:val="single" w:sz="4" w:space="0" w:color="auto"/>
            </w:tcBorders>
          </w:tcPr>
          <w:p w14:paraId="64E993A2" w14:textId="77777777" w:rsidR="00BF46E1" w:rsidRPr="005307A3" w:rsidRDefault="00BF46E1" w:rsidP="00195D76">
            <w:pPr>
              <w:pStyle w:val="TAC"/>
            </w:pPr>
            <w:r w:rsidRPr="005307A3">
              <w:t>01</w:t>
            </w:r>
          </w:p>
        </w:tc>
        <w:tc>
          <w:tcPr>
            <w:tcW w:w="426" w:type="dxa"/>
            <w:tcBorders>
              <w:top w:val="single" w:sz="4" w:space="0" w:color="auto"/>
              <w:left w:val="single" w:sz="4" w:space="0" w:color="auto"/>
              <w:bottom w:val="single" w:sz="4" w:space="0" w:color="auto"/>
              <w:right w:val="single" w:sz="4" w:space="0" w:color="auto"/>
            </w:tcBorders>
          </w:tcPr>
          <w:p w14:paraId="6FD19699"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568B693C"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3D51142A" w14:textId="77777777" w:rsidR="00BF46E1" w:rsidRPr="005307A3" w:rsidRDefault="00BF46E1" w:rsidP="00195D76">
            <w:pPr>
              <w:pStyle w:val="TAC"/>
            </w:pPr>
            <w:r w:rsidRPr="005307A3">
              <w:t>Note 6</w:t>
            </w:r>
          </w:p>
        </w:tc>
        <w:tc>
          <w:tcPr>
            <w:tcW w:w="708" w:type="dxa"/>
            <w:tcBorders>
              <w:top w:val="single" w:sz="4" w:space="0" w:color="auto"/>
              <w:left w:val="single" w:sz="4" w:space="0" w:color="auto"/>
              <w:bottom w:val="single" w:sz="4" w:space="0" w:color="auto"/>
              <w:right w:val="single" w:sz="4" w:space="0" w:color="auto"/>
            </w:tcBorders>
          </w:tcPr>
          <w:p w14:paraId="6A7F6247" w14:textId="77777777" w:rsidR="00BF46E1" w:rsidRPr="005307A3" w:rsidRDefault="00BF46E1" w:rsidP="00195D76">
            <w:pPr>
              <w:pStyle w:val="TAC"/>
            </w:pPr>
            <w:r w:rsidRPr="005307A3">
              <w:t>Note 4</w:t>
            </w:r>
          </w:p>
        </w:tc>
        <w:tc>
          <w:tcPr>
            <w:tcW w:w="426" w:type="dxa"/>
            <w:tcBorders>
              <w:top w:val="single" w:sz="4" w:space="0" w:color="auto"/>
              <w:left w:val="single" w:sz="4" w:space="0" w:color="auto"/>
              <w:bottom w:val="single" w:sz="4" w:space="0" w:color="auto"/>
              <w:right w:val="single" w:sz="4" w:space="0" w:color="auto"/>
            </w:tcBorders>
          </w:tcPr>
          <w:p w14:paraId="33EA2186" w14:textId="77777777" w:rsidR="00BF46E1" w:rsidRPr="005307A3" w:rsidRDefault="00BF46E1" w:rsidP="00195D76">
            <w:pPr>
              <w:pStyle w:val="TAC"/>
            </w:pPr>
          </w:p>
        </w:tc>
        <w:tc>
          <w:tcPr>
            <w:tcW w:w="850" w:type="dxa"/>
            <w:tcBorders>
              <w:top w:val="single" w:sz="4" w:space="0" w:color="auto"/>
              <w:left w:val="single" w:sz="4" w:space="0" w:color="auto"/>
              <w:bottom w:val="single" w:sz="4" w:space="0" w:color="auto"/>
              <w:right w:val="single" w:sz="4" w:space="0" w:color="auto"/>
            </w:tcBorders>
          </w:tcPr>
          <w:p w14:paraId="3814E274"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14404EA4"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02159C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22D4AB" w14:textId="77777777" w:rsidR="00BF46E1" w:rsidRPr="005307A3" w:rsidRDefault="00BF46E1" w:rsidP="00195D76">
            <w:pPr>
              <w:pStyle w:val="TAC"/>
            </w:pPr>
          </w:p>
        </w:tc>
      </w:tr>
    </w:tbl>
    <w:p w14:paraId="46C02275" w14:textId="77777777" w:rsidR="00BF46E1" w:rsidRPr="005307A3" w:rsidRDefault="00BF46E1" w:rsidP="00BF46E1"/>
    <w:p w14:paraId="53F6BDD7" w14:textId="77777777" w:rsidR="00BF46E1" w:rsidRPr="005307A3" w:rsidRDefault="00BF46E1" w:rsidP="00BF46E1">
      <w:r w:rsidRPr="005307A3">
        <w:t>ENVELOPE CALL CONTROL 1.7.1B</w:t>
      </w:r>
    </w:p>
    <w:p w14:paraId="3BDDCB0E" w14:textId="77777777" w:rsidR="00BF46E1" w:rsidRPr="005307A3" w:rsidRDefault="00BF46E1" w:rsidP="00BF46E1">
      <w:r w:rsidRPr="005307A3">
        <w:t>Logically:</w:t>
      </w:r>
    </w:p>
    <w:p w14:paraId="46C3ABC8" w14:textId="77777777" w:rsidR="00BF46E1" w:rsidRPr="005307A3" w:rsidRDefault="00BF46E1" w:rsidP="0041528A">
      <w:pPr>
        <w:pStyle w:val="EW"/>
      </w:pPr>
      <w:r w:rsidRPr="005307A3">
        <w:t>Device identities</w:t>
      </w:r>
    </w:p>
    <w:p w14:paraId="5BA1ED5F" w14:textId="77777777" w:rsidR="00BF46E1" w:rsidRPr="005307A3" w:rsidRDefault="00BF46E1" w:rsidP="0041528A">
      <w:pPr>
        <w:pStyle w:val="EW"/>
      </w:pPr>
      <w:r w:rsidRPr="005307A3">
        <w:tab/>
        <w:t>Source device:</w:t>
      </w:r>
      <w:r w:rsidRPr="005307A3">
        <w:tab/>
        <w:t>ME</w:t>
      </w:r>
    </w:p>
    <w:p w14:paraId="6E1C4DEB" w14:textId="77777777" w:rsidR="00BF46E1" w:rsidRPr="005307A3" w:rsidRDefault="00BF46E1" w:rsidP="0041528A">
      <w:pPr>
        <w:pStyle w:val="EW"/>
      </w:pPr>
      <w:r w:rsidRPr="005307A3">
        <w:tab/>
        <w:t>Destination device:</w:t>
      </w:r>
      <w:r w:rsidRPr="005307A3">
        <w:tab/>
        <w:t>UICC</w:t>
      </w:r>
    </w:p>
    <w:p w14:paraId="4EE62C9A" w14:textId="77777777" w:rsidR="00BF46E1" w:rsidRPr="005307A3" w:rsidRDefault="00BF46E1" w:rsidP="0041528A">
      <w:pPr>
        <w:pStyle w:val="EW"/>
      </w:pPr>
      <w:r w:rsidRPr="005307A3">
        <w:t>Address</w:t>
      </w:r>
    </w:p>
    <w:p w14:paraId="6F49F013" w14:textId="77777777" w:rsidR="00BF46E1" w:rsidRPr="005307A3" w:rsidRDefault="00BF46E1" w:rsidP="0041528A">
      <w:pPr>
        <w:pStyle w:val="EW"/>
      </w:pPr>
      <w:r w:rsidRPr="005307A3">
        <w:tab/>
        <w:t>TON:</w:t>
      </w:r>
      <w:r w:rsidRPr="005307A3">
        <w:tab/>
        <w:t>International</w:t>
      </w:r>
    </w:p>
    <w:p w14:paraId="028C0AD5" w14:textId="77777777" w:rsidR="00BF46E1" w:rsidRPr="005307A3" w:rsidRDefault="00BF46E1" w:rsidP="0041528A">
      <w:pPr>
        <w:pStyle w:val="EW"/>
      </w:pPr>
      <w:r w:rsidRPr="005307A3">
        <w:tab/>
        <w:t>NPI:</w:t>
      </w:r>
      <w:r w:rsidRPr="005307A3">
        <w:tab/>
        <w:t>"ISDN / telephone numbering plan" or "unknown"</w:t>
      </w:r>
    </w:p>
    <w:p w14:paraId="51883FA8" w14:textId="77777777" w:rsidR="00BF46E1" w:rsidRPr="005307A3" w:rsidRDefault="00BF46E1" w:rsidP="0041528A">
      <w:pPr>
        <w:pStyle w:val="EW"/>
      </w:pPr>
      <w:r w:rsidRPr="005307A3">
        <w:tab/>
        <w:t>Dialling number string</w:t>
      </w:r>
      <w:r w:rsidRPr="005307A3">
        <w:tab/>
        <w:t>"012340123456"</w:t>
      </w:r>
    </w:p>
    <w:p w14:paraId="72FEE54D" w14:textId="77777777" w:rsidR="00BF46E1" w:rsidRPr="005307A3" w:rsidRDefault="00BF46E1" w:rsidP="0041528A">
      <w:pPr>
        <w:pStyle w:val="EW"/>
      </w:pPr>
      <w:r w:rsidRPr="005307A3">
        <w:t>Capability configuration parameters 1</w:t>
      </w:r>
    </w:p>
    <w:p w14:paraId="37AFA094" w14:textId="77777777" w:rsidR="00BF46E1" w:rsidRPr="005307A3" w:rsidRDefault="00BF46E1" w:rsidP="0041528A">
      <w:pPr>
        <w:pStyle w:val="EW"/>
      </w:pPr>
      <w:r w:rsidRPr="005307A3">
        <w:tab/>
        <w:t>This parameter is optional. If present, the contents shall not be checked.</w:t>
      </w:r>
    </w:p>
    <w:p w14:paraId="67B00CEE" w14:textId="77777777" w:rsidR="00BF46E1" w:rsidRPr="005307A3" w:rsidRDefault="00BF46E1" w:rsidP="0041528A">
      <w:pPr>
        <w:pStyle w:val="EW"/>
      </w:pPr>
      <w:r w:rsidRPr="005307A3">
        <w:t>Subaddress</w:t>
      </w:r>
    </w:p>
    <w:p w14:paraId="67ECE505" w14:textId="77777777" w:rsidR="00BF46E1" w:rsidRPr="005307A3" w:rsidRDefault="00BF46E1" w:rsidP="0041528A">
      <w:pPr>
        <w:pStyle w:val="EW"/>
      </w:pPr>
      <w:r w:rsidRPr="005307A3">
        <w:tab/>
        <w:t>This parameter is optional. If present, the contents shall not be checked.</w:t>
      </w:r>
    </w:p>
    <w:p w14:paraId="061AD380" w14:textId="77777777" w:rsidR="00BF46E1" w:rsidRPr="005307A3" w:rsidRDefault="00BF46E1" w:rsidP="0041528A">
      <w:pPr>
        <w:pStyle w:val="EW"/>
      </w:pPr>
      <w:r w:rsidRPr="005307A3">
        <w:t>Location Information</w:t>
      </w:r>
    </w:p>
    <w:p w14:paraId="4E309171" w14:textId="77777777" w:rsidR="00BF46E1" w:rsidRPr="005307A3" w:rsidRDefault="00BF46E1" w:rsidP="0041528A">
      <w:pPr>
        <w:pStyle w:val="EW"/>
      </w:pPr>
      <w:r w:rsidRPr="005307A3">
        <w:tab/>
        <w:t>MCC &amp; MNC</w:t>
      </w:r>
      <w:r w:rsidRPr="005307A3">
        <w:tab/>
        <w:t>the mobile country and network code (001110)</w:t>
      </w:r>
    </w:p>
    <w:p w14:paraId="384881E1" w14:textId="77777777" w:rsidR="00BF46E1" w:rsidRPr="005307A3" w:rsidRDefault="00BF46E1" w:rsidP="0041528A">
      <w:pPr>
        <w:pStyle w:val="EW"/>
      </w:pPr>
      <w:r w:rsidRPr="005307A3">
        <w:tab/>
        <w:t>LAC</w:t>
      </w:r>
      <w:r w:rsidRPr="005307A3">
        <w:tab/>
        <w:t>the location Area Code (0001)</w:t>
      </w:r>
    </w:p>
    <w:p w14:paraId="50AB68CF" w14:textId="77777777" w:rsidR="00BF46E1" w:rsidRPr="005307A3" w:rsidRDefault="00BF46E1" w:rsidP="0041528A">
      <w:pPr>
        <w:pStyle w:val="EW"/>
      </w:pPr>
      <w:r w:rsidRPr="005307A3">
        <w:tab/>
        <w:t>Cell ID</w:t>
      </w:r>
      <w:r w:rsidRPr="005307A3">
        <w:tab/>
        <w:t>Cell Identity Value (0001)</w:t>
      </w:r>
    </w:p>
    <w:p w14:paraId="5AE09F65" w14:textId="77777777" w:rsidR="00BF46E1" w:rsidRPr="005307A3" w:rsidRDefault="00BF46E1" w:rsidP="0041528A">
      <w:pPr>
        <w:pStyle w:val="EW"/>
      </w:pPr>
      <w:r w:rsidRPr="005307A3">
        <w:t>Capability configuration parameters 2</w:t>
      </w:r>
    </w:p>
    <w:p w14:paraId="764FC97E" w14:textId="77777777" w:rsidR="00BF46E1" w:rsidRPr="005307A3" w:rsidRDefault="00BF46E1" w:rsidP="0041528A">
      <w:pPr>
        <w:pStyle w:val="EX"/>
      </w:pPr>
      <w:r w:rsidRPr="005307A3">
        <w:tab/>
        <w:t>This parameter is optional. If present, the contents shall not be checked.</w:t>
      </w:r>
    </w:p>
    <w:p w14:paraId="6DF1E4E0" w14:textId="77777777" w:rsidR="00BF46E1" w:rsidRPr="005307A3" w:rsidRDefault="00BF46E1" w:rsidP="00BF46E1">
      <w:r w:rsidRPr="005307A3">
        <w:t>Coding:</w:t>
      </w:r>
    </w:p>
    <w:p w14:paraId="73E65A2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8"/>
        <w:gridCol w:w="426"/>
        <w:gridCol w:w="425"/>
        <w:gridCol w:w="709"/>
        <w:gridCol w:w="708"/>
        <w:gridCol w:w="426"/>
        <w:gridCol w:w="567"/>
        <w:gridCol w:w="567"/>
        <w:gridCol w:w="567"/>
        <w:gridCol w:w="567"/>
      </w:tblGrid>
      <w:tr w:rsidR="00BF46E1" w:rsidRPr="005307A3" w14:paraId="0160F2A1"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671EC42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25892A5"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3AFE826F"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50DEA288"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080E1CD1" w14:textId="77777777" w:rsidR="00BF46E1" w:rsidRPr="005307A3" w:rsidRDefault="00BF46E1" w:rsidP="00195D76">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tcPr>
          <w:p w14:paraId="20743680" w14:textId="77777777" w:rsidR="00BF46E1" w:rsidRPr="005307A3" w:rsidRDefault="00BF46E1" w:rsidP="00195D76">
            <w:pPr>
              <w:pStyle w:val="TAC"/>
            </w:pPr>
            <w:r w:rsidRPr="005307A3">
              <w:t>82</w:t>
            </w:r>
          </w:p>
        </w:tc>
        <w:tc>
          <w:tcPr>
            <w:tcW w:w="708" w:type="dxa"/>
            <w:tcBorders>
              <w:top w:val="single" w:sz="4" w:space="0" w:color="auto"/>
              <w:left w:val="single" w:sz="4" w:space="0" w:color="auto"/>
              <w:bottom w:val="single" w:sz="4" w:space="0" w:color="auto"/>
              <w:right w:val="single" w:sz="4" w:space="0" w:color="auto"/>
            </w:tcBorders>
          </w:tcPr>
          <w:p w14:paraId="255B854C" w14:textId="77777777" w:rsidR="00BF46E1" w:rsidRPr="005307A3" w:rsidRDefault="00BF46E1" w:rsidP="00195D76">
            <w:pPr>
              <w:pStyle w:val="TAC"/>
            </w:pPr>
            <w:r w:rsidRPr="005307A3">
              <w:t>81</w:t>
            </w:r>
          </w:p>
        </w:tc>
        <w:tc>
          <w:tcPr>
            <w:tcW w:w="426" w:type="dxa"/>
            <w:tcBorders>
              <w:top w:val="single" w:sz="4" w:space="0" w:color="auto"/>
              <w:left w:val="single" w:sz="4" w:space="0" w:color="auto"/>
              <w:bottom w:val="single" w:sz="4" w:space="0" w:color="auto"/>
              <w:right w:val="single" w:sz="4" w:space="0" w:color="auto"/>
            </w:tcBorders>
          </w:tcPr>
          <w:p w14:paraId="4315824F"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B34F867"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2A2A49E2"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3611B00"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F5595CF" w14:textId="77777777" w:rsidR="00BF46E1" w:rsidRPr="005307A3" w:rsidRDefault="00BF46E1" w:rsidP="00195D76">
            <w:pPr>
              <w:pStyle w:val="TAC"/>
            </w:pPr>
            <w:r w:rsidRPr="005307A3">
              <w:t>32</w:t>
            </w:r>
          </w:p>
        </w:tc>
      </w:tr>
      <w:tr w:rsidR="00BF46E1" w:rsidRPr="005307A3" w14:paraId="22BC24AA" w14:textId="77777777" w:rsidTr="00195D76">
        <w:trPr>
          <w:cantSplit/>
          <w:jc w:val="center"/>
        </w:trPr>
        <w:tc>
          <w:tcPr>
            <w:tcW w:w="1134" w:type="dxa"/>
            <w:tcBorders>
              <w:top w:val="single" w:sz="4" w:space="0" w:color="auto"/>
              <w:right w:val="single" w:sz="4" w:space="0" w:color="auto"/>
            </w:tcBorders>
          </w:tcPr>
          <w:p w14:paraId="7F48C87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63EEC4D" w14:textId="77777777" w:rsidR="00BF46E1" w:rsidRPr="005307A3" w:rsidRDefault="00BF46E1" w:rsidP="00195D76">
            <w:pPr>
              <w:pStyle w:val="TAC"/>
            </w:pPr>
            <w:r w:rsidRPr="005307A3">
              <w:t>04</w:t>
            </w:r>
          </w:p>
        </w:tc>
        <w:tc>
          <w:tcPr>
            <w:tcW w:w="708" w:type="dxa"/>
            <w:tcBorders>
              <w:top w:val="single" w:sz="4" w:space="0" w:color="auto"/>
              <w:left w:val="single" w:sz="4" w:space="0" w:color="auto"/>
              <w:bottom w:val="single" w:sz="4" w:space="0" w:color="auto"/>
              <w:right w:val="single" w:sz="4" w:space="0" w:color="auto"/>
            </w:tcBorders>
          </w:tcPr>
          <w:p w14:paraId="56FC030A" w14:textId="77777777" w:rsidR="00BF46E1" w:rsidRPr="005307A3" w:rsidRDefault="00BF46E1" w:rsidP="00195D76">
            <w:pPr>
              <w:pStyle w:val="TAC"/>
            </w:pPr>
            <w:r w:rsidRPr="005307A3">
              <w:t>21</w:t>
            </w:r>
          </w:p>
        </w:tc>
        <w:tc>
          <w:tcPr>
            <w:tcW w:w="426" w:type="dxa"/>
            <w:tcBorders>
              <w:top w:val="single" w:sz="4" w:space="0" w:color="auto"/>
              <w:left w:val="single" w:sz="4" w:space="0" w:color="auto"/>
              <w:bottom w:val="single" w:sz="4" w:space="0" w:color="auto"/>
              <w:right w:val="single" w:sz="4" w:space="0" w:color="auto"/>
            </w:tcBorders>
          </w:tcPr>
          <w:p w14:paraId="1D0D71E6" w14:textId="77777777" w:rsidR="00BF46E1" w:rsidRPr="005307A3" w:rsidRDefault="00BF46E1" w:rsidP="00195D76">
            <w:pPr>
              <w:pStyle w:val="TAC"/>
            </w:pPr>
            <w:r w:rsidRPr="005307A3">
              <w:t>43</w:t>
            </w:r>
          </w:p>
        </w:tc>
        <w:tc>
          <w:tcPr>
            <w:tcW w:w="425" w:type="dxa"/>
            <w:tcBorders>
              <w:top w:val="single" w:sz="4" w:space="0" w:color="auto"/>
              <w:left w:val="single" w:sz="4" w:space="0" w:color="auto"/>
              <w:bottom w:val="single" w:sz="4" w:space="0" w:color="auto"/>
              <w:right w:val="single" w:sz="4" w:space="0" w:color="auto"/>
            </w:tcBorders>
          </w:tcPr>
          <w:p w14:paraId="27D7412C" w14:textId="77777777" w:rsidR="00BF46E1" w:rsidRPr="005307A3" w:rsidRDefault="00BF46E1" w:rsidP="00195D76">
            <w:pPr>
              <w:pStyle w:val="TAC"/>
            </w:pPr>
            <w:r w:rsidRPr="005307A3">
              <w:t>65</w:t>
            </w:r>
          </w:p>
        </w:tc>
        <w:tc>
          <w:tcPr>
            <w:tcW w:w="709" w:type="dxa"/>
            <w:tcBorders>
              <w:top w:val="single" w:sz="4" w:space="0" w:color="auto"/>
              <w:left w:val="single" w:sz="4" w:space="0" w:color="auto"/>
              <w:bottom w:val="single" w:sz="4" w:space="0" w:color="auto"/>
              <w:right w:val="single" w:sz="4" w:space="0" w:color="auto"/>
            </w:tcBorders>
          </w:tcPr>
          <w:p w14:paraId="07EC0CCE"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05B3E9D2"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621DCC7E"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2C3AE840"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AEC96F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16993E0"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A5AA6C2" w14:textId="77777777" w:rsidR="00BF46E1" w:rsidRPr="005307A3" w:rsidRDefault="00BF46E1" w:rsidP="00195D76">
            <w:pPr>
              <w:pStyle w:val="TAC"/>
            </w:pPr>
            <w:r w:rsidRPr="005307A3">
              <w:t>10</w:t>
            </w:r>
          </w:p>
        </w:tc>
      </w:tr>
      <w:tr w:rsidR="00BF46E1" w:rsidRPr="005307A3" w14:paraId="4997CE3A" w14:textId="77777777" w:rsidTr="00195D76">
        <w:trPr>
          <w:cantSplit/>
          <w:jc w:val="center"/>
        </w:trPr>
        <w:tc>
          <w:tcPr>
            <w:tcW w:w="1134" w:type="dxa"/>
            <w:tcBorders>
              <w:right w:val="single" w:sz="4" w:space="0" w:color="auto"/>
            </w:tcBorders>
          </w:tcPr>
          <w:p w14:paraId="26D74C7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C9D9912" w14:textId="77777777" w:rsidR="00BF46E1" w:rsidRPr="005307A3" w:rsidRDefault="00BF46E1" w:rsidP="00195D76">
            <w:pPr>
              <w:pStyle w:val="TAC"/>
            </w:pPr>
            <w:r w:rsidRPr="005307A3">
              <w:t>00</w:t>
            </w:r>
          </w:p>
        </w:tc>
        <w:tc>
          <w:tcPr>
            <w:tcW w:w="708" w:type="dxa"/>
            <w:tcBorders>
              <w:top w:val="single" w:sz="4" w:space="0" w:color="auto"/>
              <w:left w:val="single" w:sz="4" w:space="0" w:color="auto"/>
              <w:bottom w:val="single" w:sz="4" w:space="0" w:color="auto"/>
              <w:right w:val="single" w:sz="4" w:space="0" w:color="auto"/>
            </w:tcBorders>
          </w:tcPr>
          <w:p w14:paraId="35061C95" w14:textId="77777777" w:rsidR="00BF46E1" w:rsidRPr="005307A3" w:rsidRDefault="00BF46E1" w:rsidP="00195D76">
            <w:pPr>
              <w:pStyle w:val="TAC"/>
            </w:pPr>
            <w:r w:rsidRPr="005307A3">
              <w:t>01</w:t>
            </w:r>
          </w:p>
        </w:tc>
        <w:tc>
          <w:tcPr>
            <w:tcW w:w="426" w:type="dxa"/>
            <w:tcBorders>
              <w:top w:val="single" w:sz="4" w:space="0" w:color="auto"/>
              <w:left w:val="single" w:sz="4" w:space="0" w:color="auto"/>
              <w:bottom w:val="single" w:sz="4" w:space="0" w:color="auto"/>
              <w:right w:val="single" w:sz="4" w:space="0" w:color="auto"/>
            </w:tcBorders>
          </w:tcPr>
          <w:p w14:paraId="46836030"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90DE608"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653E9D84" w14:textId="77777777" w:rsidR="00BF46E1" w:rsidRPr="005307A3" w:rsidRDefault="00BF46E1" w:rsidP="00195D76">
            <w:pPr>
              <w:pStyle w:val="TAC"/>
            </w:pPr>
            <w:r w:rsidRPr="005307A3">
              <w:t>Note 4</w:t>
            </w:r>
          </w:p>
        </w:tc>
        <w:tc>
          <w:tcPr>
            <w:tcW w:w="708" w:type="dxa"/>
            <w:tcBorders>
              <w:top w:val="single" w:sz="4" w:space="0" w:color="auto"/>
              <w:left w:val="single" w:sz="4" w:space="0" w:color="auto"/>
              <w:bottom w:val="single" w:sz="4" w:space="0" w:color="auto"/>
              <w:right w:val="single" w:sz="4" w:space="0" w:color="auto"/>
            </w:tcBorders>
          </w:tcPr>
          <w:p w14:paraId="2E2DBE46"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2BE95D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C010D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529E4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8F275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E61A9D" w14:textId="77777777" w:rsidR="00BF46E1" w:rsidRPr="005307A3" w:rsidRDefault="00BF46E1" w:rsidP="00195D76">
            <w:pPr>
              <w:pStyle w:val="TAC"/>
            </w:pPr>
          </w:p>
        </w:tc>
      </w:tr>
    </w:tbl>
    <w:p w14:paraId="5FCF7510" w14:textId="77777777" w:rsidR="00BF46E1" w:rsidRPr="005307A3" w:rsidRDefault="00BF46E1" w:rsidP="00BF46E1"/>
    <w:p w14:paraId="34CAD987" w14:textId="77777777" w:rsidR="00BF46E1" w:rsidRPr="005307A3" w:rsidRDefault="00BF46E1" w:rsidP="00BF46E1">
      <w:pPr>
        <w:pStyle w:val="NO"/>
      </w:pPr>
      <w:r w:rsidRPr="005307A3">
        <w:t>Note 1: Length of BER-TLV is '16' plus the actual length of all the present optional SIMPLE-TLV data objects.</w:t>
      </w:r>
    </w:p>
    <w:p w14:paraId="6507ED67" w14:textId="77777777" w:rsidR="00BF46E1" w:rsidRPr="005307A3" w:rsidRDefault="00BF46E1" w:rsidP="00BF46E1">
      <w:pPr>
        <w:pStyle w:val="NO"/>
      </w:pPr>
      <w:r w:rsidRPr="005307A3">
        <w:t>Note 2: Capability configuration parameters 1 may be present at this place. If present, it may take up several octets.</w:t>
      </w:r>
    </w:p>
    <w:p w14:paraId="7C2B6EB1" w14:textId="77777777" w:rsidR="00BF46E1" w:rsidRPr="005307A3" w:rsidRDefault="00BF46E1" w:rsidP="00BF46E1">
      <w:pPr>
        <w:pStyle w:val="NO"/>
      </w:pPr>
      <w:r w:rsidRPr="005307A3">
        <w:t>Note 3: Subaddress may be present at this place. If present, it may take up several octets.</w:t>
      </w:r>
    </w:p>
    <w:p w14:paraId="29427A2F" w14:textId="77777777" w:rsidR="00BF46E1" w:rsidRPr="005307A3" w:rsidRDefault="00BF46E1" w:rsidP="00BF46E1">
      <w:pPr>
        <w:pStyle w:val="NO"/>
      </w:pPr>
      <w:r w:rsidRPr="005307A3">
        <w:t>Note 4: Capability configuration parameters 2 may be present at this place. If present, it may take up several octets.</w:t>
      </w:r>
    </w:p>
    <w:p w14:paraId="7656168B" w14:textId="77777777" w:rsidR="00BF46E1" w:rsidRPr="005307A3" w:rsidRDefault="00BF46E1" w:rsidP="00BF46E1">
      <w:pPr>
        <w:pStyle w:val="NO"/>
      </w:pPr>
      <w:r w:rsidRPr="005307A3">
        <w:t>Note 5: Depending on the presence of the Extended Cell Identity Value the length is '07' or '09'</w:t>
      </w:r>
    </w:p>
    <w:p w14:paraId="5FABB88C"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59D3BBFC" w14:textId="77777777" w:rsidR="00BF46E1" w:rsidRPr="005307A3" w:rsidRDefault="00BF46E1" w:rsidP="00BF46E1">
      <w:r w:rsidRPr="005307A3">
        <w:t>CALL CONTROL RESULT 1.7.1</w:t>
      </w:r>
    </w:p>
    <w:p w14:paraId="2ADF8651" w14:textId="77777777" w:rsidR="00BF46E1" w:rsidRPr="005307A3" w:rsidRDefault="00BF46E1" w:rsidP="00BF46E1">
      <w:r w:rsidRPr="005307A3">
        <w:t>Logically:</w:t>
      </w:r>
    </w:p>
    <w:p w14:paraId="5C30AE1C" w14:textId="77777777" w:rsidR="00BF46E1" w:rsidRPr="005307A3" w:rsidRDefault="00BF46E1" w:rsidP="0041528A">
      <w:pPr>
        <w:pStyle w:val="EW"/>
      </w:pPr>
      <w:r w:rsidRPr="005307A3">
        <w:tab/>
        <w:t>Call control result:</w:t>
      </w:r>
      <w:r w:rsidRPr="005307A3">
        <w:tab/>
        <w:t>'02' = Allowed with modifications</w:t>
      </w:r>
    </w:p>
    <w:p w14:paraId="52945C76" w14:textId="77777777" w:rsidR="00BF46E1" w:rsidRPr="005307A3" w:rsidRDefault="00BF46E1" w:rsidP="0041528A">
      <w:pPr>
        <w:pStyle w:val="EW"/>
      </w:pPr>
      <w:r w:rsidRPr="005307A3">
        <w:t>Address</w:t>
      </w:r>
    </w:p>
    <w:p w14:paraId="20ABF11D" w14:textId="77777777" w:rsidR="00BF46E1" w:rsidRPr="005307A3" w:rsidRDefault="00BF46E1" w:rsidP="0041528A">
      <w:pPr>
        <w:pStyle w:val="EW"/>
      </w:pPr>
      <w:r w:rsidRPr="005307A3">
        <w:tab/>
        <w:t>TON:</w:t>
      </w:r>
      <w:r w:rsidRPr="005307A3">
        <w:tab/>
        <w:t>International</w:t>
      </w:r>
    </w:p>
    <w:p w14:paraId="7F4D9BA1" w14:textId="77777777" w:rsidR="00BF46E1" w:rsidRPr="005307A3" w:rsidRDefault="00BF46E1" w:rsidP="0041528A">
      <w:pPr>
        <w:pStyle w:val="EW"/>
      </w:pPr>
      <w:r w:rsidRPr="005307A3">
        <w:lastRenderedPageBreak/>
        <w:tab/>
        <w:t>NPI:</w:t>
      </w:r>
      <w:r w:rsidRPr="005307A3">
        <w:tab/>
        <w:t>"ISDN / telephone numbering plan" or "unknown"</w:t>
      </w:r>
    </w:p>
    <w:p w14:paraId="5F58753C" w14:textId="77777777" w:rsidR="00BF46E1" w:rsidRPr="005307A3" w:rsidRDefault="00BF46E1" w:rsidP="0041528A">
      <w:pPr>
        <w:pStyle w:val="EX"/>
      </w:pPr>
      <w:r w:rsidRPr="005307A3">
        <w:tab/>
        <w:t>Dialling number string</w:t>
      </w:r>
      <w:r w:rsidRPr="005307A3">
        <w:tab/>
        <w:t>"011111111111"</w:t>
      </w:r>
    </w:p>
    <w:p w14:paraId="5F96617A" w14:textId="77777777" w:rsidR="00BF46E1" w:rsidRPr="005307A3" w:rsidRDefault="00BF46E1" w:rsidP="00BF46E1">
      <w:r w:rsidRPr="005307A3">
        <w:t>Coding:</w:t>
      </w:r>
    </w:p>
    <w:p w14:paraId="272667A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4486505A"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07624AF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0E246B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BF8650" w14:textId="77777777" w:rsidR="00BF46E1" w:rsidRPr="005307A3" w:rsidRDefault="00BF46E1" w:rsidP="00195D76">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5908EDE"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55C5B263"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C5974B5"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EDEF71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AB9A45D"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EE3656A"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4B68758"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9733448"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3A964A0" w14:textId="77777777" w:rsidR="00BF46E1" w:rsidRPr="005307A3" w:rsidRDefault="00BF46E1" w:rsidP="00195D76">
            <w:pPr>
              <w:pStyle w:val="TAC"/>
            </w:pPr>
            <w:r w:rsidRPr="005307A3">
              <w:t>11</w:t>
            </w:r>
          </w:p>
        </w:tc>
      </w:tr>
    </w:tbl>
    <w:p w14:paraId="6FC55AD8" w14:textId="77777777" w:rsidR="00BF46E1" w:rsidRPr="005307A3" w:rsidRDefault="00BF46E1" w:rsidP="00BF46E1"/>
    <w:p w14:paraId="013AFB9F" w14:textId="77777777" w:rsidR="00BF46E1" w:rsidRPr="005307A3" w:rsidRDefault="00BF46E1" w:rsidP="00BF46E1">
      <w:r w:rsidRPr="005307A3">
        <w:t>TERMINAL RESPONSE: SET UP CALL 1.7.1</w:t>
      </w:r>
    </w:p>
    <w:p w14:paraId="4ED3ACA5" w14:textId="77777777" w:rsidR="00BF46E1" w:rsidRPr="005307A3" w:rsidRDefault="00BF46E1" w:rsidP="00BF46E1">
      <w:r w:rsidRPr="005307A3">
        <w:t>Logically:</w:t>
      </w:r>
    </w:p>
    <w:p w14:paraId="29932463" w14:textId="77777777" w:rsidR="00BF46E1" w:rsidRPr="005307A3" w:rsidRDefault="00BF46E1" w:rsidP="0041528A">
      <w:pPr>
        <w:pStyle w:val="EW"/>
      </w:pPr>
      <w:r w:rsidRPr="005307A3">
        <w:t>Command details</w:t>
      </w:r>
    </w:p>
    <w:p w14:paraId="0CE7C53B" w14:textId="77777777" w:rsidR="00BF46E1" w:rsidRPr="005307A3" w:rsidRDefault="00BF46E1" w:rsidP="0041528A">
      <w:pPr>
        <w:pStyle w:val="EW"/>
      </w:pPr>
      <w:r w:rsidRPr="005307A3">
        <w:tab/>
        <w:t>Command number:</w:t>
      </w:r>
      <w:r w:rsidRPr="005307A3">
        <w:tab/>
        <w:t>1</w:t>
      </w:r>
    </w:p>
    <w:p w14:paraId="3286250D" w14:textId="77777777" w:rsidR="00BF46E1" w:rsidRPr="005307A3" w:rsidRDefault="00BF46E1" w:rsidP="0041528A">
      <w:pPr>
        <w:pStyle w:val="EW"/>
      </w:pPr>
      <w:r w:rsidRPr="005307A3">
        <w:tab/>
        <w:t>Command type:</w:t>
      </w:r>
      <w:r w:rsidRPr="005307A3">
        <w:tab/>
        <w:t>SET UP CALL</w:t>
      </w:r>
    </w:p>
    <w:p w14:paraId="5F483B89" w14:textId="77777777" w:rsidR="00BF46E1" w:rsidRPr="005307A3" w:rsidRDefault="00BF46E1" w:rsidP="0041528A">
      <w:pPr>
        <w:pStyle w:val="EW"/>
      </w:pPr>
      <w:r w:rsidRPr="005307A3">
        <w:tab/>
        <w:t>Command qualifier:</w:t>
      </w:r>
      <w:r w:rsidRPr="005307A3">
        <w:tab/>
        <w:t>Only if not currently busy on another call</w:t>
      </w:r>
    </w:p>
    <w:p w14:paraId="7120F279" w14:textId="77777777" w:rsidR="00BF46E1" w:rsidRPr="005307A3" w:rsidRDefault="00BF46E1" w:rsidP="0041528A">
      <w:pPr>
        <w:pStyle w:val="EW"/>
      </w:pPr>
      <w:r w:rsidRPr="005307A3">
        <w:t>Device identities</w:t>
      </w:r>
    </w:p>
    <w:p w14:paraId="180307E4" w14:textId="77777777" w:rsidR="00BF46E1" w:rsidRPr="005307A3" w:rsidRDefault="00BF46E1" w:rsidP="0041528A">
      <w:pPr>
        <w:pStyle w:val="EW"/>
      </w:pPr>
      <w:r w:rsidRPr="005307A3">
        <w:tab/>
        <w:t>Source device:</w:t>
      </w:r>
      <w:r w:rsidRPr="005307A3">
        <w:tab/>
        <w:t>ME</w:t>
      </w:r>
    </w:p>
    <w:p w14:paraId="47527A16" w14:textId="77777777" w:rsidR="00BF46E1" w:rsidRPr="005307A3" w:rsidRDefault="00BF46E1" w:rsidP="0041528A">
      <w:pPr>
        <w:pStyle w:val="EW"/>
      </w:pPr>
      <w:r w:rsidRPr="005307A3">
        <w:tab/>
        <w:t>Destination device:</w:t>
      </w:r>
      <w:r w:rsidRPr="005307A3">
        <w:tab/>
        <w:t>UICC</w:t>
      </w:r>
    </w:p>
    <w:p w14:paraId="42228A0A" w14:textId="77777777" w:rsidR="00BF46E1" w:rsidRPr="005307A3" w:rsidRDefault="00BF46E1" w:rsidP="0041528A">
      <w:pPr>
        <w:pStyle w:val="EW"/>
      </w:pPr>
      <w:r w:rsidRPr="005307A3">
        <w:t>Result</w:t>
      </w:r>
    </w:p>
    <w:p w14:paraId="421678A0" w14:textId="77777777" w:rsidR="00BF46E1" w:rsidRPr="005307A3" w:rsidRDefault="00BF46E1" w:rsidP="0041528A">
      <w:pPr>
        <w:pStyle w:val="EX"/>
      </w:pPr>
      <w:r w:rsidRPr="005307A3">
        <w:tab/>
        <w:t>General Result:</w:t>
      </w:r>
      <w:r w:rsidRPr="005307A3">
        <w:tab/>
        <w:t>Command performed successfully</w:t>
      </w:r>
    </w:p>
    <w:p w14:paraId="731E678A" w14:textId="77777777" w:rsidR="00BF46E1" w:rsidRPr="005307A3" w:rsidRDefault="00BF46E1" w:rsidP="00BF46E1">
      <w:pPr>
        <w:keepNext/>
        <w:keepLines/>
      </w:pPr>
      <w:r w:rsidRPr="005307A3">
        <w:t>Coding:</w:t>
      </w:r>
    </w:p>
    <w:p w14:paraId="70771C0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F8AE88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47B455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81FB36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327B5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2B29B4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FC21D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BAA817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7361FC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26D015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AD8178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F0A879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20113C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E5FDA2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403055" w14:textId="77777777" w:rsidR="00BF46E1" w:rsidRPr="005307A3" w:rsidRDefault="00BF46E1" w:rsidP="00195D76">
            <w:pPr>
              <w:pStyle w:val="TAC"/>
            </w:pPr>
            <w:r w:rsidRPr="005307A3">
              <w:t>00</w:t>
            </w:r>
          </w:p>
        </w:tc>
      </w:tr>
    </w:tbl>
    <w:p w14:paraId="2F0726A3" w14:textId="77777777" w:rsidR="00BF46E1" w:rsidRPr="005307A3" w:rsidRDefault="00BF46E1" w:rsidP="00BF46E1"/>
    <w:p w14:paraId="4061F968" w14:textId="77777777" w:rsidR="00BF46E1" w:rsidRPr="005307A3" w:rsidRDefault="00BF46E1" w:rsidP="00BF46E1">
      <w:pPr>
        <w:pStyle w:val="TH"/>
      </w:pPr>
      <w:r w:rsidRPr="005307A3">
        <w:t>Expected Sequence 1.8 (CALL CONTROL BY USIM , set up call attempt by user, allowed with modifications: emergency call)</w:t>
      </w:r>
    </w:p>
    <w:tbl>
      <w:tblPr>
        <w:tblW w:w="0" w:type="auto"/>
        <w:jc w:val="center"/>
        <w:tblLayout w:type="fixed"/>
        <w:tblCellMar>
          <w:left w:w="28" w:type="dxa"/>
          <w:right w:w="56" w:type="dxa"/>
        </w:tblCellMar>
        <w:tblLook w:val="0000" w:firstRow="0" w:lastRow="0" w:firstColumn="0" w:lastColumn="0" w:noHBand="0" w:noVBand="0"/>
      </w:tblPr>
      <w:tblGrid>
        <w:gridCol w:w="765"/>
        <w:gridCol w:w="1180"/>
        <w:gridCol w:w="3073"/>
        <w:gridCol w:w="3408"/>
      </w:tblGrid>
      <w:tr w:rsidR="00BF46E1" w:rsidRPr="005307A3" w14:paraId="01BD4AA5"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09A9DB7C" w14:textId="77777777" w:rsidR="00BF46E1" w:rsidRPr="005307A3" w:rsidRDefault="00BF46E1" w:rsidP="00195D76">
            <w:pPr>
              <w:pStyle w:val="TAH"/>
            </w:pPr>
            <w:r w:rsidRPr="005307A3">
              <w:t>Step</w:t>
            </w:r>
          </w:p>
        </w:tc>
        <w:tc>
          <w:tcPr>
            <w:tcW w:w="1180" w:type="dxa"/>
            <w:tcBorders>
              <w:top w:val="single" w:sz="6" w:space="0" w:color="auto"/>
              <w:left w:val="single" w:sz="6" w:space="0" w:color="auto"/>
              <w:bottom w:val="single" w:sz="4" w:space="0" w:color="auto"/>
              <w:right w:val="single" w:sz="6" w:space="0" w:color="auto"/>
            </w:tcBorders>
          </w:tcPr>
          <w:p w14:paraId="5455C936" w14:textId="77777777" w:rsidR="00BF46E1" w:rsidRPr="005307A3" w:rsidRDefault="00BF46E1" w:rsidP="00195D76">
            <w:pPr>
              <w:pStyle w:val="TAH"/>
            </w:pPr>
            <w:r w:rsidRPr="005307A3">
              <w:t>Direction</w:t>
            </w:r>
          </w:p>
        </w:tc>
        <w:tc>
          <w:tcPr>
            <w:tcW w:w="3073" w:type="dxa"/>
            <w:tcBorders>
              <w:top w:val="single" w:sz="6" w:space="0" w:color="auto"/>
              <w:left w:val="single" w:sz="6" w:space="0" w:color="auto"/>
              <w:bottom w:val="single" w:sz="4" w:space="0" w:color="auto"/>
              <w:right w:val="single" w:sz="6" w:space="0" w:color="auto"/>
            </w:tcBorders>
          </w:tcPr>
          <w:p w14:paraId="7A14FA0D"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11C9B1F9" w14:textId="77777777" w:rsidR="00BF46E1" w:rsidRPr="005307A3" w:rsidRDefault="00BF46E1" w:rsidP="00195D76">
            <w:pPr>
              <w:pStyle w:val="TAH"/>
            </w:pPr>
            <w:r w:rsidRPr="005307A3">
              <w:t>Comments</w:t>
            </w:r>
          </w:p>
        </w:tc>
      </w:tr>
      <w:tr w:rsidR="00BF46E1" w:rsidRPr="005307A3" w14:paraId="2F646E8F" w14:textId="77777777" w:rsidTr="00195D76">
        <w:trPr>
          <w:cantSplit/>
          <w:jc w:val="center"/>
        </w:trPr>
        <w:tc>
          <w:tcPr>
            <w:tcW w:w="765" w:type="dxa"/>
            <w:tcBorders>
              <w:top w:val="single" w:sz="4" w:space="0" w:color="auto"/>
              <w:left w:val="single" w:sz="6" w:space="0" w:color="auto"/>
              <w:right w:val="single" w:sz="6" w:space="0" w:color="auto"/>
            </w:tcBorders>
          </w:tcPr>
          <w:p w14:paraId="55E53D5C" w14:textId="77777777" w:rsidR="00BF46E1" w:rsidRPr="005307A3" w:rsidRDefault="00BF46E1" w:rsidP="00195D76">
            <w:pPr>
              <w:pStyle w:val="TAC"/>
            </w:pPr>
            <w:r w:rsidRPr="005307A3">
              <w:t>1</w:t>
            </w:r>
          </w:p>
        </w:tc>
        <w:tc>
          <w:tcPr>
            <w:tcW w:w="1180" w:type="dxa"/>
            <w:tcBorders>
              <w:top w:val="single" w:sz="4" w:space="0" w:color="auto"/>
              <w:left w:val="single" w:sz="6" w:space="0" w:color="auto"/>
              <w:right w:val="single" w:sz="6" w:space="0" w:color="auto"/>
            </w:tcBorders>
          </w:tcPr>
          <w:p w14:paraId="566FCCB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3073" w:type="dxa"/>
            <w:tcBorders>
              <w:top w:val="single" w:sz="4" w:space="0" w:color="auto"/>
              <w:left w:val="single" w:sz="6" w:space="0" w:color="auto"/>
              <w:right w:val="single" w:sz="6" w:space="0" w:color="auto"/>
            </w:tcBorders>
          </w:tcPr>
          <w:p w14:paraId="1A0D4E3E"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0B7F5820" w14:textId="77777777" w:rsidR="00BF46E1" w:rsidRPr="005307A3" w:rsidRDefault="00BF46E1" w:rsidP="00195D76">
            <w:pPr>
              <w:pStyle w:val="TAL"/>
            </w:pPr>
          </w:p>
        </w:tc>
      </w:tr>
      <w:tr w:rsidR="00BF46E1" w:rsidRPr="005307A3" w14:paraId="54FD447B" w14:textId="77777777" w:rsidTr="00195D76">
        <w:trPr>
          <w:cantSplit/>
          <w:jc w:val="center"/>
        </w:trPr>
        <w:tc>
          <w:tcPr>
            <w:tcW w:w="765" w:type="dxa"/>
            <w:tcBorders>
              <w:left w:val="single" w:sz="6" w:space="0" w:color="auto"/>
              <w:right w:val="single" w:sz="6" w:space="0" w:color="auto"/>
            </w:tcBorders>
          </w:tcPr>
          <w:p w14:paraId="3AF240DC" w14:textId="77777777" w:rsidR="00BF46E1" w:rsidRPr="005307A3" w:rsidRDefault="00BF46E1" w:rsidP="00195D76">
            <w:pPr>
              <w:pStyle w:val="TAC"/>
            </w:pPr>
            <w:r w:rsidRPr="005307A3">
              <w:t>2</w:t>
            </w:r>
          </w:p>
        </w:tc>
        <w:tc>
          <w:tcPr>
            <w:tcW w:w="1180" w:type="dxa"/>
            <w:tcBorders>
              <w:left w:val="single" w:sz="6" w:space="0" w:color="auto"/>
              <w:right w:val="single" w:sz="6" w:space="0" w:color="auto"/>
            </w:tcBorders>
          </w:tcPr>
          <w:p w14:paraId="7AAF1AC0"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3073" w:type="dxa"/>
            <w:tcBorders>
              <w:left w:val="single" w:sz="6" w:space="0" w:color="auto"/>
              <w:right w:val="single" w:sz="6" w:space="0" w:color="auto"/>
            </w:tcBorders>
          </w:tcPr>
          <w:p w14:paraId="2AA227FF" w14:textId="77777777" w:rsidR="00BF46E1" w:rsidRPr="005307A3" w:rsidRDefault="00BF46E1" w:rsidP="00195D76">
            <w:pPr>
              <w:pStyle w:val="TAL"/>
            </w:pPr>
            <w:r w:rsidRPr="005307A3">
              <w:t>ENVELOPE CALL CONTROL 1.8.1A</w:t>
            </w:r>
            <w:r w:rsidRPr="005307A3">
              <w:br/>
              <w:t>or</w:t>
            </w:r>
            <w:r w:rsidRPr="005307A3">
              <w:br/>
              <w:t>ENVELOPE CALL CONTROL 1.8.1B</w:t>
            </w:r>
          </w:p>
        </w:tc>
        <w:tc>
          <w:tcPr>
            <w:tcW w:w="3408" w:type="dxa"/>
            <w:tcBorders>
              <w:left w:val="single" w:sz="6" w:space="0" w:color="auto"/>
              <w:right w:val="single" w:sz="6" w:space="0" w:color="auto"/>
            </w:tcBorders>
          </w:tcPr>
          <w:p w14:paraId="29E51903"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8A1B01B" w14:textId="77777777" w:rsidTr="00195D76">
        <w:trPr>
          <w:cantSplit/>
          <w:jc w:val="center"/>
        </w:trPr>
        <w:tc>
          <w:tcPr>
            <w:tcW w:w="765" w:type="dxa"/>
            <w:tcBorders>
              <w:left w:val="single" w:sz="6" w:space="0" w:color="auto"/>
              <w:right w:val="single" w:sz="6" w:space="0" w:color="auto"/>
            </w:tcBorders>
          </w:tcPr>
          <w:p w14:paraId="13390BF6" w14:textId="77777777" w:rsidR="00BF46E1" w:rsidRPr="005307A3" w:rsidRDefault="00BF46E1" w:rsidP="00195D76">
            <w:pPr>
              <w:pStyle w:val="TAC"/>
            </w:pPr>
            <w:r w:rsidRPr="005307A3">
              <w:t>3</w:t>
            </w:r>
          </w:p>
        </w:tc>
        <w:tc>
          <w:tcPr>
            <w:tcW w:w="1180" w:type="dxa"/>
            <w:tcBorders>
              <w:left w:val="single" w:sz="6" w:space="0" w:color="auto"/>
              <w:right w:val="single" w:sz="6" w:space="0" w:color="auto"/>
            </w:tcBorders>
          </w:tcPr>
          <w:p w14:paraId="0E8C97B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3073" w:type="dxa"/>
            <w:tcBorders>
              <w:left w:val="single" w:sz="6" w:space="0" w:color="auto"/>
              <w:right w:val="single" w:sz="6" w:space="0" w:color="auto"/>
            </w:tcBorders>
          </w:tcPr>
          <w:p w14:paraId="42A4F590" w14:textId="77777777" w:rsidR="00BF46E1" w:rsidRPr="005307A3" w:rsidRDefault="00BF46E1" w:rsidP="00195D76">
            <w:pPr>
              <w:pStyle w:val="TAL"/>
            </w:pPr>
            <w:r w:rsidRPr="005307A3">
              <w:t>CALL CONTROL RESULT 1.8.1</w:t>
            </w:r>
          </w:p>
        </w:tc>
        <w:tc>
          <w:tcPr>
            <w:tcW w:w="3408" w:type="dxa"/>
            <w:tcBorders>
              <w:left w:val="single" w:sz="6" w:space="0" w:color="auto"/>
              <w:right w:val="single" w:sz="6" w:space="0" w:color="auto"/>
            </w:tcBorders>
          </w:tcPr>
          <w:p w14:paraId="4D6D63FD" w14:textId="77777777" w:rsidR="00BF46E1" w:rsidRPr="005307A3" w:rsidRDefault="00BF46E1" w:rsidP="00195D76">
            <w:pPr>
              <w:pStyle w:val="TAL"/>
            </w:pPr>
            <w:r w:rsidRPr="005307A3">
              <w:t>[Call control result: "Allowed with modifications"]</w:t>
            </w:r>
          </w:p>
        </w:tc>
      </w:tr>
      <w:tr w:rsidR="00BF46E1" w:rsidRPr="005307A3" w14:paraId="444825EE" w14:textId="77777777" w:rsidTr="00195D76">
        <w:trPr>
          <w:cantSplit/>
          <w:jc w:val="center"/>
        </w:trPr>
        <w:tc>
          <w:tcPr>
            <w:tcW w:w="765" w:type="dxa"/>
            <w:tcBorders>
              <w:left w:val="single" w:sz="6" w:space="0" w:color="auto"/>
              <w:bottom w:val="single" w:sz="4" w:space="0" w:color="auto"/>
              <w:right w:val="single" w:sz="6" w:space="0" w:color="auto"/>
            </w:tcBorders>
          </w:tcPr>
          <w:p w14:paraId="6DEDFBC9" w14:textId="77777777" w:rsidR="00BF46E1" w:rsidRPr="005307A3" w:rsidRDefault="00BF46E1" w:rsidP="00195D76">
            <w:pPr>
              <w:pStyle w:val="TAC"/>
            </w:pPr>
            <w:r w:rsidRPr="005307A3">
              <w:t>4</w:t>
            </w:r>
          </w:p>
        </w:tc>
        <w:tc>
          <w:tcPr>
            <w:tcW w:w="1180" w:type="dxa"/>
            <w:tcBorders>
              <w:left w:val="single" w:sz="6" w:space="0" w:color="auto"/>
              <w:bottom w:val="single" w:sz="4" w:space="0" w:color="auto"/>
              <w:right w:val="single" w:sz="6" w:space="0" w:color="auto"/>
            </w:tcBorders>
          </w:tcPr>
          <w:p w14:paraId="5DE13126"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3073" w:type="dxa"/>
            <w:tcBorders>
              <w:left w:val="single" w:sz="6" w:space="0" w:color="auto"/>
              <w:bottom w:val="single" w:sz="4" w:space="0" w:color="auto"/>
              <w:right w:val="single" w:sz="6" w:space="0" w:color="auto"/>
            </w:tcBorders>
          </w:tcPr>
          <w:p w14:paraId="232764A2" w14:textId="77777777" w:rsidR="00BF46E1" w:rsidRPr="005307A3" w:rsidRDefault="00BF46E1" w:rsidP="00195D76">
            <w:pPr>
              <w:pStyle w:val="TAL"/>
            </w:pPr>
            <w:r w:rsidRPr="005307A3">
              <w:t>The ME sets up an emergency call;</w:t>
            </w:r>
          </w:p>
        </w:tc>
        <w:tc>
          <w:tcPr>
            <w:tcW w:w="3408" w:type="dxa"/>
            <w:tcBorders>
              <w:left w:val="single" w:sz="6" w:space="0" w:color="auto"/>
              <w:bottom w:val="single" w:sz="4" w:space="0" w:color="auto"/>
              <w:right w:val="single" w:sz="6" w:space="0" w:color="auto"/>
            </w:tcBorders>
          </w:tcPr>
          <w:p w14:paraId="394C6EEC" w14:textId="77777777" w:rsidR="00BF46E1" w:rsidRPr="005307A3" w:rsidRDefault="00BF46E1" w:rsidP="00195D76">
            <w:pPr>
              <w:pStyle w:val="TAL"/>
            </w:pPr>
          </w:p>
        </w:tc>
      </w:tr>
    </w:tbl>
    <w:p w14:paraId="1EE3FF45" w14:textId="77777777" w:rsidR="00BF46E1" w:rsidRPr="005307A3" w:rsidRDefault="00BF46E1" w:rsidP="00BF46E1"/>
    <w:p w14:paraId="2BC4AB72" w14:textId="77777777" w:rsidR="00BF46E1" w:rsidRPr="005307A3" w:rsidRDefault="00BF46E1" w:rsidP="00BF46E1">
      <w:r w:rsidRPr="005307A3">
        <w:t>ENVELOPE CALL CONTROL 1.8.1A</w:t>
      </w:r>
    </w:p>
    <w:p w14:paraId="32F202CA" w14:textId="77777777" w:rsidR="00BF46E1" w:rsidRPr="005307A3" w:rsidRDefault="00BF46E1" w:rsidP="00BF46E1">
      <w:r w:rsidRPr="005307A3">
        <w:t>Logically:</w:t>
      </w:r>
    </w:p>
    <w:p w14:paraId="0961D913" w14:textId="77777777" w:rsidR="00BF46E1" w:rsidRPr="005307A3" w:rsidRDefault="00BF46E1" w:rsidP="0041528A">
      <w:pPr>
        <w:pStyle w:val="EW"/>
      </w:pPr>
      <w:r w:rsidRPr="005307A3">
        <w:t>Device identities</w:t>
      </w:r>
    </w:p>
    <w:p w14:paraId="09D171A4" w14:textId="77777777" w:rsidR="00BF46E1" w:rsidRPr="005307A3" w:rsidRDefault="00BF46E1" w:rsidP="0041528A">
      <w:pPr>
        <w:pStyle w:val="EW"/>
      </w:pPr>
      <w:r w:rsidRPr="005307A3">
        <w:tab/>
        <w:t>Source device:</w:t>
      </w:r>
      <w:r w:rsidRPr="005307A3">
        <w:tab/>
        <w:t>ME</w:t>
      </w:r>
    </w:p>
    <w:p w14:paraId="43015BD9" w14:textId="77777777" w:rsidR="00BF46E1" w:rsidRPr="005307A3" w:rsidRDefault="00BF46E1" w:rsidP="0041528A">
      <w:pPr>
        <w:pStyle w:val="EW"/>
      </w:pPr>
      <w:r w:rsidRPr="005307A3">
        <w:tab/>
        <w:t>Destination device:</w:t>
      </w:r>
      <w:r w:rsidRPr="005307A3">
        <w:tab/>
        <w:t>UICC</w:t>
      </w:r>
    </w:p>
    <w:p w14:paraId="262D614F" w14:textId="77777777" w:rsidR="00BF46E1" w:rsidRPr="005307A3" w:rsidRDefault="00BF46E1" w:rsidP="0041528A">
      <w:pPr>
        <w:pStyle w:val="EW"/>
      </w:pPr>
      <w:r w:rsidRPr="005307A3">
        <w:t>Address</w:t>
      </w:r>
    </w:p>
    <w:p w14:paraId="35FAE67F" w14:textId="77777777" w:rsidR="00BF46E1" w:rsidRPr="005307A3" w:rsidRDefault="00BF46E1" w:rsidP="0041528A">
      <w:pPr>
        <w:pStyle w:val="EW"/>
      </w:pPr>
      <w:r w:rsidRPr="005307A3">
        <w:tab/>
        <w:t>TON:</w:t>
      </w:r>
      <w:r w:rsidRPr="005307A3">
        <w:tab/>
        <w:t>International</w:t>
      </w:r>
    </w:p>
    <w:p w14:paraId="756964F5" w14:textId="77777777" w:rsidR="00BF46E1" w:rsidRPr="005307A3" w:rsidRDefault="00BF46E1" w:rsidP="0041528A">
      <w:pPr>
        <w:pStyle w:val="EW"/>
      </w:pPr>
      <w:r w:rsidRPr="005307A3">
        <w:tab/>
        <w:t>NPI:</w:t>
      </w:r>
      <w:r w:rsidRPr="005307A3">
        <w:tab/>
        <w:t>"ISDN / telephone numbering plan" or "unknown"</w:t>
      </w:r>
    </w:p>
    <w:p w14:paraId="67530E80" w14:textId="77777777" w:rsidR="00BF46E1" w:rsidRPr="005307A3" w:rsidRDefault="00BF46E1" w:rsidP="0041528A">
      <w:pPr>
        <w:pStyle w:val="EW"/>
      </w:pPr>
      <w:r w:rsidRPr="005307A3">
        <w:tab/>
        <w:t>Dialling number string</w:t>
      </w:r>
      <w:r w:rsidRPr="005307A3">
        <w:tab/>
        <w:t>"01234567890123456789"</w:t>
      </w:r>
    </w:p>
    <w:p w14:paraId="78603C4F" w14:textId="77777777" w:rsidR="00BF46E1" w:rsidRPr="005307A3" w:rsidRDefault="00BF46E1" w:rsidP="0041528A">
      <w:pPr>
        <w:pStyle w:val="EW"/>
      </w:pPr>
      <w:r w:rsidRPr="005307A3">
        <w:t>Capability configuration parameters 1</w:t>
      </w:r>
    </w:p>
    <w:p w14:paraId="1EF68D8D" w14:textId="77777777" w:rsidR="00BF46E1" w:rsidRPr="005307A3" w:rsidRDefault="00BF46E1" w:rsidP="0041528A">
      <w:pPr>
        <w:pStyle w:val="EW"/>
      </w:pPr>
      <w:r w:rsidRPr="005307A3">
        <w:tab/>
        <w:t>This parameter is optional. If present, the contents shall not be checked.</w:t>
      </w:r>
    </w:p>
    <w:p w14:paraId="73A10E98" w14:textId="77777777" w:rsidR="00BF46E1" w:rsidRPr="005307A3" w:rsidRDefault="00BF46E1" w:rsidP="0041528A">
      <w:pPr>
        <w:pStyle w:val="EW"/>
      </w:pPr>
      <w:r w:rsidRPr="005307A3">
        <w:t>Subaddress</w:t>
      </w:r>
    </w:p>
    <w:p w14:paraId="04B9DC27" w14:textId="77777777" w:rsidR="00BF46E1" w:rsidRPr="005307A3" w:rsidRDefault="00BF46E1" w:rsidP="0041528A">
      <w:pPr>
        <w:pStyle w:val="EW"/>
      </w:pPr>
      <w:r w:rsidRPr="005307A3">
        <w:tab/>
        <w:t>This parameter is optional. If present, the contents shall not be checked.</w:t>
      </w:r>
    </w:p>
    <w:p w14:paraId="693F6C41" w14:textId="77777777" w:rsidR="00BF46E1" w:rsidRPr="005307A3" w:rsidRDefault="00BF46E1" w:rsidP="0041528A">
      <w:pPr>
        <w:pStyle w:val="EW"/>
      </w:pPr>
      <w:r w:rsidRPr="005307A3">
        <w:t>Location Information</w:t>
      </w:r>
    </w:p>
    <w:p w14:paraId="4128DA45" w14:textId="77777777" w:rsidR="00BF46E1" w:rsidRPr="005307A3" w:rsidRDefault="00BF46E1" w:rsidP="0041528A">
      <w:pPr>
        <w:pStyle w:val="EW"/>
      </w:pPr>
      <w:r w:rsidRPr="005307A3">
        <w:tab/>
        <w:t>MCC &amp; MNC</w:t>
      </w:r>
      <w:r w:rsidRPr="005307A3">
        <w:tab/>
        <w:t>the mobile country and network code (00F110)</w:t>
      </w:r>
    </w:p>
    <w:p w14:paraId="574A6F0B" w14:textId="77777777" w:rsidR="00BF46E1" w:rsidRPr="005307A3" w:rsidRDefault="00BF46E1" w:rsidP="0041528A">
      <w:pPr>
        <w:pStyle w:val="EW"/>
      </w:pPr>
      <w:r w:rsidRPr="005307A3">
        <w:tab/>
        <w:t>LAC</w:t>
      </w:r>
      <w:r w:rsidRPr="005307A3">
        <w:tab/>
        <w:t>the location Area Code (0001)</w:t>
      </w:r>
    </w:p>
    <w:p w14:paraId="5D92DB00" w14:textId="77777777" w:rsidR="00BF46E1" w:rsidRPr="005307A3" w:rsidRDefault="00BF46E1" w:rsidP="0041528A">
      <w:pPr>
        <w:pStyle w:val="EW"/>
      </w:pPr>
      <w:r w:rsidRPr="005307A3">
        <w:tab/>
        <w:t>Cell ID</w:t>
      </w:r>
      <w:r w:rsidRPr="005307A3">
        <w:tab/>
        <w:t>Cell Identity Value (0001)</w:t>
      </w:r>
    </w:p>
    <w:p w14:paraId="65E87F51" w14:textId="77777777" w:rsidR="00BF46E1" w:rsidRPr="005307A3" w:rsidRDefault="00BF46E1" w:rsidP="0041528A">
      <w:pPr>
        <w:pStyle w:val="EW"/>
      </w:pPr>
      <w:r w:rsidRPr="005307A3">
        <w:tab/>
        <w:t>Extended Cell ID</w:t>
      </w:r>
      <w:r w:rsidRPr="005307A3">
        <w:tab/>
        <w:t>RNC-id value (for Rel-4 onwards), see also Note 6</w:t>
      </w:r>
    </w:p>
    <w:p w14:paraId="23692AFB" w14:textId="77777777" w:rsidR="00BF46E1" w:rsidRPr="005307A3" w:rsidRDefault="00BF46E1" w:rsidP="0041528A">
      <w:pPr>
        <w:pStyle w:val="EW"/>
      </w:pPr>
      <w:r w:rsidRPr="005307A3">
        <w:t>Capability configuration parameters 2</w:t>
      </w:r>
    </w:p>
    <w:p w14:paraId="14A2AFE2" w14:textId="77777777" w:rsidR="00BF46E1" w:rsidRPr="005307A3" w:rsidRDefault="00BF46E1" w:rsidP="0041528A">
      <w:pPr>
        <w:pStyle w:val="EX"/>
      </w:pPr>
      <w:r w:rsidRPr="005307A3">
        <w:tab/>
        <w:t>This parameter is optional. If present, the contents shall not be checked.</w:t>
      </w:r>
    </w:p>
    <w:p w14:paraId="40423CA1" w14:textId="77777777" w:rsidR="00BF46E1" w:rsidRPr="005307A3" w:rsidRDefault="00BF46E1" w:rsidP="00BF46E1">
      <w:r w:rsidRPr="005307A3">
        <w:lastRenderedPageBreak/>
        <w:t>Coding:</w:t>
      </w:r>
    </w:p>
    <w:p w14:paraId="481CC9E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425"/>
        <w:gridCol w:w="425"/>
        <w:gridCol w:w="426"/>
        <w:gridCol w:w="708"/>
        <w:gridCol w:w="709"/>
        <w:gridCol w:w="709"/>
        <w:gridCol w:w="425"/>
        <w:gridCol w:w="851"/>
        <w:gridCol w:w="425"/>
      </w:tblGrid>
      <w:tr w:rsidR="00BF46E1" w:rsidRPr="005307A3" w14:paraId="28BC878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37B4FF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CB82393"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3F39C4F9"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264666FD"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75E9CC47"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254EADDD"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5670CAAE"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401C556B"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1A05CC68"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6B7F5FC9" w14:textId="77777777" w:rsidR="00BF46E1" w:rsidRPr="005307A3" w:rsidRDefault="00BF46E1" w:rsidP="00195D76">
            <w:pPr>
              <w:pStyle w:val="TAC"/>
            </w:pPr>
            <w:r w:rsidRPr="005307A3">
              <w:t>91</w:t>
            </w:r>
          </w:p>
        </w:tc>
        <w:tc>
          <w:tcPr>
            <w:tcW w:w="425" w:type="dxa"/>
            <w:tcBorders>
              <w:top w:val="single" w:sz="4" w:space="0" w:color="auto"/>
              <w:left w:val="single" w:sz="4" w:space="0" w:color="auto"/>
              <w:bottom w:val="single" w:sz="4" w:space="0" w:color="auto"/>
              <w:right w:val="single" w:sz="4" w:space="0" w:color="auto"/>
            </w:tcBorders>
          </w:tcPr>
          <w:p w14:paraId="108A9018" w14:textId="77777777" w:rsidR="00BF46E1" w:rsidRPr="005307A3" w:rsidRDefault="00BF46E1" w:rsidP="00195D76">
            <w:pPr>
              <w:pStyle w:val="TAC"/>
            </w:pPr>
            <w:r w:rsidRPr="005307A3">
              <w:t>10</w:t>
            </w:r>
          </w:p>
        </w:tc>
        <w:tc>
          <w:tcPr>
            <w:tcW w:w="851" w:type="dxa"/>
            <w:tcBorders>
              <w:top w:val="single" w:sz="4" w:space="0" w:color="auto"/>
              <w:left w:val="single" w:sz="4" w:space="0" w:color="auto"/>
              <w:bottom w:val="single" w:sz="4" w:space="0" w:color="auto"/>
              <w:right w:val="single" w:sz="4" w:space="0" w:color="auto"/>
            </w:tcBorders>
          </w:tcPr>
          <w:p w14:paraId="2EC695C1"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136BC6F6" w14:textId="77777777" w:rsidR="00BF46E1" w:rsidRPr="005307A3" w:rsidRDefault="00BF46E1" w:rsidP="00195D76">
            <w:pPr>
              <w:pStyle w:val="TAC"/>
            </w:pPr>
            <w:r w:rsidRPr="005307A3">
              <w:t>54</w:t>
            </w:r>
          </w:p>
        </w:tc>
      </w:tr>
      <w:tr w:rsidR="00BF46E1" w:rsidRPr="005307A3" w14:paraId="5993836A" w14:textId="77777777" w:rsidTr="00195D76">
        <w:trPr>
          <w:jc w:val="center"/>
        </w:trPr>
        <w:tc>
          <w:tcPr>
            <w:tcW w:w="1134" w:type="dxa"/>
            <w:tcBorders>
              <w:top w:val="single" w:sz="4" w:space="0" w:color="auto"/>
              <w:right w:val="single" w:sz="4" w:space="0" w:color="auto"/>
            </w:tcBorders>
          </w:tcPr>
          <w:p w14:paraId="63A8672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8997C9"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0F90CD58"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41225BD8"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5E2A541E"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18E9FD42" w14:textId="77777777" w:rsidR="00BF46E1" w:rsidRPr="005307A3" w:rsidRDefault="00BF46E1" w:rsidP="00195D76">
            <w:pPr>
              <w:pStyle w:val="TAC"/>
            </w:pPr>
            <w:r w:rsidRPr="005307A3">
              <w:t>54</w:t>
            </w:r>
          </w:p>
        </w:tc>
        <w:tc>
          <w:tcPr>
            <w:tcW w:w="426" w:type="dxa"/>
            <w:tcBorders>
              <w:top w:val="single" w:sz="4" w:space="0" w:color="auto"/>
              <w:left w:val="single" w:sz="4" w:space="0" w:color="auto"/>
              <w:bottom w:val="single" w:sz="4" w:space="0" w:color="auto"/>
              <w:right w:val="single" w:sz="4" w:space="0" w:color="auto"/>
            </w:tcBorders>
          </w:tcPr>
          <w:p w14:paraId="63A59834" w14:textId="77777777" w:rsidR="00BF46E1" w:rsidRPr="005307A3" w:rsidRDefault="00BF46E1" w:rsidP="00195D76">
            <w:pPr>
              <w:pStyle w:val="TAC"/>
            </w:pPr>
            <w:r w:rsidRPr="005307A3">
              <w:t>76</w:t>
            </w:r>
          </w:p>
        </w:tc>
        <w:tc>
          <w:tcPr>
            <w:tcW w:w="708" w:type="dxa"/>
            <w:tcBorders>
              <w:top w:val="single" w:sz="4" w:space="0" w:color="auto"/>
              <w:left w:val="single" w:sz="4" w:space="0" w:color="auto"/>
              <w:bottom w:val="single" w:sz="4" w:space="0" w:color="auto"/>
              <w:right w:val="single" w:sz="4" w:space="0" w:color="auto"/>
            </w:tcBorders>
          </w:tcPr>
          <w:p w14:paraId="62CCEAD0"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6A592B4A"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79DEAE24"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6ECB895F" w14:textId="77777777" w:rsidR="00BF46E1" w:rsidRPr="005307A3" w:rsidRDefault="00BF46E1" w:rsidP="00195D76">
            <w:pPr>
              <w:pStyle w:val="TAC"/>
            </w:pPr>
            <w:r w:rsidRPr="005307A3">
              <w:t>13</w:t>
            </w:r>
          </w:p>
        </w:tc>
        <w:tc>
          <w:tcPr>
            <w:tcW w:w="851" w:type="dxa"/>
            <w:tcBorders>
              <w:top w:val="single" w:sz="4" w:space="0" w:color="auto"/>
              <w:left w:val="single" w:sz="4" w:space="0" w:color="auto"/>
              <w:bottom w:val="single" w:sz="4" w:space="0" w:color="auto"/>
              <w:right w:val="single" w:sz="4" w:space="0" w:color="auto"/>
            </w:tcBorders>
          </w:tcPr>
          <w:p w14:paraId="1161E9BD"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7450C49C" w14:textId="77777777" w:rsidR="00BF46E1" w:rsidRPr="005307A3" w:rsidRDefault="00BF46E1" w:rsidP="00195D76">
            <w:pPr>
              <w:pStyle w:val="TAC"/>
            </w:pPr>
            <w:r w:rsidRPr="005307A3">
              <w:t>00</w:t>
            </w:r>
          </w:p>
        </w:tc>
      </w:tr>
      <w:tr w:rsidR="00BF46E1" w:rsidRPr="005307A3" w14:paraId="48BA7A15" w14:textId="77777777" w:rsidTr="00195D76">
        <w:trPr>
          <w:jc w:val="center"/>
        </w:trPr>
        <w:tc>
          <w:tcPr>
            <w:tcW w:w="1134" w:type="dxa"/>
            <w:tcBorders>
              <w:right w:val="single" w:sz="4" w:space="0" w:color="auto"/>
            </w:tcBorders>
          </w:tcPr>
          <w:p w14:paraId="0B25655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4AD2FF7"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7315F882"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2CEB9501"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64C011EA"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377C33F2"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32E1A102"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14EA9841"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06DFB6E1"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4F77913B"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90B66D1" w14:textId="77777777" w:rsidR="00BF46E1" w:rsidRPr="005307A3" w:rsidRDefault="00BF46E1" w:rsidP="00195D76">
            <w:pPr>
              <w:pStyle w:val="TAC"/>
            </w:pPr>
          </w:p>
        </w:tc>
        <w:tc>
          <w:tcPr>
            <w:tcW w:w="851" w:type="dxa"/>
            <w:tcBorders>
              <w:top w:val="single" w:sz="4" w:space="0" w:color="auto"/>
              <w:left w:val="single" w:sz="4" w:space="0" w:color="auto"/>
              <w:bottom w:val="single" w:sz="4" w:space="0" w:color="auto"/>
              <w:right w:val="single" w:sz="4" w:space="0" w:color="auto"/>
            </w:tcBorders>
          </w:tcPr>
          <w:p w14:paraId="0574265D"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53F0675F" w14:textId="77777777" w:rsidR="00BF46E1" w:rsidRPr="005307A3" w:rsidRDefault="00BF46E1" w:rsidP="00195D76">
            <w:pPr>
              <w:pStyle w:val="TAC"/>
            </w:pPr>
          </w:p>
        </w:tc>
      </w:tr>
    </w:tbl>
    <w:p w14:paraId="34EA57EA" w14:textId="77777777" w:rsidR="00BF46E1" w:rsidRPr="005307A3" w:rsidRDefault="00BF46E1" w:rsidP="00BF46E1"/>
    <w:p w14:paraId="1D3B6F25" w14:textId="77777777" w:rsidR="00BF46E1" w:rsidRPr="005307A3" w:rsidRDefault="00BF46E1" w:rsidP="00BF46E1">
      <w:r w:rsidRPr="005307A3">
        <w:t>ENVELOPE CALL CONTROL 1.8.1B</w:t>
      </w:r>
    </w:p>
    <w:p w14:paraId="0C23AEB1" w14:textId="77777777" w:rsidR="00BF46E1" w:rsidRPr="005307A3" w:rsidRDefault="00BF46E1" w:rsidP="00BF46E1">
      <w:r w:rsidRPr="005307A3">
        <w:t>Logically:</w:t>
      </w:r>
    </w:p>
    <w:p w14:paraId="4FF18462" w14:textId="77777777" w:rsidR="00BF46E1" w:rsidRPr="005307A3" w:rsidRDefault="00BF46E1" w:rsidP="0041528A">
      <w:pPr>
        <w:pStyle w:val="EW"/>
      </w:pPr>
      <w:r w:rsidRPr="005307A3">
        <w:t>Device identities</w:t>
      </w:r>
    </w:p>
    <w:p w14:paraId="7F707366" w14:textId="77777777" w:rsidR="00BF46E1" w:rsidRPr="005307A3" w:rsidRDefault="00BF46E1" w:rsidP="0041528A">
      <w:pPr>
        <w:pStyle w:val="EW"/>
      </w:pPr>
      <w:r w:rsidRPr="005307A3">
        <w:tab/>
        <w:t>Source device:</w:t>
      </w:r>
      <w:r w:rsidRPr="005307A3">
        <w:tab/>
        <w:t>ME</w:t>
      </w:r>
    </w:p>
    <w:p w14:paraId="1807FB0E" w14:textId="77777777" w:rsidR="00BF46E1" w:rsidRPr="005307A3" w:rsidRDefault="00BF46E1" w:rsidP="0041528A">
      <w:pPr>
        <w:pStyle w:val="EW"/>
      </w:pPr>
      <w:r w:rsidRPr="005307A3">
        <w:tab/>
        <w:t>Destination device:</w:t>
      </w:r>
      <w:r w:rsidRPr="005307A3">
        <w:tab/>
        <w:t>UICC</w:t>
      </w:r>
    </w:p>
    <w:p w14:paraId="05370A40" w14:textId="77777777" w:rsidR="00BF46E1" w:rsidRPr="005307A3" w:rsidRDefault="00BF46E1" w:rsidP="0041528A">
      <w:pPr>
        <w:pStyle w:val="EW"/>
      </w:pPr>
      <w:r w:rsidRPr="005307A3">
        <w:t>Address</w:t>
      </w:r>
    </w:p>
    <w:p w14:paraId="2B90FBA3" w14:textId="77777777" w:rsidR="00BF46E1" w:rsidRPr="005307A3" w:rsidRDefault="00BF46E1" w:rsidP="0041528A">
      <w:pPr>
        <w:pStyle w:val="EW"/>
      </w:pPr>
      <w:r w:rsidRPr="005307A3">
        <w:tab/>
        <w:t>TON:</w:t>
      </w:r>
      <w:r w:rsidRPr="005307A3">
        <w:tab/>
        <w:t>International</w:t>
      </w:r>
    </w:p>
    <w:p w14:paraId="74127381" w14:textId="77777777" w:rsidR="00BF46E1" w:rsidRPr="005307A3" w:rsidRDefault="00BF46E1" w:rsidP="0041528A">
      <w:pPr>
        <w:pStyle w:val="EW"/>
      </w:pPr>
      <w:r w:rsidRPr="005307A3">
        <w:tab/>
        <w:t>NPI:</w:t>
      </w:r>
      <w:r w:rsidRPr="005307A3">
        <w:tab/>
        <w:t>"ISDN / telephone numbering plan" or "unknown"</w:t>
      </w:r>
    </w:p>
    <w:p w14:paraId="02E60D29" w14:textId="77777777" w:rsidR="00BF46E1" w:rsidRPr="005307A3" w:rsidRDefault="00BF46E1" w:rsidP="0041528A">
      <w:pPr>
        <w:pStyle w:val="EW"/>
      </w:pPr>
      <w:r w:rsidRPr="005307A3">
        <w:tab/>
        <w:t>Dialling number string</w:t>
      </w:r>
      <w:r w:rsidRPr="005307A3">
        <w:tab/>
        <w:t>"01234567890123456789"</w:t>
      </w:r>
    </w:p>
    <w:p w14:paraId="4E938395" w14:textId="77777777" w:rsidR="00BF46E1" w:rsidRPr="005307A3" w:rsidRDefault="00BF46E1" w:rsidP="0041528A">
      <w:pPr>
        <w:pStyle w:val="EW"/>
      </w:pPr>
      <w:r w:rsidRPr="005307A3">
        <w:t>Capability configuration parameters 1</w:t>
      </w:r>
    </w:p>
    <w:p w14:paraId="0C2BD2FC" w14:textId="77777777" w:rsidR="00BF46E1" w:rsidRPr="005307A3" w:rsidRDefault="00BF46E1" w:rsidP="0041528A">
      <w:pPr>
        <w:pStyle w:val="EW"/>
      </w:pPr>
      <w:r w:rsidRPr="005307A3">
        <w:tab/>
        <w:t>This parameter is optional. If present, the contents shall not be checked.</w:t>
      </w:r>
    </w:p>
    <w:p w14:paraId="0849CE97" w14:textId="77777777" w:rsidR="00BF46E1" w:rsidRPr="005307A3" w:rsidRDefault="00BF46E1" w:rsidP="0041528A">
      <w:pPr>
        <w:pStyle w:val="EW"/>
      </w:pPr>
      <w:r w:rsidRPr="005307A3">
        <w:t>Subaddress</w:t>
      </w:r>
    </w:p>
    <w:p w14:paraId="12871D72" w14:textId="77777777" w:rsidR="00BF46E1" w:rsidRPr="005307A3" w:rsidRDefault="00BF46E1" w:rsidP="0041528A">
      <w:pPr>
        <w:pStyle w:val="EW"/>
      </w:pPr>
      <w:r w:rsidRPr="005307A3">
        <w:tab/>
        <w:t>This parameter is optional. If present, the contents shall not be checked.</w:t>
      </w:r>
    </w:p>
    <w:p w14:paraId="648166CB" w14:textId="77777777" w:rsidR="00BF46E1" w:rsidRPr="005307A3" w:rsidRDefault="00BF46E1" w:rsidP="0041528A">
      <w:pPr>
        <w:pStyle w:val="EW"/>
      </w:pPr>
      <w:r w:rsidRPr="005307A3">
        <w:t>Location Information</w:t>
      </w:r>
    </w:p>
    <w:p w14:paraId="5351656B" w14:textId="77777777" w:rsidR="00BF46E1" w:rsidRPr="005307A3" w:rsidRDefault="00BF46E1" w:rsidP="0041528A">
      <w:pPr>
        <w:pStyle w:val="EW"/>
      </w:pPr>
      <w:r w:rsidRPr="005307A3">
        <w:tab/>
        <w:t>MCC &amp; MNC</w:t>
      </w:r>
      <w:r w:rsidRPr="005307A3">
        <w:tab/>
        <w:t>the mobile country and network code (001110)</w:t>
      </w:r>
    </w:p>
    <w:p w14:paraId="74AC9462" w14:textId="77777777" w:rsidR="00BF46E1" w:rsidRPr="005307A3" w:rsidRDefault="00BF46E1" w:rsidP="0041528A">
      <w:pPr>
        <w:pStyle w:val="EW"/>
      </w:pPr>
      <w:r w:rsidRPr="005307A3">
        <w:tab/>
        <w:t>LAC</w:t>
      </w:r>
      <w:r w:rsidRPr="005307A3">
        <w:tab/>
        <w:t>the location Area Code (0001)</w:t>
      </w:r>
    </w:p>
    <w:p w14:paraId="1BC55DA1" w14:textId="77777777" w:rsidR="00BF46E1" w:rsidRPr="005307A3" w:rsidRDefault="00BF46E1" w:rsidP="0041528A">
      <w:pPr>
        <w:pStyle w:val="EW"/>
      </w:pPr>
      <w:r w:rsidRPr="005307A3">
        <w:tab/>
        <w:t>Cell ID</w:t>
      </w:r>
      <w:r w:rsidRPr="005307A3">
        <w:tab/>
        <w:t>Cell Identity Value (0001)</w:t>
      </w:r>
    </w:p>
    <w:p w14:paraId="7DA59DDC" w14:textId="77777777" w:rsidR="00BF46E1" w:rsidRPr="005307A3" w:rsidRDefault="00BF46E1" w:rsidP="0041528A">
      <w:pPr>
        <w:pStyle w:val="EW"/>
      </w:pPr>
      <w:r w:rsidRPr="005307A3">
        <w:t>Capability configuration parameters 2</w:t>
      </w:r>
    </w:p>
    <w:p w14:paraId="55A5FFD9" w14:textId="77777777" w:rsidR="00BF46E1" w:rsidRPr="005307A3" w:rsidRDefault="00BF46E1" w:rsidP="0041528A">
      <w:pPr>
        <w:pStyle w:val="EX"/>
      </w:pPr>
      <w:r w:rsidRPr="005307A3">
        <w:tab/>
        <w:t>This parameter is optional. If present, the contents shall not be checked.</w:t>
      </w:r>
    </w:p>
    <w:p w14:paraId="5C551CA5" w14:textId="77777777" w:rsidR="00BF46E1" w:rsidRPr="005307A3" w:rsidRDefault="00BF46E1" w:rsidP="00BF46E1">
      <w:r w:rsidRPr="005307A3">
        <w:t>Coding:</w:t>
      </w:r>
    </w:p>
    <w:p w14:paraId="4838C69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425"/>
        <w:gridCol w:w="709"/>
        <w:gridCol w:w="709"/>
        <w:gridCol w:w="708"/>
        <w:gridCol w:w="426"/>
        <w:gridCol w:w="425"/>
        <w:gridCol w:w="567"/>
      </w:tblGrid>
      <w:tr w:rsidR="00BF46E1" w:rsidRPr="005307A3" w14:paraId="39BB9F4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27C18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1396CF5"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3315BCF6"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63FEE78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0629A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7890D6"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645918D0"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4919D0CF"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7E6C6897"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1FF56F6E"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25C08B21"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66A6455B"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3BFA222" w14:textId="77777777" w:rsidR="00BF46E1" w:rsidRPr="005307A3" w:rsidRDefault="00BF46E1" w:rsidP="00195D76">
            <w:pPr>
              <w:pStyle w:val="TAC"/>
            </w:pPr>
            <w:r w:rsidRPr="005307A3">
              <w:t>54</w:t>
            </w:r>
          </w:p>
        </w:tc>
      </w:tr>
      <w:tr w:rsidR="00BF46E1" w:rsidRPr="005307A3" w14:paraId="300CBDFA" w14:textId="77777777" w:rsidTr="00195D76">
        <w:trPr>
          <w:jc w:val="center"/>
        </w:trPr>
        <w:tc>
          <w:tcPr>
            <w:tcW w:w="1134" w:type="dxa"/>
            <w:tcBorders>
              <w:top w:val="single" w:sz="4" w:space="0" w:color="auto"/>
              <w:right w:val="single" w:sz="4" w:space="0" w:color="auto"/>
            </w:tcBorders>
          </w:tcPr>
          <w:p w14:paraId="6DDB72F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6D547D8"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0F31D741"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061B8B6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9C04130"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0F91CCEB"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676F1E39"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2CE75C28"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42C73024"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6E8EA519"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7160AFFB"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254C32C9"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7451392" w14:textId="77777777" w:rsidR="00BF46E1" w:rsidRPr="005307A3" w:rsidRDefault="00BF46E1" w:rsidP="00195D76">
            <w:pPr>
              <w:pStyle w:val="TAC"/>
            </w:pPr>
            <w:r w:rsidRPr="005307A3">
              <w:t>00</w:t>
            </w:r>
          </w:p>
        </w:tc>
      </w:tr>
      <w:tr w:rsidR="00BF46E1" w:rsidRPr="005307A3" w14:paraId="7D10E93B" w14:textId="77777777" w:rsidTr="00195D76">
        <w:trPr>
          <w:jc w:val="center"/>
        </w:trPr>
        <w:tc>
          <w:tcPr>
            <w:tcW w:w="1134" w:type="dxa"/>
            <w:tcBorders>
              <w:right w:val="single" w:sz="4" w:space="0" w:color="auto"/>
            </w:tcBorders>
          </w:tcPr>
          <w:p w14:paraId="73E0F60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84CA047"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4EAD7CF6"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709FD9E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F7792B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45476E"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21D240F2"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1A1252AB"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4BFA19ED"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54C16E97"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1BBC7A5D"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28AEFDA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45CE87" w14:textId="77777777" w:rsidR="00BF46E1" w:rsidRPr="005307A3" w:rsidRDefault="00BF46E1" w:rsidP="00195D76">
            <w:pPr>
              <w:pStyle w:val="TAC"/>
            </w:pPr>
          </w:p>
        </w:tc>
      </w:tr>
    </w:tbl>
    <w:p w14:paraId="0CD0749F" w14:textId="77777777" w:rsidR="00BF46E1" w:rsidRPr="005307A3" w:rsidRDefault="00BF46E1" w:rsidP="00BF46E1"/>
    <w:p w14:paraId="3416B8BA" w14:textId="77777777" w:rsidR="00BF46E1" w:rsidRPr="005307A3" w:rsidRDefault="00BF46E1" w:rsidP="00BF46E1">
      <w:pPr>
        <w:pStyle w:val="NO"/>
      </w:pPr>
      <w:r w:rsidRPr="005307A3">
        <w:t>Note 1: Length of BER-TLV is '1A' plus the actual length of all the present optional SIMPLE-TLV data objects.</w:t>
      </w:r>
    </w:p>
    <w:p w14:paraId="66B97D8D" w14:textId="77777777" w:rsidR="00BF46E1" w:rsidRPr="005307A3" w:rsidRDefault="00BF46E1" w:rsidP="00BF46E1">
      <w:pPr>
        <w:pStyle w:val="NO"/>
      </w:pPr>
      <w:r w:rsidRPr="005307A3">
        <w:t>Note 2: Capability configuration parameters 1 may be present at this place. If present, it may take up several octets.</w:t>
      </w:r>
    </w:p>
    <w:p w14:paraId="75127D16" w14:textId="77777777" w:rsidR="00BF46E1" w:rsidRPr="005307A3" w:rsidRDefault="00BF46E1" w:rsidP="00BF46E1">
      <w:pPr>
        <w:pStyle w:val="NO"/>
      </w:pPr>
      <w:r w:rsidRPr="005307A3">
        <w:t>Note 3: Subaddress may be present at this place. If present, it may take up several octets.</w:t>
      </w:r>
    </w:p>
    <w:p w14:paraId="6155A04A" w14:textId="77777777" w:rsidR="00BF46E1" w:rsidRPr="005307A3" w:rsidRDefault="00BF46E1" w:rsidP="00BF46E1">
      <w:pPr>
        <w:pStyle w:val="NO"/>
      </w:pPr>
      <w:r w:rsidRPr="005307A3">
        <w:t>Note 4: Capability configuration parameters 2 may be present at this place. If present, it may take up several octets.</w:t>
      </w:r>
    </w:p>
    <w:p w14:paraId="2CF314EB" w14:textId="77777777" w:rsidR="00BF46E1" w:rsidRPr="005307A3" w:rsidRDefault="00BF46E1" w:rsidP="00BF46E1">
      <w:pPr>
        <w:pStyle w:val="NO"/>
      </w:pPr>
      <w:r w:rsidRPr="005307A3">
        <w:t>Note 5: Depending on the presence of the Extended Cell Identity Value the length is '07' or '09'</w:t>
      </w:r>
    </w:p>
    <w:p w14:paraId="047653A4"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4A736D01" w14:textId="77777777" w:rsidR="00BF46E1" w:rsidRPr="005307A3" w:rsidRDefault="00BF46E1" w:rsidP="00BF46E1">
      <w:r w:rsidRPr="005307A3">
        <w:t>CALL CONTROL RESULT 1.8.1</w:t>
      </w:r>
    </w:p>
    <w:p w14:paraId="4929A291" w14:textId="77777777" w:rsidR="00BF46E1" w:rsidRPr="005307A3" w:rsidRDefault="00BF46E1" w:rsidP="00BF46E1">
      <w:r w:rsidRPr="005307A3">
        <w:t>Logically:</w:t>
      </w:r>
    </w:p>
    <w:p w14:paraId="5D4E8165" w14:textId="77777777" w:rsidR="00BF46E1" w:rsidRPr="005307A3" w:rsidRDefault="00BF46E1" w:rsidP="0041528A">
      <w:pPr>
        <w:pStyle w:val="EW"/>
      </w:pPr>
      <w:r w:rsidRPr="005307A3">
        <w:tab/>
        <w:t>Call control result</w:t>
      </w:r>
      <w:r w:rsidRPr="005307A3">
        <w:tab/>
        <w:t>Allowed, with modification</w:t>
      </w:r>
    </w:p>
    <w:p w14:paraId="27C6EF09" w14:textId="77777777" w:rsidR="00BF46E1" w:rsidRPr="005307A3" w:rsidRDefault="00BF46E1" w:rsidP="0041528A">
      <w:pPr>
        <w:pStyle w:val="EW"/>
      </w:pPr>
      <w:r w:rsidRPr="005307A3">
        <w:t>Address</w:t>
      </w:r>
    </w:p>
    <w:p w14:paraId="15CD02F7" w14:textId="77777777" w:rsidR="00BF46E1" w:rsidRPr="005307A3" w:rsidRDefault="00BF46E1" w:rsidP="0041528A">
      <w:pPr>
        <w:pStyle w:val="EW"/>
      </w:pPr>
      <w:r w:rsidRPr="005307A3">
        <w:tab/>
        <w:t>TON</w:t>
      </w:r>
      <w:r w:rsidRPr="005307A3">
        <w:tab/>
        <w:t>Unknown</w:t>
      </w:r>
    </w:p>
    <w:p w14:paraId="74F77746" w14:textId="77777777" w:rsidR="00BF46E1" w:rsidRPr="005307A3" w:rsidRDefault="00BF46E1" w:rsidP="0041528A">
      <w:pPr>
        <w:pStyle w:val="EW"/>
      </w:pPr>
      <w:r w:rsidRPr="005307A3">
        <w:tab/>
        <w:t>NPI</w:t>
      </w:r>
      <w:r w:rsidRPr="005307A3">
        <w:tab/>
        <w:t>"ISDN / telephone numbering plan"</w:t>
      </w:r>
    </w:p>
    <w:p w14:paraId="54A7A573" w14:textId="77777777" w:rsidR="00BF46E1" w:rsidRPr="005307A3" w:rsidRDefault="00BF46E1" w:rsidP="0041528A">
      <w:pPr>
        <w:pStyle w:val="EX"/>
      </w:pPr>
      <w:r w:rsidRPr="005307A3">
        <w:tab/>
        <w:t>Address value</w:t>
      </w:r>
      <w:r w:rsidRPr="005307A3">
        <w:tab/>
        <w:t>"112"</w:t>
      </w:r>
    </w:p>
    <w:p w14:paraId="3E8311B5" w14:textId="77777777" w:rsidR="00BF46E1" w:rsidRPr="005307A3" w:rsidRDefault="00BF46E1" w:rsidP="00BF46E1">
      <w:r w:rsidRPr="005307A3">
        <w:t>Coding:</w:t>
      </w:r>
    </w:p>
    <w:p w14:paraId="454B19E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F46E1" w:rsidRPr="005307A3" w14:paraId="6C74C0C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2E9CB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0402AB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8B2CA4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E07CB6E"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3C14248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BCA730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ACF7BD"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6A90014" w14:textId="77777777" w:rsidR="00BF46E1" w:rsidRPr="005307A3" w:rsidRDefault="00BF46E1" w:rsidP="00195D76">
            <w:pPr>
              <w:pStyle w:val="TAC"/>
            </w:pPr>
            <w:r w:rsidRPr="005307A3">
              <w:t>F2</w:t>
            </w:r>
          </w:p>
        </w:tc>
      </w:tr>
    </w:tbl>
    <w:p w14:paraId="56137C83" w14:textId="77777777" w:rsidR="00BF46E1" w:rsidRPr="005307A3" w:rsidRDefault="00BF46E1" w:rsidP="00BF46E1"/>
    <w:p w14:paraId="449C83AF" w14:textId="77777777" w:rsidR="00BF46E1" w:rsidRPr="005307A3" w:rsidRDefault="00BF46E1" w:rsidP="00BF46E1">
      <w:pPr>
        <w:pStyle w:val="TH"/>
      </w:pPr>
      <w:r w:rsidRPr="005307A3">
        <w:lastRenderedPageBreak/>
        <w:t>Expected Sequence 1.9 (CALL CONTROL BY USIM , set up call attempt by user, allowed with modifications: number in EF</w:t>
      </w:r>
      <w:r w:rsidRPr="005307A3">
        <w:rPr>
          <w:position w:val="-6"/>
          <w:sz w:val="16"/>
        </w:rPr>
        <w:t>ECC</w:t>
      </w:r>
      <w:r w:rsidRPr="005307A3">
        <w:t>)</w:t>
      </w:r>
    </w:p>
    <w:tbl>
      <w:tblPr>
        <w:tblW w:w="0" w:type="auto"/>
        <w:jc w:val="center"/>
        <w:tblLayout w:type="fixed"/>
        <w:tblCellMar>
          <w:left w:w="28" w:type="dxa"/>
          <w:right w:w="56" w:type="dxa"/>
        </w:tblCellMar>
        <w:tblLook w:val="0000" w:firstRow="0" w:lastRow="0" w:firstColumn="0" w:lastColumn="0" w:noHBand="0" w:noVBand="0"/>
      </w:tblPr>
      <w:tblGrid>
        <w:gridCol w:w="765"/>
        <w:gridCol w:w="1180"/>
        <w:gridCol w:w="3073"/>
        <w:gridCol w:w="3408"/>
      </w:tblGrid>
      <w:tr w:rsidR="00BF46E1" w:rsidRPr="005307A3" w14:paraId="2C8ACC43"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43749F19" w14:textId="77777777" w:rsidR="00BF46E1" w:rsidRPr="005307A3" w:rsidRDefault="00BF46E1" w:rsidP="00195D76">
            <w:pPr>
              <w:pStyle w:val="TAH"/>
            </w:pPr>
            <w:r w:rsidRPr="005307A3">
              <w:t>Step</w:t>
            </w:r>
          </w:p>
        </w:tc>
        <w:tc>
          <w:tcPr>
            <w:tcW w:w="1180" w:type="dxa"/>
            <w:tcBorders>
              <w:top w:val="single" w:sz="6" w:space="0" w:color="auto"/>
              <w:left w:val="single" w:sz="6" w:space="0" w:color="auto"/>
              <w:bottom w:val="single" w:sz="4" w:space="0" w:color="auto"/>
              <w:right w:val="single" w:sz="6" w:space="0" w:color="auto"/>
            </w:tcBorders>
          </w:tcPr>
          <w:p w14:paraId="6C0869B5" w14:textId="77777777" w:rsidR="00BF46E1" w:rsidRPr="005307A3" w:rsidRDefault="00BF46E1" w:rsidP="00195D76">
            <w:pPr>
              <w:pStyle w:val="TAH"/>
            </w:pPr>
            <w:r w:rsidRPr="005307A3">
              <w:t>Direction</w:t>
            </w:r>
          </w:p>
        </w:tc>
        <w:tc>
          <w:tcPr>
            <w:tcW w:w="3073" w:type="dxa"/>
            <w:tcBorders>
              <w:top w:val="single" w:sz="6" w:space="0" w:color="auto"/>
              <w:left w:val="single" w:sz="6" w:space="0" w:color="auto"/>
              <w:bottom w:val="single" w:sz="4" w:space="0" w:color="auto"/>
              <w:right w:val="single" w:sz="6" w:space="0" w:color="auto"/>
            </w:tcBorders>
          </w:tcPr>
          <w:p w14:paraId="19CC269D"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47F21134" w14:textId="77777777" w:rsidR="00BF46E1" w:rsidRPr="005307A3" w:rsidRDefault="00BF46E1" w:rsidP="00195D76">
            <w:pPr>
              <w:pStyle w:val="TAH"/>
            </w:pPr>
            <w:r w:rsidRPr="005307A3">
              <w:t>Comments</w:t>
            </w:r>
          </w:p>
        </w:tc>
      </w:tr>
      <w:tr w:rsidR="00BF46E1" w:rsidRPr="005307A3" w14:paraId="6ED93ED3" w14:textId="77777777" w:rsidTr="00195D76">
        <w:trPr>
          <w:cantSplit/>
          <w:jc w:val="center"/>
        </w:trPr>
        <w:tc>
          <w:tcPr>
            <w:tcW w:w="765" w:type="dxa"/>
            <w:tcBorders>
              <w:top w:val="single" w:sz="4" w:space="0" w:color="auto"/>
              <w:left w:val="single" w:sz="6" w:space="0" w:color="auto"/>
              <w:right w:val="single" w:sz="6" w:space="0" w:color="auto"/>
            </w:tcBorders>
          </w:tcPr>
          <w:p w14:paraId="63CAEE0B" w14:textId="77777777" w:rsidR="00BF46E1" w:rsidRPr="005307A3" w:rsidRDefault="00BF46E1" w:rsidP="00195D76">
            <w:pPr>
              <w:pStyle w:val="TAC"/>
            </w:pPr>
            <w:r w:rsidRPr="005307A3">
              <w:t>1</w:t>
            </w:r>
          </w:p>
        </w:tc>
        <w:tc>
          <w:tcPr>
            <w:tcW w:w="1180" w:type="dxa"/>
            <w:tcBorders>
              <w:top w:val="single" w:sz="4" w:space="0" w:color="auto"/>
              <w:left w:val="single" w:sz="6" w:space="0" w:color="auto"/>
              <w:right w:val="single" w:sz="6" w:space="0" w:color="auto"/>
            </w:tcBorders>
          </w:tcPr>
          <w:p w14:paraId="7B1B15A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3073" w:type="dxa"/>
            <w:tcBorders>
              <w:top w:val="single" w:sz="4" w:space="0" w:color="auto"/>
              <w:left w:val="single" w:sz="6" w:space="0" w:color="auto"/>
              <w:right w:val="single" w:sz="6" w:space="0" w:color="auto"/>
            </w:tcBorders>
          </w:tcPr>
          <w:p w14:paraId="591B8D73"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110E5B82" w14:textId="77777777" w:rsidR="00BF46E1" w:rsidRPr="005307A3" w:rsidRDefault="00BF46E1" w:rsidP="00195D76">
            <w:pPr>
              <w:pStyle w:val="TAL"/>
            </w:pPr>
          </w:p>
        </w:tc>
      </w:tr>
      <w:tr w:rsidR="00BF46E1" w:rsidRPr="005307A3" w14:paraId="6B6C8071" w14:textId="77777777" w:rsidTr="00195D76">
        <w:trPr>
          <w:cantSplit/>
          <w:jc w:val="center"/>
        </w:trPr>
        <w:tc>
          <w:tcPr>
            <w:tcW w:w="765" w:type="dxa"/>
            <w:tcBorders>
              <w:left w:val="single" w:sz="6" w:space="0" w:color="auto"/>
              <w:right w:val="single" w:sz="6" w:space="0" w:color="auto"/>
            </w:tcBorders>
          </w:tcPr>
          <w:p w14:paraId="1F4C1220" w14:textId="77777777" w:rsidR="00BF46E1" w:rsidRPr="005307A3" w:rsidRDefault="00BF46E1" w:rsidP="00195D76">
            <w:pPr>
              <w:pStyle w:val="TAC"/>
            </w:pPr>
            <w:r w:rsidRPr="005307A3">
              <w:t>2</w:t>
            </w:r>
          </w:p>
        </w:tc>
        <w:tc>
          <w:tcPr>
            <w:tcW w:w="1180" w:type="dxa"/>
            <w:tcBorders>
              <w:left w:val="single" w:sz="6" w:space="0" w:color="auto"/>
              <w:right w:val="single" w:sz="6" w:space="0" w:color="auto"/>
            </w:tcBorders>
          </w:tcPr>
          <w:p w14:paraId="446017A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3073" w:type="dxa"/>
            <w:tcBorders>
              <w:left w:val="single" w:sz="6" w:space="0" w:color="auto"/>
              <w:right w:val="single" w:sz="6" w:space="0" w:color="auto"/>
            </w:tcBorders>
          </w:tcPr>
          <w:p w14:paraId="3577A307" w14:textId="77777777" w:rsidR="00BF46E1" w:rsidRPr="005307A3" w:rsidRDefault="00BF46E1" w:rsidP="00195D76">
            <w:pPr>
              <w:pStyle w:val="TAL"/>
            </w:pPr>
            <w:r w:rsidRPr="005307A3">
              <w:t>ENVELOPE CALL CONTROL 1.9.1A</w:t>
            </w:r>
            <w:r w:rsidRPr="005307A3">
              <w:br/>
              <w:t>or</w:t>
            </w:r>
            <w:r w:rsidRPr="005307A3">
              <w:br/>
              <w:t>ENVELOPE CALL CONTROL 1.9.1B</w:t>
            </w:r>
          </w:p>
        </w:tc>
        <w:tc>
          <w:tcPr>
            <w:tcW w:w="3408" w:type="dxa"/>
            <w:tcBorders>
              <w:left w:val="single" w:sz="6" w:space="0" w:color="auto"/>
              <w:right w:val="single" w:sz="6" w:space="0" w:color="auto"/>
            </w:tcBorders>
          </w:tcPr>
          <w:p w14:paraId="49B62314"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3FDAE2C2" w14:textId="77777777" w:rsidTr="00195D76">
        <w:trPr>
          <w:cantSplit/>
          <w:jc w:val="center"/>
        </w:trPr>
        <w:tc>
          <w:tcPr>
            <w:tcW w:w="765" w:type="dxa"/>
            <w:tcBorders>
              <w:left w:val="single" w:sz="6" w:space="0" w:color="auto"/>
              <w:right w:val="single" w:sz="6" w:space="0" w:color="auto"/>
            </w:tcBorders>
          </w:tcPr>
          <w:p w14:paraId="3C886883" w14:textId="77777777" w:rsidR="00BF46E1" w:rsidRPr="005307A3" w:rsidRDefault="00BF46E1" w:rsidP="00195D76">
            <w:pPr>
              <w:pStyle w:val="TAC"/>
            </w:pPr>
            <w:r w:rsidRPr="005307A3">
              <w:t>3</w:t>
            </w:r>
          </w:p>
        </w:tc>
        <w:tc>
          <w:tcPr>
            <w:tcW w:w="1180" w:type="dxa"/>
            <w:tcBorders>
              <w:left w:val="single" w:sz="6" w:space="0" w:color="auto"/>
              <w:right w:val="single" w:sz="6" w:space="0" w:color="auto"/>
            </w:tcBorders>
          </w:tcPr>
          <w:p w14:paraId="581E2E0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3073" w:type="dxa"/>
            <w:tcBorders>
              <w:left w:val="single" w:sz="6" w:space="0" w:color="auto"/>
              <w:right w:val="single" w:sz="6" w:space="0" w:color="auto"/>
            </w:tcBorders>
          </w:tcPr>
          <w:p w14:paraId="18D7899F" w14:textId="77777777" w:rsidR="00BF46E1" w:rsidRPr="005307A3" w:rsidRDefault="00BF46E1" w:rsidP="00195D76">
            <w:pPr>
              <w:pStyle w:val="TAL"/>
            </w:pPr>
            <w:r w:rsidRPr="005307A3">
              <w:t>CALL CONTROL RESULT 1.9.1</w:t>
            </w:r>
          </w:p>
        </w:tc>
        <w:tc>
          <w:tcPr>
            <w:tcW w:w="3408" w:type="dxa"/>
            <w:tcBorders>
              <w:left w:val="single" w:sz="6" w:space="0" w:color="auto"/>
              <w:right w:val="single" w:sz="6" w:space="0" w:color="auto"/>
            </w:tcBorders>
          </w:tcPr>
          <w:p w14:paraId="1FC76783" w14:textId="77777777" w:rsidR="00BF46E1" w:rsidRPr="005307A3" w:rsidRDefault="00BF46E1" w:rsidP="00195D76">
            <w:pPr>
              <w:pStyle w:val="TAL"/>
            </w:pPr>
            <w:r w:rsidRPr="005307A3">
              <w:t>[Call control result: "Allowed with modifications"]</w:t>
            </w:r>
          </w:p>
        </w:tc>
      </w:tr>
      <w:tr w:rsidR="00BF46E1" w:rsidRPr="005307A3" w14:paraId="6D6D426C" w14:textId="77777777" w:rsidTr="00195D76">
        <w:trPr>
          <w:cantSplit/>
          <w:jc w:val="center"/>
        </w:trPr>
        <w:tc>
          <w:tcPr>
            <w:tcW w:w="765" w:type="dxa"/>
            <w:tcBorders>
              <w:left w:val="single" w:sz="6" w:space="0" w:color="auto"/>
              <w:bottom w:val="single" w:sz="4" w:space="0" w:color="auto"/>
              <w:right w:val="single" w:sz="6" w:space="0" w:color="auto"/>
            </w:tcBorders>
          </w:tcPr>
          <w:p w14:paraId="4B3A01F8" w14:textId="77777777" w:rsidR="00BF46E1" w:rsidRPr="005307A3" w:rsidRDefault="00BF46E1" w:rsidP="00195D76">
            <w:pPr>
              <w:pStyle w:val="TAC"/>
            </w:pPr>
            <w:r w:rsidRPr="005307A3">
              <w:t>4</w:t>
            </w:r>
          </w:p>
        </w:tc>
        <w:tc>
          <w:tcPr>
            <w:tcW w:w="1180" w:type="dxa"/>
            <w:tcBorders>
              <w:left w:val="single" w:sz="6" w:space="0" w:color="auto"/>
              <w:bottom w:val="single" w:sz="4" w:space="0" w:color="auto"/>
              <w:right w:val="single" w:sz="6" w:space="0" w:color="auto"/>
            </w:tcBorders>
          </w:tcPr>
          <w:p w14:paraId="0B6A6A9A"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3073" w:type="dxa"/>
            <w:tcBorders>
              <w:left w:val="single" w:sz="6" w:space="0" w:color="auto"/>
              <w:bottom w:val="single" w:sz="4" w:space="0" w:color="auto"/>
              <w:right w:val="single" w:sz="6" w:space="0" w:color="auto"/>
            </w:tcBorders>
          </w:tcPr>
          <w:p w14:paraId="0C8851D1" w14:textId="77777777" w:rsidR="00BF46E1" w:rsidRPr="005307A3" w:rsidRDefault="00BF46E1" w:rsidP="00195D76">
            <w:pPr>
              <w:pStyle w:val="TAL"/>
            </w:pPr>
            <w:r w:rsidRPr="005307A3">
              <w:t>The ME sets up call with the dialled digits "1020". The ME does not set up an emergency call, but sets up a normal call</w:t>
            </w:r>
          </w:p>
        </w:tc>
        <w:tc>
          <w:tcPr>
            <w:tcW w:w="3408" w:type="dxa"/>
            <w:tcBorders>
              <w:left w:val="single" w:sz="6" w:space="0" w:color="auto"/>
              <w:bottom w:val="single" w:sz="4" w:space="0" w:color="auto"/>
              <w:right w:val="single" w:sz="6" w:space="0" w:color="auto"/>
            </w:tcBorders>
          </w:tcPr>
          <w:p w14:paraId="64B7776B" w14:textId="77777777" w:rsidR="00BF46E1" w:rsidRPr="005307A3" w:rsidRDefault="00BF46E1" w:rsidP="00195D76">
            <w:pPr>
              <w:pStyle w:val="TAL"/>
            </w:pPr>
          </w:p>
        </w:tc>
      </w:tr>
    </w:tbl>
    <w:p w14:paraId="139A216C" w14:textId="77777777" w:rsidR="00BF46E1" w:rsidRPr="005307A3" w:rsidRDefault="00BF46E1" w:rsidP="00BF46E1"/>
    <w:p w14:paraId="1B00ED33" w14:textId="77777777" w:rsidR="00BF46E1" w:rsidRPr="005307A3" w:rsidRDefault="00BF46E1" w:rsidP="00BF46E1">
      <w:r w:rsidRPr="005307A3">
        <w:t>ENVELOPE CALL CONTROL 1.9.1A</w:t>
      </w:r>
    </w:p>
    <w:p w14:paraId="0D988384" w14:textId="77777777" w:rsidR="00BF46E1" w:rsidRPr="005307A3" w:rsidRDefault="00BF46E1" w:rsidP="00BF46E1">
      <w:r w:rsidRPr="005307A3">
        <w:t>Logically:</w:t>
      </w:r>
    </w:p>
    <w:p w14:paraId="2EFA0518" w14:textId="77777777" w:rsidR="00BF46E1" w:rsidRPr="005307A3" w:rsidRDefault="00BF46E1" w:rsidP="0041528A">
      <w:pPr>
        <w:pStyle w:val="EW"/>
      </w:pPr>
      <w:r w:rsidRPr="005307A3">
        <w:t>Device identities</w:t>
      </w:r>
    </w:p>
    <w:p w14:paraId="48A22EA7" w14:textId="77777777" w:rsidR="00BF46E1" w:rsidRPr="005307A3" w:rsidRDefault="00BF46E1" w:rsidP="0041528A">
      <w:pPr>
        <w:pStyle w:val="EW"/>
      </w:pPr>
      <w:r w:rsidRPr="005307A3">
        <w:tab/>
        <w:t>Source device:</w:t>
      </w:r>
      <w:r w:rsidRPr="005307A3">
        <w:tab/>
        <w:t>ME</w:t>
      </w:r>
    </w:p>
    <w:p w14:paraId="10E49AB5" w14:textId="77777777" w:rsidR="00BF46E1" w:rsidRPr="005307A3" w:rsidRDefault="00BF46E1" w:rsidP="0041528A">
      <w:pPr>
        <w:pStyle w:val="EW"/>
      </w:pPr>
      <w:r w:rsidRPr="005307A3">
        <w:tab/>
        <w:t>Destination device:</w:t>
      </w:r>
      <w:r w:rsidRPr="005307A3">
        <w:tab/>
        <w:t>UICC</w:t>
      </w:r>
    </w:p>
    <w:p w14:paraId="2D0FC3A8" w14:textId="77777777" w:rsidR="00BF46E1" w:rsidRPr="005307A3" w:rsidRDefault="00BF46E1" w:rsidP="0041528A">
      <w:pPr>
        <w:pStyle w:val="EW"/>
      </w:pPr>
      <w:r w:rsidRPr="005307A3">
        <w:t>Address</w:t>
      </w:r>
    </w:p>
    <w:p w14:paraId="50D1DCD2" w14:textId="77777777" w:rsidR="00BF46E1" w:rsidRPr="005307A3" w:rsidRDefault="00BF46E1" w:rsidP="0041528A">
      <w:pPr>
        <w:pStyle w:val="EW"/>
      </w:pPr>
      <w:r w:rsidRPr="005307A3">
        <w:tab/>
        <w:t>TON:</w:t>
      </w:r>
      <w:r w:rsidRPr="005307A3">
        <w:tab/>
        <w:t>International</w:t>
      </w:r>
    </w:p>
    <w:p w14:paraId="1E11477F" w14:textId="77777777" w:rsidR="00BF46E1" w:rsidRPr="005307A3" w:rsidRDefault="00BF46E1" w:rsidP="0041528A">
      <w:pPr>
        <w:pStyle w:val="EW"/>
      </w:pPr>
      <w:r w:rsidRPr="005307A3">
        <w:tab/>
        <w:t>NPI:</w:t>
      </w:r>
      <w:r w:rsidRPr="005307A3">
        <w:tab/>
        <w:t>"ISDN / telephone numbering plan" or "unknown"</w:t>
      </w:r>
    </w:p>
    <w:p w14:paraId="17F0997F" w14:textId="77777777" w:rsidR="00BF46E1" w:rsidRPr="005307A3" w:rsidRDefault="00BF46E1" w:rsidP="0041528A">
      <w:pPr>
        <w:pStyle w:val="EW"/>
      </w:pPr>
      <w:r w:rsidRPr="005307A3">
        <w:tab/>
        <w:t>Dialling number string</w:t>
      </w:r>
      <w:r w:rsidRPr="005307A3">
        <w:tab/>
        <w:t>"01234567890123456789"</w:t>
      </w:r>
    </w:p>
    <w:p w14:paraId="043D661F" w14:textId="77777777" w:rsidR="00BF46E1" w:rsidRPr="005307A3" w:rsidRDefault="00BF46E1" w:rsidP="0041528A">
      <w:pPr>
        <w:pStyle w:val="EW"/>
      </w:pPr>
      <w:r w:rsidRPr="005307A3">
        <w:t>Capability configuration parameters 1</w:t>
      </w:r>
    </w:p>
    <w:p w14:paraId="42836397" w14:textId="77777777" w:rsidR="00BF46E1" w:rsidRPr="005307A3" w:rsidRDefault="00BF46E1" w:rsidP="0041528A">
      <w:pPr>
        <w:pStyle w:val="EW"/>
      </w:pPr>
      <w:r w:rsidRPr="005307A3">
        <w:tab/>
        <w:t>This parameter is optional. If present, the contents shall not be checked.</w:t>
      </w:r>
    </w:p>
    <w:p w14:paraId="459077C3" w14:textId="77777777" w:rsidR="00BF46E1" w:rsidRPr="005307A3" w:rsidRDefault="00BF46E1" w:rsidP="0041528A">
      <w:pPr>
        <w:pStyle w:val="EW"/>
      </w:pPr>
      <w:r w:rsidRPr="005307A3">
        <w:t>Subaddress</w:t>
      </w:r>
    </w:p>
    <w:p w14:paraId="524F60DC" w14:textId="77777777" w:rsidR="00BF46E1" w:rsidRPr="005307A3" w:rsidRDefault="00BF46E1" w:rsidP="0041528A">
      <w:pPr>
        <w:pStyle w:val="EW"/>
      </w:pPr>
      <w:r w:rsidRPr="005307A3">
        <w:tab/>
        <w:t>This parameter is optional. If present, the contents shall not be checked.</w:t>
      </w:r>
    </w:p>
    <w:p w14:paraId="4A43BCC6" w14:textId="77777777" w:rsidR="00BF46E1" w:rsidRPr="005307A3" w:rsidRDefault="00BF46E1" w:rsidP="0041528A">
      <w:pPr>
        <w:pStyle w:val="EW"/>
      </w:pPr>
      <w:r w:rsidRPr="005307A3">
        <w:t>Location Information</w:t>
      </w:r>
    </w:p>
    <w:p w14:paraId="23ADE481" w14:textId="77777777" w:rsidR="00BF46E1" w:rsidRPr="005307A3" w:rsidRDefault="00BF46E1" w:rsidP="0041528A">
      <w:pPr>
        <w:pStyle w:val="EW"/>
      </w:pPr>
      <w:r w:rsidRPr="005307A3">
        <w:tab/>
        <w:t>MCC &amp; MNC</w:t>
      </w:r>
      <w:r w:rsidRPr="005307A3">
        <w:tab/>
        <w:t>the mobile country and network code (00F110)</w:t>
      </w:r>
    </w:p>
    <w:p w14:paraId="6123E3E8" w14:textId="77777777" w:rsidR="00BF46E1" w:rsidRPr="005307A3" w:rsidRDefault="00BF46E1" w:rsidP="0041528A">
      <w:pPr>
        <w:pStyle w:val="EW"/>
      </w:pPr>
      <w:r w:rsidRPr="005307A3">
        <w:tab/>
        <w:t>LAC</w:t>
      </w:r>
      <w:r w:rsidRPr="005307A3">
        <w:tab/>
        <w:t>the location Area Code (0001)</w:t>
      </w:r>
    </w:p>
    <w:p w14:paraId="38EB1A37" w14:textId="77777777" w:rsidR="00BF46E1" w:rsidRPr="005307A3" w:rsidRDefault="00BF46E1" w:rsidP="0041528A">
      <w:pPr>
        <w:pStyle w:val="EW"/>
      </w:pPr>
      <w:r w:rsidRPr="005307A3">
        <w:tab/>
        <w:t>Cell ID</w:t>
      </w:r>
      <w:r w:rsidRPr="005307A3">
        <w:tab/>
        <w:t>Cell Identity Value (0001)</w:t>
      </w:r>
    </w:p>
    <w:p w14:paraId="2E598F24" w14:textId="77777777" w:rsidR="00BF46E1" w:rsidRPr="005307A3" w:rsidRDefault="00BF46E1" w:rsidP="0041528A">
      <w:pPr>
        <w:pStyle w:val="EW"/>
      </w:pPr>
      <w:r w:rsidRPr="005307A3">
        <w:tab/>
        <w:t>Extended Cell ID</w:t>
      </w:r>
      <w:r w:rsidRPr="005307A3">
        <w:tab/>
        <w:t>RNC-id value (for Rel-4 onwards), see also Note 6</w:t>
      </w:r>
    </w:p>
    <w:p w14:paraId="3CD525C7" w14:textId="77777777" w:rsidR="00BF46E1" w:rsidRPr="005307A3" w:rsidRDefault="00BF46E1" w:rsidP="0041528A">
      <w:pPr>
        <w:pStyle w:val="EW"/>
      </w:pPr>
      <w:r w:rsidRPr="005307A3">
        <w:t>Capability configuration parameters 2</w:t>
      </w:r>
    </w:p>
    <w:p w14:paraId="58172AFE" w14:textId="77777777" w:rsidR="00BF46E1" w:rsidRPr="005307A3" w:rsidRDefault="00BF46E1" w:rsidP="0041528A">
      <w:pPr>
        <w:pStyle w:val="EX"/>
      </w:pPr>
      <w:r w:rsidRPr="005307A3">
        <w:tab/>
        <w:t>This parameter is optional. If present, the contents shall not be checked.</w:t>
      </w:r>
    </w:p>
    <w:p w14:paraId="0BD93B1A" w14:textId="77777777" w:rsidR="00BF46E1" w:rsidRPr="005307A3" w:rsidRDefault="00BF46E1" w:rsidP="00BF46E1">
      <w:r w:rsidRPr="005307A3">
        <w:t>Coding:</w:t>
      </w:r>
    </w:p>
    <w:p w14:paraId="27BD0C5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425"/>
        <w:gridCol w:w="425"/>
        <w:gridCol w:w="709"/>
        <w:gridCol w:w="709"/>
        <w:gridCol w:w="709"/>
        <w:gridCol w:w="425"/>
        <w:gridCol w:w="709"/>
        <w:gridCol w:w="425"/>
      </w:tblGrid>
      <w:tr w:rsidR="00BF46E1" w:rsidRPr="005307A3" w14:paraId="7507AD8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8F52C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76768B9"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25293F2D"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3A695D2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72705F7"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2F1CD768"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0080823C"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5D10D5EB"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69EB72F5" w14:textId="77777777" w:rsidR="00BF46E1" w:rsidRPr="005307A3" w:rsidRDefault="00BF46E1" w:rsidP="00195D76">
            <w:pPr>
              <w:pStyle w:val="TAC"/>
            </w:pPr>
            <w:r w:rsidRPr="005307A3">
              <w:t>0B</w:t>
            </w:r>
          </w:p>
        </w:tc>
        <w:tc>
          <w:tcPr>
            <w:tcW w:w="709" w:type="dxa"/>
            <w:tcBorders>
              <w:top w:val="single" w:sz="4" w:space="0" w:color="auto"/>
              <w:left w:val="single" w:sz="4" w:space="0" w:color="auto"/>
              <w:bottom w:val="single" w:sz="4" w:space="0" w:color="auto"/>
              <w:right w:val="single" w:sz="4" w:space="0" w:color="auto"/>
            </w:tcBorders>
          </w:tcPr>
          <w:p w14:paraId="08A61D77" w14:textId="77777777" w:rsidR="00BF46E1" w:rsidRPr="005307A3" w:rsidRDefault="00BF46E1" w:rsidP="00195D76">
            <w:pPr>
              <w:pStyle w:val="TAC"/>
            </w:pPr>
            <w:r w:rsidRPr="005307A3">
              <w:t>91</w:t>
            </w:r>
          </w:p>
        </w:tc>
        <w:tc>
          <w:tcPr>
            <w:tcW w:w="425" w:type="dxa"/>
            <w:tcBorders>
              <w:top w:val="single" w:sz="4" w:space="0" w:color="auto"/>
              <w:left w:val="single" w:sz="4" w:space="0" w:color="auto"/>
              <w:bottom w:val="single" w:sz="4" w:space="0" w:color="auto"/>
              <w:right w:val="single" w:sz="4" w:space="0" w:color="auto"/>
            </w:tcBorders>
          </w:tcPr>
          <w:p w14:paraId="67C50664" w14:textId="77777777" w:rsidR="00BF46E1" w:rsidRPr="005307A3" w:rsidRDefault="00BF46E1" w:rsidP="00195D76">
            <w:pPr>
              <w:pStyle w:val="TAC"/>
            </w:pPr>
            <w:r w:rsidRPr="005307A3">
              <w:t>10</w:t>
            </w:r>
          </w:p>
        </w:tc>
        <w:tc>
          <w:tcPr>
            <w:tcW w:w="709" w:type="dxa"/>
            <w:tcBorders>
              <w:top w:val="single" w:sz="4" w:space="0" w:color="auto"/>
              <w:left w:val="single" w:sz="4" w:space="0" w:color="auto"/>
              <w:bottom w:val="single" w:sz="4" w:space="0" w:color="auto"/>
              <w:right w:val="single" w:sz="4" w:space="0" w:color="auto"/>
            </w:tcBorders>
          </w:tcPr>
          <w:p w14:paraId="0C9311F5"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01249F80" w14:textId="77777777" w:rsidR="00BF46E1" w:rsidRPr="005307A3" w:rsidRDefault="00BF46E1" w:rsidP="00195D76">
            <w:pPr>
              <w:pStyle w:val="TAC"/>
            </w:pPr>
            <w:r w:rsidRPr="005307A3">
              <w:t>54</w:t>
            </w:r>
          </w:p>
        </w:tc>
      </w:tr>
      <w:tr w:rsidR="00BF46E1" w:rsidRPr="005307A3" w14:paraId="70D4C012" w14:textId="77777777" w:rsidTr="00195D76">
        <w:trPr>
          <w:jc w:val="center"/>
        </w:trPr>
        <w:tc>
          <w:tcPr>
            <w:tcW w:w="1134" w:type="dxa"/>
            <w:tcBorders>
              <w:top w:val="single" w:sz="4" w:space="0" w:color="auto"/>
              <w:right w:val="single" w:sz="4" w:space="0" w:color="auto"/>
            </w:tcBorders>
          </w:tcPr>
          <w:p w14:paraId="42988DC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182DA3C"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43FB27AF"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152E300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7F55303" w14:textId="77777777" w:rsidR="00BF46E1" w:rsidRPr="005307A3" w:rsidRDefault="00BF46E1" w:rsidP="00195D76">
            <w:pPr>
              <w:pStyle w:val="TAC"/>
            </w:pPr>
            <w:r w:rsidRPr="005307A3">
              <w:t>32</w:t>
            </w:r>
          </w:p>
        </w:tc>
        <w:tc>
          <w:tcPr>
            <w:tcW w:w="425" w:type="dxa"/>
            <w:tcBorders>
              <w:top w:val="single" w:sz="4" w:space="0" w:color="auto"/>
              <w:left w:val="single" w:sz="4" w:space="0" w:color="auto"/>
              <w:bottom w:val="single" w:sz="4" w:space="0" w:color="auto"/>
              <w:right w:val="single" w:sz="4" w:space="0" w:color="auto"/>
            </w:tcBorders>
          </w:tcPr>
          <w:p w14:paraId="097E6519"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50F91CBD"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7FD06263"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785B6719"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658F2317"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3F4210AF"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6486CF8E"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22D56D74" w14:textId="77777777" w:rsidR="00BF46E1" w:rsidRPr="005307A3" w:rsidRDefault="00BF46E1" w:rsidP="00195D76">
            <w:pPr>
              <w:pStyle w:val="TAC"/>
            </w:pPr>
            <w:r w:rsidRPr="005307A3">
              <w:t>00</w:t>
            </w:r>
          </w:p>
        </w:tc>
      </w:tr>
      <w:tr w:rsidR="00BF46E1" w:rsidRPr="005307A3" w14:paraId="3AEC6007" w14:textId="77777777" w:rsidTr="00195D76">
        <w:trPr>
          <w:jc w:val="center"/>
        </w:trPr>
        <w:tc>
          <w:tcPr>
            <w:tcW w:w="1134" w:type="dxa"/>
            <w:tcBorders>
              <w:right w:val="single" w:sz="4" w:space="0" w:color="auto"/>
            </w:tcBorders>
          </w:tcPr>
          <w:p w14:paraId="2CD976F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DB4AD88" w14:textId="77777777" w:rsidR="00BF46E1" w:rsidRPr="005307A3" w:rsidRDefault="00BF46E1" w:rsidP="00195D76">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0771F3CE"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39A2DE8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40DAAF"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2B123109"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73EFE85A"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5B1CCD7"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210C2F98"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6B8AABBD"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41EB637A"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7E5415DC"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7AD79141" w14:textId="77777777" w:rsidR="00BF46E1" w:rsidRPr="005307A3" w:rsidRDefault="00BF46E1" w:rsidP="00195D76">
            <w:pPr>
              <w:pStyle w:val="TAC"/>
            </w:pPr>
          </w:p>
        </w:tc>
      </w:tr>
    </w:tbl>
    <w:p w14:paraId="192CB84C" w14:textId="77777777" w:rsidR="00BF46E1" w:rsidRPr="005307A3" w:rsidRDefault="00BF46E1" w:rsidP="00BF46E1"/>
    <w:p w14:paraId="63A70796" w14:textId="77777777" w:rsidR="00BF46E1" w:rsidRPr="005307A3" w:rsidRDefault="00BF46E1" w:rsidP="00BF46E1">
      <w:r w:rsidRPr="005307A3">
        <w:t>ENVELOPE CALL CONTROL 1.9.1B</w:t>
      </w:r>
    </w:p>
    <w:p w14:paraId="19DAE661" w14:textId="77777777" w:rsidR="00BF46E1" w:rsidRPr="005307A3" w:rsidRDefault="00BF46E1" w:rsidP="00BF46E1">
      <w:r w:rsidRPr="005307A3">
        <w:t>Logically:</w:t>
      </w:r>
    </w:p>
    <w:p w14:paraId="7DC4C564" w14:textId="77777777" w:rsidR="00BF46E1" w:rsidRPr="005307A3" w:rsidRDefault="00BF46E1" w:rsidP="0041528A">
      <w:pPr>
        <w:pStyle w:val="EW"/>
      </w:pPr>
      <w:r w:rsidRPr="005307A3">
        <w:t>Device identities</w:t>
      </w:r>
    </w:p>
    <w:p w14:paraId="00D58957" w14:textId="77777777" w:rsidR="00BF46E1" w:rsidRPr="005307A3" w:rsidRDefault="00BF46E1" w:rsidP="0041528A">
      <w:pPr>
        <w:pStyle w:val="EW"/>
      </w:pPr>
      <w:r w:rsidRPr="005307A3">
        <w:tab/>
        <w:t>Source device:</w:t>
      </w:r>
      <w:r w:rsidRPr="005307A3">
        <w:tab/>
        <w:t>ME</w:t>
      </w:r>
    </w:p>
    <w:p w14:paraId="1B027366" w14:textId="77777777" w:rsidR="00BF46E1" w:rsidRPr="005307A3" w:rsidRDefault="00BF46E1" w:rsidP="0041528A">
      <w:pPr>
        <w:pStyle w:val="EW"/>
      </w:pPr>
      <w:r w:rsidRPr="005307A3">
        <w:tab/>
        <w:t>Destination device:</w:t>
      </w:r>
      <w:r w:rsidRPr="005307A3">
        <w:tab/>
        <w:t>UICC</w:t>
      </w:r>
    </w:p>
    <w:p w14:paraId="4811CAA6" w14:textId="77777777" w:rsidR="00BF46E1" w:rsidRPr="005307A3" w:rsidRDefault="00BF46E1" w:rsidP="0041528A">
      <w:pPr>
        <w:pStyle w:val="EW"/>
      </w:pPr>
      <w:r w:rsidRPr="005307A3">
        <w:t>Address</w:t>
      </w:r>
    </w:p>
    <w:p w14:paraId="6D98294B" w14:textId="77777777" w:rsidR="00BF46E1" w:rsidRPr="005307A3" w:rsidRDefault="00BF46E1" w:rsidP="0041528A">
      <w:pPr>
        <w:pStyle w:val="EW"/>
      </w:pPr>
      <w:r w:rsidRPr="005307A3">
        <w:tab/>
        <w:t>TON:</w:t>
      </w:r>
      <w:r w:rsidRPr="005307A3">
        <w:tab/>
        <w:t>International</w:t>
      </w:r>
    </w:p>
    <w:p w14:paraId="01750275" w14:textId="77777777" w:rsidR="00BF46E1" w:rsidRPr="005307A3" w:rsidRDefault="00BF46E1" w:rsidP="0041528A">
      <w:pPr>
        <w:pStyle w:val="EW"/>
      </w:pPr>
      <w:r w:rsidRPr="005307A3">
        <w:tab/>
        <w:t>NPI:</w:t>
      </w:r>
      <w:r w:rsidRPr="005307A3">
        <w:tab/>
        <w:t>"ISDN / telephone numbering plan" or "unknown"</w:t>
      </w:r>
    </w:p>
    <w:p w14:paraId="00EBFEAD" w14:textId="77777777" w:rsidR="00BF46E1" w:rsidRPr="005307A3" w:rsidRDefault="00BF46E1" w:rsidP="0041528A">
      <w:pPr>
        <w:pStyle w:val="EW"/>
      </w:pPr>
      <w:r w:rsidRPr="005307A3">
        <w:tab/>
        <w:t>Dialling number string</w:t>
      </w:r>
      <w:r w:rsidRPr="005307A3">
        <w:tab/>
        <w:t>"01234567890123456789"</w:t>
      </w:r>
    </w:p>
    <w:p w14:paraId="7895E0DA" w14:textId="77777777" w:rsidR="00BF46E1" w:rsidRPr="005307A3" w:rsidRDefault="00BF46E1" w:rsidP="0041528A">
      <w:pPr>
        <w:pStyle w:val="EW"/>
      </w:pPr>
      <w:r w:rsidRPr="005307A3">
        <w:t>Capability configuration parameters 1</w:t>
      </w:r>
    </w:p>
    <w:p w14:paraId="28E004C4" w14:textId="77777777" w:rsidR="00BF46E1" w:rsidRPr="005307A3" w:rsidRDefault="00BF46E1" w:rsidP="0041528A">
      <w:pPr>
        <w:pStyle w:val="EW"/>
      </w:pPr>
      <w:r w:rsidRPr="005307A3">
        <w:tab/>
        <w:t>This parameter is optional. If present, the contents shall not be checked.</w:t>
      </w:r>
    </w:p>
    <w:p w14:paraId="35239E35" w14:textId="77777777" w:rsidR="00BF46E1" w:rsidRPr="005307A3" w:rsidRDefault="00BF46E1" w:rsidP="0041528A">
      <w:pPr>
        <w:pStyle w:val="EW"/>
      </w:pPr>
      <w:r w:rsidRPr="005307A3">
        <w:t>Subaddress</w:t>
      </w:r>
    </w:p>
    <w:p w14:paraId="32792A47" w14:textId="77777777" w:rsidR="00BF46E1" w:rsidRPr="005307A3" w:rsidRDefault="00BF46E1" w:rsidP="0041528A">
      <w:pPr>
        <w:pStyle w:val="EW"/>
      </w:pPr>
      <w:r w:rsidRPr="005307A3">
        <w:tab/>
        <w:t>This parameter is optional. If present, the contents shall not be checked.</w:t>
      </w:r>
    </w:p>
    <w:p w14:paraId="6D57A328" w14:textId="77777777" w:rsidR="00BF46E1" w:rsidRPr="005307A3" w:rsidRDefault="00BF46E1" w:rsidP="0041528A">
      <w:pPr>
        <w:pStyle w:val="EW"/>
      </w:pPr>
      <w:r w:rsidRPr="005307A3">
        <w:t>Location Information</w:t>
      </w:r>
    </w:p>
    <w:p w14:paraId="561B2CAB" w14:textId="77777777" w:rsidR="00BF46E1" w:rsidRPr="005307A3" w:rsidRDefault="00BF46E1" w:rsidP="0041528A">
      <w:pPr>
        <w:pStyle w:val="EW"/>
      </w:pPr>
      <w:r w:rsidRPr="005307A3">
        <w:lastRenderedPageBreak/>
        <w:tab/>
        <w:t>MCC &amp; MNC</w:t>
      </w:r>
      <w:r w:rsidRPr="005307A3">
        <w:tab/>
        <w:t>the mobile country and network code (001110)</w:t>
      </w:r>
    </w:p>
    <w:p w14:paraId="6B8D6EC4" w14:textId="77777777" w:rsidR="00BF46E1" w:rsidRPr="005307A3" w:rsidRDefault="00BF46E1" w:rsidP="0041528A">
      <w:pPr>
        <w:pStyle w:val="EW"/>
      </w:pPr>
      <w:r w:rsidRPr="005307A3">
        <w:tab/>
        <w:t>LAC</w:t>
      </w:r>
      <w:r w:rsidRPr="005307A3">
        <w:tab/>
        <w:t>the location Area Code (0001)</w:t>
      </w:r>
    </w:p>
    <w:p w14:paraId="2BDF3C75" w14:textId="77777777" w:rsidR="00BF46E1" w:rsidRPr="005307A3" w:rsidRDefault="00BF46E1" w:rsidP="0041528A">
      <w:pPr>
        <w:pStyle w:val="EW"/>
      </w:pPr>
      <w:r w:rsidRPr="005307A3">
        <w:tab/>
        <w:t>Cell ID</w:t>
      </w:r>
      <w:r w:rsidRPr="005307A3">
        <w:tab/>
        <w:t>Cell Identity Value (0001)</w:t>
      </w:r>
    </w:p>
    <w:p w14:paraId="2E1F13AB" w14:textId="77777777" w:rsidR="00BF46E1" w:rsidRPr="005307A3" w:rsidRDefault="00BF46E1" w:rsidP="0041528A">
      <w:pPr>
        <w:pStyle w:val="EW"/>
      </w:pPr>
      <w:r w:rsidRPr="005307A3">
        <w:t>Capability configuration parameters 2</w:t>
      </w:r>
    </w:p>
    <w:p w14:paraId="794265AD" w14:textId="77777777" w:rsidR="00BF46E1" w:rsidRPr="005307A3" w:rsidRDefault="00BF46E1" w:rsidP="0041528A">
      <w:pPr>
        <w:pStyle w:val="EX"/>
      </w:pPr>
      <w:r w:rsidRPr="005307A3">
        <w:tab/>
        <w:t>This parameter is optional. If present, the contents shall not be checked.</w:t>
      </w:r>
    </w:p>
    <w:p w14:paraId="0343A6E5" w14:textId="77777777" w:rsidR="00BF46E1" w:rsidRPr="005307A3" w:rsidRDefault="00BF46E1" w:rsidP="00BF46E1">
      <w:r w:rsidRPr="005307A3">
        <w:t>Coding:</w:t>
      </w:r>
    </w:p>
    <w:p w14:paraId="55665B3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09"/>
        <w:gridCol w:w="425"/>
        <w:gridCol w:w="567"/>
        <w:gridCol w:w="567"/>
        <w:gridCol w:w="425"/>
        <w:gridCol w:w="709"/>
        <w:gridCol w:w="709"/>
        <w:gridCol w:w="708"/>
        <w:gridCol w:w="426"/>
        <w:gridCol w:w="425"/>
        <w:gridCol w:w="567"/>
      </w:tblGrid>
      <w:tr w:rsidR="00BF46E1" w:rsidRPr="005307A3" w14:paraId="368FF7E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2C5ED0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E23F2AD"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1421A05B"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69117DC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F140AE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EF2E2D6"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66F4F7F1" w14:textId="77777777" w:rsidR="00BF46E1" w:rsidRPr="005307A3" w:rsidRDefault="00BF46E1" w:rsidP="00195D76">
            <w:pPr>
              <w:pStyle w:val="TAC"/>
            </w:pPr>
            <w:r w:rsidRPr="005307A3">
              <w:t>81</w:t>
            </w:r>
          </w:p>
        </w:tc>
        <w:tc>
          <w:tcPr>
            <w:tcW w:w="709" w:type="dxa"/>
            <w:tcBorders>
              <w:top w:val="single" w:sz="4" w:space="0" w:color="auto"/>
              <w:left w:val="single" w:sz="4" w:space="0" w:color="auto"/>
              <w:bottom w:val="single" w:sz="4" w:space="0" w:color="auto"/>
              <w:right w:val="single" w:sz="4" w:space="0" w:color="auto"/>
            </w:tcBorders>
          </w:tcPr>
          <w:p w14:paraId="5ED8CE56" w14:textId="77777777" w:rsidR="00BF46E1" w:rsidRPr="005307A3" w:rsidRDefault="00BF46E1" w:rsidP="00195D76">
            <w:pPr>
              <w:pStyle w:val="TAC"/>
            </w:pPr>
            <w:r w:rsidRPr="005307A3">
              <w:t>86</w:t>
            </w:r>
          </w:p>
        </w:tc>
        <w:tc>
          <w:tcPr>
            <w:tcW w:w="709" w:type="dxa"/>
            <w:tcBorders>
              <w:top w:val="single" w:sz="4" w:space="0" w:color="auto"/>
              <w:left w:val="single" w:sz="4" w:space="0" w:color="auto"/>
              <w:bottom w:val="single" w:sz="4" w:space="0" w:color="auto"/>
              <w:right w:val="single" w:sz="4" w:space="0" w:color="auto"/>
            </w:tcBorders>
          </w:tcPr>
          <w:p w14:paraId="3E70A7C3" w14:textId="77777777" w:rsidR="00BF46E1" w:rsidRPr="005307A3" w:rsidRDefault="00BF46E1" w:rsidP="00195D76">
            <w:pPr>
              <w:pStyle w:val="TAC"/>
            </w:pPr>
            <w:r w:rsidRPr="005307A3">
              <w:t>0B</w:t>
            </w:r>
          </w:p>
        </w:tc>
        <w:tc>
          <w:tcPr>
            <w:tcW w:w="708" w:type="dxa"/>
            <w:tcBorders>
              <w:top w:val="single" w:sz="4" w:space="0" w:color="auto"/>
              <w:left w:val="single" w:sz="4" w:space="0" w:color="auto"/>
              <w:bottom w:val="single" w:sz="4" w:space="0" w:color="auto"/>
              <w:right w:val="single" w:sz="4" w:space="0" w:color="auto"/>
            </w:tcBorders>
          </w:tcPr>
          <w:p w14:paraId="02E0BA9C" w14:textId="77777777" w:rsidR="00BF46E1" w:rsidRPr="005307A3" w:rsidRDefault="00BF46E1" w:rsidP="00195D76">
            <w:pPr>
              <w:pStyle w:val="TAC"/>
            </w:pPr>
            <w:r w:rsidRPr="005307A3">
              <w:t>91</w:t>
            </w:r>
          </w:p>
        </w:tc>
        <w:tc>
          <w:tcPr>
            <w:tcW w:w="426" w:type="dxa"/>
            <w:tcBorders>
              <w:top w:val="single" w:sz="4" w:space="0" w:color="auto"/>
              <w:left w:val="single" w:sz="4" w:space="0" w:color="auto"/>
              <w:bottom w:val="single" w:sz="4" w:space="0" w:color="auto"/>
              <w:right w:val="single" w:sz="4" w:space="0" w:color="auto"/>
            </w:tcBorders>
          </w:tcPr>
          <w:p w14:paraId="0263B330"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45DDFAFA"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6FF21EAE" w14:textId="77777777" w:rsidR="00BF46E1" w:rsidRPr="005307A3" w:rsidRDefault="00BF46E1" w:rsidP="00195D76">
            <w:pPr>
              <w:pStyle w:val="TAC"/>
            </w:pPr>
            <w:r w:rsidRPr="005307A3">
              <w:t>54</w:t>
            </w:r>
          </w:p>
        </w:tc>
      </w:tr>
      <w:tr w:rsidR="00BF46E1" w:rsidRPr="005307A3" w14:paraId="35A25353" w14:textId="77777777" w:rsidTr="00195D76">
        <w:trPr>
          <w:jc w:val="center"/>
        </w:trPr>
        <w:tc>
          <w:tcPr>
            <w:tcW w:w="1134" w:type="dxa"/>
            <w:tcBorders>
              <w:top w:val="single" w:sz="4" w:space="0" w:color="auto"/>
              <w:right w:val="single" w:sz="4" w:space="0" w:color="auto"/>
            </w:tcBorders>
          </w:tcPr>
          <w:p w14:paraId="4C26ABD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29B3D29"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18861082" w14:textId="77777777" w:rsidR="00BF46E1" w:rsidRPr="005307A3" w:rsidRDefault="00BF46E1" w:rsidP="00195D76">
            <w:pPr>
              <w:pStyle w:val="TAC"/>
            </w:pPr>
            <w:r w:rsidRPr="005307A3">
              <w:t>98</w:t>
            </w:r>
          </w:p>
        </w:tc>
        <w:tc>
          <w:tcPr>
            <w:tcW w:w="425" w:type="dxa"/>
            <w:tcBorders>
              <w:top w:val="single" w:sz="4" w:space="0" w:color="auto"/>
              <w:left w:val="single" w:sz="4" w:space="0" w:color="auto"/>
              <w:bottom w:val="single" w:sz="4" w:space="0" w:color="auto"/>
              <w:right w:val="single" w:sz="4" w:space="0" w:color="auto"/>
            </w:tcBorders>
          </w:tcPr>
          <w:p w14:paraId="6A34110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A7F6861"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34D43BB6" w14:textId="77777777" w:rsidR="00BF46E1" w:rsidRPr="005307A3" w:rsidRDefault="00BF46E1" w:rsidP="00195D76">
            <w:pPr>
              <w:pStyle w:val="TAC"/>
            </w:pPr>
            <w:r w:rsidRPr="005307A3">
              <w:t>54</w:t>
            </w:r>
          </w:p>
        </w:tc>
        <w:tc>
          <w:tcPr>
            <w:tcW w:w="425" w:type="dxa"/>
            <w:tcBorders>
              <w:top w:val="single" w:sz="4" w:space="0" w:color="auto"/>
              <w:left w:val="single" w:sz="4" w:space="0" w:color="auto"/>
              <w:bottom w:val="single" w:sz="4" w:space="0" w:color="auto"/>
              <w:right w:val="single" w:sz="4" w:space="0" w:color="auto"/>
            </w:tcBorders>
          </w:tcPr>
          <w:p w14:paraId="4D03933A" w14:textId="77777777" w:rsidR="00BF46E1" w:rsidRPr="005307A3" w:rsidRDefault="00BF46E1" w:rsidP="00195D76">
            <w:pPr>
              <w:pStyle w:val="TAC"/>
            </w:pPr>
            <w:r w:rsidRPr="005307A3">
              <w:t>76</w:t>
            </w:r>
          </w:p>
        </w:tc>
        <w:tc>
          <w:tcPr>
            <w:tcW w:w="709" w:type="dxa"/>
            <w:tcBorders>
              <w:top w:val="single" w:sz="4" w:space="0" w:color="auto"/>
              <w:left w:val="single" w:sz="4" w:space="0" w:color="auto"/>
              <w:bottom w:val="single" w:sz="4" w:space="0" w:color="auto"/>
              <w:right w:val="single" w:sz="4" w:space="0" w:color="auto"/>
            </w:tcBorders>
          </w:tcPr>
          <w:p w14:paraId="1D33F74E" w14:textId="77777777" w:rsidR="00BF46E1" w:rsidRPr="005307A3" w:rsidRDefault="00BF46E1" w:rsidP="00195D76">
            <w:pPr>
              <w:pStyle w:val="TAC"/>
            </w:pPr>
            <w:r w:rsidRPr="005307A3">
              <w:t>98</w:t>
            </w:r>
          </w:p>
        </w:tc>
        <w:tc>
          <w:tcPr>
            <w:tcW w:w="709" w:type="dxa"/>
            <w:tcBorders>
              <w:top w:val="single" w:sz="4" w:space="0" w:color="auto"/>
              <w:left w:val="single" w:sz="4" w:space="0" w:color="auto"/>
              <w:bottom w:val="single" w:sz="4" w:space="0" w:color="auto"/>
              <w:right w:val="single" w:sz="4" w:space="0" w:color="auto"/>
            </w:tcBorders>
          </w:tcPr>
          <w:p w14:paraId="6DA34001"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2ADB49F2" w14:textId="77777777" w:rsidR="00BF46E1" w:rsidRPr="005307A3" w:rsidRDefault="00BF46E1" w:rsidP="00195D76">
            <w:pPr>
              <w:pStyle w:val="TAC"/>
            </w:pPr>
            <w:r w:rsidRPr="005307A3">
              <w:t>Note 3</w:t>
            </w:r>
          </w:p>
        </w:tc>
        <w:tc>
          <w:tcPr>
            <w:tcW w:w="426" w:type="dxa"/>
            <w:tcBorders>
              <w:top w:val="single" w:sz="4" w:space="0" w:color="auto"/>
              <w:left w:val="single" w:sz="4" w:space="0" w:color="auto"/>
              <w:bottom w:val="single" w:sz="4" w:space="0" w:color="auto"/>
              <w:right w:val="single" w:sz="4" w:space="0" w:color="auto"/>
            </w:tcBorders>
          </w:tcPr>
          <w:p w14:paraId="39B08BD3"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44F0FF5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C8140DD" w14:textId="77777777" w:rsidR="00BF46E1" w:rsidRPr="005307A3" w:rsidRDefault="00BF46E1" w:rsidP="00195D76">
            <w:pPr>
              <w:pStyle w:val="TAC"/>
            </w:pPr>
            <w:r w:rsidRPr="005307A3">
              <w:t>00</w:t>
            </w:r>
          </w:p>
        </w:tc>
      </w:tr>
      <w:tr w:rsidR="00BF46E1" w:rsidRPr="005307A3" w14:paraId="6C918AA1" w14:textId="77777777" w:rsidTr="00195D76">
        <w:trPr>
          <w:jc w:val="center"/>
        </w:trPr>
        <w:tc>
          <w:tcPr>
            <w:tcW w:w="1134" w:type="dxa"/>
            <w:tcBorders>
              <w:right w:val="single" w:sz="4" w:space="0" w:color="auto"/>
            </w:tcBorders>
          </w:tcPr>
          <w:p w14:paraId="2F636681"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360240E"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6A53E19C" w14:textId="77777777" w:rsidR="00BF46E1" w:rsidRPr="005307A3" w:rsidRDefault="00BF46E1" w:rsidP="00195D76">
            <w:pPr>
              <w:pStyle w:val="TAC"/>
            </w:pPr>
            <w:r w:rsidRPr="005307A3">
              <w:t>10</w:t>
            </w:r>
          </w:p>
        </w:tc>
        <w:tc>
          <w:tcPr>
            <w:tcW w:w="425" w:type="dxa"/>
            <w:tcBorders>
              <w:top w:val="single" w:sz="4" w:space="0" w:color="auto"/>
              <w:left w:val="single" w:sz="4" w:space="0" w:color="auto"/>
              <w:bottom w:val="single" w:sz="4" w:space="0" w:color="auto"/>
              <w:right w:val="single" w:sz="4" w:space="0" w:color="auto"/>
            </w:tcBorders>
          </w:tcPr>
          <w:p w14:paraId="2F03042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1C3F86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61D8140"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64F45B6D"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0D644316"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5A6E5857"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563FE808"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6CB5605B"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053E81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E836F7" w14:textId="77777777" w:rsidR="00BF46E1" w:rsidRPr="005307A3" w:rsidRDefault="00BF46E1" w:rsidP="00195D76">
            <w:pPr>
              <w:pStyle w:val="TAC"/>
            </w:pPr>
          </w:p>
        </w:tc>
      </w:tr>
    </w:tbl>
    <w:p w14:paraId="268027B8" w14:textId="77777777" w:rsidR="00BF46E1" w:rsidRPr="005307A3" w:rsidRDefault="00BF46E1" w:rsidP="00BF46E1"/>
    <w:p w14:paraId="1D80809B" w14:textId="77777777" w:rsidR="00BF46E1" w:rsidRPr="005307A3" w:rsidRDefault="00BF46E1" w:rsidP="00BF46E1">
      <w:pPr>
        <w:pStyle w:val="NO"/>
      </w:pPr>
      <w:r w:rsidRPr="005307A3">
        <w:t>Note 1: Length of BER-TLV is '1A' plus the actual length of all the present optional SIMPLE-TLV data objects.</w:t>
      </w:r>
    </w:p>
    <w:p w14:paraId="65D28E14" w14:textId="77777777" w:rsidR="00BF46E1" w:rsidRPr="005307A3" w:rsidRDefault="00BF46E1" w:rsidP="00BF46E1">
      <w:pPr>
        <w:pStyle w:val="NO"/>
      </w:pPr>
      <w:r w:rsidRPr="005307A3">
        <w:t>Note 2: Capability configuration parameters 1 may be present at this place. If present, it may take up several octets.</w:t>
      </w:r>
    </w:p>
    <w:p w14:paraId="59A171F3" w14:textId="77777777" w:rsidR="00BF46E1" w:rsidRPr="005307A3" w:rsidRDefault="00BF46E1" w:rsidP="00BF46E1">
      <w:pPr>
        <w:pStyle w:val="NO"/>
      </w:pPr>
      <w:r w:rsidRPr="005307A3">
        <w:t>Note 3: Subaddress may be present at this place. If present, it may take up several octets.</w:t>
      </w:r>
    </w:p>
    <w:p w14:paraId="219D6B91" w14:textId="77777777" w:rsidR="00BF46E1" w:rsidRPr="005307A3" w:rsidRDefault="00BF46E1" w:rsidP="00BF46E1">
      <w:pPr>
        <w:pStyle w:val="NO"/>
      </w:pPr>
      <w:r w:rsidRPr="005307A3">
        <w:t>Note 4: Capability configuration parameters 2 may be present at this place. If present, it may take up several octets.</w:t>
      </w:r>
    </w:p>
    <w:p w14:paraId="2F346FEB" w14:textId="77777777" w:rsidR="00BF46E1" w:rsidRPr="005307A3" w:rsidRDefault="00BF46E1" w:rsidP="00BF46E1">
      <w:pPr>
        <w:pStyle w:val="NO"/>
      </w:pPr>
      <w:r w:rsidRPr="005307A3">
        <w:t>Note 5: Depending on the presence of the Extended Cell Identity Value the length is '07' or '09'</w:t>
      </w:r>
    </w:p>
    <w:p w14:paraId="09B666D6"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3593D8C3" w14:textId="77777777" w:rsidR="00BF46E1" w:rsidRPr="005307A3" w:rsidRDefault="00BF46E1" w:rsidP="00BF46E1">
      <w:r w:rsidRPr="005307A3">
        <w:t>CALL CONTROL RESULT 1.9.1</w:t>
      </w:r>
    </w:p>
    <w:p w14:paraId="03EF9373" w14:textId="77777777" w:rsidR="00BF46E1" w:rsidRPr="005307A3" w:rsidRDefault="00BF46E1" w:rsidP="00BF46E1">
      <w:r w:rsidRPr="005307A3">
        <w:t>Logically:</w:t>
      </w:r>
    </w:p>
    <w:p w14:paraId="18F857C1" w14:textId="77777777" w:rsidR="00BF46E1" w:rsidRPr="005307A3" w:rsidRDefault="00BF46E1" w:rsidP="0041528A">
      <w:pPr>
        <w:pStyle w:val="EW"/>
      </w:pPr>
      <w:r w:rsidRPr="005307A3">
        <w:tab/>
        <w:t>Call control result</w:t>
      </w:r>
      <w:r w:rsidRPr="005307A3">
        <w:tab/>
        <w:t>Allowed, with modification</w:t>
      </w:r>
    </w:p>
    <w:p w14:paraId="0A4B4AB4" w14:textId="77777777" w:rsidR="00BF46E1" w:rsidRPr="005307A3" w:rsidRDefault="00BF46E1" w:rsidP="0041528A">
      <w:pPr>
        <w:pStyle w:val="EW"/>
      </w:pPr>
      <w:r w:rsidRPr="005307A3">
        <w:t>Address</w:t>
      </w:r>
    </w:p>
    <w:p w14:paraId="057D88BA" w14:textId="77777777" w:rsidR="00BF46E1" w:rsidRPr="005307A3" w:rsidRDefault="00BF46E1" w:rsidP="0041528A">
      <w:pPr>
        <w:pStyle w:val="EW"/>
      </w:pPr>
      <w:r w:rsidRPr="005307A3">
        <w:tab/>
        <w:t>TON</w:t>
      </w:r>
      <w:r w:rsidRPr="005307A3">
        <w:tab/>
        <w:t>Unknown</w:t>
      </w:r>
    </w:p>
    <w:p w14:paraId="3BF2F6ED" w14:textId="77777777" w:rsidR="00BF46E1" w:rsidRPr="005307A3" w:rsidRDefault="00BF46E1" w:rsidP="0041528A">
      <w:pPr>
        <w:pStyle w:val="EW"/>
      </w:pPr>
      <w:r w:rsidRPr="005307A3">
        <w:tab/>
        <w:t>NPI</w:t>
      </w:r>
      <w:r w:rsidRPr="005307A3">
        <w:tab/>
        <w:t>"ISDN / telephone numbering plan"</w:t>
      </w:r>
    </w:p>
    <w:p w14:paraId="72F7B424" w14:textId="77777777" w:rsidR="00BF46E1" w:rsidRPr="005307A3" w:rsidRDefault="00BF46E1" w:rsidP="0041528A">
      <w:pPr>
        <w:pStyle w:val="EX"/>
      </w:pPr>
      <w:r w:rsidRPr="005307A3">
        <w:tab/>
        <w:t>Address value</w:t>
      </w:r>
      <w:r w:rsidRPr="005307A3">
        <w:tab/>
        <w:t>"1020"</w:t>
      </w:r>
    </w:p>
    <w:p w14:paraId="23C6C550" w14:textId="77777777" w:rsidR="00BF46E1" w:rsidRPr="005307A3" w:rsidRDefault="00BF46E1" w:rsidP="00BF46E1">
      <w:r w:rsidRPr="005307A3">
        <w:t>Coding:</w:t>
      </w:r>
    </w:p>
    <w:p w14:paraId="1B8C47D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F46E1" w:rsidRPr="005307A3" w14:paraId="5A261D2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AC91F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A67A30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E6A468"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F3DE13B"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23F657C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C92EBE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B70B8A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681623" w14:textId="77777777" w:rsidR="00BF46E1" w:rsidRPr="005307A3" w:rsidRDefault="00BF46E1" w:rsidP="00195D76">
            <w:pPr>
              <w:pStyle w:val="TAC"/>
            </w:pPr>
            <w:r w:rsidRPr="005307A3">
              <w:t>02</w:t>
            </w:r>
          </w:p>
        </w:tc>
      </w:tr>
    </w:tbl>
    <w:p w14:paraId="03390BE2" w14:textId="77777777" w:rsidR="00BF46E1" w:rsidRPr="005307A3" w:rsidRDefault="00BF46E1" w:rsidP="00BF46E1"/>
    <w:p w14:paraId="3E897EBF" w14:textId="77777777" w:rsidR="00BF46E1" w:rsidRPr="005307A3" w:rsidRDefault="00BF46E1" w:rsidP="00BF46E1">
      <w:pPr>
        <w:pStyle w:val="TH"/>
      </w:pPr>
      <w:r w:rsidRPr="005307A3">
        <w:t>Expected Sequence 1.10 (CALL CONTROL BY USIM , set up call attempt by user to an emergency call)</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46ED7889"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BD02E38"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3C89FA1A"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144C9688"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5937A623" w14:textId="77777777" w:rsidR="00BF46E1" w:rsidRPr="005307A3" w:rsidRDefault="00BF46E1" w:rsidP="00195D76">
            <w:pPr>
              <w:pStyle w:val="TAH"/>
            </w:pPr>
            <w:r w:rsidRPr="005307A3">
              <w:t>Comments</w:t>
            </w:r>
          </w:p>
        </w:tc>
      </w:tr>
      <w:tr w:rsidR="00BF46E1" w:rsidRPr="005307A3" w14:paraId="00D6E817" w14:textId="77777777" w:rsidTr="00195D76">
        <w:trPr>
          <w:cantSplit/>
          <w:jc w:val="center"/>
        </w:trPr>
        <w:tc>
          <w:tcPr>
            <w:tcW w:w="765" w:type="dxa"/>
            <w:tcBorders>
              <w:top w:val="single" w:sz="4" w:space="0" w:color="auto"/>
              <w:left w:val="single" w:sz="6" w:space="0" w:color="auto"/>
              <w:right w:val="single" w:sz="6" w:space="0" w:color="auto"/>
            </w:tcBorders>
          </w:tcPr>
          <w:p w14:paraId="1F360839"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76E62E1F"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77845D09" w14:textId="77777777" w:rsidR="00BF46E1" w:rsidRPr="005307A3" w:rsidRDefault="00BF46E1" w:rsidP="00195D76">
            <w:pPr>
              <w:pStyle w:val="TAL"/>
            </w:pPr>
            <w:r w:rsidRPr="005307A3">
              <w:t>Set up a call to "112"</w:t>
            </w:r>
          </w:p>
        </w:tc>
        <w:tc>
          <w:tcPr>
            <w:tcW w:w="3408" w:type="dxa"/>
            <w:tcBorders>
              <w:top w:val="single" w:sz="4" w:space="0" w:color="auto"/>
              <w:left w:val="single" w:sz="6" w:space="0" w:color="auto"/>
              <w:right w:val="single" w:sz="6" w:space="0" w:color="auto"/>
            </w:tcBorders>
          </w:tcPr>
          <w:p w14:paraId="2BF21330" w14:textId="77777777" w:rsidR="00BF46E1" w:rsidRPr="005307A3" w:rsidRDefault="00BF46E1" w:rsidP="00195D76">
            <w:pPr>
              <w:pStyle w:val="TAL"/>
            </w:pPr>
          </w:p>
        </w:tc>
      </w:tr>
      <w:tr w:rsidR="00BF46E1" w:rsidRPr="005307A3" w14:paraId="234A22BC" w14:textId="77777777" w:rsidTr="00195D76">
        <w:trPr>
          <w:cantSplit/>
          <w:jc w:val="center"/>
        </w:trPr>
        <w:tc>
          <w:tcPr>
            <w:tcW w:w="765" w:type="dxa"/>
            <w:tcBorders>
              <w:left w:val="single" w:sz="6" w:space="0" w:color="auto"/>
              <w:right w:val="single" w:sz="6" w:space="0" w:color="auto"/>
            </w:tcBorders>
          </w:tcPr>
          <w:p w14:paraId="4F92710D"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4007F07E"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UICC</w:t>
            </w:r>
          </w:p>
        </w:tc>
        <w:tc>
          <w:tcPr>
            <w:tcW w:w="2835" w:type="dxa"/>
            <w:tcBorders>
              <w:left w:val="single" w:sz="6" w:space="0" w:color="auto"/>
              <w:right w:val="single" w:sz="6" w:space="0" w:color="auto"/>
            </w:tcBorders>
          </w:tcPr>
          <w:p w14:paraId="0BA1DEE1" w14:textId="77777777" w:rsidR="00BF46E1" w:rsidRPr="005307A3" w:rsidRDefault="00BF46E1" w:rsidP="00195D76">
            <w:pPr>
              <w:pStyle w:val="TAL"/>
            </w:pPr>
            <w:r w:rsidRPr="005307A3">
              <w:t>The ME does not send any ENVELOPE CALL CONTROL</w:t>
            </w:r>
          </w:p>
        </w:tc>
        <w:tc>
          <w:tcPr>
            <w:tcW w:w="3408" w:type="dxa"/>
            <w:tcBorders>
              <w:left w:val="single" w:sz="6" w:space="0" w:color="auto"/>
              <w:right w:val="single" w:sz="6" w:space="0" w:color="auto"/>
            </w:tcBorders>
          </w:tcPr>
          <w:p w14:paraId="5BF00DB1" w14:textId="77777777" w:rsidR="00BF46E1" w:rsidRPr="005307A3" w:rsidRDefault="00BF46E1" w:rsidP="00195D76">
            <w:pPr>
              <w:pStyle w:val="TAL"/>
            </w:pPr>
          </w:p>
        </w:tc>
      </w:tr>
      <w:tr w:rsidR="00BF46E1" w:rsidRPr="005307A3" w14:paraId="4F4B893F" w14:textId="77777777" w:rsidTr="00195D76">
        <w:trPr>
          <w:cantSplit/>
          <w:jc w:val="center"/>
        </w:trPr>
        <w:tc>
          <w:tcPr>
            <w:tcW w:w="765" w:type="dxa"/>
            <w:tcBorders>
              <w:left w:val="single" w:sz="6" w:space="0" w:color="auto"/>
              <w:bottom w:val="single" w:sz="4" w:space="0" w:color="auto"/>
              <w:right w:val="single" w:sz="6" w:space="0" w:color="auto"/>
            </w:tcBorders>
          </w:tcPr>
          <w:p w14:paraId="6E233B32" w14:textId="77777777" w:rsidR="00BF46E1" w:rsidRPr="005307A3" w:rsidRDefault="00BF46E1" w:rsidP="00195D76">
            <w:pPr>
              <w:pStyle w:val="TAC"/>
            </w:pPr>
            <w:r w:rsidRPr="005307A3">
              <w:t>3</w:t>
            </w:r>
          </w:p>
        </w:tc>
        <w:tc>
          <w:tcPr>
            <w:tcW w:w="1418" w:type="dxa"/>
            <w:tcBorders>
              <w:left w:val="single" w:sz="6" w:space="0" w:color="auto"/>
              <w:bottom w:val="single" w:sz="4" w:space="0" w:color="auto"/>
              <w:right w:val="single" w:sz="6" w:space="0" w:color="auto"/>
            </w:tcBorders>
          </w:tcPr>
          <w:p w14:paraId="58A2D025"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7917F354" w14:textId="77777777" w:rsidR="00BF46E1" w:rsidRPr="005307A3" w:rsidRDefault="00BF46E1" w:rsidP="00195D76">
            <w:pPr>
              <w:pStyle w:val="TAL"/>
            </w:pPr>
            <w:r w:rsidRPr="005307A3">
              <w:t>The ME sets up an emergency call</w:t>
            </w:r>
          </w:p>
        </w:tc>
        <w:tc>
          <w:tcPr>
            <w:tcW w:w="3408" w:type="dxa"/>
            <w:tcBorders>
              <w:left w:val="single" w:sz="6" w:space="0" w:color="auto"/>
              <w:bottom w:val="single" w:sz="4" w:space="0" w:color="auto"/>
              <w:right w:val="single" w:sz="6" w:space="0" w:color="auto"/>
            </w:tcBorders>
          </w:tcPr>
          <w:p w14:paraId="26DEE031" w14:textId="77777777" w:rsidR="00BF46E1" w:rsidRPr="005307A3" w:rsidRDefault="00BF46E1" w:rsidP="00195D76">
            <w:pPr>
              <w:pStyle w:val="TAL"/>
            </w:pPr>
          </w:p>
        </w:tc>
      </w:tr>
    </w:tbl>
    <w:p w14:paraId="1FDD20BD" w14:textId="77777777" w:rsidR="00BF46E1" w:rsidRPr="005307A3" w:rsidRDefault="00BF46E1" w:rsidP="00BF46E1"/>
    <w:p w14:paraId="013DA6E4" w14:textId="77777777" w:rsidR="00BF46E1" w:rsidRPr="005307A3" w:rsidRDefault="00BF46E1" w:rsidP="00BF46E1">
      <w:pPr>
        <w:pStyle w:val="TH"/>
      </w:pPr>
      <w:r w:rsidRPr="005307A3">
        <w:t>Expected Sequence 1.11 (CALL CONTROL BY USIM , set up call through call register, the USIM responds with '90 00')</w:t>
      </w:r>
    </w:p>
    <w:p w14:paraId="35381D18" w14:textId="77777777" w:rsidR="00BF46E1" w:rsidRPr="005307A3" w:rsidRDefault="00BF46E1" w:rsidP="00BF46E1">
      <w:r w:rsidRPr="005307A3">
        <w:t>Pre-condition: the ME has a mean to register the last dialled number(s), and the ME will store dialled numbers allowed by call control in its register.</w:t>
      </w:r>
    </w:p>
    <w:p w14:paraId="44C0F843" w14:textId="77777777" w:rsidR="00BF46E1" w:rsidRPr="005307A3" w:rsidRDefault="00BF46E1" w:rsidP="00BF46E1">
      <w:pPr>
        <w:pStyle w:val="TH"/>
        <w:spacing w:before="0" w:after="0"/>
        <w:rPr>
          <w:sz w:val="8"/>
          <w:szCs w:val="8"/>
        </w:rPr>
      </w:pPr>
    </w:p>
    <w:tbl>
      <w:tblPr>
        <w:tblW w:w="8749" w:type="dxa"/>
        <w:jc w:val="center"/>
        <w:tblLayout w:type="fixed"/>
        <w:tblCellMar>
          <w:left w:w="28" w:type="dxa"/>
          <w:right w:w="56" w:type="dxa"/>
        </w:tblCellMar>
        <w:tblLook w:val="0000" w:firstRow="0" w:lastRow="0" w:firstColumn="0" w:lastColumn="0" w:noHBand="0" w:noVBand="0"/>
      </w:tblPr>
      <w:tblGrid>
        <w:gridCol w:w="765"/>
        <w:gridCol w:w="1418"/>
        <w:gridCol w:w="2835"/>
        <w:gridCol w:w="3731"/>
      </w:tblGrid>
      <w:tr w:rsidR="00BF46E1" w:rsidRPr="005307A3" w14:paraId="4D2B578C"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A00FFD0"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5362AC12"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B7022C2" w14:textId="77777777" w:rsidR="00BF46E1" w:rsidRPr="005307A3" w:rsidRDefault="00BF46E1" w:rsidP="00195D76">
            <w:pPr>
              <w:pStyle w:val="TAH"/>
            </w:pPr>
            <w:r w:rsidRPr="005307A3">
              <w:t>Message / Action</w:t>
            </w:r>
          </w:p>
        </w:tc>
        <w:tc>
          <w:tcPr>
            <w:tcW w:w="3731" w:type="dxa"/>
            <w:tcBorders>
              <w:top w:val="single" w:sz="6" w:space="0" w:color="auto"/>
              <w:left w:val="single" w:sz="6" w:space="0" w:color="auto"/>
              <w:bottom w:val="single" w:sz="6" w:space="0" w:color="auto"/>
              <w:right w:val="single" w:sz="6" w:space="0" w:color="auto"/>
            </w:tcBorders>
          </w:tcPr>
          <w:p w14:paraId="67F21563" w14:textId="77777777" w:rsidR="00BF46E1" w:rsidRPr="005307A3" w:rsidRDefault="00BF46E1" w:rsidP="00195D76">
            <w:pPr>
              <w:pStyle w:val="TAH"/>
            </w:pPr>
            <w:r w:rsidRPr="005307A3">
              <w:t>Comments</w:t>
            </w:r>
          </w:p>
        </w:tc>
      </w:tr>
      <w:tr w:rsidR="00BF46E1" w:rsidRPr="005307A3" w14:paraId="4BCA5109" w14:textId="77777777" w:rsidTr="00195D76">
        <w:trPr>
          <w:cantSplit/>
          <w:jc w:val="center"/>
        </w:trPr>
        <w:tc>
          <w:tcPr>
            <w:tcW w:w="765" w:type="dxa"/>
            <w:tcBorders>
              <w:top w:val="single" w:sz="4" w:space="0" w:color="auto"/>
              <w:left w:val="single" w:sz="6" w:space="0" w:color="auto"/>
              <w:right w:val="single" w:sz="6" w:space="0" w:color="auto"/>
            </w:tcBorders>
          </w:tcPr>
          <w:p w14:paraId="12CA74DF"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7BF24EC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19C4F1E0" w14:textId="77777777" w:rsidR="00BF46E1" w:rsidRPr="005307A3" w:rsidRDefault="00BF46E1" w:rsidP="00195D76">
            <w:pPr>
              <w:pStyle w:val="TAL"/>
            </w:pPr>
            <w:r w:rsidRPr="005307A3">
              <w:t>Set up a call to "+01234567890123456789"</w:t>
            </w:r>
          </w:p>
        </w:tc>
        <w:tc>
          <w:tcPr>
            <w:tcW w:w="3731" w:type="dxa"/>
            <w:tcBorders>
              <w:top w:val="single" w:sz="4" w:space="0" w:color="auto"/>
              <w:left w:val="single" w:sz="6" w:space="0" w:color="auto"/>
              <w:right w:val="single" w:sz="6" w:space="0" w:color="auto"/>
            </w:tcBorders>
          </w:tcPr>
          <w:p w14:paraId="337FE03D" w14:textId="77777777" w:rsidR="00BF46E1" w:rsidRPr="005307A3" w:rsidRDefault="00BF46E1" w:rsidP="00195D76">
            <w:pPr>
              <w:pStyle w:val="TAL"/>
            </w:pPr>
          </w:p>
        </w:tc>
      </w:tr>
      <w:tr w:rsidR="00BF46E1" w:rsidRPr="005307A3" w14:paraId="1BA1C431" w14:textId="77777777" w:rsidTr="00195D76">
        <w:trPr>
          <w:cantSplit/>
          <w:jc w:val="center"/>
        </w:trPr>
        <w:tc>
          <w:tcPr>
            <w:tcW w:w="765" w:type="dxa"/>
            <w:tcBorders>
              <w:left w:val="single" w:sz="6" w:space="0" w:color="auto"/>
              <w:right w:val="single" w:sz="6" w:space="0" w:color="auto"/>
            </w:tcBorders>
          </w:tcPr>
          <w:p w14:paraId="2B93AE0C"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5B88CBC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29FEDE86" w14:textId="77777777" w:rsidR="00BF46E1" w:rsidRPr="005307A3" w:rsidRDefault="00BF46E1" w:rsidP="00195D76">
            <w:pPr>
              <w:pStyle w:val="TAL"/>
            </w:pPr>
            <w:r w:rsidRPr="005307A3">
              <w:t>ENVELOPE CALL CONTROL 1.1.1A</w:t>
            </w:r>
            <w:r w:rsidRPr="005307A3">
              <w:br/>
              <w:t>or</w:t>
            </w:r>
            <w:r w:rsidRPr="005307A3">
              <w:br/>
              <w:t>ENVELOPE CALL CONTROL 1.1.1B</w:t>
            </w:r>
          </w:p>
        </w:tc>
        <w:tc>
          <w:tcPr>
            <w:tcW w:w="3731" w:type="dxa"/>
            <w:tcBorders>
              <w:left w:val="single" w:sz="6" w:space="0" w:color="auto"/>
              <w:right w:val="single" w:sz="6" w:space="0" w:color="auto"/>
            </w:tcBorders>
          </w:tcPr>
          <w:p w14:paraId="31AB81DD"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C2AB2C6" w14:textId="77777777" w:rsidTr="00195D76">
        <w:trPr>
          <w:cantSplit/>
          <w:jc w:val="center"/>
        </w:trPr>
        <w:tc>
          <w:tcPr>
            <w:tcW w:w="765" w:type="dxa"/>
            <w:tcBorders>
              <w:left w:val="single" w:sz="6" w:space="0" w:color="auto"/>
              <w:right w:val="single" w:sz="6" w:space="0" w:color="auto"/>
            </w:tcBorders>
          </w:tcPr>
          <w:p w14:paraId="27F05B87"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4AF407B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0ED89767" w14:textId="77777777" w:rsidR="00BF46E1" w:rsidRPr="005307A3" w:rsidRDefault="00BF46E1" w:rsidP="00195D76">
            <w:pPr>
              <w:pStyle w:val="TAL"/>
            </w:pPr>
            <w:r w:rsidRPr="005307A3">
              <w:t>90 00</w:t>
            </w:r>
          </w:p>
        </w:tc>
        <w:tc>
          <w:tcPr>
            <w:tcW w:w="3731" w:type="dxa"/>
            <w:tcBorders>
              <w:left w:val="single" w:sz="6" w:space="0" w:color="auto"/>
              <w:right w:val="single" w:sz="6" w:space="0" w:color="auto"/>
            </w:tcBorders>
          </w:tcPr>
          <w:p w14:paraId="26350C6F" w14:textId="77777777" w:rsidR="00BF46E1" w:rsidRPr="005307A3" w:rsidRDefault="00BF46E1" w:rsidP="00195D76">
            <w:pPr>
              <w:pStyle w:val="TAL"/>
            </w:pPr>
          </w:p>
        </w:tc>
      </w:tr>
      <w:tr w:rsidR="00BF46E1" w:rsidRPr="005307A3" w14:paraId="7B8C3539" w14:textId="77777777" w:rsidTr="00195D76">
        <w:trPr>
          <w:cantSplit/>
          <w:jc w:val="center"/>
        </w:trPr>
        <w:tc>
          <w:tcPr>
            <w:tcW w:w="765" w:type="dxa"/>
            <w:tcBorders>
              <w:left w:val="single" w:sz="6" w:space="0" w:color="auto"/>
              <w:right w:val="single" w:sz="6" w:space="0" w:color="auto"/>
            </w:tcBorders>
          </w:tcPr>
          <w:p w14:paraId="6D193576"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7B24E068"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50C1EF64" w14:textId="77777777" w:rsidR="00BF46E1" w:rsidRPr="005307A3" w:rsidRDefault="00BF46E1" w:rsidP="00195D76">
            <w:pPr>
              <w:pStyle w:val="TAL"/>
            </w:pPr>
            <w:r w:rsidRPr="005307A3">
              <w:t>The ME sets up the call without modification</w:t>
            </w:r>
          </w:p>
        </w:tc>
        <w:tc>
          <w:tcPr>
            <w:tcW w:w="3731" w:type="dxa"/>
            <w:tcBorders>
              <w:left w:val="single" w:sz="6" w:space="0" w:color="auto"/>
              <w:right w:val="single" w:sz="6" w:space="0" w:color="auto"/>
            </w:tcBorders>
          </w:tcPr>
          <w:p w14:paraId="3B09A1AD" w14:textId="77777777" w:rsidR="00BF46E1" w:rsidRPr="005307A3" w:rsidRDefault="00BF46E1" w:rsidP="00195D76">
            <w:pPr>
              <w:pStyle w:val="TAL"/>
            </w:pPr>
            <w:r w:rsidRPr="005307A3">
              <w:t>[Set up call to "+01234567890123456789"]</w:t>
            </w:r>
          </w:p>
        </w:tc>
      </w:tr>
      <w:tr w:rsidR="00BF46E1" w:rsidRPr="005307A3" w14:paraId="5FBFBE33" w14:textId="77777777" w:rsidTr="00195D76">
        <w:trPr>
          <w:cantSplit/>
          <w:jc w:val="center"/>
        </w:trPr>
        <w:tc>
          <w:tcPr>
            <w:tcW w:w="765" w:type="dxa"/>
            <w:tcBorders>
              <w:left w:val="single" w:sz="6" w:space="0" w:color="auto"/>
              <w:right w:val="single" w:sz="6" w:space="0" w:color="auto"/>
            </w:tcBorders>
          </w:tcPr>
          <w:p w14:paraId="4CE2C192"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3228CD3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625676C6" w14:textId="77777777" w:rsidR="00BF46E1" w:rsidRPr="005307A3" w:rsidRDefault="00BF46E1" w:rsidP="00195D76">
            <w:pPr>
              <w:pStyle w:val="TAL"/>
            </w:pPr>
            <w:r w:rsidRPr="005307A3">
              <w:t>End Call.</w:t>
            </w:r>
          </w:p>
        </w:tc>
        <w:tc>
          <w:tcPr>
            <w:tcW w:w="3731" w:type="dxa"/>
            <w:tcBorders>
              <w:left w:val="single" w:sz="6" w:space="0" w:color="auto"/>
              <w:right w:val="single" w:sz="6" w:space="0" w:color="auto"/>
            </w:tcBorders>
          </w:tcPr>
          <w:p w14:paraId="2A176D10" w14:textId="77777777" w:rsidR="00BF46E1" w:rsidRPr="005307A3" w:rsidRDefault="00BF46E1" w:rsidP="00195D76">
            <w:pPr>
              <w:pStyle w:val="TAL"/>
            </w:pPr>
          </w:p>
        </w:tc>
      </w:tr>
      <w:tr w:rsidR="00BF46E1" w:rsidRPr="005307A3" w14:paraId="3894C995" w14:textId="77777777" w:rsidTr="00195D76">
        <w:trPr>
          <w:cantSplit/>
          <w:jc w:val="center"/>
        </w:trPr>
        <w:tc>
          <w:tcPr>
            <w:tcW w:w="765" w:type="dxa"/>
            <w:tcBorders>
              <w:left w:val="single" w:sz="6" w:space="0" w:color="auto"/>
              <w:right w:val="single" w:sz="6" w:space="0" w:color="auto"/>
            </w:tcBorders>
          </w:tcPr>
          <w:p w14:paraId="59F09DFE"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7EE9EF9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6F995748" w14:textId="77777777" w:rsidR="00BF46E1" w:rsidRPr="005307A3" w:rsidRDefault="00BF46E1" w:rsidP="00195D76">
            <w:pPr>
              <w:pStyle w:val="TAL"/>
            </w:pPr>
            <w:r w:rsidRPr="005307A3">
              <w:t xml:space="preserve"> Recall the last dialled number</w:t>
            </w:r>
          </w:p>
        </w:tc>
        <w:tc>
          <w:tcPr>
            <w:tcW w:w="3731" w:type="dxa"/>
            <w:tcBorders>
              <w:left w:val="single" w:sz="6" w:space="0" w:color="auto"/>
              <w:right w:val="single" w:sz="6" w:space="0" w:color="auto"/>
            </w:tcBorders>
          </w:tcPr>
          <w:p w14:paraId="68B666DB" w14:textId="77777777" w:rsidR="00BF46E1" w:rsidRPr="005307A3" w:rsidRDefault="00BF46E1" w:rsidP="00195D76">
            <w:pPr>
              <w:pStyle w:val="TAL"/>
            </w:pPr>
          </w:p>
        </w:tc>
      </w:tr>
      <w:tr w:rsidR="00BF46E1" w:rsidRPr="005307A3" w14:paraId="76CEF439" w14:textId="77777777" w:rsidTr="00195D76">
        <w:trPr>
          <w:cantSplit/>
          <w:jc w:val="center"/>
        </w:trPr>
        <w:tc>
          <w:tcPr>
            <w:tcW w:w="765" w:type="dxa"/>
            <w:tcBorders>
              <w:left w:val="single" w:sz="6" w:space="0" w:color="auto"/>
              <w:right w:val="single" w:sz="6" w:space="0" w:color="auto"/>
            </w:tcBorders>
          </w:tcPr>
          <w:p w14:paraId="3F0633CB"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6BFDC457"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01623665" w14:textId="77777777" w:rsidR="00BF46E1" w:rsidRPr="005307A3" w:rsidRDefault="00BF46E1" w:rsidP="00195D76">
            <w:pPr>
              <w:pStyle w:val="TAL"/>
            </w:pPr>
            <w:r w:rsidRPr="005307A3">
              <w:t>ENVELOPE CALL CONTROL 1.1.1A</w:t>
            </w:r>
            <w:r w:rsidRPr="005307A3">
              <w:br/>
              <w:t>or</w:t>
            </w:r>
            <w:r w:rsidRPr="005307A3">
              <w:br/>
              <w:t>ENVELOPE CALL CONTROL 1.1.1B</w:t>
            </w:r>
          </w:p>
        </w:tc>
        <w:tc>
          <w:tcPr>
            <w:tcW w:w="3731" w:type="dxa"/>
            <w:tcBorders>
              <w:left w:val="single" w:sz="6" w:space="0" w:color="auto"/>
              <w:right w:val="single" w:sz="6" w:space="0" w:color="auto"/>
            </w:tcBorders>
          </w:tcPr>
          <w:p w14:paraId="2FCD6CAD"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C2C4655" w14:textId="77777777" w:rsidTr="00195D76">
        <w:trPr>
          <w:cantSplit/>
          <w:jc w:val="center"/>
        </w:trPr>
        <w:tc>
          <w:tcPr>
            <w:tcW w:w="765" w:type="dxa"/>
            <w:tcBorders>
              <w:left w:val="single" w:sz="6" w:space="0" w:color="auto"/>
              <w:right w:val="single" w:sz="6" w:space="0" w:color="auto"/>
            </w:tcBorders>
          </w:tcPr>
          <w:p w14:paraId="7C7C3011" w14:textId="77777777" w:rsidR="00BF46E1" w:rsidRPr="005307A3" w:rsidRDefault="00BF46E1" w:rsidP="00195D76">
            <w:pPr>
              <w:pStyle w:val="TAC"/>
            </w:pPr>
            <w:r w:rsidRPr="005307A3">
              <w:t>8</w:t>
            </w:r>
          </w:p>
        </w:tc>
        <w:tc>
          <w:tcPr>
            <w:tcW w:w="1418" w:type="dxa"/>
            <w:tcBorders>
              <w:left w:val="single" w:sz="6" w:space="0" w:color="auto"/>
              <w:right w:val="single" w:sz="6" w:space="0" w:color="auto"/>
            </w:tcBorders>
          </w:tcPr>
          <w:p w14:paraId="434D006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C162000" w14:textId="77777777" w:rsidR="00BF46E1" w:rsidRPr="005307A3" w:rsidRDefault="00BF46E1" w:rsidP="00195D76">
            <w:pPr>
              <w:pStyle w:val="TAL"/>
            </w:pPr>
            <w:r w:rsidRPr="005307A3">
              <w:t>90 00</w:t>
            </w:r>
          </w:p>
        </w:tc>
        <w:tc>
          <w:tcPr>
            <w:tcW w:w="3731" w:type="dxa"/>
            <w:tcBorders>
              <w:left w:val="single" w:sz="6" w:space="0" w:color="auto"/>
              <w:right w:val="single" w:sz="6" w:space="0" w:color="auto"/>
            </w:tcBorders>
          </w:tcPr>
          <w:p w14:paraId="77D687FF" w14:textId="77777777" w:rsidR="00BF46E1" w:rsidRPr="005307A3" w:rsidRDefault="00BF46E1" w:rsidP="00195D76">
            <w:pPr>
              <w:pStyle w:val="TAL"/>
            </w:pPr>
          </w:p>
        </w:tc>
      </w:tr>
      <w:tr w:rsidR="00BF46E1" w:rsidRPr="005307A3" w14:paraId="2BB5A302" w14:textId="77777777" w:rsidTr="00195D76">
        <w:trPr>
          <w:cantSplit/>
          <w:jc w:val="center"/>
        </w:trPr>
        <w:tc>
          <w:tcPr>
            <w:tcW w:w="765" w:type="dxa"/>
            <w:tcBorders>
              <w:left w:val="single" w:sz="6" w:space="0" w:color="auto"/>
              <w:right w:val="single" w:sz="6" w:space="0" w:color="auto"/>
            </w:tcBorders>
          </w:tcPr>
          <w:p w14:paraId="49931F18" w14:textId="77777777" w:rsidR="00BF46E1" w:rsidRPr="005307A3" w:rsidRDefault="00BF46E1" w:rsidP="00195D76">
            <w:pPr>
              <w:pStyle w:val="TAC"/>
            </w:pPr>
            <w:r w:rsidRPr="005307A3">
              <w:t>9</w:t>
            </w:r>
          </w:p>
        </w:tc>
        <w:tc>
          <w:tcPr>
            <w:tcW w:w="1418" w:type="dxa"/>
            <w:tcBorders>
              <w:left w:val="single" w:sz="6" w:space="0" w:color="auto"/>
              <w:right w:val="single" w:sz="6" w:space="0" w:color="auto"/>
            </w:tcBorders>
          </w:tcPr>
          <w:p w14:paraId="2C1CAB12"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62DB92BA" w14:textId="77777777" w:rsidR="00BF46E1" w:rsidRPr="005307A3" w:rsidRDefault="00BF46E1" w:rsidP="00195D76">
            <w:pPr>
              <w:pStyle w:val="TAL"/>
            </w:pPr>
            <w:r w:rsidRPr="005307A3">
              <w:t>The ME sets up the call without modification</w:t>
            </w:r>
          </w:p>
        </w:tc>
        <w:tc>
          <w:tcPr>
            <w:tcW w:w="3731" w:type="dxa"/>
            <w:tcBorders>
              <w:left w:val="single" w:sz="6" w:space="0" w:color="auto"/>
              <w:right w:val="single" w:sz="6" w:space="0" w:color="auto"/>
            </w:tcBorders>
          </w:tcPr>
          <w:p w14:paraId="1C98C476" w14:textId="77777777" w:rsidR="00BF46E1" w:rsidRPr="005307A3" w:rsidRDefault="00BF46E1" w:rsidP="00195D76">
            <w:pPr>
              <w:pStyle w:val="TAL"/>
            </w:pPr>
            <w:r w:rsidRPr="005307A3">
              <w:t>[Set up call to "+01234567890123456789"]</w:t>
            </w:r>
          </w:p>
        </w:tc>
      </w:tr>
      <w:tr w:rsidR="00BF46E1" w:rsidRPr="005307A3" w14:paraId="5EBFC371" w14:textId="77777777" w:rsidTr="00195D76">
        <w:trPr>
          <w:cantSplit/>
          <w:jc w:val="center"/>
        </w:trPr>
        <w:tc>
          <w:tcPr>
            <w:tcW w:w="765" w:type="dxa"/>
            <w:tcBorders>
              <w:left w:val="single" w:sz="6" w:space="0" w:color="auto"/>
              <w:bottom w:val="single" w:sz="4" w:space="0" w:color="auto"/>
              <w:right w:val="single" w:sz="6" w:space="0" w:color="auto"/>
            </w:tcBorders>
          </w:tcPr>
          <w:p w14:paraId="723B49C8" w14:textId="77777777" w:rsidR="00BF46E1" w:rsidRPr="005307A3" w:rsidRDefault="00BF46E1" w:rsidP="00195D76">
            <w:pPr>
              <w:pStyle w:val="TAC"/>
            </w:pPr>
            <w:r w:rsidRPr="005307A3">
              <w:t>10</w:t>
            </w:r>
          </w:p>
        </w:tc>
        <w:tc>
          <w:tcPr>
            <w:tcW w:w="1418" w:type="dxa"/>
            <w:tcBorders>
              <w:left w:val="single" w:sz="6" w:space="0" w:color="auto"/>
              <w:bottom w:val="single" w:sz="4" w:space="0" w:color="auto"/>
              <w:right w:val="single" w:sz="6" w:space="0" w:color="auto"/>
            </w:tcBorders>
          </w:tcPr>
          <w:p w14:paraId="678A777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4616DDBC" w14:textId="77777777" w:rsidR="00BF46E1" w:rsidRPr="005307A3" w:rsidRDefault="00BF46E1" w:rsidP="00195D76">
            <w:pPr>
              <w:pStyle w:val="TAL"/>
            </w:pPr>
            <w:r w:rsidRPr="005307A3">
              <w:t>End Call.</w:t>
            </w:r>
          </w:p>
        </w:tc>
        <w:tc>
          <w:tcPr>
            <w:tcW w:w="3731" w:type="dxa"/>
            <w:tcBorders>
              <w:left w:val="single" w:sz="6" w:space="0" w:color="auto"/>
              <w:bottom w:val="single" w:sz="4" w:space="0" w:color="auto"/>
              <w:right w:val="single" w:sz="6" w:space="0" w:color="auto"/>
            </w:tcBorders>
          </w:tcPr>
          <w:p w14:paraId="764561A4" w14:textId="77777777" w:rsidR="00BF46E1" w:rsidRPr="005307A3" w:rsidRDefault="00BF46E1" w:rsidP="00195D76">
            <w:pPr>
              <w:pStyle w:val="TAL"/>
            </w:pPr>
          </w:p>
        </w:tc>
      </w:tr>
    </w:tbl>
    <w:p w14:paraId="7DB9B16B" w14:textId="77777777" w:rsidR="00BF46E1" w:rsidRPr="005307A3" w:rsidRDefault="00BF46E1" w:rsidP="00BF46E1"/>
    <w:p w14:paraId="57D8613D" w14:textId="77777777" w:rsidR="00BF46E1" w:rsidRPr="005307A3" w:rsidRDefault="00BF46E1" w:rsidP="00BF46E1">
      <w:pPr>
        <w:pStyle w:val="TH"/>
      </w:pPr>
      <w:r w:rsidRPr="005307A3">
        <w:t>Expected Sequence 1.12 (CALL CONTROL BY USIM , set up call through call register, allowed without modification)</w:t>
      </w:r>
    </w:p>
    <w:p w14:paraId="2317354F" w14:textId="77777777" w:rsidR="00BF46E1" w:rsidRPr="005307A3" w:rsidRDefault="00BF46E1" w:rsidP="00BF46E1">
      <w:r w:rsidRPr="005307A3">
        <w:t>Pre-condition: the ME has a mean to register the last dialled number(s), and the ME will store dialled numbers allowed by call control in its register.</w:t>
      </w:r>
    </w:p>
    <w:p w14:paraId="4C64CA80" w14:textId="77777777" w:rsidR="00BF46E1" w:rsidRPr="005307A3" w:rsidRDefault="00BF46E1" w:rsidP="00BF46E1">
      <w:pPr>
        <w:pStyle w:val="TH"/>
        <w:spacing w:before="0" w:after="0"/>
        <w:rPr>
          <w:sz w:val="8"/>
          <w:szCs w:val="8"/>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15DEBF82"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51B9702F"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52119330"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74889A8"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04D5B71E" w14:textId="77777777" w:rsidR="00BF46E1" w:rsidRPr="005307A3" w:rsidRDefault="00BF46E1" w:rsidP="00195D76">
            <w:pPr>
              <w:pStyle w:val="TAH"/>
            </w:pPr>
            <w:r w:rsidRPr="005307A3">
              <w:t>Comments</w:t>
            </w:r>
          </w:p>
        </w:tc>
      </w:tr>
      <w:tr w:rsidR="00BF46E1" w:rsidRPr="005307A3" w14:paraId="4BC0363D" w14:textId="77777777" w:rsidTr="00195D76">
        <w:trPr>
          <w:cantSplit/>
          <w:jc w:val="center"/>
        </w:trPr>
        <w:tc>
          <w:tcPr>
            <w:tcW w:w="765" w:type="dxa"/>
            <w:tcBorders>
              <w:top w:val="single" w:sz="4" w:space="0" w:color="auto"/>
              <w:left w:val="single" w:sz="6" w:space="0" w:color="auto"/>
              <w:right w:val="single" w:sz="6" w:space="0" w:color="auto"/>
            </w:tcBorders>
          </w:tcPr>
          <w:p w14:paraId="1D65AE41"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60DAA6C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F3D6F8C"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32ED115F" w14:textId="77777777" w:rsidR="00BF46E1" w:rsidRPr="005307A3" w:rsidRDefault="00BF46E1" w:rsidP="00195D76">
            <w:pPr>
              <w:pStyle w:val="TAL"/>
            </w:pPr>
          </w:p>
        </w:tc>
      </w:tr>
      <w:tr w:rsidR="00BF46E1" w:rsidRPr="005307A3" w14:paraId="5314AAB2" w14:textId="77777777" w:rsidTr="00195D76">
        <w:trPr>
          <w:cantSplit/>
          <w:jc w:val="center"/>
        </w:trPr>
        <w:tc>
          <w:tcPr>
            <w:tcW w:w="765" w:type="dxa"/>
            <w:tcBorders>
              <w:left w:val="single" w:sz="6" w:space="0" w:color="auto"/>
              <w:right w:val="single" w:sz="6" w:space="0" w:color="auto"/>
            </w:tcBorders>
          </w:tcPr>
          <w:p w14:paraId="27ED9C00"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61867DAC"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F9008DF" w14:textId="77777777" w:rsidR="00BF46E1" w:rsidRPr="005307A3" w:rsidRDefault="00BF46E1" w:rsidP="00195D76">
            <w:pPr>
              <w:pStyle w:val="TAL"/>
            </w:pPr>
            <w:r w:rsidRPr="005307A3">
              <w:t>ENVELOPE CALL CONTROL 1.2.1A</w:t>
            </w:r>
            <w:r w:rsidRPr="005307A3">
              <w:br/>
              <w:t>or</w:t>
            </w:r>
            <w:r w:rsidRPr="005307A3">
              <w:br/>
              <w:t>ENVELOPE CALL CONTROL 1.2.1B</w:t>
            </w:r>
          </w:p>
        </w:tc>
        <w:tc>
          <w:tcPr>
            <w:tcW w:w="3408" w:type="dxa"/>
            <w:tcBorders>
              <w:left w:val="single" w:sz="6" w:space="0" w:color="auto"/>
              <w:right w:val="single" w:sz="6" w:space="0" w:color="auto"/>
            </w:tcBorders>
          </w:tcPr>
          <w:p w14:paraId="53B14799"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5C380BF" w14:textId="77777777" w:rsidTr="00195D76">
        <w:trPr>
          <w:cantSplit/>
          <w:jc w:val="center"/>
        </w:trPr>
        <w:tc>
          <w:tcPr>
            <w:tcW w:w="765" w:type="dxa"/>
            <w:tcBorders>
              <w:left w:val="single" w:sz="6" w:space="0" w:color="auto"/>
              <w:right w:val="single" w:sz="6" w:space="0" w:color="auto"/>
            </w:tcBorders>
          </w:tcPr>
          <w:p w14:paraId="5AE56101"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2CC7443F"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391F967" w14:textId="77777777" w:rsidR="00BF46E1" w:rsidRPr="005307A3" w:rsidRDefault="00BF46E1" w:rsidP="00195D76">
            <w:pPr>
              <w:pStyle w:val="TAL"/>
            </w:pPr>
            <w:r w:rsidRPr="005307A3">
              <w:t>CALL CONTROL RESULT 1.2.1</w:t>
            </w:r>
          </w:p>
        </w:tc>
        <w:tc>
          <w:tcPr>
            <w:tcW w:w="3408" w:type="dxa"/>
            <w:tcBorders>
              <w:left w:val="single" w:sz="6" w:space="0" w:color="auto"/>
              <w:right w:val="single" w:sz="6" w:space="0" w:color="auto"/>
            </w:tcBorders>
          </w:tcPr>
          <w:p w14:paraId="4219E06D" w14:textId="77777777" w:rsidR="00BF46E1" w:rsidRPr="005307A3" w:rsidRDefault="00BF46E1" w:rsidP="00195D76">
            <w:pPr>
              <w:pStyle w:val="TAL"/>
            </w:pPr>
            <w:r w:rsidRPr="005307A3">
              <w:t>[Call control result: "Allowed, no modification"]</w:t>
            </w:r>
          </w:p>
        </w:tc>
      </w:tr>
      <w:tr w:rsidR="00BF46E1" w:rsidRPr="005307A3" w14:paraId="0731262E" w14:textId="77777777" w:rsidTr="00195D76">
        <w:trPr>
          <w:cantSplit/>
          <w:jc w:val="center"/>
        </w:trPr>
        <w:tc>
          <w:tcPr>
            <w:tcW w:w="765" w:type="dxa"/>
            <w:tcBorders>
              <w:left w:val="single" w:sz="6" w:space="0" w:color="auto"/>
              <w:right w:val="single" w:sz="6" w:space="0" w:color="auto"/>
            </w:tcBorders>
          </w:tcPr>
          <w:p w14:paraId="682F26B5"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73ECC963"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5DF6E0C9" w14:textId="77777777" w:rsidR="00BF46E1" w:rsidRPr="005307A3" w:rsidRDefault="00BF46E1" w:rsidP="00195D76">
            <w:pPr>
              <w:pStyle w:val="TAL"/>
            </w:pPr>
            <w:r w:rsidRPr="005307A3">
              <w:t>The ME sets up the call without modification</w:t>
            </w:r>
          </w:p>
        </w:tc>
        <w:tc>
          <w:tcPr>
            <w:tcW w:w="3408" w:type="dxa"/>
            <w:tcBorders>
              <w:left w:val="single" w:sz="6" w:space="0" w:color="auto"/>
              <w:right w:val="single" w:sz="6" w:space="0" w:color="auto"/>
            </w:tcBorders>
          </w:tcPr>
          <w:p w14:paraId="631A68BE" w14:textId="77777777" w:rsidR="00BF46E1" w:rsidRPr="005307A3" w:rsidRDefault="00BF46E1" w:rsidP="00195D76">
            <w:pPr>
              <w:pStyle w:val="TAL"/>
            </w:pPr>
            <w:r w:rsidRPr="005307A3">
              <w:t>[Set up call to "+01234567890123456789"]</w:t>
            </w:r>
          </w:p>
        </w:tc>
      </w:tr>
      <w:tr w:rsidR="00BF46E1" w:rsidRPr="005307A3" w14:paraId="2913967A" w14:textId="77777777" w:rsidTr="00195D76">
        <w:trPr>
          <w:cantSplit/>
          <w:jc w:val="center"/>
        </w:trPr>
        <w:tc>
          <w:tcPr>
            <w:tcW w:w="765" w:type="dxa"/>
            <w:tcBorders>
              <w:left w:val="single" w:sz="6" w:space="0" w:color="auto"/>
              <w:right w:val="single" w:sz="6" w:space="0" w:color="auto"/>
            </w:tcBorders>
          </w:tcPr>
          <w:p w14:paraId="03926E6F"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23A342E3"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949B889" w14:textId="77777777" w:rsidR="00BF46E1" w:rsidRPr="005307A3" w:rsidRDefault="00BF46E1" w:rsidP="00195D76">
            <w:pPr>
              <w:pStyle w:val="TAL"/>
            </w:pPr>
            <w:r w:rsidRPr="005307A3">
              <w:t>End the call then call the last dialled number</w:t>
            </w:r>
          </w:p>
        </w:tc>
        <w:tc>
          <w:tcPr>
            <w:tcW w:w="3408" w:type="dxa"/>
            <w:tcBorders>
              <w:left w:val="single" w:sz="6" w:space="0" w:color="auto"/>
              <w:right w:val="single" w:sz="6" w:space="0" w:color="auto"/>
            </w:tcBorders>
          </w:tcPr>
          <w:p w14:paraId="2C3930D8" w14:textId="77777777" w:rsidR="00BF46E1" w:rsidRPr="005307A3" w:rsidRDefault="00BF46E1" w:rsidP="00195D76">
            <w:pPr>
              <w:pStyle w:val="TAL"/>
            </w:pPr>
          </w:p>
        </w:tc>
      </w:tr>
      <w:tr w:rsidR="00BF46E1" w:rsidRPr="005307A3" w14:paraId="680F004C" w14:textId="77777777" w:rsidTr="00195D76">
        <w:trPr>
          <w:cantSplit/>
          <w:jc w:val="center"/>
        </w:trPr>
        <w:tc>
          <w:tcPr>
            <w:tcW w:w="765" w:type="dxa"/>
            <w:tcBorders>
              <w:left w:val="single" w:sz="6" w:space="0" w:color="auto"/>
              <w:right w:val="single" w:sz="6" w:space="0" w:color="auto"/>
            </w:tcBorders>
          </w:tcPr>
          <w:p w14:paraId="6F808F26"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320093E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B37ACF5" w14:textId="77777777" w:rsidR="00BF46E1" w:rsidRPr="005307A3" w:rsidRDefault="00BF46E1" w:rsidP="00195D76">
            <w:pPr>
              <w:pStyle w:val="TAL"/>
            </w:pPr>
            <w:r w:rsidRPr="005307A3">
              <w:t>ENVELOPE CALL CONTROL 1.2.1A</w:t>
            </w:r>
            <w:r w:rsidRPr="005307A3">
              <w:br/>
              <w:t>or</w:t>
            </w:r>
            <w:r w:rsidRPr="005307A3">
              <w:br/>
              <w:t>ENVELOPE CALL CONTROL 1.2.1B</w:t>
            </w:r>
          </w:p>
        </w:tc>
        <w:tc>
          <w:tcPr>
            <w:tcW w:w="3408" w:type="dxa"/>
            <w:tcBorders>
              <w:left w:val="single" w:sz="6" w:space="0" w:color="auto"/>
              <w:right w:val="single" w:sz="6" w:space="0" w:color="auto"/>
            </w:tcBorders>
          </w:tcPr>
          <w:p w14:paraId="01F3263F"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14356BF4" w14:textId="77777777" w:rsidTr="00195D76">
        <w:trPr>
          <w:cantSplit/>
          <w:jc w:val="center"/>
        </w:trPr>
        <w:tc>
          <w:tcPr>
            <w:tcW w:w="765" w:type="dxa"/>
            <w:tcBorders>
              <w:left w:val="single" w:sz="6" w:space="0" w:color="auto"/>
              <w:right w:val="single" w:sz="6" w:space="0" w:color="auto"/>
            </w:tcBorders>
          </w:tcPr>
          <w:p w14:paraId="228B5368"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560B878F"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135C5D6E" w14:textId="77777777" w:rsidR="00BF46E1" w:rsidRPr="005307A3" w:rsidRDefault="00BF46E1" w:rsidP="00195D76">
            <w:pPr>
              <w:pStyle w:val="TAL"/>
            </w:pPr>
            <w:r w:rsidRPr="005307A3">
              <w:t>CALL CONTROL RESULT 1.2.1</w:t>
            </w:r>
          </w:p>
        </w:tc>
        <w:tc>
          <w:tcPr>
            <w:tcW w:w="3408" w:type="dxa"/>
            <w:tcBorders>
              <w:left w:val="single" w:sz="6" w:space="0" w:color="auto"/>
              <w:right w:val="single" w:sz="6" w:space="0" w:color="auto"/>
            </w:tcBorders>
          </w:tcPr>
          <w:p w14:paraId="59790EB0" w14:textId="77777777" w:rsidR="00BF46E1" w:rsidRPr="005307A3" w:rsidRDefault="00BF46E1" w:rsidP="00195D76">
            <w:pPr>
              <w:pStyle w:val="TAL"/>
            </w:pPr>
          </w:p>
        </w:tc>
      </w:tr>
      <w:tr w:rsidR="00BF46E1" w:rsidRPr="005307A3" w14:paraId="4FC1390E" w14:textId="77777777" w:rsidTr="00195D76">
        <w:trPr>
          <w:cantSplit/>
          <w:jc w:val="center"/>
        </w:trPr>
        <w:tc>
          <w:tcPr>
            <w:tcW w:w="765" w:type="dxa"/>
            <w:tcBorders>
              <w:left w:val="single" w:sz="6" w:space="0" w:color="auto"/>
              <w:bottom w:val="single" w:sz="4" w:space="0" w:color="auto"/>
              <w:right w:val="single" w:sz="6" w:space="0" w:color="auto"/>
            </w:tcBorders>
          </w:tcPr>
          <w:p w14:paraId="607B2656" w14:textId="77777777" w:rsidR="00BF46E1" w:rsidRPr="005307A3" w:rsidRDefault="00BF46E1" w:rsidP="00195D76">
            <w:pPr>
              <w:pStyle w:val="TAC"/>
            </w:pPr>
            <w:r w:rsidRPr="005307A3">
              <w:t>8</w:t>
            </w:r>
          </w:p>
        </w:tc>
        <w:tc>
          <w:tcPr>
            <w:tcW w:w="1418" w:type="dxa"/>
            <w:tcBorders>
              <w:left w:val="single" w:sz="6" w:space="0" w:color="auto"/>
              <w:bottom w:val="single" w:sz="4" w:space="0" w:color="auto"/>
              <w:right w:val="single" w:sz="6" w:space="0" w:color="auto"/>
            </w:tcBorders>
          </w:tcPr>
          <w:p w14:paraId="6F7AA202"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4EA60EBA" w14:textId="77777777" w:rsidR="00BF46E1" w:rsidRPr="005307A3" w:rsidRDefault="00BF46E1" w:rsidP="00195D76">
            <w:pPr>
              <w:pStyle w:val="TAL"/>
            </w:pPr>
            <w:r w:rsidRPr="005307A3">
              <w:t>The ME sets up the call without modification</w:t>
            </w:r>
          </w:p>
        </w:tc>
        <w:tc>
          <w:tcPr>
            <w:tcW w:w="3408" w:type="dxa"/>
            <w:tcBorders>
              <w:left w:val="single" w:sz="6" w:space="0" w:color="auto"/>
              <w:bottom w:val="single" w:sz="4" w:space="0" w:color="auto"/>
              <w:right w:val="single" w:sz="6" w:space="0" w:color="auto"/>
            </w:tcBorders>
          </w:tcPr>
          <w:p w14:paraId="538FD3E7" w14:textId="77777777" w:rsidR="00BF46E1" w:rsidRPr="005307A3" w:rsidRDefault="00BF46E1" w:rsidP="00195D76">
            <w:pPr>
              <w:pStyle w:val="TAL"/>
            </w:pPr>
            <w:r w:rsidRPr="005307A3">
              <w:t>[Set up call to "+01234567890123456789"]</w:t>
            </w:r>
          </w:p>
        </w:tc>
      </w:tr>
    </w:tbl>
    <w:p w14:paraId="42B6BCC1" w14:textId="77777777" w:rsidR="00BF46E1" w:rsidRPr="005307A3" w:rsidRDefault="00BF46E1" w:rsidP="00BF46E1"/>
    <w:p w14:paraId="77741CD0" w14:textId="77777777" w:rsidR="00BF46E1" w:rsidRPr="005307A3" w:rsidRDefault="00BF46E1" w:rsidP="00BF46E1">
      <w:pPr>
        <w:pStyle w:val="TH"/>
      </w:pPr>
      <w:r w:rsidRPr="005307A3">
        <w:t>Expected Sequence 1.13 (CALL CONTROL BY USIM , set up call through call register, not allowed)</w:t>
      </w:r>
    </w:p>
    <w:p w14:paraId="3C825C90" w14:textId="77777777" w:rsidR="00BF46E1" w:rsidRPr="005307A3" w:rsidRDefault="00BF46E1" w:rsidP="00BF46E1">
      <w:r w:rsidRPr="005307A3">
        <w:t>Pre-condition: the ME has a mean to register the last dialled number(s), and the ME will store dialled numbers not allowed by call control in its register.</w:t>
      </w:r>
    </w:p>
    <w:p w14:paraId="7025C3AC" w14:textId="77777777" w:rsidR="00BF46E1" w:rsidRPr="005307A3" w:rsidRDefault="00BF46E1" w:rsidP="00BF46E1">
      <w:pPr>
        <w:pStyle w:val="TH"/>
        <w:spacing w:before="0" w:after="0"/>
        <w:rPr>
          <w:sz w:val="8"/>
          <w:szCs w:val="8"/>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47263179"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73D082A2"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21308973"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5E15B95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02746A7F" w14:textId="77777777" w:rsidR="00BF46E1" w:rsidRPr="005307A3" w:rsidRDefault="00BF46E1" w:rsidP="00195D76">
            <w:pPr>
              <w:pStyle w:val="TAH"/>
            </w:pPr>
            <w:r w:rsidRPr="005307A3">
              <w:t>Comments</w:t>
            </w:r>
          </w:p>
        </w:tc>
      </w:tr>
      <w:tr w:rsidR="00BF46E1" w:rsidRPr="005307A3" w14:paraId="328622C2" w14:textId="77777777" w:rsidTr="00195D76">
        <w:trPr>
          <w:cantSplit/>
          <w:jc w:val="center"/>
        </w:trPr>
        <w:tc>
          <w:tcPr>
            <w:tcW w:w="765" w:type="dxa"/>
            <w:tcBorders>
              <w:top w:val="single" w:sz="4" w:space="0" w:color="auto"/>
              <w:left w:val="single" w:sz="6" w:space="0" w:color="auto"/>
              <w:right w:val="single" w:sz="6" w:space="0" w:color="auto"/>
            </w:tcBorders>
          </w:tcPr>
          <w:p w14:paraId="1F44D6AA"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2EEBEADC"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2B9DCF1E"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601F7987" w14:textId="77777777" w:rsidR="00BF46E1" w:rsidRPr="005307A3" w:rsidRDefault="00BF46E1" w:rsidP="00195D76">
            <w:pPr>
              <w:pStyle w:val="TAL"/>
            </w:pPr>
          </w:p>
        </w:tc>
      </w:tr>
      <w:tr w:rsidR="00BF46E1" w:rsidRPr="005307A3" w14:paraId="10EFD82C" w14:textId="77777777" w:rsidTr="00195D76">
        <w:trPr>
          <w:cantSplit/>
          <w:jc w:val="center"/>
        </w:trPr>
        <w:tc>
          <w:tcPr>
            <w:tcW w:w="765" w:type="dxa"/>
            <w:tcBorders>
              <w:left w:val="single" w:sz="6" w:space="0" w:color="auto"/>
              <w:right w:val="single" w:sz="6" w:space="0" w:color="auto"/>
            </w:tcBorders>
          </w:tcPr>
          <w:p w14:paraId="5EF049D6"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434D7D05"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0EC20056" w14:textId="77777777" w:rsidR="00BF46E1" w:rsidRPr="005307A3" w:rsidRDefault="00BF46E1" w:rsidP="00195D76">
            <w:pPr>
              <w:pStyle w:val="TAL"/>
            </w:pPr>
            <w:r w:rsidRPr="005307A3">
              <w:t>ENVELOPE CALL CONTROL 1.4.1A</w:t>
            </w:r>
            <w:r w:rsidRPr="005307A3">
              <w:br/>
              <w:t>or</w:t>
            </w:r>
            <w:r w:rsidRPr="005307A3">
              <w:br/>
              <w:t>ENVELOPE CALL CONTROL 1.4.1B</w:t>
            </w:r>
          </w:p>
        </w:tc>
        <w:tc>
          <w:tcPr>
            <w:tcW w:w="3408" w:type="dxa"/>
            <w:tcBorders>
              <w:left w:val="single" w:sz="6" w:space="0" w:color="auto"/>
              <w:right w:val="single" w:sz="6" w:space="0" w:color="auto"/>
            </w:tcBorders>
          </w:tcPr>
          <w:p w14:paraId="43939CB6"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13C64C93" w14:textId="77777777" w:rsidTr="00195D76">
        <w:trPr>
          <w:cantSplit/>
          <w:jc w:val="center"/>
        </w:trPr>
        <w:tc>
          <w:tcPr>
            <w:tcW w:w="765" w:type="dxa"/>
            <w:tcBorders>
              <w:left w:val="single" w:sz="6" w:space="0" w:color="auto"/>
              <w:right w:val="single" w:sz="6" w:space="0" w:color="auto"/>
            </w:tcBorders>
          </w:tcPr>
          <w:p w14:paraId="5C44D298"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574FFD6A"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2B9B070" w14:textId="77777777" w:rsidR="00BF46E1" w:rsidRPr="005307A3" w:rsidRDefault="00BF46E1" w:rsidP="00195D76">
            <w:pPr>
              <w:pStyle w:val="TAL"/>
            </w:pPr>
            <w:r w:rsidRPr="005307A3">
              <w:t>CALL CONTROL RESULT 1.4.1</w:t>
            </w:r>
          </w:p>
        </w:tc>
        <w:tc>
          <w:tcPr>
            <w:tcW w:w="3408" w:type="dxa"/>
            <w:tcBorders>
              <w:left w:val="single" w:sz="6" w:space="0" w:color="auto"/>
              <w:right w:val="single" w:sz="6" w:space="0" w:color="auto"/>
            </w:tcBorders>
          </w:tcPr>
          <w:p w14:paraId="18B285DE" w14:textId="77777777" w:rsidR="00BF46E1" w:rsidRPr="005307A3" w:rsidRDefault="00BF46E1" w:rsidP="00195D76">
            <w:pPr>
              <w:pStyle w:val="TAL"/>
            </w:pPr>
            <w:r w:rsidRPr="005307A3">
              <w:t>[Call control result: "not Allowed"]</w:t>
            </w:r>
          </w:p>
        </w:tc>
      </w:tr>
      <w:tr w:rsidR="00BF46E1" w:rsidRPr="005307A3" w14:paraId="1FC12D67" w14:textId="77777777" w:rsidTr="00195D76">
        <w:trPr>
          <w:cantSplit/>
          <w:jc w:val="center"/>
        </w:trPr>
        <w:tc>
          <w:tcPr>
            <w:tcW w:w="765" w:type="dxa"/>
            <w:tcBorders>
              <w:left w:val="single" w:sz="6" w:space="0" w:color="auto"/>
              <w:right w:val="single" w:sz="6" w:space="0" w:color="auto"/>
            </w:tcBorders>
          </w:tcPr>
          <w:p w14:paraId="39745C59"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40079DF8"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7F44128D"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right w:val="single" w:sz="6" w:space="0" w:color="auto"/>
            </w:tcBorders>
          </w:tcPr>
          <w:p w14:paraId="718894CB" w14:textId="77777777" w:rsidR="00BF46E1" w:rsidRPr="005307A3" w:rsidRDefault="00BF46E1" w:rsidP="00195D76">
            <w:pPr>
              <w:pStyle w:val="TAL"/>
            </w:pPr>
          </w:p>
        </w:tc>
      </w:tr>
      <w:tr w:rsidR="00BF46E1" w:rsidRPr="005307A3" w14:paraId="55A1C185" w14:textId="77777777" w:rsidTr="00195D76">
        <w:trPr>
          <w:cantSplit/>
          <w:jc w:val="center"/>
        </w:trPr>
        <w:tc>
          <w:tcPr>
            <w:tcW w:w="765" w:type="dxa"/>
            <w:tcBorders>
              <w:left w:val="single" w:sz="6" w:space="0" w:color="auto"/>
              <w:right w:val="single" w:sz="6" w:space="0" w:color="auto"/>
            </w:tcBorders>
          </w:tcPr>
          <w:p w14:paraId="50F7936C"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44DF6941"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9D5C658" w14:textId="77777777" w:rsidR="00BF46E1" w:rsidRPr="005307A3" w:rsidRDefault="00BF46E1" w:rsidP="00195D76">
            <w:pPr>
              <w:pStyle w:val="TAL"/>
            </w:pPr>
            <w:r w:rsidRPr="005307A3">
              <w:t>The user calls the last dialled number</w:t>
            </w:r>
          </w:p>
        </w:tc>
        <w:tc>
          <w:tcPr>
            <w:tcW w:w="3408" w:type="dxa"/>
            <w:tcBorders>
              <w:left w:val="single" w:sz="6" w:space="0" w:color="auto"/>
              <w:right w:val="single" w:sz="6" w:space="0" w:color="auto"/>
            </w:tcBorders>
          </w:tcPr>
          <w:p w14:paraId="2926EEBE" w14:textId="77777777" w:rsidR="00BF46E1" w:rsidRPr="005307A3" w:rsidRDefault="00BF46E1" w:rsidP="00195D76">
            <w:pPr>
              <w:pStyle w:val="TAL"/>
            </w:pPr>
          </w:p>
        </w:tc>
      </w:tr>
      <w:tr w:rsidR="00BF46E1" w:rsidRPr="005307A3" w14:paraId="5FBB5883" w14:textId="77777777" w:rsidTr="00195D76">
        <w:trPr>
          <w:cantSplit/>
          <w:jc w:val="center"/>
        </w:trPr>
        <w:tc>
          <w:tcPr>
            <w:tcW w:w="765" w:type="dxa"/>
            <w:tcBorders>
              <w:left w:val="single" w:sz="6" w:space="0" w:color="auto"/>
              <w:right w:val="single" w:sz="6" w:space="0" w:color="auto"/>
            </w:tcBorders>
          </w:tcPr>
          <w:p w14:paraId="3989E4A2"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7A14E21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0E331C0C" w14:textId="77777777" w:rsidR="00BF46E1" w:rsidRPr="005307A3" w:rsidRDefault="00BF46E1" w:rsidP="00195D76">
            <w:pPr>
              <w:pStyle w:val="TAL"/>
            </w:pPr>
            <w:r w:rsidRPr="005307A3">
              <w:t>ENVELOPE CALL CONTROL 1.4.1A</w:t>
            </w:r>
            <w:r w:rsidRPr="005307A3">
              <w:br/>
              <w:t>or</w:t>
            </w:r>
            <w:r w:rsidRPr="005307A3">
              <w:br/>
              <w:t>ENVELOPE CALL CONTROL 1.4.1B</w:t>
            </w:r>
          </w:p>
        </w:tc>
        <w:tc>
          <w:tcPr>
            <w:tcW w:w="3408" w:type="dxa"/>
            <w:tcBorders>
              <w:left w:val="single" w:sz="6" w:space="0" w:color="auto"/>
              <w:right w:val="single" w:sz="6" w:space="0" w:color="auto"/>
            </w:tcBorders>
          </w:tcPr>
          <w:p w14:paraId="59C7C41C"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4064C20F" w14:textId="77777777" w:rsidTr="00195D76">
        <w:trPr>
          <w:cantSplit/>
          <w:jc w:val="center"/>
        </w:trPr>
        <w:tc>
          <w:tcPr>
            <w:tcW w:w="765" w:type="dxa"/>
            <w:tcBorders>
              <w:left w:val="single" w:sz="6" w:space="0" w:color="auto"/>
              <w:right w:val="single" w:sz="6" w:space="0" w:color="auto"/>
            </w:tcBorders>
          </w:tcPr>
          <w:p w14:paraId="313F7A79"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6B4A487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1BCB45F7" w14:textId="77777777" w:rsidR="00BF46E1" w:rsidRPr="005307A3" w:rsidRDefault="00BF46E1" w:rsidP="00195D76">
            <w:pPr>
              <w:pStyle w:val="TAL"/>
            </w:pPr>
            <w:r w:rsidRPr="005307A3">
              <w:t>CALL CONTROL RESULT 1.4.1</w:t>
            </w:r>
          </w:p>
        </w:tc>
        <w:tc>
          <w:tcPr>
            <w:tcW w:w="3408" w:type="dxa"/>
            <w:tcBorders>
              <w:left w:val="single" w:sz="6" w:space="0" w:color="auto"/>
              <w:right w:val="single" w:sz="6" w:space="0" w:color="auto"/>
            </w:tcBorders>
          </w:tcPr>
          <w:p w14:paraId="6047DFE2" w14:textId="77777777" w:rsidR="00BF46E1" w:rsidRPr="005307A3" w:rsidRDefault="00BF46E1" w:rsidP="00195D76">
            <w:pPr>
              <w:pStyle w:val="TAL"/>
            </w:pPr>
            <w:r w:rsidRPr="005307A3">
              <w:t>[Call control result: "not Allowed"]</w:t>
            </w:r>
          </w:p>
        </w:tc>
      </w:tr>
      <w:tr w:rsidR="00BF46E1" w:rsidRPr="005307A3" w14:paraId="12A6D63C" w14:textId="77777777" w:rsidTr="00195D76">
        <w:trPr>
          <w:cantSplit/>
          <w:jc w:val="center"/>
        </w:trPr>
        <w:tc>
          <w:tcPr>
            <w:tcW w:w="765" w:type="dxa"/>
            <w:tcBorders>
              <w:left w:val="single" w:sz="6" w:space="0" w:color="auto"/>
              <w:bottom w:val="single" w:sz="4" w:space="0" w:color="auto"/>
              <w:right w:val="single" w:sz="6" w:space="0" w:color="auto"/>
            </w:tcBorders>
          </w:tcPr>
          <w:p w14:paraId="747594EF" w14:textId="77777777" w:rsidR="00BF46E1" w:rsidRPr="005307A3" w:rsidRDefault="00BF46E1" w:rsidP="00195D76">
            <w:pPr>
              <w:pStyle w:val="TAC"/>
            </w:pPr>
            <w:r w:rsidRPr="005307A3">
              <w:t>8</w:t>
            </w:r>
          </w:p>
        </w:tc>
        <w:tc>
          <w:tcPr>
            <w:tcW w:w="1418" w:type="dxa"/>
            <w:tcBorders>
              <w:left w:val="single" w:sz="6" w:space="0" w:color="auto"/>
              <w:bottom w:val="single" w:sz="4" w:space="0" w:color="auto"/>
              <w:right w:val="single" w:sz="6" w:space="0" w:color="auto"/>
            </w:tcBorders>
          </w:tcPr>
          <w:p w14:paraId="5DDF8CB5"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6425ED91"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bottom w:val="single" w:sz="4" w:space="0" w:color="auto"/>
              <w:right w:val="single" w:sz="6" w:space="0" w:color="auto"/>
            </w:tcBorders>
          </w:tcPr>
          <w:p w14:paraId="1E17D082" w14:textId="77777777" w:rsidR="00BF46E1" w:rsidRPr="005307A3" w:rsidRDefault="00BF46E1" w:rsidP="00195D76">
            <w:pPr>
              <w:pStyle w:val="TAL"/>
            </w:pPr>
          </w:p>
        </w:tc>
      </w:tr>
    </w:tbl>
    <w:p w14:paraId="25756875" w14:textId="77777777" w:rsidR="00BF46E1" w:rsidRPr="005307A3" w:rsidRDefault="00BF46E1" w:rsidP="00BF46E1"/>
    <w:p w14:paraId="24350DDF" w14:textId="77777777" w:rsidR="00BF46E1" w:rsidRPr="005307A3" w:rsidRDefault="00BF46E1" w:rsidP="00BF46E1">
      <w:pPr>
        <w:pStyle w:val="TH"/>
      </w:pPr>
      <w:r w:rsidRPr="005307A3">
        <w:t>Expected Sequence 1.14 (CALL CONTROL BY USIM , set up call through call register, allowed with modifications)</w:t>
      </w:r>
    </w:p>
    <w:p w14:paraId="2261F4C9" w14:textId="77777777" w:rsidR="00BF46E1" w:rsidRPr="005307A3" w:rsidRDefault="00BF46E1" w:rsidP="00BF46E1">
      <w:r w:rsidRPr="005307A3">
        <w:t>Pre-condition: the ME has a mean to register the last dialled number(s), and the ME will store dialled numbers allowed with modification by call control in its register.</w:t>
      </w:r>
    </w:p>
    <w:p w14:paraId="22F89585" w14:textId="77777777" w:rsidR="00BF46E1" w:rsidRPr="005307A3" w:rsidRDefault="00BF46E1" w:rsidP="00BF46E1">
      <w:pPr>
        <w:pStyle w:val="TH"/>
        <w:spacing w:before="0" w:after="0"/>
        <w:rPr>
          <w:sz w:val="8"/>
          <w:szCs w:val="8"/>
        </w:rPr>
      </w:pPr>
    </w:p>
    <w:tbl>
      <w:tblPr>
        <w:tblW w:w="8426" w:type="dxa"/>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131EDF97"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58CC245"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74059852"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15B17807"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5456704B" w14:textId="77777777" w:rsidR="00BF46E1" w:rsidRPr="005307A3" w:rsidRDefault="00BF46E1" w:rsidP="00195D76">
            <w:pPr>
              <w:pStyle w:val="TAH"/>
            </w:pPr>
            <w:r w:rsidRPr="005307A3">
              <w:t>Comments</w:t>
            </w:r>
          </w:p>
        </w:tc>
      </w:tr>
      <w:tr w:rsidR="00BF46E1" w:rsidRPr="005307A3" w14:paraId="0CA1E2C8" w14:textId="77777777" w:rsidTr="00195D76">
        <w:trPr>
          <w:cantSplit/>
          <w:jc w:val="center"/>
        </w:trPr>
        <w:tc>
          <w:tcPr>
            <w:tcW w:w="765" w:type="dxa"/>
            <w:tcBorders>
              <w:top w:val="single" w:sz="4" w:space="0" w:color="auto"/>
              <w:left w:val="single" w:sz="6" w:space="0" w:color="auto"/>
              <w:right w:val="single" w:sz="6" w:space="0" w:color="auto"/>
            </w:tcBorders>
          </w:tcPr>
          <w:p w14:paraId="22745E60"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65555D64"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16ECC156" w14:textId="77777777" w:rsidR="00BF46E1" w:rsidRPr="005307A3" w:rsidRDefault="00BF46E1" w:rsidP="00195D76">
            <w:pPr>
              <w:pStyle w:val="TAL"/>
            </w:pPr>
            <w:r w:rsidRPr="005307A3">
              <w:t>Set up a call to "+01234567890123456789"</w:t>
            </w:r>
          </w:p>
        </w:tc>
        <w:tc>
          <w:tcPr>
            <w:tcW w:w="3408" w:type="dxa"/>
            <w:tcBorders>
              <w:top w:val="single" w:sz="4" w:space="0" w:color="auto"/>
              <w:left w:val="single" w:sz="6" w:space="0" w:color="auto"/>
              <w:right w:val="single" w:sz="6" w:space="0" w:color="auto"/>
            </w:tcBorders>
          </w:tcPr>
          <w:p w14:paraId="13C1CB53" w14:textId="77777777" w:rsidR="00BF46E1" w:rsidRPr="005307A3" w:rsidRDefault="00BF46E1" w:rsidP="00195D76">
            <w:pPr>
              <w:pStyle w:val="TAL"/>
            </w:pPr>
          </w:p>
        </w:tc>
      </w:tr>
      <w:tr w:rsidR="00BF46E1" w:rsidRPr="005307A3" w14:paraId="6CE385F1" w14:textId="77777777" w:rsidTr="00195D76">
        <w:trPr>
          <w:cantSplit/>
          <w:jc w:val="center"/>
        </w:trPr>
        <w:tc>
          <w:tcPr>
            <w:tcW w:w="765" w:type="dxa"/>
            <w:tcBorders>
              <w:left w:val="single" w:sz="6" w:space="0" w:color="auto"/>
              <w:right w:val="single" w:sz="6" w:space="0" w:color="auto"/>
            </w:tcBorders>
          </w:tcPr>
          <w:p w14:paraId="3985CBE7"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5CEC2E10"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6BB01126" w14:textId="77777777" w:rsidR="00BF46E1" w:rsidRPr="005307A3" w:rsidRDefault="00BF46E1" w:rsidP="00195D76">
            <w:pPr>
              <w:pStyle w:val="TAL"/>
            </w:pPr>
            <w:r w:rsidRPr="005307A3">
              <w:t>ENVELOPE CALL CONTROL 1.6.1A</w:t>
            </w:r>
            <w:r w:rsidRPr="005307A3">
              <w:br/>
              <w:t>or</w:t>
            </w:r>
            <w:r w:rsidRPr="005307A3">
              <w:br/>
              <w:t>ENVELOPE CALL CONTROL 1.6.1B</w:t>
            </w:r>
          </w:p>
        </w:tc>
        <w:tc>
          <w:tcPr>
            <w:tcW w:w="3408" w:type="dxa"/>
            <w:tcBorders>
              <w:left w:val="single" w:sz="6" w:space="0" w:color="auto"/>
              <w:right w:val="single" w:sz="6" w:space="0" w:color="auto"/>
            </w:tcBorders>
          </w:tcPr>
          <w:p w14:paraId="5C8EC9E0"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60D650A0" w14:textId="77777777" w:rsidTr="00195D76">
        <w:trPr>
          <w:cantSplit/>
          <w:jc w:val="center"/>
        </w:trPr>
        <w:tc>
          <w:tcPr>
            <w:tcW w:w="765" w:type="dxa"/>
            <w:tcBorders>
              <w:left w:val="single" w:sz="6" w:space="0" w:color="auto"/>
              <w:right w:val="single" w:sz="6" w:space="0" w:color="auto"/>
            </w:tcBorders>
          </w:tcPr>
          <w:p w14:paraId="6F965A25"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760D375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4113F8C" w14:textId="77777777" w:rsidR="00BF46E1" w:rsidRPr="005307A3" w:rsidRDefault="00BF46E1" w:rsidP="00195D76">
            <w:pPr>
              <w:pStyle w:val="TAL"/>
            </w:pPr>
            <w:r w:rsidRPr="005307A3">
              <w:t>CALL CONTROL RESULT 1.6.1</w:t>
            </w:r>
          </w:p>
        </w:tc>
        <w:tc>
          <w:tcPr>
            <w:tcW w:w="3408" w:type="dxa"/>
            <w:tcBorders>
              <w:left w:val="single" w:sz="6" w:space="0" w:color="auto"/>
              <w:right w:val="single" w:sz="6" w:space="0" w:color="auto"/>
            </w:tcBorders>
          </w:tcPr>
          <w:p w14:paraId="54BFE58E" w14:textId="77777777" w:rsidR="00BF46E1" w:rsidRPr="005307A3" w:rsidRDefault="00BF46E1" w:rsidP="00195D76">
            <w:pPr>
              <w:pStyle w:val="TAL"/>
            </w:pPr>
            <w:r w:rsidRPr="005307A3">
              <w:t>[Call control result: "Allowed with modifications"]</w:t>
            </w:r>
          </w:p>
        </w:tc>
      </w:tr>
      <w:tr w:rsidR="00BF46E1" w:rsidRPr="005307A3" w14:paraId="51CE0A29" w14:textId="77777777" w:rsidTr="00195D76">
        <w:trPr>
          <w:cantSplit/>
          <w:jc w:val="center"/>
        </w:trPr>
        <w:tc>
          <w:tcPr>
            <w:tcW w:w="765" w:type="dxa"/>
            <w:tcBorders>
              <w:left w:val="single" w:sz="6" w:space="0" w:color="auto"/>
              <w:right w:val="single" w:sz="6" w:space="0" w:color="auto"/>
            </w:tcBorders>
          </w:tcPr>
          <w:p w14:paraId="18DFF460"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62AED014"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67717ADC" w14:textId="77777777" w:rsidR="00BF46E1" w:rsidRPr="005307A3" w:rsidRDefault="00BF46E1" w:rsidP="00195D76">
            <w:pPr>
              <w:pStyle w:val="TAL"/>
            </w:pPr>
            <w:r w:rsidRPr="005307A3">
              <w:t>The ME sets up the call to "+010203"</w:t>
            </w:r>
          </w:p>
        </w:tc>
        <w:tc>
          <w:tcPr>
            <w:tcW w:w="3408" w:type="dxa"/>
            <w:tcBorders>
              <w:left w:val="single" w:sz="6" w:space="0" w:color="auto"/>
              <w:right w:val="single" w:sz="6" w:space="0" w:color="auto"/>
            </w:tcBorders>
          </w:tcPr>
          <w:p w14:paraId="078343D5" w14:textId="77777777" w:rsidR="00BF46E1" w:rsidRPr="005307A3" w:rsidRDefault="00BF46E1" w:rsidP="00195D76">
            <w:pPr>
              <w:pStyle w:val="TAL"/>
            </w:pPr>
          </w:p>
        </w:tc>
      </w:tr>
      <w:tr w:rsidR="00BF46E1" w:rsidRPr="005307A3" w14:paraId="33B03866" w14:textId="77777777" w:rsidTr="00195D76">
        <w:trPr>
          <w:cantSplit/>
          <w:jc w:val="center"/>
        </w:trPr>
        <w:tc>
          <w:tcPr>
            <w:tcW w:w="765" w:type="dxa"/>
            <w:tcBorders>
              <w:left w:val="single" w:sz="6" w:space="0" w:color="auto"/>
              <w:right w:val="single" w:sz="6" w:space="0" w:color="auto"/>
            </w:tcBorders>
          </w:tcPr>
          <w:p w14:paraId="6868A12E"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10FC5D32"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C9007D4" w14:textId="77777777" w:rsidR="00BF46E1" w:rsidRPr="005307A3" w:rsidRDefault="00BF46E1" w:rsidP="00195D76">
            <w:pPr>
              <w:pStyle w:val="TAL"/>
            </w:pPr>
            <w:r w:rsidRPr="005307A3">
              <w:t>End call and then set up a call to "+01234567890123456789"</w:t>
            </w:r>
          </w:p>
        </w:tc>
        <w:tc>
          <w:tcPr>
            <w:tcW w:w="3408" w:type="dxa"/>
            <w:tcBorders>
              <w:left w:val="single" w:sz="6" w:space="0" w:color="auto"/>
              <w:right w:val="single" w:sz="6" w:space="0" w:color="auto"/>
            </w:tcBorders>
          </w:tcPr>
          <w:p w14:paraId="7C89207C" w14:textId="77777777" w:rsidR="00BF46E1" w:rsidRPr="005307A3" w:rsidRDefault="00BF46E1" w:rsidP="00195D76">
            <w:pPr>
              <w:pStyle w:val="TAL"/>
            </w:pPr>
          </w:p>
        </w:tc>
      </w:tr>
      <w:tr w:rsidR="00BF46E1" w:rsidRPr="005307A3" w14:paraId="778012B1" w14:textId="77777777" w:rsidTr="00195D76">
        <w:trPr>
          <w:cantSplit/>
          <w:jc w:val="center"/>
        </w:trPr>
        <w:tc>
          <w:tcPr>
            <w:tcW w:w="765" w:type="dxa"/>
            <w:tcBorders>
              <w:left w:val="single" w:sz="6" w:space="0" w:color="auto"/>
              <w:right w:val="single" w:sz="6" w:space="0" w:color="auto"/>
            </w:tcBorders>
          </w:tcPr>
          <w:p w14:paraId="0A706492"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14CEDB68"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EC3D841" w14:textId="77777777" w:rsidR="00BF46E1" w:rsidRPr="005307A3" w:rsidRDefault="00BF46E1" w:rsidP="00195D76">
            <w:pPr>
              <w:pStyle w:val="TAL"/>
            </w:pPr>
            <w:r w:rsidRPr="005307A3">
              <w:t>ENVELOPE CALL CONTROL 1.6.1A</w:t>
            </w:r>
            <w:r w:rsidRPr="005307A3">
              <w:br/>
              <w:t>or</w:t>
            </w:r>
            <w:r w:rsidRPr="005307A3">
              <w:br/>
              <w:t>ENVELOPE CALL CONTROL 1.6.1B</w:t>
            </w:r>
          </w:p>
        </w:tc>
        <w:tc>
          <w:tcPr>
            <w:tcW w:w="3408" w:type="dxa"/>
            <w:tcBorders>
              <w:left w:val="single" w:sz="6" w:space="0" w:color="auto"/>
              <w:right w:val="single" w:sz="6" w:space="0" w:color="auto"/>
            </w:tcBorders>
          </w:tcPr>
          <w:p w14:paraId="1A4C2DA7"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42BD48D2" w14:textId="77777777" w:rsidTr="00195D76">
        <w:trPr>
          <w:cantSplit/>
          <w:jc w:val="center"/>
        </w:trPr>
        <w:tc>
          <w:tcPr>
            <w:tcW w:w="765" w:type="dxa"/>
            <w:tcBorders>
              <w:left w:val="single" w:sz="6" w:space="0" w:color="auto"/>
              <w:right w:val="single" w:sz="6" w:space="0" w:color="auto"/>
            </w:tcBorders>
          </w:tcPr>
          <w:p w14:paraId="075A04E5"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237A6A9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2A57A21C" w14:textId="77777777" w:rsidR="00BF46E1" w:rsidRPr="005307A3" w:rsidRDefault="00BF46E1" w:rsidP="00195D76">
            <w:pPr>
              <w:pStyle w:val="TAL"/>
            </w:pPr>
            <w:r w:rsidRPr="005307A3">
              <w:t>CALL CONTROL RESULT 1.6.1</w:t>
            </w:r>
          </w:p>
        </w:tc>
        <w:tc>
          <w:tcPr>
            <w:tcW w:w="3408" w:type="dxa"/>
            <w:tcBorders>
              <w:left w:val="single" w:sz="6" w:space="0" w:color="auto"/>
              <w:right w:val="single" w:sz="6" w:space="0" w:color="auto"/>
            </w:tcBorders>
          </w:tcPr>
          <w:p w14:paraId="7EF2C6B0" w14:textId="77777777" w:rsidR="00BF46E1" w:rsidRPr="005307A3" w:rsidRDefault="00BF46E1" w:rsidP="00195D76">
            <w:pPr>
              <w:pStyle w:val="TAL"/>
            </w:pPr>
            <w:r w:rsidRPr="005307A3">
              <w:t>[Call control result: "Allowed with modifications"]</w:t>
            </w:r>
          </w:p>
        </w:tc>
      </w:tr>
      <w:tr w:rsidR="00BF46E1" w:rsidRPr="005307A3" w14:paraId="34A801C2" w14:textId="77777777" w:rsidTr="00195D76">
        <w:trPr>
          <w:cantSplit/>
          <w:jc w:val="center"/>
        </w:trPr>
        <w:tc>
          <w:tcPr>
            <w:tcW w:w="765" w:type="dxa"/>
            <w:tcBorders>
              <w:left w:val="single" w:sz="6" w:space="0" w:color="auto"/>
              <w:bottom w:val="single" w:sz="4" w:space="0" w:color="auto"/>
              <w:right w:val="single" w:sz="6" w:space="0" w:color="auto"/>
            </w:tcBorders>
          </w:tcPr>
          <w:p w14:paraId="729F75EE" w14:textId="77777777" w:rsidR="00BF46E1" w:rsidRPr="005307A3" w:rsidRDefault="00BF46E1" w:rsidP="00195D76">
            <w:pPr>
              <w:pStyle w:val="TAC"/>
            </w:pPr>
            <w:r w:rsidRPr="005307A3">
              <w:t>8</w:t>
            </w:r>
          </w:p>
        </w:tc>
        <w:tc>
          <w:tcPr>
            <w:tcW w:w="1418" w:type="dxa"/>
            <w:tcBorders>
              <w:left w:val="single" w:sz="6" w:space="0" w:color="auto"/>
              <w:bottom w:val="single" w:sz="4" w:space="0" w:color="auto"/>
              <w:right w:val="single" w:sz="6" w:space="0" w:color="auto"/>
            </w:tcBorders>
          </w:tcPr>
          <w:p w14:paraId="6A7C1CE6"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366DA40F" w14:textId="77777777" w:rsidR="00BF46E1" w:rsidRPr="005307A3" w:rsidRDefault="00BF46E1" w:rsidP="00195D76">
            <w:pPr>
              <w:pStyle w:val="TAL"/>
            </w:pPr>
            <w:r w:rsidRPr="005307A3">
              <w:t>The ME sets up the call to "+010203"</w:t>
            </w:r>
          </w:p>
        </w:tc>
        <w:tc>
          <w:tcPr>
            <w:tcW w:w="3408" w:type="dxa"/>
            <w:tcBorders>
              <w:left w:val="single" w:sz="6" w:space="0" w:color="auto"/>
              <w:bottom w:val="single" w:sz="4" w:space="0" w:color="auto"/>
              <w:right w:val="single" w:sz="6" w:space="0" w:color="auto"/>
            </w:tcBorders>
          </w:tcPr>
          <w:p w14:paraId="273B9AA2" w14:textId="77777777" w:rsidR="00BF46E1" w:rsidRPr="005307A3" w:rsidRDefault="00BF46E1" w:rsidP="00195D76">
            <w:pPr>
              <w:pStyle w:val="TAL"/>
            </w:pPr>
          </w:p>
        </w:tc>
      </w:tr>
    </w:tbl>
    <w:p w14:paraId="2C583F34" w14:textId="77777777" w:rsidR="00BF46E1" w:rsidRPr="005307A3" w:rsidRDefault="00BF46E1" w:rsidP="00BF46E1"/>
    <w:p w14:paraId="507D6B8E" w14:textId="77777777" w:rsidR="00BF46E1" w:rsidRPr="005307A3" w:rsidRDefault="00BF46E1" w:rsidP="00BF46E1">
      <w:pPr>
        <w:pStyle w:val="Heading5"/>
      </w:pPr>
      <w:bookmarkStart w:id="35" w:name="_Toc146313121"/>
      <w:r w:rsidRPr="005307A3">
        <w:t>27.22.6.1.5</w:t>
      </w:r>
      <w:r w:rsidRPr="005307A3">
        <w:tab/>
        <w:t>Test requirement</w:t>
      </w:r>
      <w:bookmarkEnd w:id="35"/>
    </w:p>
    <w:p w14:paraId="7694133B" w14:textId="77777777" w:rsidR="00BF46E1" w:rsidRPr="005307A3" w:rsidRDefault="00BF46E1" w:rsidP="00BF46E1">
      <w:r w:rsidRPr="005307A3">
        <w:t>The ME shall operate in the manner defined in expected sequences 1.1 to 1.14.</w:t>
      </w:r>
    </w:p>
    <w:p w14:paraId="29B2A6CF" w14:textId="77777777" w:rsidR="00BF46E1" w:rsidRPr="005307A3" w:rsidRDefault="00BF46E1" w:rsidP="00BF46E1">
      <w:pPr>
        <w:pStyle w:val="Heading4"/>
      </w:pPr>
      <w:bookmarkStart w:id="36" w:name="_Toc146313122"/>
      <w:r w:rsidRPr="005307A3">
        <w:t>27.22.6.2</w:t>
      </w:r>
      <w:r w:rsidRPr="005307A3">
        <w:tab/>
        <w:t>Procedure for Supplementary (SS) Services</w:t>
      </w:r>
      <w:bookmarkEnd w:id="36"/>
    </w:p>
    <w:p w14:paraId="45B62E16" w14:textId="77777777" w:rsidR="00BF46E1" w:rsidRPr="005307A3" w:rsidRDefault="00BF46E1" w:rsidP="00BF46E1">
      <w:pPr>
        <w:pStyle w:val="Heading5"/>
      </w:pPr>
      <w:bookmarkStart w:id="37" w:name="_Toc146313123"/>
      <w:r w:rsidRPr="005307A3">
        <w:t>27.22.6.2.1</w:t>
      </w:r>
      <w:r w:rsidRPr="005307A3">
        <w:tab/>
        <w:t>Definition and applicability</w:t>
      </w:r>
      <w:bookmarkEnd w:id="37"/>
    </w:p>
    <w:p w14:paraId="7912E87E" w14:textId="77777777" w:rsidR="00BF46E1" w:rsidRPr="005307A3" w:rsidRDefault="00BF46E1" w:rsidP="00BF46E1">
      <w:r w:rsidRPr="005307A3">
        <w:t>See clause 3.2.2.</w:t>
      </w:r>
    </w:p>
    <w:p w14:paraId="656E1631" w14:textId="77777777" w:rsidR="00BF46E1" w:rsidRPr="005307A3" w:rsidRDefault="00BF46E1" w:rsidP="00BF46E1">
      <w:pPr>
        <w:pStyle w:val="Heading5"/>
      </w:pPr>
      <w:bookmarkStart w:id="38" w:name="_Toc146313124"/>
      <w:r w:rsidRPr="005307A3">
        <w:lastRenderedPageBreak/>
        <w:t>27.22.6.2.2</w:t>
      </w:r>
      <w:r w:rsidRPr="005307A3">
        <w:tab/>
        <w:t>Conformance requirement</w:t>
      </w:r>
      <w:bookmarkEnd w:id="38"/>
    </w:p>
    <w:p w14:paraId="4B564FB5" w14:textId="77777777" w:rsidR="00BF46E1" w:rsidRPr="005307A3" w:rsidRDefault="00BF46E1" w:rsidP="00BF46E1">
      <w:r w:rsidRPr="005307A3">
        <w:t>The ME shall support the CALL CONTROL facility as defined in the following technical specifications:</w:t>
      </w:r>
    </w:p>
    <w:p w14:paraId="493CC0E6" w14:textId="77777777" w:rsidR="00BF46E1" w:rsidRPr="005307A3" w:rsidRDefault="00BF46E1" w:rsidP="00BF46E1">
      <w:pPr>
        <w:pStyle w:val="B1"/>
      </w:pPr>
      <w:r w:rsidRPr="005307A3">
        <w:t>-</w:t>
      </w:r>
      <w:r w:rsidRPr="005307A3">
        <w:tab/>
        <w:t>TS 31.111 [15] clause 7.3.1.2.</w:t>
      </w:r>
    </w:p>
    <w:p w14:paraId="3AC111D8" w14:textId="77777777" w:rsidR="00BF46E1" w:rsidRPr="005307A3" w:rsidRDefault="00BF46E1" w:rsidP="00BF46E1">
      <w:pPr>
        <w:pStyle w:val="Heading5"/>
      </w:pPr>
      <w:bookmarkStart w:id="39" w:name="_Toc146313125"/>
      <w:r w:rsidRPr="005307A3">
        <w:t>27.22.6.2.3</w:t>
      </w:r>
      <w:r w:rsidRPr="005307A3">
        <w:tab/>
        <w:t>Test purpose</w:t>
      </w:r>
      <w:bookmarkEnd w:id="39"/>
    </w:p>
    <w:p w14:paraId="1BD66097" w14:textId="77777777" w:rsidR="00BF46E1" w:rsidRPr="005307A3" w:rsidRDefault="00BF46E1" w:rsidP="00BF46E1">
      <w:r w:rsidRPr="005307A3">
        <w:t>To verify that the ME first pass the supplementary service control string corresponding to the supplementary service operation to the USIM, using the ENVELOPE (CALL CONTROL) command.</w:t>
      </w:r>
    </w:p>
    <w:p w14:paraId="0A444186" w14:textId="77777777" w:rsidR="00BF46E1" w:rsidRPr="005307A3" w:rsidRDefault="00BF46E1" w:rsidP="00BF46E1">
      <w:r w:rsidRPr="005307A3">
        <w:t>To verify that, if the UICC responds with '90 00', the ME shall send the supplementary service operation with the information as sent to the UICC.</w:t>
      </w:r>
    </w:p>
    <w:p w14:paraId="77925BC9" w14:textId="77777777" w:rsidR="00BF46E1" w:rsidRPr="005307A3" w:rsidRDefault="00BF46E1" w:rsidP="00BF46E1">
      <w:r w:rsidRPr="005307A3">
        <w:t>To verify that, if the UICC returns response data, the ME shall use the response data appropriately to send the supplementary service operation as proposed, not send the SS operation, or instead send the USS operation using the data supplied by the UICC.</w:t>
      </w:r>
    </w:p>
    <w:p w14:paraId="44D8315E" w14:textId="77777777" w:rsidR="00BF46E1" w:rsidRPr="005307A3" w:rsidRDefault="00BF46E1" w:rsidP="00BF46E1">
      <w:pPr>
        <w:pStyle w:val="Heading5"/>
      </w:pPr>
      <w:bookmarkStart w:id="40" w:name="_Toc146313126"/>
      <w:r w:rsidRPr="005307A3">
        <w:t>27.22.6.2.4</w:t>
      </w:r>
      <w:r w:rsidRPr="005307A3">
        <w:tab/>
        <w:t>Method of tests</w:t>
      </w:r>
      <w:bookmarkEnd w:id="40"/>
    </w:p>
    <w:p w14:paraId="34EACD06" w14:textId="77777777" w:rsidR="00BF46E1" w:rsidRPr="005307A3" w:rsidRDefault="00BF46E1" w:rsidP="00BF46E1">
      <w:pPr>
        <w:pStyle w:val="H6"/>
      </w:pPr>
      <w:r w:rsidRPr="005307A3">
        <w:t>27.22.6.2.4.1</w:t>
      </w:r>
      <w:r w:rsidRPr="005307A3">
        <w:tab/>
        <w:t>Initial conditions</w:t>
      </w:r>
    </w:p>
    <w:p w14:paraId="2EC82BE8" w14:textId="77777777" w:rsidR="00BF46E1" w:rsidRPr="005307A3" w:rsidRDefault="00BF46E1" w:rsidP="00BF46E1">
      <w:r w:rsidRPr="005307A3">
        <w:t>The ME is connected to the USIM Simulator and the USS.</w:t>
      </w:r>
    </w:p>
    <w:p w14:paraId="50493D1F" w14:textId="77777777" w:rsidR="00BF46E1" w:rsidRPr="005307A3" w:rsidRDefault="00BF46E1" w:rsidP="00BF46E1">
      <w:r w:rsidRPr="005307A3">
        <w:t>Prior to this test the ME shall have been powered on and performed the PROFILE DOWNLOAD procedure.</w:t>
      </w:r>
    </w:p>
    <w:p w14:paraId="24BA9FF0" w14:textId="77777777" w:rsidR="00BF46E1" w:rsidRPr="005307A3" w:rsidRDefault="00BF46E1" w:rsidP="00BF46E1">
      <w:r w:rsidRPr="005307A3">
        <w:t>The elementary files are coded as USIM Application Toolkit default with the following exception:</w:t>
      </w:r>
    </w:p>
    <w:p w14:paraId="26966D37" w14:textId="77777777" w:rsidR="00BF46E1" w:rsidRPr="005307A3" w:rsidRDefault="00BF46E1" w:rsidP="00BF46E1">
      <w:r w:rsidRPr="005307A3">
        <w:t>The call control service is available in the USIM Service Table.</w:t>
      </w:r>
    </w:p>
    <w:p w14:paraId="73E8A534" w14:textId="77777777" w:rsidR="00BF46E1" w:rsidRPr="005307A3" w:rsidRDefault="00BF46E1" w:rsidP="00BF46E1">
      <w:r w:rsidRPr="005307A3">
        <w:t>The GERAN/UTRAN parameters of the system simulator are:</w:t>
      </w:r>
    </w:p>
    <w:p w14:paraId="3F16AE02" w14:textId="77777777" w:rsidR="00BF46E1" w:rsidRPr="005307A3" w:rsidRDefault="00BF46E1" w:rsidP="00AC5A70">
      <w:pPr>
        <w:numPr>
          <w:ilvl w:val="0"/>
          <w:numId w:val="1"/>
        </w:numPr>
        <w:overflowPunct w:val="0"/>
        <w:autoSpaceDE w:val="0"/>
        <w:autoSpaceDN w:val="0"/>
        <w:adjustRightInd w:val="0"/>
        <w:ind w:left="566"/>
        <w:textAlignment w:val="baseline"/>
      </w:pPr>
      <w:bookmarkStart w:id="41" w:name="MCCQCTEMPBM_00000081"/>
      <w:r w:rsidRPr="005307A3">
        <w:t>Mobile Country Code (MCC) = 001;</w:t>
      </w:r>
    </w:p>
    <w:p w14:paraId="641E4EC7" w14:textId="77777777" w:rsidR="00BF46E1" w:rsidRPr="005307A3" w:rsidRDefault="00BF46E1" w:rsidP="00AC5A70">
      <w:pPr>
        <w:numPr>
          <w:ilvl w:val="0"/>
          <w:numId w:val="1"/>
        </w:numPr>
        <w:overflowPunct w:val="0"/>
        <w:autoSpaceDE w:val="0"/>
        <w:autoSpaceDN w:val="0"/>
        <w:adjustRightInd w:val="0"/>
        <w:ind w:left="566"/>
        <w:textAlignment w:val="baseline"/>
      </w:pPr>
      <w:bookmarkStart w:id="42" w:name="MCCQCTEMPBM_00000082"/>
      <w:bookmarkEnd w:id="41"/>
      <w:r w:rsidRPr="005307A3">
        <w:t>Mobile Network Code (MNC) = 01 ;</w:t>
      </w:r>
    </w:p>
    <w:p w14:paraId="79C11024" w14:textId="77777777" w:rsidR="00BF46E1" w:rsidRPr="005307A3" w:rsidRDefault="00BF46E1" w:rsidP="00AC5A70">
      <w:pPr>
        <w:numPr>
          <w:ilvl w:val="0"/>
          <w:numId w:val="1"/>
        </w:numPr>
        <w:overflowPunct w:val="0"/>
        <w:autoSpaceDE w:val="0"/>
        <w:autoSpaceDN w:val="0"/>
        <w:adjustRightInd w:val="0"/>
        <w:ind w:left="566"/>
        <w:textAlignment w:val="baseline"/>
      </w:pPr>
      <w:bookmarkStart w:id="43" w:name="MCCQCTEMPBM_00000083"/>
      <w:bookmarkEnd w:id="42"/>
      <w:r w:rsidRPr="005307A3">
        <w:t>Location Area Code (LAC) = 0001;</w:t>
      </w:r>
    </w:p>
    <w:p w14:paraId="7E952BD6" w14:textId="77777777" w:rsidR="00BF46E1" w:rsidRPr="005307A3" w:rsidRDefault="00BF46E1" w:rsidP="00AC5A70">
      <w:pPr>
        <w:numPr>
          <w:ilvl w:val="0"/>
          <w:numId w:val="1"/>
        </w:numPr>
        <w:overflowPunct w:val="0"/>
        <w:autoSpaceDE w:val="0"/>
        <w:autoSpaceDN w:val="0"/>
        <w:adjustRightInd w:val="0"/>
        <w:ind w:left="566"/>
        <w:textAlignment w:val="baseline"/>
      </w:pPr>
      <w:bookmarkStart w:id="44" w:name="MCCQCTEMPBM_00000084"/>
      <w:bookmarkEnd w:id="43"/>
      <w:r w:rsidRPr="005307A3">
        <w:t>Cell Identity value = 0001.</w:t>
      </w:r>
    </w:p>
    <w:bookmarkEnd w:id="44"/>
    <w:p w14:paraId="3BBFAD33" w14:textId="77777777" w:rsidR="00BF46E1" w:rsidRPr="005307A3" w:rsidRDefault="00BF46E1" w:rsidP="00BF46E1">
      <w:r w:rsidRPr="005307A3">
        <w:t>The PCS 1900 parameters of the system simulator are:</w:t>
      </w:r>
    </w:p>
    <w:p w14:paraId="43644C21" w14:textId="77777777" w:rsidR="00BF46E1" w:rsidRPr="005307A3" w:rsidRDefault="00BF46E1" w:rsidP="00BF46E1">
      <w:pPr>
        <w:pStyle w:val="B1"/>
      </w:pPr>
      <w:r w:rsidRPr="005307A3">
        <w:t>-</w:t>
      </w:r>
      <w:r w:rsidRPr="005307A3">
        <w:tab/>
        <w:t>Mobile Country Code (MCC) = 001;</w:t>
      </w:r>
    </w:p>
    <w:p w14:paraId="79C95637" w14:textId="77777777" w:rsidR="00BF46E1" w:rsidRPr="005307A3" w:rsidRDefault="00BF46E1" w:rsidP="00BF46E1">
      <w:pPr>
        <w:pStyle w:val="B1"/>
      </w:pPr>
      <w:r w:rsidRPr="005307A3">
        <w:t>-</w:t>
      </w:r>
      <w:r w:rsidRPr="005307A3">
        <w:tab/>
        <w:t>Mobile Network Code (MNC) = 011;</w:t>
      </w:r>
    </w:p>
    <w:p w14:paraId="3BFD8014" w14:textId="77777777" w:rsidR="00BF46E1" w:rsidRPr="005307A3" w:rsidRDefault="00BF46E1" w:rsidP="00BF46E1">
      <w:pPr>
        <w:pStyle w:val="B1"/>
      </w:pPr>
      <w:r w:rsidRPr="005307A3">
        <w:t>-</w:t>
      </w:r>
      <w:r w:rsidRPr="005307A3">
        <w:tab/>
        <w:t>Location Area Code (LAC) = 0001;</w:t>
      </w:r>
    </w:p>
    <w:p w14:paraId="0727621A" w14:textId="77777777" w:rsidR="00BF46E1" w:rsidRPr="005307A3" w:rsidRDefault="00BF46E1" w:rsidP="00BF46E1">
      <w:pPr>
        <w:pStyle w:val="B1"/>
      </w:pPr>
      <w:r w:rsidRPr="005307A3">
        <w:t>-</w:t>
      </w:r>
      <w:r w:rsidRPr="005307A3">
        <w:tab/>
        <w:t>Cell Identity value = 0001.</w:t>
      </w:r>
    </w:p>
    <w:p w14:paraId="0CEB22F7" w14:textId="77777777" w:rsidR="00BF46E1" w:rsidRPr="005307A3" w:rsidRDefault="00BF46E1" w:rsidP="00BF46E1">
      <w:pPr>
        <w:pStyle w:val="H6"/>
      </w:pPr>
      <w:r w:rsidRPr="005307A3">
        <w:lastRenderedPageBreak/>
        <w:t>27.22.6.2.4.2</w:t>
      </w:r>
      <w:r w:rsidRPr="005307A3">
        <w:tab/>
        <w:t>Procedure</w:t>
      </w:r>
    </w:p>
    <w:p w14:paraId="33A914F4" w14:textId="77777777" w:rsidR="00BF46E1" w:rsidRPr="005307A3" w:rsidRDefault="00BF46E1" w:rsidP="00BF46E1">
      <w:pPr>
        <w:pStyle w:val="TH"/>
      </w:pPr>
      <w:r w:rsidRPr="005307A3">
        <w:t>Expected Sequence 2.1 (CALL CONTROL BY USIM , send SS, the USIM responds with '90 00')</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12C94A49"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7895A975"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2092DF06"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3D82A3D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57D49E49" w14:textId="77777777" w:rsidR="00BF46E1" w:rsidRPr="005307A3" w:rsidRDefault="00BF46E1" w:rsidP="00195D76">
            <w:pPr>
              <w:pStyle w:val="TAH"/>
            </w:pPr>
            <w:r w:rsidRPr="005307A3">
              <w:t>Comments</w:t>
            </w:r>
          </w:p>
        </w:tc>
      </w:tr>
      <w:tr w:rsidR="00BF46E1" w:rsidRPr="005307A3" w14:paraId="15DFB7CF" w14:textId="77777777" w:rsidTr="00195D76">
        <w:trPr>
          <w:cantSplit/>
          <w:jc w:val="center"/>
        </w:trPr>
        <w:tc>
          <w:tcPr>
            <w:tcW w:w="765" w:type="dxa"/>
            <w:tcBorders>
              <w:top w:val="single" w:sz="4" w:space="0" w:color="auto"/>
              <w:left w:val="single" w:sz="6" w:space="0" w:color="auto"/>
              <w:right w:val="single" w:sz="6" w:space="0" w:color="auto"/>
            </w:tcBorders>
          </w:tcPr>
          <w:p w14:paraId="4F339E59"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0A4E8F48"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02DB738F" w14:textId="77777777" w:rsidR="00BF46E1" w:rsidRPr="005307A3" w:rsidRDefault="00BF46E1" w:rsidP="00195D76">
            <w:pPr>
              <w:pStyle w:val="TAL"/>
            </w:pPr>
            <w:r w:rsidRPr="005307A3">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14:paraId="37ECE37B" w14:textId="77777777" w:rsidR="00BF46E1" w:rsidRPr="005307A3" w:rsidRDefault="00BF46E1" w:rsidP="00195D76">
            <w:pPr>
              <w:pStyle w:val="TAL"/>
            </w:pPr>
          </w:p>
        </w:tc>
      </w:tr>
      <w:tr w:rsidR="00BF46E1" w:rsidRPr="005307A3" w14:paraId="72F806FA" w14:textId="77777777" w:rsidTr="00195D76">
        <w:trPr>
          <w:cantSplit/>
          <w:jc w:val="center"/>
        </w:trPr>
        <w:tc>
          <w:tcPr>
            <w:tcW w:w="765" w:type="dxa"/>
            <w:tcBorders>
              <w:left w:val="single" w:sz="6" w:space="0" w:color="auto"/>
              <w:right w:val="single" w:sz="6" w:space="0" w:color="auto"/>
            </w:tcBorders>
          </w:tcPr>
          <w:p w14:paraId="429B4DAD"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5AFFB8A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F5B60C5" w14:textId="77777777" w:rsidR="00BF46E1" w:rsidRPr="005307A3" w:rsidRDefault="00BF46E1" w:rsidP="00195D76">
            <w:pPr>
              <w:pStyle w:val="TAL"/>
            </w:pPr>
            <w:r w:rsidRPr="005307A3">
              <w:t>ENVELOPE CALL CONTROL 2.1.1A</w:t>
            </w:r>
            <w:r w:rsidRPr="005307A3">
              <w:br/>
              <w:t>or</w:t>
            </w:r>
            <w:r w:rsidRPr="005307A3">
              <w:br/>
              <w:t>ENVELOPE CALL CONTROL 2.1.1B</w:t>
            </w:r>
          </w:p>
        </w:tc>
        <w:tc>
          <w:tcPr>
            <w:tcW w:w="3408" w:type="dxa"/>
            <w:tcBorders>
              <w:left w:val="single" w:sz="6" w:space="0" w:color="auto"/>
              <w:right w:val="single" w:sz="6" w:space="0" w:color="auto"/>
            </w:tcBorders>
          </w:tcPr>
          <w:p w14:paraId="0F9C1C58"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77FEC164" w14:textId="77777777" w:rsidTr="00195D76">
        <w:trPr>
          <w:cantSplit/>
          <w:jc w:val="center"/>
        </w:trPr>
        <w:tc>
          <w:tcPr>
            <w:tcW w:w="765" w:type="dxa"/>
            <w:tcBorders>
              <w:left w:val="single" w:sz="6" w:space="0" w:color="auto"/>
              <w:right w:val="single" w:sz="6" w:space="0" w:color="auto"/>
            </w:tcBorders>
          </w:tcPr>
          <w:p w14:paraId="303088B3"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50F919D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F6011C8" w14:textId="77777777" w:rsidR="00BF46E1" w:rsidRPr="005307A3" w:rsidRDefault="00BF46E1" w:rsidP="00195D76">
            <w:pPr>
              <w:pStyle w:val="TAL"/>
            </w:pPr>
            <w:r w:rsidRPr="005307A3">
              <w:t>90 00</w:t>
            </w:r>
          </w:p>
        </w:tc>
        <w:tc>
          <w:tcPr>
            <w:tcW w:w="3408" w:type="dxa"/>
            <w:tcBorders>
              <w:left w:val="single" w:sz="6" w:space="0" w:color="auto"/>
              <w:right w:val="single" w:sz="6" w:space="0" w:color="auto"/>
            </w:tcBorders>
          </w:tcPr>
          <w:p w14:paraId="239721F7" w14:textId="77777777" w:rsidR="00BF46E1" w:rsidRPr="005307A3" w:rsidRDefault="00BF46E1" w:rsidP="00195D76">
            <w:pPr>
              <w:pStyle w:val="TAL"/>
            </w:pPr>
          </w:p>
        </w:tc>
      </w:tr>
      <w:tr w:rsidR="00BF46E1" w:rsidRPr="005307A3" w14:paraId="41DECE4F" w14:textId="77777777" w:rsidTr="00195D76">
        <w:trPr>
          <w:cantSplit/>
          <w:jc w:val="center"/>
        </w:trPr>
        <w:tc>
          <w:tcPr>
            <w:tcW w:w="765" w:type="dxa"/>
            <w:tcBorders>
              <w:left w:val="single" w:sz="6" w:space="0" w:color="auto"/>
              <w:right w:val="single" w:sz="6" w:space="0" w:color="auto"/>
            </w:tcBorders>
          </w:tcPr>
          <w:p w14:paraId="034E102B"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64CEF864"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731C0C10" w14:textId="77777777" w:rsidR="00BF46E1" w:rsidRPr="005307A3" w:rsidRDefault="00BF46E1" w:rsidP="00195D76">
            <w:pPr>
              <w:pStyle w:val="TAL"/>
            </w:pPr>
            <w:r w:rsidRPr="005307A3">
              <w:t>REGISTER 2.1A</w:t>
            </w:r>
            <w:r w:rsidRPr="005307A3">
              <w:br/>
              <w:t>or</w:t>
            </w:r>
            <w:r w:rsidRPr="005307A3">
              <w:br/>
              <w:t>REGISTER 2.1B</w:t>
            </w:r>
          </w:p>
        </w:tc>
        <w:tc>
          <w:tcPr>
            <w:tcW w:w="3408" w:type="dxa"/>
            <w:tcBorders>
              <w:left w:val="single" w:sz="6" w:space="0" w:color="auto"/>
              <w:right w:val="single" w:sz="6" w:space="0" w:color="auto"/>
            </w:tcBorders>
          </w:tcPr>
          <w:p w14:paraId="1607BCB3" w14:textId="77777777" w:rsidR="00BF46E1" w:rsidRPr="005307A3" w:rsidRDefault="00BF46E1" w:rsidP="00195D76">
            <w:pPr>
              <w:pStyle w:val="TAL"/>
            </w:pPr>
            <w:r w:rsidRPr="005307A3">
              <w:t>[The ME sends the supplementary service operation with the information as sent to the UICC]</w:t>
            </w:r>
          </w:p>
        </w:tc>
      </w:tr>
      <w:tr w:rsidR="00BF46E1" w:rsidRPr="005307A3" w14:paraId="798B06A9" w14:textId="77777777" w:rsidTr="00195D76">
        <w:trPr>
          <w:cantSplit/>
          <w:jc w:val="center"/>
        </w:trPr>
        <w:tc>
          <w:tcPr>
            <w:tcW w:w="765" w:type="dxa"/>
            <w:tcBorders>
              <w:left w:val="single" w:sz="6" w:space="0" w:color="auto"/>
              <w:bottom w:val="single" w:sz="4" w:space="0" w:color="auto"/>
              <w:right w:val="single" w:sz="6" w:space="0" w:color="auto"/>
            </w:tcBorders>
          </w:tcPr>
          <w:p w14:paraId="1B9D77C8" w14:textId="77777777" w:rsidR="00BF46E1" w:rsidRPr="005307A3" w:rsidRDefault="00BF46E1" w:rsidP="00195D76">
            <w:pPr>
              <w:pStyle w:val="TAC"/>
            </w:pPr>
            <w:r w:rsidRPr="005307A3">
              <w:t>5</w:t>
            </w:r>
          </w:p>
        </w:tc>
        <w:tc>
          <w:tcPr>
            <w:tcW w:w="1418" w:type="dxa"/>
            <w:tcBorders>
              <w:left w:val="single" w:sz="6" w:space="0" w:color="auto"/>
              <w:bottom w:val="single" w:sz="4" w:space="0" w:color="auto"/>
              <w:right w:val="single" w:sz="6" w:space="0" w:color="auto"/>
            </w:tcBorders>
          </w:tcPr>
          <w:p w14:paraId="0308E749"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079D94C5" w14:textId="77777777" w:rsidR="00BF46E1" w:rsidRPr="005307A3" w:rsidRDefault="00BF46E1" w:rsidP="00195D76">
            <w:pPr>
              <w:pStyle w:val="TAL"/>
            </w:pPr>
            <w:r w:rsidRPr="005307A3">
              <w:t>RELEASE COMPLETE (SS RETURN RESULT) 2.1</w:t>
            </w:r>
          </w:p>
        </w:tc>
        <w:tc>
          <w:tcPr>
            <w:tcW w:w="3408" w:type="dxa"/>
            <w:tcBorders>
              <w:left w:val="single" w:sz="6" w:space="0" w:color="auto"/>
              <w:bottom w:val="single" w:sz="4" w:space="0" w:color="auto"/>
              <w:right w:val="single" w:sz="6" w:space="0" w:color="auto"/>
            </w:tcBorders>
          </w:tcPr>
          <w:p w14:paraId="4360F45A" w14:textId="77777777" w:rsidR="00BF46E1" w:rsidRPr="005307A3" w:rsidRDefault="00BF46E1" w:rsidP="00195D76">
            <w:pPr>
              <w:pStyle w:val="TAL"/>
            </w:pPr>
          </w:p>
        </w:tc>
      </w:tr>
    </w:tbl>
    <w:p w14:paraId="658B7A7A" w14:textId="77777777" w:rsidR="00BF46E1" w:rsidRPr="005307A3" w:rsidRDefault="00BF46E1" w:rsidP="00BF46E1"/>
    <w:p w14:paraId="32E6888A" w14:textId="77777777" w:rsidR="00BF46E1" w:rsidRPr="005307A3" w:rsidRDefault="00BF46E1" w:rsidP="00BF46E1">
      <w:r w:rsidRPr="005307A3">
        <w:t>ENVELOPE CALL CONTROL 2.1.1A</w:t>
      </w:r>
    </w:p>
    <w:p w14:paraId="5110F764" w14:textId="77777777" w:rsidR="00BF46E1" w:rsidRPr="005307A3" w:rsidRDefault="00BF46E1" w:rsidP="00BF46E1">
      <w:r w:rsidRPr="005307A3">
        <w:t>Logically:</w:t>
      </w:r>
    </w:p>
    <w:p w14:paraId="12EF8854" w14:textId="77777777" w:rsidR="00BF46E1" w:rsidRPr="005307A3" w:rsidRDefault="00BF46E1" w:rsidP="0041528A">
      <w:pPr>
        <w:pStyle w:val="EW"/>
      </w:pPr>
      <w:r w:rsidRPr="005307A3">
        <w:t>Device identities</w:t>
      </w:r>
    </w:p>
    <w:p w14:paraId="0A4DBF8F" w14:textId="77777777" w:rsidR="00BF46E1" w:rsidRPr="005307A3" w:rsidRDefault="00BF46E1" w:rsidP="0041528A">
      <w:pPr>
        <w:pStyle w:val="EW"/>
      </w:pPr>
      <w:r w:rsidRPr="005307A3">
        <w:tab/>
        <w:t>Source device:</w:t>
      </w:r>
      <w:r w:rsidRPr="005307A3">
        <w:tab/>
        <w:t>ME</w:t>
      </w:r>
    </w:p>
    <w:p w14:paraId="63BA7789" w14:textId="77777777" w:rsidR="00BF46E1" w:rsidRPr="005307A3" w:rsidRDefault="00BF46E1" w:rsidP="0041528A">
      <w:pPr>
        <w:pStyle w:val="EW"/>
      </w:pPr>
      <w:r w:rsidRPr="005307A3">
        <w:tab/>
        <w:t>Destination device:</w:t>
      </w:r>
      <w:r w:rsidRPr="005307A3">
        <w:tab/>
        <w:t>UICC</w:t>
      </w:r>
    </w:p>
    <w:p w14:paraId="0388B184" w14:textId="77777777" w:rsidR="00BF46E1" w:rsidRPr="005307A3" w:rsidRDefault="00BF46E1" w:rsidP="0041528A">
      <w:pPr>
        <w:pStyle w:val="EW"/>
      </w:pPr>
      <w:r w:rsidRPr="005307A3">
        <w:t>SS String</w:t>
      </w:r>
    </w:p>
    <w:p w14:paraId="2E0EDA43" w14:textId="77777777" w:rsidR="00BF46E1" w:rsidRPr="005307A3" w:rsidRDefault="00BF46E1" w:rsidP="0041528A">
      <w:pPr>
        <w:pStyle w:val="EW"/>
      </w:pPr>
      <w:r w:rsidRPr="005307A3">
        <w:tab/>
        <w:t>TON/NPI:</w:t>
      </w:r>
      <w:r w:rsidRPr="005307A3">
        <w:tab/>
        <w:t>"FF"</w:t>
      </w:r>
    </w:p>
    <w:p w14:paraId="0AD816DB" w14:textId="77777777" w:rsidR="00BF46E1" w:rsidRPr="005307A3" w:rsidRDefault="00BF46E1" w:rsidP="0041528A">
      <w:pPr>
        <w:pStyle w:val="EW"/>
      </w:pPr>
      <w:r w:rsidRPr="005307A3">
        <w:tab/>
        <w:t>Dialling number string</w:t>
      </w:r>
      <w:r w:rsidRPr="005307A3">
        <w:tab/>
        <w:t>"*21**10#"</w:t>
      </w:r>
    </w:p>
    <w:p w14:paraId="1EF19339" w14:textId="77777777" w:rsidR="00BF46E1" w:rsidRPr="005307A3" w:rsidRDefault="00BF46E1" w:rsidP="0041528A">
      <w:pPr>
        <w:pStyle w:val="EW"/>
      </w:pPr>
      <w:r w:rsidRPr="005307A3">
        <w:t>Location Information</w:t>
      </w:r>
    </w:p>
    <w:p w14:paraId="34A9A602" w14:textId="77777777" w:rsidR="00BF46E1" w:rsidRPr="005307A3" w:rsidRDefault="00BF46E1" w:rsidP="0041528A">
      <w:pPr>
        <w:pStyle w:val="EW"/>
      </w:pPr>
      <w:r w:rsidRPr="005307A3">
        <w:tab/>
        <w:t>MCC &amp; MNC</w:t>
      </w:r>
      <w:r w:rsidRPr="005307A3">
        <w:tab/>
        <w:t>the mobile country and network code (00F110)</w:t>
      </w:r>
    </w:p>
    <w:p w14:paraId="6B526C52" w14:textId="77777777" w:rsidR="00BF46E1" w:rsidRPr="005307A3" w:rsidRDefault="00BF46E1" w:rsidP="0041528A">
      <w:pPr>
        <w:pStyle w:val="EW"/>
      </w:pPr>
      <w:r w:rsidRPr="005307A3">
        <w:tab/>
        <w:t>LAC</w:t>
      </w:r>
      <w:r w:rsidRPr="005307A3">
        <w:tab/>
        <w:t>the location Area Code (0001)</w:t>
      </w:r>
    </w:p>
    <w:p w14:paraId="54127E93" w14:textId="77777777" w:rsidR="00BF46E1" w:rsidRPr="005307A3" w:rsidRDefault="00BF46E1" w:rsidP="0041528A">
      <w:pPr>
        <w:pStyle w:val="EW"/>
      </w:pPr>
      <w:r w:rsidRPr="005307A3">
        <w:tab/>
        <w:t>Cell ID</w:t>
      </w:r>
      <w:r w:rsidRPr="005307A3">
        <w:tab/>
        <w:t>Cell Identity Value (0001)</w:t>
      </w:r>
    </w:p>
    <w:p w14:paraId="648E9FBF" w14:textId="77777777" w:rsidR="00BF46E1" w:rsidRPr="005307A3" w:rsidRDefault="00BF46E1" w:rsidP="0041528A">
      <w:pPr>
        <w:pStyle w:val="EX"/>
      </w:pPr>
      <w:r w:rsidRPr="005307A3">
        <w:tab/>
        <w:t>Extended Cell ID</w:t>
      </w:r>
      <w:r w:rsidRPr="005307A3">
        <w:tab/>
        <w:t>RNC-id value (for Rel-4 onwards), see also Note 3</w:t>
      </w:r>
    </w:p>
    <w:p w14:paraId="4E935421" w14:textId="77777777" w:rsidR="00BF46E1" w:rsidRPr="005307A3" w:rsidRDefault="00BF46E1" w:rsidP="00BF46E1">
      <w:r w:rsidRPr="005307A3">
        <w:t>Coding:</w:t>
      </w:r>
    </w:p>
    <w:p w14:paraId="050F457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709"/>
        <w:gridCol w:w="425"/>
        <w:gridCol w:w="567"/>
        <w:gridCol w:w="567"/>
        <w:gridCol w:w="567"/>
        <w:gridCol w:w="567"/>
        <w:gridCol w:w="567"/>
        <w:gridCol w:w="567"/>
        <w:gridCol w:w="709"/>
        <w:gridCol w:w="425"/>
      </w:tblGrid>
      <w:tr w:rsidR="00BF46E1" w:rsidRPr="005307A3" w14:paraId="76E24C0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E99B89"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5E00A96A"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5A702EC2" w14:textId="77777777" w:rsidR="00BF46E1" w:rsidRPr="005307A3" w:rsidRDefault="00BF46E1" w:rsidP="00195D76">
            <w:pPr>
              <w:pStyle w:val="TAC"/>
            </w:pPr>
            <w:r w:rsidRPr="005307A3">
              <w:t>Note1</w:t>
            </w:r>
          </w:p>
        </w:tc>
        <w:tc>
          <w:tcPr>
            <w:tcW w:w="709" w:type="dxa"/>
            <w:tcBorders>
              <w:top w:val="single" w:sz="4" w:space="0" w:color="auto"/>
              <w:left w:val="single" w:sz="4" w:space="0" w:color="auto"/>
              <w:bottom w:val="single" w:sz="4" w:space="0" w:color="auto"/>
              <w:right w:val="single" w:sz="4" w:space="0" w:color="auto"/>
            </w:tcBorders>
          </w:tcPr>
          <w:p w14:paraId="1CBEADDB"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5A207B2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227EA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60EE6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A6F8A7"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6A9DF59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8E349F1"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52988335" w14:textId="77777777" w:rsidR="00BF46E1" w:rsidRPr="005307A3" w:rsidRDefault="00BF46E1" w:rsidP="00195D76">
            <w:pPr>
              <w:pStyle w:val="TAC"/>
            </w:pPr>
            <w:r w:rsidRPr="005307A3">
              <w:t>2A</w:t>
            </w:r>
          </w:p>
        </w:tc>
        <w:tc>
          <w:tcPr>
            <w:tcW w:w="709" w:type="dxa"/>
            <w:tcBorders>
              <w:top w:val="single" w:sz="4" w:space="0" w:color="auto"/>
              <w:left w:val="single" w:sz="4" w:space="0" w:color="auto"/>
              <w:bottom w:val="single" w:sz="4" w:space="0" w:color="auto"/>
              <w:right w:val="single" w:sz="4" w:space="0" w:color="auto"/>
            </w:tcBorders>
          </w:tcPr>
          <w:p w14:paraId="3FEE6E3B" w14:textId="77777777" w:rsidR="00BF46E1" w:rsidRPr="005307A3" w:rsidRDefault="00BF46E1" w:rsidP="00195D76">
            <w:pPr>
              <w:pStyle w:val="TAC"/>
            </w:pPr>
            <w:r w:rsidRPr="005307A3">
              <w:t>A1</w:t>
            </w:r>
          </w:p>
        </w:tc>
        <w:tc>
          <w:tcPr>
            <w:tcW w:w="425" w:type="dxa"/>
            <w:tcBorders>
              <w:top w:val="single" w:sz="4" w:space="0" w:color="auto"/>
              <w:left w:val="single" w:sz="4" w:space="0" w:color="auto"/>
              <w:bottom w:val="single" w:sz="4" w:space="0" w:color="auto"/>
              <w:right w:val="single" w:sz="4" w:space="0" w:color="auto"/>
            </w:tcBorders>
          </w:tcPr>
          <w:p w14:paraId="3907AF71" w14:textId="77777777" w:rsidR="00BF46E1" w:rsidRPr="005307A3" w:rsidRDefault="00BF46E1" w:rsidP="00195D76">
            <w:pPr>
              <w:pStyle w:val="TAC"/>
            </w:pPr>
            <w:r w:rsidRPr="005307A3">
              <w:t>1A</w:t>
            </w:r>
          </w:p>
        </w:tc>
      </w:tr>
      <w:tr w:rsidR="00BF46E1" w:rsidRPr="005307A3" w14:paraId="6765FA2A" w14:textId="77777777" w:rsidTr="00195D76">
        <w:trPr>
          <w:jc w:val="center"/>
        </w:trPr>
        <w:tc>
          <w:tcPr>
            <w:tcW w:w="1134" w:type="dxa"/>
            <w:tcBorders>
              <w:top w:val="single" w:sz="4" w:space="0" w:color="auto"/>
              <w:right w:val="single" w:sz="4" w:space="0" w:color="auto"/>
            </w:tcBorders>
          </w:tcPr>
          <w:p w14:paraId="628AA6EA"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7C325637" w14:textId="77777777" w:rsidR="00BF46E1" w:rsidRPr="005307A3" w:rsidRDefault="00BF46E1" w:rsidP="00195D76">
            <w:pPr>
              <w:pStyle w:val="TAC"/>
            </w:pPr>
            <w:r w:rsidRPr="005307A3">
              <w:t>B0</w:t>
            </w:r>
          </w:p>
        </w:tc>
        <w:tc>
          <w:tcPr>
            <w:tcW w:w="709" w:type="dxa"/>
            <w:tcBorders>
              <w:top w:val="single" w:sz="4" w:space="0" w:color="auto"/>
              <w:left w:val="single" w:sz="4" w:space="0" w:color="auto"/>
              <w:bottom w:val="single" w:sz="4" w:space="0" w:color="auto"/>
              <w:right w:val="single" w:sz="4" w:space="0" w:color="auto"/>
            </w:tcBorders>
          </w:tcPr>
          <w:p w14:paraId="32227BCF"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6FF4898A" w14:textId="77777777" w:rsidR="00BF46E1" w:rsidRPr="005307A3" w:rsidRDefault="00BF46E1" w:rsidP="00195D76">
            <w:pPr>
              <w:pStyle w:val="TAC"/>
            </w:pPr>
            <w:r w:rsidRPr="005307A3">
              <w:t>Note 2</w:t>
            </w:r>
          </w:p>
        </w:tc>
        <w:tc>
          <w:tcPr>
            <w:tcW w:w="425" w:type="dxa"/>
            <w:tcBorders>
              <w:top w:val="single" w:sz="4" w:space="0" w:color="auto"/>
              <w:left w:val="single" w:sz="4" w:space="0" w:color="auto"/>
              <w:bottom w:val="single" w:sz="4" w:space="0" w:color="auto"/>
              <w:right w:val="single" w:sz="4" w:space="0" w:color="auto"/>
            </w:tcBorders>
          </w:tcPr>
          <w:p w14:paraId="134D6F1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CAAA370"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94CC55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13CA48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7FBE4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5B3ACB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8F4E8A8"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068E2D28"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17670CE2" w14:textId="77777777" w:rsidR="00BF46E1" w:rsidRPr="005307A3" w:rsidRDefault="00BF46E1" w:rsidP="00195D76">
            <w:pPr>
              <w:pStyle w:val="TAC"/>
            </w:pPr>
          </w:p>
        </w:tc>
      </w:tr>
    </w:tbl>
    <w:p w14:paraId="4E3B02B6" w14:textId="77777777" w:rsidR="00BF46E1" w:rsidRPr="005307A3" w:rsidRDefault="00BF46E1" w:rsidP="00BF46E1"/>
    <w:p w14:paraId="48E3D7B5" w14:textId="77777777" w:rsidR="00BF46E1" w:rsidRPr="005307A3" w:rsidRDefault="00BF46E1" w:rsidP="00BF46E1">
      <w:r w:rsidRPr="005307A3">
        <w:t>Note 1: Length of BER-TLV is '14' plus the actual length of all the present optional SIMPLE-TLV data objects</w:t>
      </w:r>
    </w:p>
    <w:p w14:paraId="67D7218E" w14:textId="77777777" w:rsidR="00BF46E1" w:rsidRPr="005307A3" w:rsidRDefault="00BF46E1" w:rsidP="00BF46E1">
      <w:r w:rsidRPr="005307A3">
        <w:t>Note 2: Depending on the presence of the Extended Cell Identity Value the length is '07' or '09'</w:t>
      </w:r>
    </w:p>
    <w:p w14:paraId="432F2684" w14:textId="77777777" w:rsidR="00BF46E1" w:rsidRPr="005307A3" w:rsidRDefault="00BF46E1" w:rsidP="00BF46E1">
      <w:r w:rsidRPr="005307A3">
        <w:t>Note 3: The Extended Cell Identity Value is present in Rel-4 and onwards implementations, the values of the two bytes shall not be verified.</w:t>
      </w:r>
    </w:p>
    <w:p w14:paraId="02E57F4E" w14:textId="77777777" w:rsidR="00BF46E1" w:rsidRPr="005307A3" w:rsidRDefault="00BF46E1" w:rsidP="00BF46E1">
      <w:r w:rsidRPr="005307A3">
        <w:t>ENVELOPE CALL CONTROL 2.1.1B</w:t>
      </w:r>
    </w:p>
    <w:p w14:paraId="395195A6" w14:textId="77777777" w:rsidR="00BF46E1" w:rsidRPr="005307A3" w:rsidRDefault="00BF46E1" w:rsidP="00BF46E1">
      <w:r w:rsidRPr="005307A3">
        <w:t>Logically:</w:t>
      </w:r>
    </w:p>
    <w:p w14:paraId="09E6D1A2" w14:textId="77777777" w:rsidR="00BF46E1" w:rsidRPr="005307A3" w:rsidRDefault="00BF46E1" w:rsidP="0041528A">
      <w:pPr>
        <w:pStyle w:val="EW"/>
      </w:pPr>
      <w:r w:rsidRPr="005307A3">
        <w:t>Device identities</w:t>
      </w:r>
    </w:p>
    <w:p w14:paraId="7704F38A" w14:textId="77777777" w:rsidR="00BF46E1" w:rsidRPr="005307A3" w:rsidRDefault="00BF46E1" w:rsidP="0041528A">
      <w:pPr>
        <w:pStyle w:val="EW"/>
      </w:pPr>
      <w:r w:rsidRPr="005307A3">
        <w:tab/>
        <w:t>Source device:</w:t>
      </w:r>
      <w:r w:rsidRPr="005307A3">
        <w:tab/>
        <w:t>ME</w:t>
      </w:r>
    </w:p>
    <w:p w14:paraId="13FFDE1C" w14:textId="77777777" w:rsidR="00BF46E1" w:rsidRPr="005307A3" w:rsidRDefault="00BF46E1" w:rsidP="0041528A">
      <w:pPr>
        <w:pStyle w:val="EW"/>
      </w:pPr>
      <w:r w:rsidRPr="005307A3">
        <w:tab/>
        <w:t>Destination device:</w:t>
      </w:r>
      <w:r w:rsidRPr="005307A3">
        <w:tab/>
        <w:t>UICC</w:t>
      </w:r>
    </w:p>
    <w:p w14:paraId="59F89E14" w14:textId="77777777" w:rsidR="00BF46E1" w:rsidRPr="005307A3" w:rsidRDefault="00BF46E1" w:rsidP="0041528A">
      <w:pPr>
        <w:pStyle w:val="EW"/>
      </w:pPr>
      <w:r w:rsidRPr="005307A3">
        <w:t>SS String</w:t>
      </w:r>
    </w:p>
    <w:p w14:paraId="31D5512A" w14:textId="77777777" w:rsidR="00BF46E1" w:rsidRPr="005307A3" w:rsidRDefault="00BF46E1" w:rsidP="0041528A">
      <w:pPr>
        <w:pStyle w:val="EW"/>
      </w:pPr>
      <w:r w:rsidRPr="005307A3">
        <w:tab/>
        <w:t>TON/NPI:</w:t>
      </w:r>
      <w:r w:rsidRPr="005307A3">
        <w:tab/>
        <w:t>"FF"</w:t>
      </w:r>
    </w:p>
    <w:p w14:paraId="5F978150" w14:textId="77777777" w:rsidR="00BF46E1" w:rsidRPr="005307A3" w:rsidRDefault="00BF46E1" w:rsidP="0041528A">
      <w:pPr>
        <w:pStyle w:val="EW"/>
      </w:pPr>
      <w:r w:rsidRPr="005307A3">
        <w:tab/>
        <w:t>Dialling number string</w:t>
      </w:r>
      <w:r w:rsidRPr="005307A3">
        <w:tab/>
        <w:t>"*21**10#"</w:t>
      </w:r>
    </w:p>
    <w:p w14:paraId="5248B7B9" w14:textId="77777777" w:rsidR="00BF46E1" w:rsidRPr="005307A3" w:rsidRDefault="00BF46E1" w:rsidP="0041528A">
      <w:pPr>
        <w:pStyle w:val="EW"/>
      </w:pPr>
      <w:r w:rsidRPr="005307A3">
        <w:t>Location Information</w:t>
      </w:r>
    </w:p>
    <w:p w14:paraId="4ABD0FFE" w14:textId="77777777" w:rsidR="00BF46E1" w:rsidRPr="005307A3" w:rsidRDefault="00BF46E1" w:rsidP="0041528A">
      <w:pPr>
        <w:pStyle w:val="EW"/>
      </w:pPr>
      <w:r w:rsidRPr="005307A3">
        <w:tab/>
        <w:t>MCC &amp; MNC</w:t>
      </w:r>
      <w:r w:rsidRPr="005307A3">
        <w:tab/>
        <w:t>the mobile country and network code (001110)</w:t>
      </w:r>
    </w:p>
    <w:p w14:paraId="521B70AB" w14:textId="77777777" w:rsidR="00BF46E1" w:rsidRPr="005307A3" w:rsidRDefault="00BF46E1" w:rsidP="0041528A">
      <w:pPr>
        <w:pStyle w:val="EW"/>
      </w:pPr>
      <w:r w:rsidRPr="005307A3">
        <w:lastRenderedPageBreak/>
        <w:tab/>
        <w:t>LAC</w:t>
      </w:r>
      <w:r w:rsidRPr="005307A3">
        <w:tab/>
        <w:t>the location Area Code (0001)</w:t>
      </w:r>
    </w:p>
    <w:p w14:paraId="01BE3175" w14:textId="77777777" w:rsidR="00BF46E1" w:rsidRPr="005307A3" w:rsidRDefault="00BF46E1" w:rsidP="0041528A">
      <w:pPr>
        <w:pStyle w:val="EX"/>
      </w:pPr>
      <w:r w:rsidRPr="005307A3">
        <w:tab/>
        <w:t>Cell ID</w:t>
      </w:r>
      <w:r w:rsidRPr="005307A3">
        <w:tab/>
        <w:t>Cell Identity Value (0001)</w:t>
      </w:r>
    </w:p>
    <w:p w14:paraId="787C071A" w14:textId="77777777" w:rsidR="00BF46E1" w:rsidRPr="005307A3" w:rsidRDefault="00BF46E1" w:rsidP="00BF46E1">
      <w:r w:rsidRPr="005307A3">
        <w:t>Coding:</w:t>
      </w:r>
    </w:p>
    <w:p w14:paraId="49297A1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F0FD6E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3DA8A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37D23BA"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22D094D4" w14:textId="77777777" w:rsidR="00BF46E1" w:rsidRPr="005307A3" w:rsidRDefault="00BF46E1" w:rsidP="00195D76">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36EA3F0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3813B0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FC3221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BFF80F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02FE1D"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71DB6078"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810D5CE"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8E6FD35"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208C84AA" w14:textId="77777777" w:rsidR="00BF46E1" w:rsidRPr="005307A3" w:rsidRDefault="00BF46E1" w:rsidP="00195D76">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tcPr>
          <w:p w14:paraId="49CA4041" w14:textId="77777777" w:rsidR="00BF46E1" w:rsidRPr="005307A3" w:rsidRDefault="00BF46E1" w:rsidP="00195D76">
            <w:pPr>
              <w:pStyle w:val="TAC"/>
            </w:pPr>
            <w:r w:rsidRPr="005307A3">
              <w:t>1A</w:t>
            </w:r>
          </w:p>
        </w:tc>
      </w:tr>
      <w:tr w:rsidR="00BF46E1" w:rsidRPr="005307A3" w14:paraId="1CFFB991" w14:textId="77777777" w:rsidTr="00195D76">
        <w:trPr>
          <w:jc w:val="center"/>
        </w:trPr>
        <w:tc>
          <w:tcPr>
            <w:tcW w:w="1134" w:type="dxa"/>
            <w:tcBorders>
              <w:top w:val="single" w:sz="4" w:space="0" w:color="auto"/>
              <w:right w:val="single" w:sz="4" w:space="0" w:color="auto"/>
            </w:tcBorders>
          </w:tcPr>
          <w:p w14:paraId="4DB52FB8"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AF475CB" w14:textId="77777777" w:rsidR="00BF46E1" w:rsidRPr="005307A3" w:rsidRDefault="00BF46E1" w:rsidP="00195D76">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tcPr>
          <w:p w14:paraId="4F57BF51"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745366B5"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E98174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C0E8D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62B22E5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8A99C1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DD63DA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080FF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58C6C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CE908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8BEC95" w14:textId="77777777" w:rsidR="00BF46E1" w:rsidRPr="005307A3" w:rsidRDefault="00BF46E1" w:rsidP="00195D76">
            <w:pPr>
              <w:pStyle w:val="TAC"/>
            </w:pPr>
          </w:p>
        </w:tc>
      </w:tr>
    </w:tbl>
    <w:p w14:paraId="197EB450" w14:textId="77777777" w:rsidR="00BF46E1" w:rsidRPr="005307A3" w:rsidRDefault="00BF46E1" w:rsidP="00BF46E1"/>
    <w:p w14:paraId="2CD8233A" w14:textId="77777777" w:rsidR="00BF46E1" w:rsidRPr="005307A3" w:rsidRDefault="00BF46E1" w:rsidP="00BF46E1">
      <w:r w:rsidRPr="005307A3">
        <w:t>REGISTER 2.1A</w:t>
      </w:r>
    </w:p>
    <w:p w14:paraId="7ACC2A74" w14:textId="77777777" w:rsidR="00BF46E1" w:rsidRPr="005307A3" w:rsidRDefault="00BF46E1" w:rsidP="00BF46E1">
      <w:r w:rsidRPr="005307A3">
        <w:t>Logically (only SS argument):</w:t>
      </w:r>
    </w:p>
    <w:p w14:paraId="0585A1CD" w14:textId="77777777" w:rsidR="00BF46E1" w:rsidRPr="005307A3" w:rsidRDefault="00BF46E1" w:rsidP="0041528A">
      <w:pPr>
        <w:pStyle w:val="EW"/>
        <w:rPr>
          <w:snapToGrid w:val="0"/>
        </w:rPr>
      </w:pPr>
      <w:r w:rsidRPr="005307A3">
        <w:rPr>
          <w:snapToGrid w:val="0"/>
        </w:rPr>
        <w:t>ACTIVATE SS ARGUMENT</w:t>
      </w:r>
    </w:p>
    <w:p w14:paraId="729CDA1C" w14:textId="77777777" w:rsidR="00BF46E1" w:rsidRPr="005307A3" w:rsidRDefault="00BF46E1" w:rsidP="0041528A">
      <w:pPr>
        <w:pStyle w:val="EW"/>
        <w:rPr>
          <w:snapToGrid w:val="0"/>
        </w:rPr>
      </w:pPr>
      <w:r w:rsidRPr="005307A3">
        <w:rPr>
          <w:snapToGrid w:val="0"/>
        </w:rPr>
        <w:tab/>
        <w:t>SS-Code:</w:t>
      </w:r>
    </w:p>
    <w:p w14:paraId="06685D8F" w14:textId="77777777" w:rsidR="00BF46E1" w:rsidRPr="005307A3" w:rsidRDefault="00BF46E1" w:rsidP="0041528A">
      <w:pPr>
        <w:pStyle w:val="EW"/>
        <w:rPr>
          <w:snapToGrid w:val="0"/>
        </w:rPr>
      </w:pPr>
      <w:r w:rsidRPr="005307A3">
        <w:rPr>
          <w:snapToGrid w:val="0"/>
        </w:rPr>
        <w:tab/>
        <w:t>- Call Forwarding Unconditional</w:t>
      </w:r>
    </w:p>
    <w:p w14:paraId="6CD9F450" w14:textId="77777777" w:rsidR="00BF46E1" w:rsidRPr="005307A3" w:rsidRDefault="00BF46E1" w:rsidP="0041528A">
      <w:pPr>
        <w:pStyle w:val="EW"/>
        <w:rPr>
          <w:snapToGrid w:val="0"/>
        </w:rPr>
      </w:pPr>
      <w:r w:rsidRPr="005307A3">
        <w:rPr>
          <w:snapToGrid w:val="0"/>
        </w:rPr>
        <w:tab/>
        <w:t>TeleserviceCode</w:t>
      </w:r>
    </w:p>
    <w:p w14:paraId="007E9834" w14:textId="77777777" w:rsidR="00BF46E1" w:rsidRPr="005307A3" w:rsidRDefault="00BF46E1" w:rsidP="0041528A">
      <w:pPr>
        <w:pStyle w:val="EX"/>
        <w:rPr>
          <w:snapToGrid w:val="0"/>
        </w:rPr>
      </w:pPr>
      <w:r w:rsidRPr="005307A3">
        <w:rPr>
          <w:snapToGrid w:val="0"/>
        </w:rPr>
        <w:tab/>
        <w:t>- All Tele Services</w:t>
      </w:r>
    </w:p>
    <w:p w14:paraId="13A1AF2D" w14:textId="77777777" w:rsidR="00BF46E1" w:rsidRPr="005307A3" w:rsidRDefault="00BF46E1" w:rsidP="00BF46E1">
      <w:r w:rsidRPr="005307A3">
        <w:t>Coding:</w:t>
      </w:r>
    </w:p>
    <w:p w14:paraId="3CCA123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76F63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2A78AD"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0B646429"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25632E2C"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8EF0714"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4EF73D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3BD652"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F99F21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FEA12B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1DC913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5BC585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965F5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4D392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A9E2D2" w14:textId="77777777" w:rsidR="00BF46E1" w:rsidRPr="005307A3" w:rsidRDefault="00BF46E1" w:rsidP="00195D76">
            <w:pPr>
              <w:pStyle w:val="TAC"/>
            </w:pPr>
          </w:p>
        </w:tc>
      </w:tr>
    </w:tbl>
    <w:p w14:paraId="374C4E67" w14:textId="77777777" w:rsidR="00BF46E1" w:rsidRPr="005307A3" w:rsidRDefault="00BF46E1" w:rsidP="00BF46E1"/>
    <w:p w14:paraId="0568A841" w14:textId="77777777" w:rsidR="00BF46E1" w:rsidRPr="005307A3" w:rsidRDefault="00BF46E1" w:rsidP="00BF46E1">
      <w:r w:rsidRPr="005307A3">
        <w:t>REGISTER 2.1B</w:t>
      </w:r>
    </w:p>
    <w:p w14:paraId="1B0B6922" w14:textId="77777777" w:rsidR="00BF46E1" w:rsidRPr="005307A3" w:rsidRDefault="00BF46E1" w:rsidP="00BF46E1">
      <w:r w:rsidRPr="005307A3">
        <w:t>Logically (only SS argument):</w:t>
      </w:r>
    </w:p>
    <w:p w14:paraId="1FCCF493" w14:textId="77777777" w:rsidR="00BF46E1" w:rsidRPr="005307A3" w:rsidRDefault="00BF46E1" w:rsidP="0041528A">
      <w:pPr>
        <w:pStyle w:val="EW"/>
      </w:pPr>
      <w:r w:rsidRPr="005307A3">
        <w:t>ACTIVATE SS ARGUMENT</w:t>
      </w:r>
    </w:p>
    <w:p w14:paraId="14CF8039" w14:textId="77777777" w:rsidR="00BF46E1" w:rsidRPr="005307A3" w:rsidRDefault="00BF46E1" w:rsidP="00BF46E1">
      <w:pPr>
        <w:pStyle w:val="FP"/>
        <w:tabs>
          <w:tab w:val="left" w:pos="1134"/>
          <w:tab w:val="left" w:pos="1418"/>
        </w:tabs>
        <w:ind w:left="284"/>
      </w:pPr>
      <w:r w:rsidRPr="005307A3">
        <w:tab/>
        <w:t>SS-Code:</w:t>
      </w:r>
    </w:p>
    <w:p w14:paraId="7776D5DB" w14:textId="77777777" w:rsidR="00BF46E1" w:rsidRPr="005307A3" w:rsidRDefault="00BF46E1" w:rsidP="00BF46E1">
      <w:pPr>
        <w:pStyle w:val="FP"/>
        <w:tabs>
          <w:tab w:val="left" w:pos="1134"/>
          <w:tab w:val="left" w:pos="1418"/>
        </w:tabs>
        <w:ind w:left="284"/>
      </w:pPr>
      <w:r w:rsidRPr="005307A3">
        <w:tab/>
        <w:t>- Call Forwarding Unconditional</w:t>
      </w:r>
    </w:p>
    <w:p w14:paraId="24F739E2" w14:textId="77777777" w:rsidR="00BF46E1" w:rsidRPr="005307A3" w:rsidRDefault="00BF46E1" w:rsidP="00BF46E1">
      <w:pPr>
        <w:pStyle w:val="FP"/>
        <w:tabs>
          <w:tab w:val="left" w:pos="1134"/>
          <w:tab w:val="left" w:pos="1418"/>
        </w:tabs>
        <w:ind w:left="284"/>
      </w:pPr>
      <w:r w:rsidRPr="005307A3">
        <w:tab/>
        <w:t>TeleserviceCode</w:t>
      </w:r>
    </w:p>
    <w:p w14:paraId="3B744860" w14:textId="77777777" w:rsidR="00BF46E1" w:rsidRPr="005307A3" w:rsidRDefault="00BF46E1" w:rsidP="00BF46E1">
      <w:pPr>
        <w:pStyle w:val="FP"/>
        <w:tabs>
          <w:tab w:val="left" w:pos="1134"/>
          <w:tab w:val="left" w:pos="1418"/>
        </w:tabs>
        <w:ind w:left="284"/>
      </w:pPr>
      <w:r w:rsidRPr="005307A3">
        <w:tab/>
        <w:t>- All Tele Services</w:t>
      </w:r>
    </w:p>
    <w:p w14:paraId="77096A55" w14:textId="77777777" w:rsidR="00BF46E1" w:rsidRPr="005307A3" w:rsidRDefault="00BF46E1" w:rsidP="00BF46E1">
      <w:pPr>
        <w:pStyle w:val="FP"/>
        <w:tabs>
          <w:tab w:val="left" w:pos="1134"/>
          <w:tab w:val="left" w:pos="1418"/>
        </w:tabs>
        <w:ind w:left="284"/>
      </w:pPr>
      <w:r w:rsidRPr="005307A3">
        <w:tab/>
        <w:t>LongFTN Supported</w:t>
      </w:r>
    </w:p>
    <w:p w14:paraId="3F412874" w14:textId="77777777" w:rsidR="00BF46E1" w:rsidRPr="005307A3" w:rsidRDefault="00BF46E1" w:rsidP="00BF46E1">
      <w:pPr>
        <w:pStyle w:val="FP"/>
        <w:tabs>
          <w:tab w:val="left" w:pos="1134"/>
          <w:tab w:val="left" w:pos="1418"/>
        </w:tabs>
        <w:ind w:left="284"/>
      </w:pPr>
    </w:p>
    <w:p w14:paraId="41B9C16F" w14:textId="77777777" w:rsidR="00BF46E1" w:rsidRPr="005307A3" w:rsidRDefault="00BF46E1" w:rsidP="00BF46E1">
      <w:r w:rsidRPr="005307A3">
        <w:t>Coding:</w:t>
      </w:r>
    </w:p>
    <w:p w14:paraId="0E3E8A4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D0F208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4AABAB"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1BA8809C"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2A5AB112"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447D58E"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2D8968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12BEAF"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C2A2807"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84E66F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D0E41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CA9EA4" w14:textId="77777777" w:rsidR="00BF46E1" w:rsidRPr="005307A3" w:rsidRDefault="00BF46E1" w:rsidP="00195D76">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tcPr>
          <w:p w14:paraId="1234EF7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D2912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183DFF" w14:textId="77777777" w:rsidR="00BF46E1" w:rsidRPr="005307A3" w:rsidRDefault="00BF46E1" w:rsidP="00195D76">
            <w:pPr>
              <w:pStyle w:val="TAC"/>
            </w:pPr>
          </w:p>
        </w:tc>
      </w:tr>
    </w:tbl>
    <w:p w14:paraId="185F9A0F" w14:textId="77777777" w:rsidR="00BF46E1" w:rsidRPr="005307A3" w:rsidRDefault="00BF46E1" w:rsidP="00BF46E1"/>
    <w:p w14:paraId="26A60213" w14:textId="77777777" w:rsidR="00BF46E1" w:rsidRPr="005307A3" w:rsidRDefault="00BF46E1" w:rsidP="00BF46E1">
      <w:r w:rsidRPr="005307A3">
        <w:t>RELEASE COMPLETE (SS RETURN RESULT) 2.1</w:t>
      </w:r>
    </w:p>
    <w:p w14:paraId="49AA5776" w14:textId="77777777" w:rsidR="00BF46E1" w:rsidRPr="005307A3" w:rsidRDefault="00BF46E1" w:rsidP="00BF46E1">
      <w:r w:rsidRPr="005307A3">
        <w:t>Logically (only from operation code):</w:t>
      </w:r>
    </w:p>
    <w:p w14:paraId="26EA2B6D" w14:textId="77777777" w:rsidR="00BF46E1" w:rsidRPr="005307A3" w:rsidRDefault="00BF46E1" w:rsidP="0041528A">
      <w:pPr>
        <w:pStyle w:val="EW"/>
      </w:pPr>
      <w:r w:rsidRPr="005307A3">
        <w:t>ACTIVATE SS RETURN RESULT</w:t>
      </w:r>
    </w:p>
    <w:p w14:paraId="0090BB1C" w14:textId="77777777" w:rsidR="00BF46E1" w:rsidRPr="005307A3" w:rsidRDefault="00BF46E1" w:rsidP="0041528A">
      <w:pPr>
        <w:pStyle w:val="EW"/>
      </w:pPr>
      <w:r w:rsidRPr="005307A3">
        <w:tab/>
        <w:t>ForwardingInfo</w:t>
      </w:r>
    </w:p>
    <w:p w14:paraId="4B66D1BA" w14:textId="77777777" w:rsidR="00BF46E1" w:rsidRPr="005307A3" w:rsidRDefault="00BF46E1" w:rsidP="0041528A">
      <w:pPr>
        <w:pStyle w:val="EW"/>
      </w:pPr>
      <w:r w:rsidRPr="005307A3">
        <w:tab/>
        <w:t>SS-Code</w:t>
      </w:r>
    </w:p>
    <w:p w14:paraId="42889B06" w14:textId="77777777" w:rsidR="00BF46E1" w:rsidRPr="005307A3" w:rsidRDefault="00BF46E1" w:rsidP="0041528A">
      <w:pPr>
        <w:pStyle w:val="EW"/>
      </w:pPr>
      <w:r w:rsidRPr="005307A3">
        <w:tab/>
        <w:t>- Call Forwarding Unconditional</w:t>
      </w:r>
    </w:p>
    <w:p w14:paraId="0DAFFAF1" w14:textId="77777777" w:rsidR="00BF46E1" w:rsidRPr="005307A3" w:rsidRDefault="00BF46E1" w:rsidP="0041528A">
      <w:pPr>
        <w:pStyle w:val="EW"/>
      </w:pPr>
      <w:r w:rsidRPr="005307A3">
        <w:tab/>
        <w:t>ForwardFeatureList</w:t>
      </w:r>
    </w:p>
    <w:p w14:paraId="333AA726" w14:textId="77777777" w:rsidR="00BF46E1" w:rsidRPr="005307A3" w:rsidRDefault="00BF46E1" w:rsidP="0041528A">
      <w:pPr>
        <w:pStyle w:val="EW"/>
      </w:pPr>
      <w:r w:rsidRPr="005307A3">
        <w:tab/>
        <w:t>ForwardingFeature</w:t>
      </w:r>
    </w:p>
    <w:p w14:paraId="6C2B2E19" w14:textId="77777777" w:rsidR="00BF46E1" w:rsidRPr="005307A3" w:rsidRDefault="00BF46E1" w:rsidP="0041528A">
      <w:pPr>
        <w:pStyle w:val="EW"/>
      </w:pPr>
      <w:r w:rsidRPr="005307A3">
        <w:tab/>
        <w:t>TeleserviceCode</w:t>
      </w:r>
    </w:p>
    <w:p w14:paraId="4F94785B" w14:textId="77777777" w:rsidR="00BF46E1" w:rsidRPr="005307A3" w:rsidRDefault="00BF46E1" w:rsidP="0041528A">
      <w:pPr>
        <w:pStyle w:val="EW"/>
      </w:pPr>
      <w:r w:rsidRPr="005307A3">
        <w:tab/>
        <w:t>- All Tele Services</w:t>
      </w:r>
    </w:p>
    <w:p w14:paraId="0DDA1DE4" w14:textId="77777777" w:rsidR="00BF46E1" w:rsidRPr="005307A3" w:rsidRDefault="00BF46E1" w:rsidP="0041528A">
      <w:pPr>
        <w:pStyle w:val="EW"/>
      </w:pPr>
      <w:r w:rsidRPr="005307A3">
        <w:tab/>
        <w:t>SS-Status</w:t>
      </w:r>
    </w:p>
    <w:p w14:paraId="03B97DB6" w14:textId="77777777" w:rsidR="00BF46E1" w:rsidRPr="005307A3" w:rsidRDefault="00BF46E1" w:rsidP="0041528A">
      <w:pPr>
        <w:pStyle w:val="EW"/>
      </w:pPr>
      <w:r w:rsidRPr="005307A3">
        <w:tab/>
        <w:t>- state ind.: operative</w:t>
      </w:r>
    </w:p>
    <w:p w14:paraId="7E186656" w14:textId="77777777" w:rsidR="00BF46E1" w:rsidRPr="005307A3" w:rsidRDefault="00BF46E1" w:rsidP="0041528A">
      <w:pPr>
        <w:pStyle w:val="EW"/>
      </w:pPr>
      <w:r w:rsidRPr="005307A3">
        <w:tab/>
        <w:t>- provision ind.: provisioned</w:t>
      </w:r>
    </w:p>
    <w:p w14:paraId="091AEC6E" w14:textId="77777777" w:rsidR="00BF46E1" w:rsidRPr="005307A3" w:rsidRDefault="00BF46E1" w:rsidP="0041528A">
      <w:pPr>
        <w:pStyle w:val="EW"/>
      </w:pPr>
      <w:r w:rsidRPr="005307A3">
        <w:tab/>
        <w:t>- registration ind.: registered</w:t>
      </w:r>
    </w:p>
    <w:p w14:paraId="68ECDCC0" w14:textId="77777777" w:rsidR="00BF46E1" w:rsidRPr="005307A3" w:rsidRDefault="00BF46E1" w:rsidP="0041528A">
      <w:pPr>
        <w:pStyle w:val="EX"/>
      </w:pPr>
      <w:r w:rsidRPr="005307A3">
        <w:tab/>
        <w:t>- activation ind.: active</w:t>
      </w:r>
    </w:p>
    <w:p w14:paraId="61DD92B5" w14:textId="77777777" w:rsidR="00BF46E1" w:rsidRPr="005307A3" w:rsidRDefault="00BF46E1" w:rsidP="00BF46E1">
      <w:r w:rsidRPr="005307A3">
        <w:t>Coding:</w:t>
      </w:r>
    </w:p>
    <w:p w14:paraId="0C52053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452C8B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9FED0C" w14:textId="77777777" w:rsidR="00BF46E1" w:rsidRPr="005307A3" w:rsidRDefault="00BF46E1" w:rsidP="00195D76">
            <w:pPr>
              <w:pStyle w:val="TAL"/>
            </w:pPr>
            <w:r w:rsidRPr="005307A3">
              <w:t>Coding</w:t>
            </w:r>
          </w:p>
        </w:tc>
        <w:tc>
          <w:tcPr>
            <w:tcW w:w="567" w:type="dxa"/>
            <w:tcBorders>
              <w:top w:val="single" w:sz="4" w:space="0" w:color="auto"/>
              <w:left w:val="single" w:sz="4" w:space="0" w:color="auto"/>
              <w:bottom w:val="single" w:sz="4" w:space="0" w:color="auto"/>
              <w:right w:val="single" w:sz="4" w:space="0" w:color="auto"/>
            </w:tcBorders>
          </w:tcPr>
          <w:p w14:paraId="2F55B0D0"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056CF209" w14:textId="77777777" w:rsidR="00BF46E1" w:rsidRPr="005307A3" w:rsidRDefault="00BF46E1" w:rsidP="00195D76">
            <w:pPr>
              <w:pStyle w:val="TAC"/>
            </w:pPr>
            <w:r w:rsidRPr="005307A3">
              <w:t>A0</w:t>
            </w:r>
          </w:p>
        </w:tc>
        <w:tc>
          <w:tcPr>
            <w:tcW w:w="567" w:type="dxa"/>
            <w:tcBorders>
              <w:top w:val="single" w:sz="4" w:space="0" w:color="auto"/>
              <w:left w:val="single" w:sz="4" w:space="0" w:color="auto"/>
              <w:bottom w:val="single" w:sz="4" w:space="0" w:color="auto"/>
              <w:right w:val="single" w:sz="4" w:space="0" w:color="auto"/>
            </w:tcBorders>
          </w:tcPr>
          <w:p w14:paraId="3F8DE7E9"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4206A8AA"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481657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1F3D2F"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07B0693"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2AB7E85B" w14:textId="77777777" w:rsidR="00BF46E1" w:rsidRPr="005307A3" w:rsidRDefault="00BF46E1" w:rsidP="00195D76">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C59B250"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481A9D4D"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0115EB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56BD18B" w14:textId="77777777" w:rsidR="00BF46E1" w:rsidRPr="005307A3" w:rsidRDefault="00BF46E1" w:rsidP="00195D76">
            <w:pPr>
              <w:pStyle w:val="TAC"/>
            </w:pPr>
            <w:r w:rsidRPr="005307A3">
              <w:t>01</w:t>
            </w:r>
          </w:p>
        </w:tc>
      </w:tr>
      <w:tr w:rsidR="00BF46E1" w:rsidRPr="005307A3" w14:paraId="0FE67E9B" w14:textId="77777777" w:rsidTr="00195D76">
        <w:trPr>
          <w:jc w:val="center"/>
        </w:trPr>
        <w:tc>
          <w:tcPr>
            <w:tcW w:w="1134" w:type="dxa"/>
            <w:tcBorders>
              <w:top w:val="single" w:sz="4" w:space="0" w:color="auto"/>
              <w:right w:val="single" w:sz="4" w:space="0" w:color="auto"/>
            </w:tcBorders>
          </w:tcPr>
          <w:p w14:paraId="36EBF59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53A8B0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1F3B90D" w14:textId="77777777" w:rsidR="00BF46E1" w:rsidRPr="005307A3" w:rsidRDefault="00BF46E1" w:rsidP="00195D76">
            <w:pPr>
              <w:pStyle w:val="TAC"/>
            </w:pPr>
            <w:r w:rsidRPr="005307A3">
              <w:t>84</w:t>
            </w:r>
          </w:p>
        </w:tc>
        <w:tc>
          <w:tcPr>
            <w:tcW w:w="567" w:type="dxa"/>
            <w:tcBorders>
              <w:top w:val="single" w:sz="4" w:space="0" w:color="auto"/>
              <w:left w:val="single" w:sz="4" w:space="0" w:color="auto"/>
              <w:bottom w:val="single" w:sz="4" w:space="0" w:color="auto"/>
              <w:right w:val="single" w:sz="4" w:space="0" w:color="auto"/>
            </w:tcBorders>
          </w:tcPr>
          <w:p w14:paraId="7E0EDBB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10244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54D4B2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49055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95DA85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1059D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52679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5CDC5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47D5F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8C59B60" w14:textId="77777777" w:rsidR="00BF46E1" w:rsidRPr="005307A3" w:rsidRDefault="00BF46E1" w:rsidP="00195D76">
            <w:pPr>
              <w:pStyle w:val="TAC"/>
            </w:pPr>
          </w:p>
        </w:tc>
      </w:tr>
    </w:tbl>
    <w:p w14:paraId="1893B3C9" w14:textId="77777777" w:rsidR="00BF46E1" w:rsidRPr="005307A3" w:rsidRDefault="00BF46E1" w:rsidP="00BF46E1"/>
    <w:p w14:paraId="7564F7B0" w14:textId="412F1164" w:rsidR="00BF46E1" w:rsidRPr="005307A3" w:rsidRDefault="00BF46E1" w:rsidP="00BF46E1">
      <w:pPr>
        <w:pStyle w:val="TH"/>
      </w:pPr>
      <w:r w:rsidRPr="005307A3">
        <w:lastRenderedPageBreak/>
        <w:t>Expected Sequence 2.2 (CALL CONTROL BY USIM , send SS, allowed without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F46E1" w:rsidRPr="005307A3" w14:paraId="2B0C3714"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D7F1AB1"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502FC69A"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53E2D4AA"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40056BFA" w14:textId="77777777" w:rsidR="00BF46E1" w:rsidRPr="005307A3" w:rsidRDefault="00BF46E1" w:rsidP="00195D76">
            <w:pPr>
              <w:pStyle w:val="TAH"/>
            </w:pPr>
            <w:r w:rsidRPr="005307A3">
              <w:t>Comments</w:t>
            </w:r>
          </w:p>
        </w:tc>
      </w:tr>
      <w:tr w:rsidR="00BF46E1" w:rsidRPr="005307A3" w14:paraId="780E1032" w14:textId="77777777" w:rsidTr="00195D76">
        <w:trPr>
          <w:cantSplit/>
          <w:jc w:val="center"/>
        </w:trPr>
        <w:tc>
          <w:tcPr>
            <w:tcW w:w="765" w:type="dxa"/>
            <w:tcBorders>
              <w:top w:val="single" w:sz="4" w:space="0" w:color="auto"/>
              <w:left w:val="single" w:sz="6" w:space="0" w:color="auto"/>
              <w:right w:val="single" w:sz="6" w:space="0" w:color="auto"/>
            </w:tcBorders>
          </w:tcPr>
          <w:p w14:paraId="0EA9CB44"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22E7B0BE"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2D7435FA" w14:textId="77777777" w:rsidR="00BF46E1" w:rsidRPr="005307A3" w:rsidRDefault="00BF46E1" w:rsidP="00195D76">
            <w:pPr>
              <w:pStyle w:val="TAL"/>
            </w:pPr>
            <w:r w:rsidRPr="005307A3">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14:paraId="5E478033" w14:textId="77777777" w:rsidR="00BF46E1" w:rsidRPr="005307A3" w:rsidRDefault="00BF46E1" w:rsidP="00195D76">
            <w:pPr>
              <w:pStyle w:val="TAL"/>
            </w:pPr>
          </w:p>
        </w:tc>
      </w:tr>
      <w:tr w:rsidR="00BF46E1" w:rsidRPr="005307A3" w14:paraId="5A13ADC2" w14:textId="77777777" w:rsidTr="00195D76">
        <w:trPr>
          <w:cantSplit/>
          <w:jc w:val="center"/>
        </w:trPr>
        <w:tc>
          <w:tcPr>
            <w:tcW w:w="765" w:type="dxa"/>
            <w:tcBorders>
              <w:left w:val="single" w:sz="6" w:space="0" w:color="auto"/>
              <w:right w:val="single" w:sz="6" w:space="0" w:color="auto"/>
            </w:tcBorders>
          </w:tcPr>
          <w:p w14:paraId="4E904F0A"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11351CA9"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D9933B2" w14:textId="77777777" w:rsidR="00BF46E1" w:rsidRPr="005307A3" w:rsidRDefault="00BF46E1" w:rsidP="00195D76">
            <w:pPr>
              <w:pStyle w:val="TAL"/>
            </w:pPr>
            <w:r w:rsidRPr="005307A3">
              <w:t>ENVELOPE CALL CONTROL 2.2.1A</w:t>
            </w:r>
            <w:r w:rsidRPr="005307A3">
              <w:br/>
              <w:t>or</w:t>
            </w:r>
            <w:r w:rsidRPr="005307A3">
              <w:br/>
              <w:t>ENVELOPE CALL CONTROL 2.2.1B</w:t>
            </w:r>
          </w:p>
        </w:tc>
        <w:tc>
          <w:tcPr>
            <w:tcW w:w="3408" w:type="dxa"/>
            <w:tcBorders>
              <w:left w:val="single" w:sz="6" w:space="0" w:color="auto"/>
              <w:right w:val="single" w:sz="6" w:space="0" w:color="auto"/>
            </w:tcBorders>
          </w:tcPr>
          <w:p w14:paraId="39610543"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0E6098DB" w14:textId="77777777" w:rsidTr="00195D76">
        <w:trPr>
          <w:cantSplit/>
          <w:jc w:val="center"/>
        </w:trPr>
        <w:tc>
          <w:tcPr>
            <w:tcW w:w="765" w:type="dxa"/>
            <w:tcBorders>
              <w:left w:val="single" w:sz="6" w:space="0" w:color="auto"/>
              <w:right w:val="single" w:sz="6" w:space="0" w:color="auto"/>
            </w:tcBorders>
          </w:tcPr>
          <w:p w14:paraId="3FFDE430"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0A27D0D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482B16D" w14:textId="77777777" w:rsidR="00BF46E1" w:rsidRPr="005307A3" w:rsidRDefault="00BF46E1" w:rsidP="00195D76">
            <w:pPr>
              <w:pStyle w:val="TAL"/>
            </w:pPr>
            <w:r w:rsidRPr="005307A3">
              <w:t>CALL CONTROL RESULT 2.2.1</w:t>
            </w:r>
          </w:p>
        </w:tc>
        <w:tc>
          <w:tcPr>
            <w:tcW w:w="3408" w:type="dxa"/>
            <w:tcBorders>
              <w:left w:val="single" w:sz="6" w:space="0" w:color="auto"/>
              <w:right w:val="single" w:sz="6" w:space="0" w:color="auto"/>
            </w:tcBorders>
          </w:tcPr>
          <w:p w14:paraId="14DD71BA" w14:textId="77777777" w:rsidR="00BF46E1" w:rsidRPr="005307A3" w:rsidRDefault="00BF46E1" w:rsidP="00195D76">
            <w:pPr>
              <w:pStyle w:val="TAL"/>
            </w:pPr>
            <w:r w:rsidRPr="005307A3">
              <w:t>[Call control result: "Allowed without modifications"]</w:t>
            </w:r>
          </w:p>
        </w:tc>
      </w:tr>
      <w:tr w:rsidR="00BF46E1" w:rsidRPr="005307A3" w14:paraId="5027D918" w14:textId="77777777" w:rsidTr="00195D76">
        <w:trPr>
          <w:cantSplit/>
          <w:jc w:val="center"/>
        </w:trPr>
        <w:tc>
          <w:tcPr>
            <w:tcW w:w="765" w:type="dxa"/>
            <w:tcBorders>
              <w:left w:val="single" w:sz="6" w:space="0" w:color="auto"/>
              <w:right w:val="single" w:sz="6" w:space="0" w:color="auto"/>
            </w:tcBorders>
          </w:tcPr>
          <w:p w14:paraId="2AD4CA73" w14:textId="77777777" w:rsidR="00BF46E1" w:rsidRPr="005307A3" w:rsidRDefault="00BF46E1" w:rsidP="00195D76">
            <w:pPr>
              <w:pStyle w:val="TAC"/>
            </w:pPr>
            <w:r w:rsidRPr="005307A3">
              <w:t>4</w:t>
            </w:r>
          </w:p>
        </w:tc>
        <w:tc>
          <w:tcPr>
            <w:tcW w:w="1112" w:type="dxa"/>
            <w:tcBorders>
              <w:left w:val="single" w:sz="6" w:space="0" w:color="auto"/>
              <w:right w:val="single" w:sz="6" w:space="0" w:color="auto"/>
            </w:tcBorders>
          </w:tcPr>
          <w:p w14:paraId="40675CCB"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35" w:type="dxa"/>
            <w:tcBorders>
              <w:left w:val="single" w:sz="6" w:space="0" w:color="auto"/>
              <w:right w:val="single" w:sz="6" w:space="0" w:color="auto"/>
            </w:tcBorders>
          </w:tcPr>
          <w:p w14:paraId="585FA85E" w14:textId="77777777" w:rsidR="00BF46E1" w:rsidRPr="005307A3" w:rsidRDefault="00BF46E1" w:rsidP="00195D76">
            <w:pPr>
              <w:pStyle w:val="TAL"/>
            </w:pPr>
            <w:r w:rsidRPr="005307A3">
              <w:t>REGISTER 2.1A</w:t>
            </w:r>
            <w:r w:rsidRPr="005307A3">
              <w:br/>
              <w:t>or</w:t>
            </w:r>
            <w:r w:rsidRPr="005307A3">
              <w:br/>
              <w:t>REGISTER 2.1B</w:t>
            </w:r>
          </w:p>
        </w:tc>
        <w:tc>
          <w:tcPr>
            <w:tcW w:w="3408" w:type="dxa"/>
            <w:tcBorders>
              <w:left w:val="single" w:sz="6" w:space="0" w:color="auto"/>
              <w:right w:val="single" w:sz="6" w:space="0" w:color="auto"/>
            </w:tcBorders>
          </w:tcPr>
          <w:p w14:paraId="68CB0912" w14:textId="77777777" w:rsidR="00BF46E1" w:rsidRPr="005307A3" w:rsidRDefault="00BF46E1" w:rsidP="00195D76">
            <w:pPr>
              <w:pStyle w:val="TAL"/>
            </w:pPr>
            <w:r w:rsidRPr="005307A3">
              <w:t xml:space="preserve">The ME sends the supplementary service operation with the information as sent to the UICC </w:t>
            </w:r>
          </w:p>
        </w:tc>
      </w:tr>
      <w:tr w:rsidR="00BF46E1" w:rsidRPr="005307A3" w14:paraId="620EF351" w14:textId="77777777" w:rsidTr="00195D76">
        <w:trPr>
          <w:cantSplit/>
          <w:jc w:val="center"/>
        </w:trPr>
        <w:tc>
          <w:tcPr>
            <w:tcW w:w="765" w:type="dxa"/>
            <w:tcBorders>
              <w:left w:val="single" w:sz="6" w:space="0" w:color="auto"/>
              <w:bottom w:val="single" w:sz="4" w:space="0" w:color="auto"/>
              <w:right w:val="single" w:sz="6" w:space="0" w:color="auto"/>
            </w:tcBorders>
          </w:tcPr>
          <w:p w14:paraId="23C05A97" w14:textId="77777777" w:rsidR="00BF46E1" w:rsidRPr="005307A3" w:rsidRDefault="00BF46E1" w:rsidP="00195D76">
            <w:pPr>
              <w:pStyle w:val="TAC"/>
            </w:pPr>
            <w:r w:rsidRPr="005307A3">
              <w:t>5</w:t>
            </w:r>
          </w:p>
        </w:tc>
        <w:tc>
          <w:tcPr>
            <w:tcW w:w="1112" w:type="dxa"/>
            <w:tcBorders>
              <w:left w:val="single" w:sz="6" w:space="0" w:color="auto"/>
              <w:bottom w:val="single" w:sz="4" w:space="0" w:color="auto"/>
              <w:right w:val="single" w:sz="6" w:space="0" w:color="auto"/>
            </w:tcBorders>
          </w:tcPr>
          <w:p w14:paraId="256029C6"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752F5F60" w14:textId="77777777" w:rsidR="00BF46E1" w:rsidRPr="005307A3" w:rsidRDefault="00BF46E1" w:rsidP="00195D76">
            <w:pPr>
              <w:pStyle w:val="TAL"/>
            </w:pPr>
            <w:r w:rsidRPr="005307A3">
              <w:t>RELEASE COMPLETE (SS RETURN RESULT) 2.1</w:t>
            </w:r>
          </w:p>
        </w:tc>
        <w:tc>
          <w:tcPr>
            <w:tcW w:w="3408" w:type="dxa"/>
            <w:tcBorders>
              <w:left w:val="single" w:sz="6" w:space="0" w:color="auto"/>
              <w:bottom w:val="single" w:sz="4" w:space="0" w:color="auto"/>
              <w:right w:val="single" w:sz="6" w:space="0" w:color="auto"/>
            </w:tcBorders>
          </w:tcPr>
          <w:p w14:paraId="356AECE6" w14:textId="77777777" w:rsidR="00BF46E1" w:rsidRPr="005307A3" w:rsidRDefault="00BF46E1" w:rsidP="00195D76">
            <w:pPr>
              <w:pStyle w:val="TAL"/>
            </w:pPr>
          </w:p>
        </w:tc>
      </w:tr>
    </w:tbl>
    <w:p w14:paraId="72995A5E" w14:textId="77777777" w:rsidR="00BF46E1" w:rsidRPr="005307A3" w:rsidRDefault="00BF46E1" w:rsidP="00BF46E1"/>
    <w:p w14:paraId="002CB03A" w14:textId="77777777" w:rsidR="00BF46E1" w:rsidRPr="005307A3" w:rsidRDefault="00BF46E1" w:rsidP="00BF46E1">
      <w:r w:rsidRPr="005307A3">
        <w:t>ENVELOPE CALL CONTROL 2.2.1A</w:t>
      </w:r>
    </w:p>
    <w:p w14:paraId="4D716016" w14:textId="77777777" w:rsidR="00BF46E1" w:rsidRPr="005307A3" w:rsidRDefault="00BF46E1" w:rsidP="00BF46E1">
      <w:r w:rsidRPr="005307A3">
        <w:t>Logically:</w:t>
      </w:r>
    </w:p>
    <w:p w14:paraId="117FFC9F" w14:textId="77777777" w:rsidR="00BF46E1" w:rsidRPr="005307A3" w:rsidRDefault="00BF46E1" w:rsidP="0041528A">
      <w:pPr>
        <w:pStyle w:val="EW"/>
      </w:pPr>
      <w:r w:rsidRPr="005307A3">
        <w:t>Device identities</w:t>
      </w:r>
    </w:p>
    <w:p w14:paraId="760B0C57" w14:textId="77777777" w:rsidR="00BF46E1" w:rsidRPr="005307A3" w:rsidRDefault="00BF46E1" w:rsidP="0041528A">
      <w:pPr>
        <w:pStyle w:val="EW"/>
      </w:pPr>
      <w:r w:rsidRPr="005307A3">
        <w:tab/>
        <w:t>Source device:</w:t>
      </w:r>
      <w:r w:rsidRPr="005307A3">
        <w:tab/>
        <w:t>ME</w:t>
      </w:r>
    </w:p>
    <w:p w14:paraId="20E568BB" w14:textId="77777777" w:rsidR="00BF46E1" w:rsidRPr="005307A3" w:rsidRDefault="00BF46E1" w:rsidP="0041528A">
      <w:pPr>
        <w:pStyle w:val="EW"/>
      </w:pPr>
      <w:r w:rsidRPr="005307A3">
        <w:tab/>
        <w:t>Destination device:</w:t>
      </w:r>
      <w:r w:rsidRPr="005307A3">
        <w:tab/>
        <w:t>UICC</w:t>
      </w:r>
    </w:p>
    <w:p w14:paraId="1BEFA2FB" w14:textId="77777777" w:rsidR="00BF46E1" w:rsidRPr="005307A3" w:rsidRDefault="00BF46E1" w:rsidP="0041528A">
      <w:pPr>
        <w:pStyle w:val="EW"/>
      </w:pPr>
      <w:r w:rsidRPr="005307A3">
        <w:t>SS String</w:t>
      </w:r>
    </w:p>
    <w:p w14:paraId="534C30E1" w14:textId="77777777" w:rsidR="00BF46E1" w:rsidRPr="005307A3" w:rsidRDefault="00BF46E1" w:rsidP="0041528A">
      <w:pPr>
        <w:pStyle w:val="EW"/>
      </w:pPr>
      <w:r w:rsidRPr="005307A3">
        <w:tab/>
        <w:t>TON/NPI:</w:t>
      </w:r>
      <w:r w:rsidRPr="005307A3">
        <w:tab/>
        <w:t>"FF"</w:t>
      </w:r>
    </w:p>
    <w:p w14:paraId="2CFBFC55" w14:textId="77777777" w:rsidR="00BF46E1" w:rsidRPr="005307A3" w:rsidRDefault="00BF46E1" w:rsidP="0041528A">
      <w:pPr>
        <w:pStyle w:val="EW"/>
      </w:pPr>
      <w:r w:rsidRPr="005307A3">
        <w:tab/>
        <w:t>Dialling number string</w:t>
      </w:r>
      <w:r w:rsidRPr="005307A3">
        <w:tab/>
        <w:t>"*21**10#"</w:t>
      </w:r>
    </w:p>
    <w:p w14:paraId="5A0C257D" w14:textId="77777777" w:rsidR="00BF46E1" w:rsidRPr="005307A3" w:rsidRDefault="00BF46E1" w:rsidP="0041528A">
      <w:pPr>
        <w:pStyle w:val="EW"/>
      </w:pPr>
      <w:r w:rsidRPr="005307A3">
        <w:t>Location Information</w:t>
      </w:r>
    </w:p>
    <w:p w14:paraId="1F0719BC" w14:textId="77777777" w:rsidR="00BF46E1" w:rsidRPr="005307A3" w:rsidRDefault="00BF46E1" w:rsidP="0041528A">
      <w:pPr>
        <w:pStyle w:val="EW"/>
      </w:pPr>
      <w:r w:rsidRPr="005307A3">
        <w:tab/>
        <w:t>MCC &amp; MNC</w:t>
      </w:r>
      <w:r w:rsidRPr="005307A3">
        <w:tab/>
        <w:t>the mobile country and network code (00F110)</w:t>
      </w:r>
    </w:p>
    <w:p w14:paraId="6E72F54B" w14:textId="77777777" w:rsidR="00BF46E1" w:rsidRPr="005307A3" w:rsidRDefault="00BF46E1" w:rsidP="0041528A">
      <w:pPr>
        <w:pStyle w:val="EW"/>
      </w:pPr>
      <w:r w:rsidRPr="005307A3">
        <w:tab/>
        <w:t>LAC</w:t>
      </w:r>
      <w:r w:rsidRPr="005307A3">
        <w:tab/>
        <w:t>the location Area Code (0001)</w:t>
      </w:r>
    </w:p>
    <w:p w14:paraId="4B3940B2" w14:textId="77777777" w:rsidR="00BF46E1" w:rsidRPr="005307A3" w:rsidRDefault="00BF46E1" w:rsidP="0041528A">
      <w:pPr>
        <w:pStyle w:val="EW"/>
      </w:pPr>
      <w:r w:rsidRPr="005307A3">
        <w:tab/>
        <w:t>Cell ID</w:t>
      </w:r>
      <w:r w:rsidRPr="005307A3">
        <w:tab/>
      </w:r>
      <w:r w:rsidRPr="005307A3">
        <w:tab/>
        <w:t>Cell Identity Value (0001)</w:t>
      </w:r>
    </w:p>
    <w:p w14:paraId="6E73CFA4" w14:textId="77777777" w:rsidR="00BF46E1" w:rsidRPr="005307A3" w:rsidRDefault="00BF46E1" w:rsidP="0041528A">
      <w:pPr>
        <w:pStyle w:val="EX"/>
      </w:pPr>
      <w:r w:rsidRPr="005307A3">
        <w:tab/>
        <w:t>Extended Cell ID</w:t>
      </w:r>
      <w:r w:rsidRPr="005307A3">
        <w:tab/>
        <w:t>RNC-id value (for Rel-4 onwards), see also Note 3</w:t>
      </w:r>
    </w:p>
    <w:p w14:paraId="6BF1C4C1" w14:textId="77777777" w:rsidR="00BF46E1" w:rsidRPr="005307A3" w:rsidRDefault="00BF46E1" w:rsidP="0041528A">
      <w:pPr>
        <w:pStyle w:val="EX"/>
      </w:pPr>
    </w:p>
    <w:p w14:paraId="35161BD2" w14:textId="77777777" w:rsidR="00BF46E1" w:rsidRPr="005307A3" w:rsidRDefault="00BF46E1" w:rsidP="00BF46E1">
      <w:r w:rsidRPr="005307A3">
        <w:t>Coding:</w:t>
      </w:r>
    </w:p>
    <w:p w14:paraId="2C361CE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425"/>
        <w:gridCol w:w="709"/>
        <w:gridCol w:w="709"/>
        <w:gridCol w:w="425"/>
        <w:gridCol w:w="567"/>
        <w:gridCol w:w="567"/>
        <w:gridCol w:w="567"/>
        <w:gridCol w:w="567"/>
        <w:gridCol w:w="567"/>
        <w:gridCol w:w="567"/>
        <w:gridCol w:w="709"/>
        <w:gridCol w:w="425"/>
      </w:tblGrid>
      <w:tr w:rsidR="00BF46E1" w:rsidRPr="005307A3" w14:paraId="57F4624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00C7E7" w14:textId="77777777" w:rsidR="00BF46E1" w:rsidRPr="005307A3" w:rsidRDefault="00BF46E1" w:rsidP="00195D76">
            <w:pPr>
              <w:pStyle w:val="TAL"/>
            </w:pPr>
            <w:r w:rsidRPr="005307A3">
              <w:t>BER-TLV:</w:t>
            </w:r>
          </w:p>
        </w:tc>
        <w:tc>
          <w:tcPr>
            <w:tcW w:w="425" w:type="dxa"/>
            <w:tcBorders>
              <w:top w:val="single" w:sz="4" w:space="0" w:color="auto"/>
              <w:left w:val="single" w:sz="4" w:space="0" w:color="auto"/>
              <w:bottom w:val="single" w:sz="4" w:space="0" w:color="auto"/>
              <w:right w:val="single" w:sz="4" w:space="0" w:color="auto"/>
            </w:tcBorders>
          </w:tcPr>
          <w:p w14:paraId="4001C2E8"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1E9F1DE4" w14:textId="77777777" w:rsidR="00BF46E1" w:rsidRPr="005307A3" w:rsidRDefault="00BF46E1" w:rsidP="00195D76">
            <w:pPr>
              <w:pStyle w:val="TAC"/>
            </w:pPr>
            <w:r w:rsidRPr="005307A3">
              <w:t>Note 1</w:t>
            </w:r>
          </w:p>
        </w:tc>
        <w:tc>
          <w:tcPr>
            <w:tcW w:w="709" w:type="dxa"/>
            <w:tcBorders>
              <w:top w:val="single" w:sz="4" w:space="0" w:color="auto"/>
              <w:left w:val="single" w:sz="4" w:space="0" w:color="auto"/>
              <w:bottom w:val="single" w:sz="4" w:space="0" w:color="auto"/>
              <w:right w:val="single" w:sz="4" w:space="0" w:color="auto"/>
            </w:tcBorders>
          </w:tcPr>
          <w:p w14:paraId="594A84F9"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1ADC39C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A20BD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CAC406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302D81"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2E4E5F2B"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FA5BC08"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42B365A" w14:textId="77777777" w:rsidR="00BF46E1" w:rsidRPr="005307A3" w:rsidRDefault="00BF46E1" w:rsidP="00195D76">
            <w:pPr>
              <w:pStyle w:val="TAC"/>
            </w:pPr>
            <w:r w:rsidRPr="005307A3">
              <w:t>2A</w:t>
            </w:r>
          </w:p>
        </w:tc>
        <w:tc>
          <w:tcPr>
            <w:tcW w:w="709" w:type="dxa"/>
            <w:tcBorders>
              <w:top w:val="single" w:sz="4" w:space="0" w:color="auto"/>
              <w:left w:val="single" w:sz="4" w:space="0" w:color="auto"/>
              <w:bottom w:val="single" w:sz="4" w:space="0" w:color="auto"/>
              <w:right w:val="single" w:sz="4" w:space="0" w:color="auto"/>
            </w:tcBorders>
          </w:tcPr>
          <w:p w14:paraId="68D1046B" w14:textId="77777777" w:rsidR="00BF46E1" w:rsidRPr="005307A3" w:rsidRDefault="00BF46E1" w:rsidP="00195D76">
            <w:pPr>
              <w:pStyle w:val="TAC"/>
            </w:pPr>
            <w:r w:rsidRPr="005307A3">
              <w:t>A1</w:t>
            </w:r>
          </w:p>
        </w:tc>
        <w:tc>
          <w:tcPr>
            <w:tcW w:w="425" w:type="dxa"/>
            <w:tcBorders>
              <w:top w:val="single" w:sz="4" w:space="0" w:color="auto"/>
              <w:left w:val="single" w:sz="4" w:space="0" w:color="auto"/>
              <w:bottom w:val="single" w:sz="4" w:space="0" w:color="auto"/>
              <w:right w:val="single" w:sz="4" w:space="0" w:color="auto"/>
            </w:tcBorders>
          </w:tcPr>
          <w:p w14:paraId="35A36206" w14:textId="77777777" w:rsidR="00BF46E1" w:rsidRPr="005307A3" w:rsidRDefault="00BF46E1" w:rsidP="00195D76">
            <w:pPr>
              <w:pStyle w:val="TAC"/>
            </w:pPr>
            <w:r w:rsidRPr="005307A3">
              <w:t>1A</w:t>
            </w:r>
          </w:p>
        </w:tc>
      </w:tr>
      <w:tr w:rsidR="00BF46E1" w:rsidRPr="005307A3" w14:paraId="24C4FAB8" w14:textId="77777777" w:rsidTr="00195D76">
        <w:trPr>
          <w:jc w:val="center"/>
        </w:trPr>
        <w:tc>
          <w:tcPr>
            <w:tcW w:w="1134" w:type="dxa"/>
            <w:tcBorders>
              <w:top w:val="single" w:sz="4" w:space="0" w:color="auto"/>
              <w:right w:val="single" w:sz="4" w:space="0" w:color="auto"/>
            </w:tcBorders>
          </w:tcPr>
          <w:p w14:paraId="556A7543" w14:textId="77777777" w:rsidR="00BF46E1" w:rsidRPr="005307A3" w:rsidRDefault="00BF46E1" w:rsidP="00195D76">
            <w:pPr>
              <w:pStyle w:val="TAL"/>
            </w:pPr>
          </w:p>
        </w:tc>
        <w:tc>
          <w:tcPr>
            <w:tcW w:w="425" w:type="dxa"/>
            <w:tcBorders>
              <w:top w:val="single" w:sz="4" w:space="0" w:color="auto"/>
              <w:left w:val="single" w:sz="4" w:space="0" w:color="auto"/>
              <w:bottom w:val="single" w:sz="4" w:space="0" w:color="auto"/>
              <w:right w:val="single" w:sz="4" w:space="0" w:color="auto"/>
            </w:tcBorders>
          </w:tcPr>
          <w:p w14:paraId="70216BC5" w14:textId="77777777" w:rsidR="00BF46E1" w:rsidRPr="005307A3" w:rsidRDefault="00BF46E1" w:rsidP="00195D76">
            <w:pPr>
              <w:pStyle w:val="TAC"/>
            </w:pPr>
            <w:r w:rsidRPr="005307A3">
              <w:t>B0</w:t>
            </w:r>
          </w:p>
        </w:tc>
        <w:tc>
          <w:tcPr>
            <w:tcW w:w="709" w:type="dxa"/>
            <w:tcBorders>
              <w:top w:val="single" w:sz="4" w:space="0" w:color="auto"/>
              <w:left w:val="single" w:sz="4" w:space="0" w:color="auto"/>
              <w:bottom w:val="single" w:sz="4" w:space="0" w:color="auto"/>
              <w:right w:val="single" w:sz="4" w:space="0" w:color="auto"/>
            </w:tcBorders>
          </w:tcPr>
          <w:p w14:paraId="4D305C00" w14:textId="77777777" w:rsidR="00BF46E1" w:rsidRPr="005307A3" w:rsidRDefault="00BF46E1" w:rsidP="00195D76">
            <w:pPr>
              <w:pStyle w:val="TAC"/>
            </w:pPr>
            <w:r w:rsidRPr="005307A3">
              <w:t>13</w:t>
            </w:r>
          </w:p>
        </w:tc>
        <w:tc>
          <w:tcPr>
            <w:tcW w:w="709" w:type="dxa"/>
            <w:tcBorders>
              <w:top w:val="single" w:sz="4" w:space="0" w:color="auto"/>
              <w:left w:val="single" w:sz="4" w:space="0" w:color="auto"/>
              <w:bottom w:val="single" w:sz="4" w:space="0" w:color="auto"/>
              <w:right w:val="single" w:sz="4" w:space="0" w:color="auto"/>
            </w:tcBorders>
          </w:tcPr>
          <w:p w14:paraId="53465A85" w14:textId="77777777" w:rsidR="00BF46E1" w:rsidRPr="005307A3" w:rsidRDefault="00BF46E1" w:rsidP="00195D76">
            <w:pPr>
              <w:pStyle w:val="TAC"/>
            </w:pPr>
            <w:r w:rsidRPr="005307A3">
              <w:t>Note 2</w:t>
            </w:r>
          </w:p>
        </w:tc>
        <w:tc>
          <w:tcPr>
            <w:tcW w:w="425" w:type="dxa"/>
            <w:tcBorders>
              <w:top w:val="single" w:sz="4" w:space="0" w:color="auto"/>
              <w:left w:val="single" w:sz="4" w:space="0" w:color="auto"/>
              <w:bottom w:val="single" w:sz="4" w:space="0" w:color="auto"/>
              <w:right w:val="single" w:sz="4" w:space="0" w:color="auto"/>
            </w:tcBorders>
          </w:tcPr>
          <w:p w14:paraId="4D0B771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BE44781"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0F9808C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695061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16A33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580B4D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A7AFD2"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2D10D8D7"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7A5B89DE" w14:textId="77777777" w:rsidR="00BF46E1" w:rsidRPr="005307A3" w:rsidRDefault="00BF46E1" w:rsidP="00195D76">
            <w:pPr>
              <w:pStyle w:val="TAC"/>
            </w:pPr>
          </w:p>
        </w:tc>
      </w:tr>
    </w:tbl>
    <w:p w14:paraId="33D31C11" w14:textId="77777777" w:rsidR="00BF46E1" w:rsidRPr="005307A3" w:rsidRDefault="00BF46E1" w:rsidP="00BF46E1"/>
    <w:p w14:paraId="44E88CFF" w14:textId="77777777" w:rsidR="00BF46E1" w:rsidRPr="005307A3" w:rsidRDefault="00BF46E1" w:rsidP="00BF46E1">
      <w:r w:rsidRPr="005307A3">
        <w:t>Note 1: Length of BER-TLV is '14' plus the actual length of all the present optional SIMPLE-TLV data objects</w:t>
      </w:r>
    </w:p>
    <w:p w14:paraId="2875DDCB" w14:textId="77777777" w:rsidR="00BF46E1" w:rsidRPr="005307A3" w:rsidRDefault="00BF46E1" w:rsidP="00BF46E1">
      <w:r w:rsidRPr="005307A3">
        <w:t>Note 2: Depending on the presence of the Extended Cell Identity Value the length is '07' or '09'</w:t>
      </w:r>
    </w:p>
    <w:p w14:paraId="4CCA6F57" w14:textId="77777777" w:rsidR="00BF46E1" w:rsidRPr="005307A3" w:rsidRDefault="00BF46E1" w:rsidP="00BF46E1">
      <w:r w:rsidRPr="005307A3">
        <w:t>Note 3: The Extended Cell Identity Value is present in Rel-4 and onwards implementations, the values of the two bytes shall not be verified.</w:t>
      </w:r>
    </w:p>
    <w:p w14:paraId="0D1E3819" w14:textId="77777777" w:rsidR="00BF46E1" w:rsidRPr="005307A3" w:rsidRDefault="00BF46E1" w:rsidP="00BF46E1">
      <w:r w:rsidRPr="005307A3">
        <w:t>ENVELOPE CALL CONTROL 2.2.1B</w:t>
      </w:r>
    </w:p>
    <w:p w14:paraId="5B5AC23D" w14:textId="77777777" w:rsidR="00BF46E1" w:rsidRPr="005307A3" w:rsidRDefault="00BF46E1" w:rsidP="00BF46E1">
      <w:r w:rsidRPr="005307A3">
        <w:t>Logically:</w:t>
      </w:r>
    </w:p>
    <w:p w14:paraId="43DA8FFA" w14:textId="77777777" w:rsidR="00BF46E1" w:rsidRPr="005307A3" w:rsidRDefault="00BF46E1" w:rsidP="0041528A">
      <w:pPr>
        <w:pStyle w:val="EW"/>
      </w:pPr>
      <w:r w:rsidRPr="005307A3">
        <w:t>Device identities</w:t>
      </w:r>
    </w:p>
    <w:p w14:paraId="32D2404A" w14:textId="77777777" w:rsidR="00BF46E1" w:rsidRPr="005307A3" w:rsidRDefault="00BF46E1" w:rsidP="0041528A">
      <w:pPr>
        <w:pStyle w:val="EW"/>
      </w:pPr>
      <w:r w:rsidRPr="005307A3">
        <w:tab/>
        <w:t>Source device:</w:t>
      </w:r>
      <w:r w:rsidRPr="005307A3">
        <w:tab/>
        <w:t>ME</w:t>
      </w:r>
    </w:p>
    <w:p w14:paraId="46F921E3" w14:textId="77777777" w:rsidR="00BF46E1" w:rsidRPr="005307A3" w:rsidRDefault="00BF46E1" w:rsidP="0041528A">
      <w:pPr>
        <w:pStyle w:val="EW"/>
      </w:pPr>
      <w:r w:rsidRPr="005307A3">
        <w:tab/>
        <w:t>Destination device:</w:t>
      </w:r>
      <w:r w:rsidRPr="005307A3">
        <w:tab/>
        <w:t>UICC</w:t>
      </w:r>
    </w:p>
    <w:p w14:paraId="5E95D47C" w14:textId="77777777" w:rsidR="00BF46E1" w:rsidRPr="005307A3" w:rsidRDefault="00BF46E1" w:rsidP="0041528A">
      <w:pPr>
        <w:pStyle w:val="EW"/>
      </w:pPr>
      <w:r w:rsidRPr="005307A3">
        <w:t>SS String</w:t>
      </w:r>
    </w:p>
    <w:p w14:paraId="35057CC7" w14:textId="77777777" w:rsidR="00BF46E1" w:rsidRPr="005307A3" w:rsidRDefault="00BF46E1" w:rsidP="0041528A">
      <w:pPr>
        <w:pStyle w:val="EW"/>
      </w:pPr>
      <w:r w:rsidRPr="005307A3">
        <w:tab/>
        <w:t>TON/NPI:</w:t>
      </w:r>
      <w:r w:rsidRPr="005307A3">
        <w:tab/>
        <w:t>"FF"</w:t>
      </w:r>
    </w:p>
    <w:p w14:paraId="2E90AF11" w14:textId="77777777" w:rsidR="00BF46E1" w:rsidRPr="005307A3" w:rsidRDefault="00BF46E1" w:rsidP="0041528A">
      <w:pPr>
        <w:pStyle w:val="EW"/>
      </w:pPr>
      <w:r w:rsidRPr="005307A3">
        <w:tab/>
        <w:t>Dialling number string</w:t>
      </w:r>
      <w:r w:rsidRPr="005307A3">
        <w:tab/>
        <w:t>"*21**10#"</w:t>
      </w:r>
    </w:p>
    <w:p w14:paraId="7F98F1AB" w14:textId="77777777" w:rsidR="00BF46E1" w:rsidRPr="005307A3" w:rsidRDefault="00BF46E1" w:rsidP="0041528A">
      <w:pPr>
        <w:pStyle w:val="EW"/>
      </w:pPr>
      <w:r w:rsidRPr="005307A3">
        <w:t>Location Information</w:t>
      </w:r>
    </w:p>
    <w:p w14:paraId="297C2CCD" w14:textId="77777777" w:rsidR="00BF46E1" w:rsidRPr="005307A3" w:rsidRDefault="00BF46E1" w:rsidP="0041528A">
      <w:pPr>
        <w:pStyle w:val="EW"/>
      </w:pPr>
      <w:r w:rsidRPr="005307A3">
        <w:tab/>
        <w:t>MCC &amp; MNC</w:t>
      </w:r>
      <w:r w:rsidRPr="005307A3">
        <w:tab/>
        <w:t>the mobile country and network code (001110)</w:t>
      </w:r>
    </w:p>
    <w:p w14:paraId="1BCF7BBB" w14:textId="77777777" w:rsidR="00BF46E1" w:rsidRPr="005307A3" w:rsidRDefault="00BF46E1" w:rsidP="0041528A">
      <w:pPr>
        <w:pStyle w:val="EW"/>
      </w:pPr>
      <w:r w:rsidRPr="005307A3">
        <w:lastRenderedPageBreak/>
        <w:tab/>
        <w:t>LAC</w:t>
      </w:r>
      <w:r w:rsidRPr="005307A3">
        <w:tab/>
        <w:t>the location Area Code (0001)</w:t>
      </w:r>
    </w:p>
    <w:p w14:paraId="01CA84D0" w14:textId="77777777" w:rsidR="00BF46E1" w:rsidRPr="005307A3" w:rsidRDefault="00BF46E1" w:rsidP="0041528A">
      <w:pPr>
        <w:pStyle w:val="EX"/>
      </w:pPr>
      <w:r w:rsidRPr="005307A3">
        <w:tab/>
        <w:t>Cell ID</w:t>
      </w:r>
      <w:r w:rsidRPr="005307A3">
        <w:tab/>
        <w:t>Cell Identity Value (0001)</w:t>
      </w:r>
    </w:p>
    <w:p w14:paraId="5155C4CD" w14:textId="77777777" w:rsidR="00BF46E1" w:rsidRPr="005307A3" w:rsidRDefault="00BF46E1" w:rsidP="00BF46E1">
      <w:r w:rsidRPr="005307A3">
        <w:t>Coding:</w:t>
      </w:r>
    </w:p>
    <w:p w14:paraId="626BD0E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80402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39218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3C71C90"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389FC430" w14:textId="77777777" w:rsidR="00BF46E1" w:rsidRPr="005307A3" w:rsidRDefault="00BF46E1" w:rsidP="00195D76">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6436334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5A6D2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E1A78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87ECF8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3ECED9F"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4364DCB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F73CD78"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689E3388"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182BD86D" w14:textId="77777777" w:rsidR="00BF46E1" w:rsidRPr="005307A3" w:rsidRDefault="00BF46E1" w:rsidP="00195D76">
            <w:pPr>
              <w:pStyle w:val="TAC"/>
            </w:pPr>
            <w:r w:rsidRPr="005307A3">
              <w:t>A1</w:t>
            </w:r>
          </w:p>
        </w:tc>
        <w:tc>
          <w:tcPr>
            <w:tcW w:w="567" w:type="dxa"/>
            <w:tcBorders>
              <w:top w:val="single" w:sz="4" w:space="0" w:color="auto"/>
              <w:left w:val="single" w:sz="4" w:space="0" w:color="auto"/>
              <w:bottom w:val="single" w:sz="4" w:space="0" w:color="auto"/>
              <w:right w:val="single" w:sz="4" w:space="0" w:color="auto"/>
            </w:tcBorders>
          </w:tcPr>
          <w:p w14:paraId="651A9647" w14:textId="77777777" w:rsidR="00BF46E1" w:rsidRPr="005307A3" w:rsidRDefault="00BF46E1" w:rsidP="00195D76">
            <w:pPr>
              <w:pStyle w:val="TAC"/>
            </w:pPr>
            <w:r w:rsidRPr="005307A3">
              <w:t>1A</w:t>
            </w:r>
          </w:p>
        </w:tc>
      </w:tr>
      <w:tr w:rsidR="00BF46E1" w:rsidRPr="005307A3" w14:paraId="3A5833CE" w14:textId="77777777" w:rsidTr="00195D76">
        <w:trPr>
          <w:jc w:val="center"/>
        </w:trPr>
        <w:tc>
          <w:tcPr>
            <w:tcW w:w="1134" w:type="dxa"/>
            <w:tcBorders>
              <w:top w:val="single" w:sz="4" w:space="0" w:color="auto"/>
              <w:right w:val="single" w:sz="4" w:space="0" w:color="auto"/>
            </w:tcBorders>
          </w:tcPr>
          <w:p w14:paraId="5CF2FAD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08E425A" w14:textId="77777777" w:rsidR="00BF46E1" w:rsidRPr="005307A3" w:rsidRDefault="00BF46E1" w:rsidP="00195D76">
            <w:pPr>
              <w:pStyle w:val="TAC"/>
            </w:pPr>
            <w:r w:rsidRPr="005307A3">
              <w:t>B0</w:t>
            </w:r>
          </w:p>
        </w:tc>
        <w:tc>
          <w:tcPr>
            <w:tcW w:w="567" w:type="dxa"/>
            <w:tcBorders>
              <w:top w:val="single" w:sz="4" w:space="0" w:color="auto"/>
              <w:left w:val="single" w:sz="4" w:space="0" w:color="auto"/>
              <w:bottom w:val="single" w:sz="4" w:space="0" w:color="auto"/>
              <w:right w:val="single" w:sz="4" w:space="0" w:color="auto"/>
            </w:tcBorders>
          </w:tcPr>
          <w:p w14:paraId="1C9469A3"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04A55E45"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71E3E8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529DF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283A29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F005C3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DF2F2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21F03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088B0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C95A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AF9E4A" w14:textId="77777777" w:rsidR="00BF46E1" w:rsidRPr="005307A3" w:rsidRDefault="00BF46E1" w:rsidP="00195D76">
            <w:pPr>
              <w:pStyle w:val="TAC"/>
            </w:pPr>
          </w:p>
        </w:tc>
      </w:tr>
    </w:tbl>
    <w:p w14:paraId="64C84525" w14:textId="77777777" w:rsidR="00BF46E1" w:rsidRPr="005307A3" w:rsidRDefault="00BF46E1" w:rsidP="00BF46E1"/>
    <w:p w14:paraId="72117813" w14:textId="77777777" w:rsidR="00BF46E1" w:rsidRPr="005307A3" w:rsidRDefault="00BF46E1" w:rsidP="00BF46E1">
      <w:r w:rsidRPr="005307A3">
        <w:t>CALL CONTROL RESULT 2.2.1</w:t>
      </w:r>
    </w:p>
    <w:p w14:paraId="233876BA" w14:textId="77777777" w:rsidR="00BF46E1" w:rsidRPr="005307A3" w:rsidRDefault="00BF46E1" w:rsidP="00BF46E1">
      <w:r w:rsidRPr="005307A3">
        <w:t>Logically:</w:t>
      </w:r>
    </w:p>
    <w:p w14:paraId="482F80EE" w14:textId="77777777" w:rsidR="00BF46E1" w:rsidRPr="005307A3" w:rsidRDefault="00BF46E1" w:rsidP="0041528A">
      <w:pPr>
        <w:pStyle w:val="EX"/>
      </w:pPr>
      <w:r w:rsidRPr="005307A3">
        <w:tab/>
        <w:t>Call control result</w:t>
      </w:r>
      <w:r w:rsidRPr="005307A3">
        <w:tab/>
        <w:t>Allowed, no modifications</w:t>
      </w:r>
    </w:p>
    <w:p w14:paraId="61720F9D" w14:textId="77777777" w:rsidR="00BF46E1" w:rsidRPr="005307A3" w:rsidRDefault="00BF46E1" w:rsidP="00BF46E1">
      <w:r w:rsidRPr="005307A3">
        <w:t>Coding:</w:t>
      </w:r>
    </w:p>
    <w:p w14:paraId="6FCDDC1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7CB9F32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823BD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A3DC7B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23D547" w14:textId="77777777" w:rsidR="00BF46E1" w:rsidRPr="005307A3" w:rsidRDefault="00BF46E1" w:rsidP="00195D76">
            <w:pPr>
              <w:pStyle w:val="TAC"/>
            </w:pPr>
            <w:r w:rsidRPr="005307A3">
              <w:t>00</w:t>
            </w:r>
          </w:p>
        </w:tc>
      </w:tr>
    </w:tbl>
    <w:p w14:paraId="04B25B18" w14:textId="77777777" w:rsidR="00BF46E1" w:rsidRPr="005307A3" w:rsidRDefault="00BF46E1" w:rsidP="00BF46E1"/>
    <w:p w14:paraId="495D4A1C" w14:textId="77777777" w:rsidR="00BF46E1" w:rsidRPr="005307A3" w:rsidRDefault="00BF46E1" w:rsidP="00BF46E1">
      <w:pPr>
        <w:pStyle w:val="TH"/>
      </w:pPr>
      <w:r w:rsidRPr="005307A3">
        <w:t>Expected Sequence 2.3 (CALL CONTROL BY USIM , send SS, not allowed)</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F46E1" w:rsidRPr="005307A3" w14:paraId="0AAA83A1"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1AF0FC53"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2A0CC210"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467DA55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5D3D1063" w14:textId="77777777" w:rsidR="00BF46E1" w:rsidRPr="005307A3" w:rsidRDefault="00BF46E1" w:rsidP="00195D76">
            <w:pPr>
              <w:pStyle w:val="TAH"/>
            </w:pPr>
            <w:r w:rsidRPr="005307A3">
              <w:t>Comments</w:t>
            </w:r>
          </w:p>
        </w:tc>
      </w:tr>
      <w:tr w:rsidR="00BF46E1" w:rsidRPr="005307A3" w14:paraId="0B75C2D1" w14:textId="77777777" w:rsidTr="00195D76">
        <w:trPr>
          <w:cantSplit/>
          <w:jc w:val="center"/>
        </w:trPr>
        <w:tc>
          <w:tcPr>
            <w:tcW w:w="765" w:type="dxa"/>
            <w:tcBorders>
              <w:top w:val="single" w:sz="4" w:space="0" w:color="auto"/>
              <w:left w:val="single" w:sz="6" w:space="0" w:color="auto"/>
              <w:right w:val="single" w:sz="6" w:space="0" w:color="auto"/>
            </w:tcBorders>
          </w:tcPr>
          <w:p w14:paraId="4A886CE9"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6EC7140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6658A4F6" w14:textId="77777777" w:rsidR="00BF46E1" w:rsidRPr="005307A3" w:rsidRDefault="00BF46E1" w:rsidP="00195D76">
            <w:pPr>
              <w:pStyle w:val="TAL"/>
            </w:pPr>
            <w:r w:rsidRPr="005307A3">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14:paraId="71BD6FC5" w14:textId="77777777" w:rsidR="00BF46E1" w:rsidRPr="005307A3" w:rsidRDefault="00BF46E1" w:rsidP="00195D76">
            <w:pPr>
              <w:pStyle w:val="TAL"/>
            </w:pPr>
          </w:p>
        </w:tc>
      </w:tr>
      <w:tr w:rsidR="00BF46E1" w:rsidRPr="005307A3" w14:paraId="0FC36A8A" w14:textId="77777777" w:rsidTr="00195D76">
        <w:trPr>
          <w:cantSplit/>
          <w:jc w:val="center"/>
        </w:trPr>
        <w:tc>
          <w:tcPr>
            <w:tcW w:w="765" w:type="dxa"/>
            <w:tcBorders>
              <w:left w:val="single" w:sz="6" w:space="0" w:color="auto"/>
              <w:right w:val="single" w:sz="6" w:space="0" w:color="auto"/>
            </w:tcBorders>
          </w:tcPr>
          <w:p w14:paraId="3FBF9548"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33CEBE5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D6867D2" w14:textId="77777777" w:rsidR="00BF46E1" w:rsidRPr="005307A3" w:rsidRDefault="00BF46E1" w:rsidP="00195D76">
            <w:pPr>
              <w:pStyle w:val="TAL"/>
            </w:pPr>
            <w:r w:rsidRPr="005307A3">
              <w:t>ENVELOPE CALL CONTROL 2.3.1A</w:t>
            </w:r>
            <w:r w:rsidRPr="005307A3">
              <w:br/>
              <w:t>or</w:t>
            </w:r>
            <w:r w:rsidRPr="005307A3">
              <w:br/>
              <w:t>ENVELOPE CALL CONTROL 2.3.1B</w:t>
            </w:r>
          </w:p>
        </w:tc>
        <w:tc>
          <w:tcPr>
            <w:tcW w:w="3408" w:type="dxa"/>
            <w:tcBorders>
              <w:left w:val="single" w:sz="6" w:space="0" w:color="auto"/>
              <w:right w:val="single" w:sz="6" w:space="0" w:color="auto"/>
            </w:tcBorders>
          </w:tcPr>
          <w:p w14:paraId="4963ABD2"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EA6ECDD" w14:textId="77777777" w:rsidTr="00195D76">
        <w:trPr>
          <w:cantSplit/>
          <w:jc w:val="center"/>
        </w:trPr>
        <w:tc>
          <w:tcPr>
            <w:tcW w:w="765" w:type="dxa"/>
            <w:tcBorders>
              <w:left w:val="single" w:sz="6" w:space="0" w:color="auto"/>
              <w:right w:val="single" w:sz="6" w:space="0" w:color="auto"/>
            </w:tcBorders>
          </w:tcPr>
          <w:p w14:paraId="56DADC0A"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25385668"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D57A766" w14:textId="77777777" w:rsidR="00BF46E1" w:rsidRPr="005307A3" w:rsidRDefault="00BF46E1" w:rsidP="00195D76">
            <w:pPr>
              <w:pStyle w:val="TAL"/>
            </w:pPr>
            <w:r w:rsidRPr="005307A3">
              <w:t>CALL CONTROL RESULT 2.3.1</w:t>
            </w:r>
          </w:p>
        </w:tc>
        <w:tc>
          <w:tcPr>
            <w:tcW w:w="3408" w:type="dxa"/>
            <w:tcBorders>
              <w:left w:val="single" w:sz="6" w:space="0" w:color="auto"/>
              <w:right w:val="single" w:sz="6" w:space="0" w:color="auto"/>
            </w:tcBorders>
          </w:tcPr>
          <w:p w14:paraId="26BDE92B" w14:textId="77777777" w:rsidR="00BF46E1" w:rsidRPr="005307A3" w:rsidRDefault="00BF46E1" w:rsidP="00195D76">
            <w:pPr>
              <w:pStyle w:val="TAL"/>
            </w:pPr>
            <w:r w:rsidRPr="005307A3">
              <w:t>[Call control result: "Not Allowed"]</w:t>
            </w:r>
          </w:p>
        </w:tc>
      </w:tr>
      <w:tr w:rsidR="00BF46E1" w:rsidRPr="005307A3" w14:paraId="6986AEBC" w14:textId="77777777" w:rsidTr="00195D76">
        <w:trPr>
          <w:cantSplit/>
          <w:jc w:val="center"/>
        </w:trPr>
        <w:tc>
          <w:tcPr>
            <w:tcW w:w="765" w:type="dxa"/>
            <w:tcBorders>
              <w:left w:val="single" w:sz="6" w:space="0" w:color="auto"/>
              <w:bottom w:val="single" w:sz="4" w:space="0" w:color="auto"/>
              <w:right w:val="single" w:sz="6" w:space="0" w:color="auto"/>
            </w:tcBorders>
          </w:tcPr>
          <w:p w14:paraId="44D9B6BF" w14:textId="77777777" w:rsidR="00BF46E1" w:rsidRPr="005307A3" w:rsidRDefault="00BF46E1" w:rsidP="00195D76">
            <w:pPr>
              <w:pStyle w:val="TAC"/>
            </w:pPr>
            <w:r w:rsidRPr="005307A3">
              <w:t>4</w:t>
            </w:r>
          </w:p>
        </w:tc>
        <w:tc>
          <w:tcPr>
            <w:tcW w:w="1112" w:type="dxa"/>
            <w:tcBorders>
              <w:left w:val="single" w:sz="6" w:space="0" w:color="auto"/>
              <w:bottom w:val="single" w:sz="4" w:space="0" w:color="auto"/>
              <w:right w:val="single" w:sz="6" w:space="0" w:color="auto"/>
            </w:tcBorders>
          </w:tcPr>
          <w:p w14:paraId="6F449CC5"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363F142C" w14:textId="77777777" w:rsidR="00BF46E1" w:rsidRPr="005307A3" w:rsidRDefault="00BF46E1" w:rsidP="00195D76">
            <w:pPr>
              <w:pStyle w:val="TAL"/>
            </w:pPr>
            <w:r w:rsidRPr="005307A3">
              <w:t xml:space="preserve">The ME does not send the supplementary service operation </w:t>
            </w:r>
          </w:p>
        </w:tc>
        <w:tc>
          <w:tcPr>
            <w:tcW w:w="3408" w:type="dxa"/>
            <w:tcBorders>
              <w:left w:val="single" w:sz="6" w:space="0" w:color="auto"/>
              <w:bottom w:val="single" w:sz="4" w:space="0" w:color="auto"/>
              <w:right w:val="single" w:sz="6" w:space="0" w:color="auto"/>
            </w:tcBorders>
          </w:tcPr>
          <w:p w14:paraId="2CF5B753" w14:textId="77777777" w:rsidR="00BF46E1" w:rsidRPr="005307A3" w:rsidRDefault="00BF46E1" w:rsidP="00195D76">
            <w:pPr>
              <w:pStyle w:val="TAL"/>
            </w:pPr>
          </w:p>
        </w:tc>
      </w:tr>
    </w:tbl>
    <w:p w14:paraId="6EEA5C5A" w14:textId="77777777" w:rsidR="00BF46E1" w:rsidRPr="005307A3" w:rsidRDefault="00BF46E1" w:rsidP="00BF46E1"/>
    <w:p w14:paraId="2FE5E4C7" w14:textId="77777777" w:rsidR="00BF46E1" w:rsidRPr="005307A3" w:rsidRDefault="00BF46E1" w:rsidP="00BF46E1">
      <w:r w:rsidRPr="005307A3">
        <w:t>ENVELOPE CALL CONTROL 2.3.1A</w:t>
      </w:r>
    </w:p>
    <w:p w14:paraId="21867857" w14:textId="77777777" w:rsidR="00BF46E1" w:rsidRPr="005307A3" w:rsidRDefault="00BF46E1" w:rsidP="00BF46E1">
      <w:r w:rsidRPr="005307A3">
        <w:t>Logically:</w:t>
      </w:r>
    </w:p>
    <w:p w14:paraId="3EC37779" w14:textId="77777777" w:rsidR="00BF46E1" w:rsidRPr="005307A3" w:rsidRDefault="00BF46E1" w:rsidP="0041528A">
      <w:pPr>
        <w:pStyle w:val="EW"/>
      </w:pPr>
      <w:r w:rsidRPr="005307A3">
        <w:t>Device identities</w:t>
      </w:r>
    </w:p>
    <w:p w14:paraId="6BCB3CF0" w14:textId="77777777" w:rsidR="00BF46E1" w:rsidRPr="005307A3" w:rsidRDefault="00BF46E1" w:rsidP="0041528A">
      <w:pPr>
        <w:pStyle w:val="EW"/>
      </w:pPr>
      <w:r w:rsidRPr="005307A3">
        <w:tab/>
        <w:t>Source device:</w:t>
      </w:r>
      <w:r w:rsidRPr="005307A3">
        <w:tab/>
        <w:t>ME</w:t>
      </w:r>
    </w:p>
    <w:p w14:paraId="6EEDB72D" w14:textId="77777777" w:rsidR="00BF46E1" w:rsidRPr="005307A3" w:rsidRDefault="00BF46E1" w:rsidP="0041528A">
      <w:pPr>
        <w:pStyle w:val="EW"/>
      </w:pPr>
      <w:r w:rsidRPr="005307A3">
        <w:tab/>
        <w:t>Destination device:</w:t>
      </w:r>
      <w:r w:rsidRPr="005307A3">
        <w:tab/>
        <w:t>UICC</w:t>
      </w:r>
    </w:p>
    <w:p w14:paraId="30991A15" w14:textId="77777777" w:rsidR="00BF46E1" w:rsidRPr="005307A3" w:rsidRDefault="00BF46E1" w:rsidP="0041528A">
      <w:pPr>
        <w:pStyle w:val="EW"/>
      </w:pPr>
      <w:r w:rsidRPr="005307A3">
        <w:t>SS String</w:t>
      </w:r>
    </w:p>
    <w:p w14:paraId="7C8A5E48" w14:textId="77777777" w:rsidR="00BF46E1" w:rsidRPr="005307A3" w:rsidRDefault="00BF46E1" w:rsidP="0041528A">
      <w:pPr>
        <w:pStyle w:val="EW"/>
      </w:pPr>
      <w:r w:rsidRPr="005307A3">
        <w:tab/>
        <w:t>TON/NPI:</w:t>
      </w:r>
      <w:r w:rsidRPr="005307A3">
        <w:tab/>
        <w:t>"FF"</w:t>
      </w:r>
    </w:p>
    <w:p w14:paraId="634FFB5F" w14:textId="77777777" w:rsidR="00BF46E1" w:rsidRPr="005307A3" w:rsidRDefault="00BF46E1" w:rsidP="0041528A">
      <w:pPr>
        <w:pStyle w:val="EW"/>
      </w:pPr>
      <w:r w:rsidRPr="005307A3">
        <w:tab/>
        <w:t>Dialling number string</w:t>
      </w:r>
      <w:r w:rsidRPr="005307A3">
        <w:tab/>
        <w:t>"*21#"</w:t>
      </w:r>
    </w:p>
    <w:p w14:paraId="0E6B583C" w14:textId="77777777" w:rsidR="00BF46E1" w:rsidRPr="005307A3" w:rsidRDefault="00BF46E1" w:rsidP="0041528A">
      <w:pPr>
        <w:pStyle w:val="EW"/>
      </w:pPr>
      <w:r w:rsidRPr="005307A3">
        <w:t>Location Information</w:t>
      </w:r>
    </w:p>
    <w:p w14:paraId="4724BEC7" w14:textId="77777777" w:rsidR="00BF46E1" w:rsidRPr="005307A3" w:rsidRDefault="00BF46E1" w:rsidP="0041528A">
      <w:pPr>
        <w:pStyle w:val="EW"/>
      </w:pPr>
      <w:r w:rsidRPr="005307A3">
        <w:tab/>
        <w:t>MCC &amp; MNC</w:t>
      </w:r>
      <w:r w:rsidRPr="005307A3">
        <w:tab/>
        <w:t>the mobile country and network code (00F110)</w:t>
      </w:r>
    </w:p>
    <w:p w14:paraId="67B7AEFC" w14:textId="77777777" w:rsidR="00BF46E1" w:rsidRPr="005307A3" w:rsidRDefault="00BF46E1" w:rsidP="0041528A">
      <w:pPr>
        <w:pStyle w:val="EW"/>
      </w:pPr>
      <w:r w:rsidRPr="005307A3">
        <w:tab/>
        <w:t>LAC</w:t>
      </w:r>
      <w:r w:rsidRPr="005307A3">
        <w:tab/>
        <w:t>the location Area Code (0001)</w:t>
      </w:r>
    </w:p>
    <w:p w14:paraId="0CC0D975" w14:textId="77777777" w:rsidR="00BF46E1" w:rsidRPr="005307A3" w:rsidRDefault="00BF46E1" w:rsidP="0041528A">
      <w:pPr>
        <w:pStyle w:val="EW"/>
      </w:pPr>
      <w:r w:rsidRPr="005307A3">
        <w:tab/>
        <w:t>Cell ID</w:t>
      </w:r>
      <w:r w:rsidRPr="005307A3">
        <w:tab/>
        <w:t>Cell Identity Value (0001)</w:t>
      </w:r>
    </w:p>
    <w:p w14:paraId="5D632429" w14:textId="77777777" w:rsidR="00BF46E1" w:rsidRPr="005307A3" w:rsidRDefault="00BF46E1" w:rsidP="0041528A">
      <w:pPr>
        <w:pStyle w:val="EX"/>
      </w:pPr>
      <w:r w:rsidRPr="005307A3">
        <w:tab/>
        <w:t>Extended Cell ID</w:t>
      </w:r>
      <w:r w:rsidRPr="005307A3">
        <w:tab/>
        <w:t>RNC-id value (for Rel-4 onwards), see also Note 3</w:t>
      </w:r>
    </w:p>
    <w:p w14:paraId="3F6F1DC0" w14:textId="77777777" w:rsidR="00BF46E1" w:rsidRPr="005307A3" w:rsidRDefault="00BF46E1" w:rsidP="00BF46E1">
      <w:r w:rsidRPr="005307A3">
        <w:t>Coding:</w:t>
      </w:r>
    </w:p>
    <w:p w14:paraId="24D514F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851"/>
        <w:gridCol w:w="708"/>
        <w:gridCol w:w="426"/>
        <w:gridCol w:w="425"/>
        <w:gridCol w:w="567"/>
        <w:gridCol w:w="567"/>
        <w:gridCol w:w="567"/>
        <w:gridCol w:w="567"/>
        <w:gridCol w:w="709"/>
        <w:gridCol w:w="425"/>
        <w:gridCol w:w="567"/>
        <w:gridCol w:w="567"/>
      </w:tblGrid>
      <w:tr w:rsidR="00BF46E1" w:rsidRPr="005307A3" w14:paraId="360CCA88"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1D91DC6A" w14:textId="77777777" w:rsidR="00BF46E1" w:rsidRPr="005307A3" w:rsidRDefault="00BF46E1" w:rsidP="00195D76">
            <w:pPr>
              <w:pStyle w:val="TAL"/>
            </w:pPr>
            <w:r w:rsidRPr="005307A3">
              <w:t>BER-TLV:</w:t>
            </w:r>
          </w:p>
        </w:tc>
        <w:tc>
          <w:tcPr>
            <w:tcW w:w="851" w:type="dxa"/>
            <w:tcBorders>
              <w:top w:val="single" w:sz="4" w:space="0" w:color="auto"/>
              <w:left w:val="single" w:sz="4" w:space="0" w:color="auto"/>
              <w:bottom w:val="single" w:sz="4" w:space="0" w:color="auto"/>
              <w:right w:val="single" w:sz="4" w:space="0" w:color="auto"/>
            </w:tcBorders>
          </w:tcPr>
          <w:p w14:paraId="7FC18713" w14:textId="77777777" w:rsidR="00BF46E1" w:rsidRPr="005307A3" w:rsidRDefault="00BF46E1" w:rsidP="00195D76">
            <w:pPr>
              <w:pStyle w:val="TAC"/>
            </w:pPr>
            <w:r w:rsidRPr="005307A3">
              <w:t>D4</w:t>
            </w:r>
          </w:p>
        </w:tc>
        <w:tc>
          <w:tcPr>
            <w:tcW w:w="708" w:type="dxa"/>
            <w:tcBorders>
              <w:top w:val="single" w:sz="4" w:space="0" w:color="auto"/>
              <w:left w:val="single" w:sz="4" w:space="0" w:color="auto"/>
              <w:bottom w:val="single" w:sz="4" w:space="0" w:color="auto"/>
              <w:right w:val="single" w:sz="4" w:space="0" w:color="auto"/>
            </w:tcBorders>
          </w:tcPr>
          <w:p w14:paraId="3E67E96D" w14:textId="77777777" w:rsidR="00BF46E1" w:rsidRPr="005307A3" w:rsidRDefault="00BF46E1" w:rsidP="00195D76">
            <w:pPr>
              <w:pStyle w:val="TAC"/>
            </w:pPr>
            <w:r w:rsidRPr="005307A3">
              <w:t>Note 1</w:t>
            </w:r>
          </w:p>
        </w:tc>
        <w:tc>
          <w:tcPr>
            <w:tcW w:w="426" w:type="dxa"/>
            <w:tcBorders>
              <w:top w:val="single" w:sz="4" w:space="0" w:color="auto"/>
              <w:left w:val="single" w:sz="4" w:space="0" w:color="auto"/>
              <w:bottom w:val="single" w:sz="4" w:space="0" w:color="auto"/>
              <w:right w:val="single" w:sz="4" w:space="0" w:color="auto"/>
            </w:tcBorders>
          </w:tcPr>
          <w:p w14:paraId="3372C873"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5580B30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61DA4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600C15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6063318"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66E30FA9" w14:textId="77777777" w:rsidR="00BF46E1" w:rsidRPr="005307A3" w:rsidRDefault="00BF46E1" w:rsidP="00195D76">
            <w:pPr>
              <w:pStyle w:val="TAC"/>
            </w:pPr>
            <w:r w:rsidRPr="005307A3">
              <w:t>03</w:t>
            </w:r>
          </w:p>
        </w:tc>
        <w:tc>
          <w:tcPr>
            <w:tcW w:w="709" w:type="dxa"/>
            <w:tcBorders>
              <w:top w:val="single" w:sz="4" w:space="0" w:color="auto"/>
              <w:left w:val="single" w:sz="4" w:space="0" w:color="auto"/>
              <w:bottom w:val="single" w:sz="4" w:space="0" w:color="auto"/>
              <w:right w:val="single" w:sz="4" w:space="0" w:color="auto"/>
            </w:tcBorders>
          </w:tcPr>
          <w:p w14:paraId="2FDCAE9F" w14:textId="77777777" w:rsidR="00BF46E1" w:rsidRPr="005307A3" w:rsidRDefault="00BF46E1" w:rsidP="00195D76">
            <w:pPr>
              <w:pStyle w:val="TAC"/>
            </w:pPr>
            <w:r w:rsidRPr="005307A3">
              <w:t>FF</w:t>
            </w:r>
          </w:p>
        </w:tc>
        <w:tc>
          <w:tcPr>
            <w:tcW w:w="425" w:type="dxa"/>
            <w:tcBorders>
              <w:top w:val="single" w:sz="4" w:space="0" w:color="auto"/>
              <w:left w:val="single" w:sz="4" w:space="0" w:color="auto"/>
              <w:bottom w:val="single" w:sz="4" w:space="0" w:color="auto"/>
              <w:right w:val="single" w:sz="4" w:space="0" w:color="auto"/>
            </w:tcBorders>
          </w:tcPr>
          <w:p w14:paraId="4023D6A3"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39EE12FE" w14:textId="77777777" w:rsidR="00BF46E1" w:rsidRPr="005307A3" w:rsidRDefault="00BF46E1" w:rsidP="00195D76">
            <w:pPr>
              <w:pStyle w:val="TAC"/>
            </w:pPr>
            <w:r w:rsidRPr="005307A3">
              <w:t>B1</w:t>
            </w:r>
          </w:p>
        </w:tc>
        <w:tc>
          <w:tcPr>
            <w:tcW w:w="567" w:type="dxa"/>
            <w:tcBorders>
              <w:top w:val="single" w:sz="4" w:space="0" w:color="auto"/>
              <w:left w:val="single" w:sz="4" w:space="0" w:color="auto"/>
              <w:bottom w:val="single" w:sz="4" w:space="0" w:color="auto"/>
              <w:right w:val="single" w:sz="4" w:space="0" w:color="auto"/>
            </w:tcBorders>
          </w:tcPr>
          <w:p w14:paraId="7D5B63B3" w14:textId="77777777" w:rsidR="00BF46E1" w:rsidRPr="005307A3" w:rsidRDefault="00BF46E1" w:rsidP="00195D76">
            <w:pPr>
              <w:pStyle w:val="TAC"/>
            </w:pPr>
            <w:r w:rsidRPr="005307A3">
              <w:t>13</w:t>
            </w:r>
          </w:p>
        </w:tc>
      </w:tr>
      <w:tr w:rsidR="00BF46E1" w:rsidRPr="005307A3" w14:paraId="00C79C92" w14:textId="77777777" w:rsidTr="00195D76">
        <w:trPr>
          <w:jc w:val="center"/>
        </w:trPr>
        <w:tc>
          <w:tcPr>
            <w:tcW w:w="992" w:type="dxa"/>
            <w:tcBorders>
              <w:top w:val="single" w:sz="4" w:space="0" w:color="auto"/>
              <w:right w:val="single" w:sz="4" w:space="0" w:color="auto"/>
            </w:tcBorders>
          </w:tcPr>
          <w:p w14:paraId="23C28AAA" w14:textId="77777777" w:rsidR="00BF46E1" w:rsidRPr="005307A3" w:rsidRDefault="00BF46E1" w:rsidP="00195D76">
            <w:pPr>
              <w:pStyle w:val="TAL"/>
            </w:pPr>
          </w:p>
        </w:tc>
        <w:tc>
          <w:tcPr>
            <w:tcW w:w="851" w:type="dxa"/>
            <w:tcBorders>
              <w:top w:val="single" w:sz="4" w:space="0" w:color="auto"/>
              <w:left w:val="single" w:sz="4" w:space="0" w:color="auto"/>
              <w:bottom w:val="single" w:sz="4" w:space="0" w:color="auto"/>
              <w:right w:val="single" w:sz="4" w:space="0" w:color="auto"/>
            </w:tcBorders>
          </w:tcPr>
          <w:p w14:paraId="794E6BA1" w14:textId="77777777" w:rsidR="00BF46E1" w:rsidRPr="005307A3" w:rsidRDefault="00BF46E1" w:rsidP="00195D76">
            <w:pPr>
              <w:pStyle w:val="TAC"/>
            </w:pPr>
            <w:r w:rsidRPr="005307A3">
              <w:t>Note 2</w:t>
            </w:r>
          </w:p>
        </w:tc>
        <w:tc>
          <w:tcPr>
            <w:tcW w:w="708" w:type="dxa"/>
            <w:tcBorders>
              <w:top w:val="single" w:sz="4" w:space="0" w:color="auto"/>
              <w:left w:val="single" w:sz="4" w:space="0" w:color="auto"/>
              <w:bottom w:val="single" w:sz="4" w:space="0" w:color="auto"/>
              <w:right w:val="single" w:sz="4" w:space="0" w:color="auto"/>
            </w:tcBorders>
          </w:tcPr>
          <w:p w14:paraId="5083F174"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70D2D39E" w14:textId="77777777" w:rsidR="00BF46E1" w:rsidRPr="005307A3" w:rsidRDefault="00BF46E1" w:rsidP="00195D76">
            <w:pPr>
              <w:pStyle w:val="TAC"/>
            </w:pPr>
            <w:r w:rsidRPr="005307A3">
              <w:t>F1</w:t>
            </w:r>
          </w:p>
        </w:tc>
        <w:tc>
          <w:tcPr>
            <w:tcW w:w="425" w:type="dxa"/>
            <w:tcBorders>
              <w:top w:val="single" w:sz="4" w:space="0" w:color="auto"/>
              <w:left w:val="single" w:sz="4" w:space="0" w:color="auto"/>
              <w:bottom w:val="single" w:sz="4" w:space="0" w:color="auto"/>
              <w:right w:val="single" w:sz="4" w:space="0" w:color="auto"/>
            </w:tcBorders>
          </w:tcPr>
          <w:p w14:paraId="630D447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F09656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84BD4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5ED70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A6B762B"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27A10E90"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68B873F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745B9C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8F4C21D" w14:textId="77777777" w:rsidR="00BF46E1" w:rsidRPr="005307A3" w:rsidRDefault="00BF46E1" w:rsidP="00195D76">
            <w:pPr>
              <w:pStyle w:val="TAC"/>
            </w:pPr>
          </w:p>
        </w:tc>
      </w:tr>
    </w:tbl>
    <w:p w14:paraId="04CE2BD7" w14:textId="77777777" w:rsidR="00BF46E1" w:rsidRPr="005307A3" w:rsidRDefault="00BF46E1" w:rsidP="00BF46E1"/>
    <w:p w14:paraId="74747D51" w14:textId="77777777" w:rsidR="00BF46E1" w:rsidRPr="005307A3" w:rsidRDefault="00BF46E1" w:rsidP="00BF46E1">
      <w:pPr>
        <w:pStyle w:val="NO"/>
      </w:pPr>
      <w:r w:rsidRPr="005307A3">
        <w:t>Note 1: Length of BER-TLV is '12' plus the actual length of all the present optional SIMPLE-TLV data objects</w:t>
      </w:r>
    </w:p>
    <w:p w14:paraId="33F88A30" w14:textId="77777777" w:rsidR="00BF46E1" w:rsidRPr="005307A3" w:rsidRDefault="00BF46E1" w:rsidP="00BF46E1">
      <w:pPr>
        <w:pStyle w:val="NO"/>
      </w:pPr>
      <w:r w:rsidRPr="005307A3">
        <w:t>Note 2: Depending on the presence of the Extended Cell Identity Value the length is '07' or '09'</w:t>
      </w:r>
    </w:p>
    <w:p w14:paraId="60DA3478" w14:textId="77777777" w:rsidR="00BF46E1" w:rsidRPr="005307A3" w:rsidRDefault="00BF46E1" w:rsidP="00BF46E1">
      <w:pPr>
        <w:pStyle w:val="NO"/>
      </w:pPr>
      <w:r w:rsidRPr="005307A3">
        <w:lastRenderedPageBreak/>
        <w:t>Note 3: The Extended Cell Identity Value is present in Rel-4 and onwards implementations, the values of the two bytes shall not be verified.</w:t>
      </w:r>
    </w:p>
    <w:p w14:paraId="2E1BC20D" w14:textId="77777777" w:rsidR="00BF46E1" w:rsidRPr="005307A3" w:rsidRDefault="00BF46E1" w:rsidP="00BF46E1">
      <w:r w:rsidRPr="005307A3">
        <w:t>ENVELOPE CALL CONTROL 2.3.1B</w:t>
      </w:r>
    </w:p>
    <w:p w14:paraId="79F03A1F" w14:textId="77777777" w:rsidR="00BF46E1" w:rsidRPr="005307A3" w:rsidRDefault="00BF46E1" w:rsidP="00BF46E1">
      <w:r w:rsidRPr="005307A3">
        <w:t>Logically:</w:t>
      </w:r>
    </w:p>
    <w:p w14:paraId="0FF2A975" w14:textId="77777777" w:rsidR="00BF46E1" w:rsidRPr="005307A3" w:rsidRDefault="00BF46E1" w:rsidP="0041528A">
      <w:pPr>
        <w:pStyle w:val="EW"/>
      </w:pPr>
      <w:r w:rsidRPr="005307A3">
        <w:t>Device identities</w:t>
      </w:r>
    </w:p>
    <w:p w14:paraId="6B5B9A15" w14:textId="77777777" w:rsidR="00BF46E1" w:rsidRPr="005307A3" w:rsidRDefault="00BF46E1" w:rsidP="0041528A">
      <w:pPr>
        <w:pStyle w:val="EW"/>
      </w:pPr>
      <w:r w:rsidRPr="005307A3">
        <w:tab/>
        <w:t>Source device:</w:t>
      </w:r>
      <w:r w:rsidRPr="005307A3">
        <w:tab/>
        <w:t>ME</w:t>
      </w:r>
    </w:p>
    <w:p w14:paraId="34331AC1" w14:textId="77777777" w:rsidR="00BF46E1" w:rsidRPr="005307A3" w:rsidRDefault="00BF46E1" w:rsidP="0041528A">
      <w:pPr>
        <w:pStyle w:val="EW"/>
      </w:pPr>
      <w:r w:rsidRPr="005307A3">
        <w:tab/>
        <w:t>Destination device:</w:t>
      </w:r>
      <w:r w:rsidRPr="005307A3">
        <w:tab/>
        <w:t>UICC</w:t>
      </w:r>
    </w:p>
    <w:p w14:paraId="27963329" w14:textId="77777777" w:rsidR="00BF46E1" w:rsidRPr="005307A3" w:rsidRDefault="00BF46E1" w:rsidP="0041528A">
      <w:pPr>
        <w:pStyle w:val="EW"/>
      </w:pPr>
      <w:r w:rsidRPr="005307A3">
        <w:t>SS String</w:t>
      </w:r>
    </w:p>
    <w:p w14:paraId="48356597" w14:textId="77777777" w:rsidR="00BF46E1" w:rsidRPr="005307A3" w:rsidRDefault="00BF46E1" w:rsidP="0041528A">
      <w:pPr>
        <w:pStyle w:val="EW"/>
      </w:pPr>
      <w:r w:rsidRPr="005307A3">
        <w:tab/>
        <w:t>TON/NPI:</w:t>
      </w:r>
      <w:r w:rsidRPr="005307A3">
        <w:tab/>
        <w:t>"FF"</w:t>
      </w:r>
    </w:p>
    <w:p w14:paraId="43872673" w14:textId="77777777" w:rsidR="00BF46E1" w:rsidRPr="005307A3" w:rsidRDefault="00BF46E1" w:rsidP="0041528A">
      <w:pPr>
        <w:pStyle w:val="EW"/>
      </w:pPr>
      <w:r w:rsidRPr="005307A3">
        <w:tab/>
        <w:t>Dialling number string</w:t>
      </w:r>
      <w:r w:rsidRPr="005307A3">
        <w:tab/>
        <w:t>"*21#"</w:t>
      </w:r>
    </w:p>
    <w:p w14:paraId="32DAE664" w14:textId="77777777" w:rsidR="00BF46E1" w:rsidRPr="005307A3" w:rsidRDefault="00BF46E1" w:rsidP="0041528A">
      <w:pPr>
        <w:pStyle w:val="EW"/>
      </w:pPr>
      <w:r w:rsidRPr="005307A3">
        <w:t>Location Information</w:t>
      </w:r>
    </w:p>
    <w:p w14:paraId="12C5514A" w14:textId="77777777" w:rsidR="00BF46E1" w:rsidRPr="005307A3" w:rsidRDefault="00BF46E1" w:rsidP="0041528A">
      <w:pPr>
        <w:pStyle w:val="EW"/>
      </w:pPr>
      <w:r w:rsidRPr="005307A3">
        <w:tab/>
        <w:t>MCC &amp; MNC</w:t>
      </w:r>
      <w:r w:rsidRPr="005307A3">
        <w:tab/>
        <w:t>the mobile country and network code (001110)</w:t>
      </w:r>
    </w:p>
    <w:p w14:paraId="36CC37E2" w14:textId="77777777" w:rsidR="00BF46E1" w:rsidRPr="005307A3" w:rsidRDefault="00BF46E1" w:rsidP="0041528A">
      <w:pPr>
        <w:pStyle w:val="EW"/>
      </w:pPr>
      <w:r w:rsidRPr="005307A3">
        <w:tab/>
        <w:t>LAC</w:t>
      </w:r>
      <w:r w:rsidRPr="005307A3">
        <w:tab/>
        <w:t>the location Area Code (0001)</w:t>
      </w:r>
    </w:p>
    <w:p w14:paraId="5388B530" w14:textId="77777777" w:rsidR="00BF46E1" w:rsidRPr="005307A3" w:rsidRDefault="00BF46E1" w:rsidP="0041528A">
      <w:pPr>
        <w:pStyle w:val="EX"/>
      </w:pPr>
      <w:r w:rsidRPr="005307A3">
        <w:tab/>
        <w:t>Cell ID</w:t>
      </w:r>
      <w:r w:rsidRPr="005307A3">
        <w:tab/>
        <w:t>Cell Identity Value (0001)</w:t>
      </w:r>
    </w:p>
    <w:p w14:paraId="3E9BD558" w14:textId="77777777" w:rsidR="00BF46E1" w:rsidRPr="005307A3" w:rsidRDefault="00BF46E1" w:rsidP="00BF46E1">
      <w:r w:rsidRPr="005307A3">
        <w:t>Coding:</w:t>
      </w:r>
    </w:p>
    <w:p w14:paraId="7B5461D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0173D6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F39686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86699AD"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63223120"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31C38A1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59488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E3892D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B671FC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3BA416"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1112A4D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34B1644"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2A1E4BA"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57D08BFC" w14:textId="77777777" w:rsidR="00BF46E1" w:rsidRPr="005307A3" w:rsidRDefault="00BF46E1" w:rsidP="00195D76">
            <w:pPr>
              <w:pStyle w:val="TAC"/>
            </w:pPr>
            <w:r w:rsidRPr="005307A3">
              <w:t>B1</w:t>
            </w:r>
          </w:p>
        </w:tc>
        <w:tc>
          <w:tcPr>
            <w:tcW w:w="567" w:type="dxa"/>
            <w:tcBorders>
              <w:top w:val="single" w:sz="4" w:space="0" w:color="auto"/>
              <w:left w:val="single" w:sz="4" w:space="0" w:color="auto"/>
              <w:bottom w:val="single" w:sz="4" w:space="0" w:color="auto"/>
              <w:right w:val="single" w:sz="4" w:space="0" w:color="auto"/>
            </w:tcBorders>
          </w:tcPr>
          <w:p w14:paraId="76972945" w14:textId="77777777" w:rsidR="00BF46E1" w:rsidRPr="005307A3" w:rsidRDefault="00BF46E1" w:rsidP="00195D76">
            <w:pPr>
              <w:pStyle w:val="TAC"/>
            </w:pPr>
            <w:r w:rsidRPr="005307A3">
              <w:t>13</w:t>
            </w:r>
          </w:p>
        </w:tc>
      </w:tr>
      <w:tr w:rsidR="00BF46E1" w:rsidRPr="005307A3" w14:paraId="41DA965D" w14:textId="77777777" w:rsidTr="00195D76">
        <w:trPr>
          <w:jc w:val="center"/>
        </w:trPr>
        <w:tc>
          <w:tcPr>
            <w:tcW w:w="1134" w:type="dxa"/>
            <w:tcBorders>
              <w:top w:val="single" w:sz="4" w:space="0" w:color="auto"/>
              <w:right w:val="single" w:sz="4" w:space="0" w:color="auto"/>
            </w:tcBorders>
          </w:tcPr>
          <w:p w14:paraId="369B12F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632C426"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49BD7C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B1850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6A49E71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0332D0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525C6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B08C0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F7C40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27125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F73B0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9FF72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6D844F7" w14:textId="77777777" w:rsidR="00BF46E1" w:rsidRPr="005307A3" w:rsidRDefault="00BF46E1" w:rsidP="00195D76">
            <w:pPr>
              <w:pStyle w:val="TAC"/>
            </w:pPr>
          </w:p>
        </w:tc>
      </w:tr>
    </w:tbl>
    <w:p w14:paraId="79C7576E" w14:textId="77777777" w:rsidR="00BF46E1" w:rsidRPr="005307A3" w:rsidRDefault="00BF46E1" w:rsidP="00BF46E1"/>
    <w:p w14:paraId="6F721B82" w14:textId="77777777" w:rsidR="00BF46E1" w:rsidRPr="005307A3" w:rsidRDefault="00BF46E1" w:rsidP="00BF46E1">
      <w:r w:rsidRPr="005307A3">
        <w:t>CALL CONTROL RESULT 2.3.1</w:t>
      </w:r>
    </w:p>
    <w:p w14:paraId="07963082" w14:textId="77777777" w:rsidR="00BF46E1" w:rsidRPr="005307A3" w:rsidRDefault="00BF46E1" w:rsidP="00BF46E1">
      <w:r w:rsidRPr="005307A3">
        <w:t>Logically:</w:t>
      </w:r>
    </w:p>
    <w:p w14:paraId="27CF9C75" w14:textId="77777777" w:rsidR="00BF46E1" w:rsidRPr="005307A3" w:rsidRDefault="00BF46E1" w:rsidP="0041528A">
      <w:pPr>
        <w:pStyle w:val="EX"/>
      </w:pPr>
      <w:r w:rsidRPr="005307A3">
        <w:tab/>
        <w:t>Call control result</w:t>
      </w:r>
      <w:r w:rsidRPr="005307A3">
        <w:tab/>
        <w:t>Not Allowed</w:t>
      </w:r>
    </w:p>
    <w:p w14:paraId="62B1F4F1" w14:textId="77777777" w:rsidR="00BF46E1" w:rsidRPr="005307A3" w:rsidRDefault="00BF46E1" w:rsidP="00BF46E1">
      <w:r w:rsidRPr="005307A3">
        <w:t>Coding:</w:t>
      </w:r>
    </w:p>
    <w:p w14:paraId="600EA37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3721433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CA28F0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3560E9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77A3A74" w14:textId="77777777" w:rsidR="00BF46E1" w:rsidRPr="005307A3" w:rsidRDefault="00BF46E1" w:rsidP="00195D76">
            <w:pPr>
              <w:pStyle w:val="TAC"/>
            </w:pPr>
            <w:r w:rsidRPr="005307A3">
              <w:t>00</w:t>
            </w:r>
          </w:p>
        </w:tc>
      </w:tr>
    </w:tbl>
    <w:p w14:paraId="121B7A7B" w14:textId="77777777" w:rsidR="00BF46E1" w:rsidRPr="005307A3" w:rsidRDefault="00BF46E1" w:rsidP="00BF46E1"/>
    <w:p w14:paraId="433685B1" w14:textId="77777777" w:rsidR="00BF46E1" w:rsidRPr="005307A3" w:rsidRDefault="00BF46E1" w:rsidP="00BF46E1">
      <w:pPr>
        <w:pStyle w:val="TH"/>
      </w:pPr>
      <w:r w:rsidRPr="005307A3">
        <w:t>Expected Sequence 2.4 (CALL CONTROL BY USIM , send SS, allowed with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F46E1" w:rsidRPr="005307A3" w14:paraId="1E6AC312"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1DB3BC4E"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134BD07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5E89D7D9"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692A7F83" w14:textId="77777777" w:rsidR="00BF46E1" w:rsidRPr="005307A3" w:rsidRDefault="00BF46E1" w:rsidP="00195D76">
            <w:pPr>
              <w:pStyle w:val="TAH"/>
            </w:pPr>
            <w:r w:rsidRPr="005307A3">
              <w:t>Comments</w:t>
            </w:r>
          </w:p>
        </w:tc>
      </w:tr>
      <w:tr w:rsidR="00BF46E1" w:rsidRPr="005307A3" w14:paraId="3C40C20C" w14:textId="77777777" w:rsidTr="00195D76">
        <w:trPr>
          <w:cantSplit/>
          <w:jc w:val="center"/>
        </w:trPr>
        <w:tc>
          <w:tcPr>
            <w:tcW w:w="765" w:type="dxa"/>
            <w:tcBorders>
              <w:top w:val="single" w:sz="4" w:space="0" w:color="auto"/>
              <w:left w:val="single" w:sz="6" w:space="0" w:color="auto"/>
              <w:right w:val="single" w:sz="6" w:space="0" w:color="auto"/>
            </w:tcBorders>
          </w:tcPr>
          <w:p w14:paraId="00CA5466"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6D146BC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437776E7" w14:textId="77777777" w:rsidR="00BF46E1" w:rsidRPr="005307A3" w:rsidRDefault="00BF46E1" w:rsidP="00195D76">
            <w:pPr>
              <w:pStyle w:val="TAL"/>
            </w:pPr>
            <w:r w:rsidRPr="005307A3">
              <w:t>The user selects the facility of the ME which requires an unconditional call forward supplementary service operation to be sent to the network (System Simulator).</w:t>
            </w:r>
          </w:p>
        </w:tc>
        <w:tc>
          <w:tcPr>
            <w:tcW w:w="3408" w:type="dxa"/>
            <w:tcBorders>
              <w:top w:val="single" w:sz="4" w:space="0" w:color="auto"/>
              <w:left w:val="single" w:sz="6" w:space="0" w:color="auto"/>
              <w:right w:val="single" w:sz="6" w:space="0" w:color="auto"/>
            </w:tcBorders>
          </w:tcPr>
          <w:p w14:paraId="5919578E" w14:textId="77777777" w:rsidR="00BF46E1" w:rsidRPr="005307A3" w:rsidRDefault="00BF46E1" w:rsidP="00195D76">
            <w:pPr>
              <w:pStyle w:val="TAL"/>
            </w:pPr>
          </w:p>
        </w:tc>
      </w:tr>
      <w:tr w:rsidR="00BF46E1" w:rsidRPr="005307A3" w14:paraId="24B8EBD8" w14:textId="77777777" w:rsidTr="00195D76">
        <w:trPr>
          <w:cantSplit/>
          <w:jc w:val="center"/>
        </w:trPr>
        <w:tc>
          <w:tcPr>
            <w:tcW w:w="765" w:type="dxa"/>
            <w:tcBorders>
              <w:left w:val="single" w:sz="6" w:space="0" w:color="auto"/>
              <w:right w:val="single" w:sz="6" w:space="0" w:color="auto"/>
            </w:tcBorders>
          </w:tcPr>
          <w:p w14:paraId="1B610993"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74B8FD41"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7D890EF" w14:textId="77777777" w:rsidR="00BF46E1" w:rsidRPr="005307A3" w:rsidRDefault="00BF46E1" w:rsidP="00195D76">
            <w:pPr>
              <w:pStyle w:val="TAL"/>
            </w:pPr>
            <w:r w:rsidRPr="005307A3">
              <w:t>ENVELOPE CALL CONTROL 2.4.1A</w:t>
            </w:r>
            <w:r w:rsidRPr="005307A3">
              <w:br/>
              <w:t>or</w:t>
            </w:r>
            <w:r w:rsidRPr="005307A3">
              <w:br/>
              <w:t>ENVELOPE CALL CONTROL 2.4.1B</w:t>
            </w:r>
          </w:p>
        </w:tc>
        <w:tc>
          <w:tcPr>
            <w:tcW w:w="3408" w:type="dxa"/>
            <w:tcBorders>
              <w:left w:val="single" w:sz="6" w:space="0" w:color="auto"/>
              <w:right w:val="single" w:sz="6" w:space="0" w:color="auto"/>
            </w:tcBorders>
          </w:tcPr>
          <w:p w14:paraId="4A3D176F"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114A2111" w14:textId="77777777" w:rsidTr="00195D76">
        <w:trPr>
          <w:cantSplit/>
          <w:jc w:val="center"/>
        </w:trPr>
        <w:tc>
          <w:tcPr>
            <w:tcW w:w="765" w:type="dxa"/>
            <w:tcBorders>
              <w:left w:val="single" w:sz="6" w:space="0" w:color="auto"/>
              <w:right w:val="single" w:sz="6" w:space="0" w:color="auto"/>
            </w:tcBorders>
          </w:tcPr>
          <w:p w14:paraId="653C943C"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600FA8AC"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53C6B762" w14:textId="77777777" w:rsidR="00BF46E1" w:rsidRPr="005307A3" w:rsidRDefault="00BF46E1" w:rsidP="00195D76">
            <w:pPr>
              <w:pStyle w:val="TAL"/>
            </w:pPr>
            <w:r w:rsidRPr="005307A3">
              <w:t>CALL CONTROL RESULT 2.4.1</w:t>
            </w:r>
          </w:p>
        </w:tc>
        <w:tc>
          <w:tcPr>
            <w:tcW w:w="3408" w:type="dxa"/>
            <w:tcBorders>
              <w:left w:val="single" w:sz="6" w:space="0" w:color="auto"/>
              <w:right w:val="single" w:sz="6" w:space="0" w:color="auto"/>
            </w:tcBorders>
          </w:tcPr>
          <w:p w14:paraId="09760FD5" w14:textId="77777777" w:rsidR="00BF46E1" w:rsidRPr="005307A3" w:rsidRDefault="00BF46E1" w:rsidP="00195D76">
            <w:pPr>
              <w:pStyle w:val="TAL"/>
            </w:pPr>
            <w:r w:rsidRPr="005307A3">
              <w:t>[Call control result: "Allowed with modifications"]</w:t>
            </w:r>
          </w:p>
        </w:tc>
      </w:tr>
      <w:tr w:rsidR="00BF46E1" w:rsidRPr="005307A3" w14:paraId="6AFC5EC2" w14:textId="77777777" w:rsidTr="00195D76">
        <w:trPr>
          <w:cantSplit/>
          <w:jc w:val="center"/>
        </w:trPr>
        <w:tc>
          <w:tcPr>
            <w:tcW w:w="765" w:type="dxa"/>
            <w:tcBorders>
              <w:left w:val="single" w:sz="6" w:space="0" w:color="auto"/>
              <w:right w:val="single" w:sz="6" w:space="0" w:color="auto"/>
            </w:tcBorders>
          </w:tcPr>
          <w:p w14:paraId="63E355FA" w14:textId="77777777" w:rsidR="00BF46E1" w:rsidRPr="005307A3" w:rsidRDefault="00BF46E1" w:rsidP="00195D76">
            <w:pPr>
              <w:pStyle w:val="TAC"/>
            </w:pPr>
            <w:r w:rsidRPr="005307A3">
              <w:t>4</w:t>
            </w:r>
          </w:p>
        </w:tc>
        <w:tc>
          <w:tcPr>
            <w:tcW w:w="1112" w:type="dxa"/>
            <w:tcBorders>
              <w:left w:val="single" w:sz="6" w:space="0" w:color="auto"/>
              <w:right w:val="single" w:sz="6" w:space="0" w:color="auto"/>
            </w:tcBorders>
          </w:tcPr>
          <w:p w14:paraId="236638A1"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right w:val="single" w:sz="6" w:space="0" w:color="auto"/>
            </w:tcBorders>
          </w:tcPr>
          <w:p w14:paraId="2397460B" w14:textId="77777777" w:rsidR="00BF46E1" w:rsidRPr="005307A3" w:rsidRDefault="00BF46E1" w:rsidP="00195D76">
            <w:pPr>
              <w:pStyle w:val="TAL"/>
            </w:pPr>
            <w:r w:rsidRPr="005307A3">
              <w:t>REGISTER 2.4A</w:t>
            </w:r>
            <w:r w:rsidRPr="005307A3">
              <w:br/>
              <w:t>or</w:t>
            </w:r>
            <w:r w:rsidRPr="005307A3">
              <w:br/>
              <w:t>REGISTER 2.4B</w:t>
            </w:r>
          </w:p>
        </w:tc>
        <w:tc>
          <w:tcPr>
            <w:tcW w:w="3408" w:type="dxa"/>
            <w:tcBorders>
              <w:left w:val="single" w:sz="6" w:space="0" w:color="auto"/>
              <w:right w:val="single" w:sz="6" w:space="0" w:color="auto"/>
            </w:tcBorders>
          </w:tcPr>
          <w:p w14:paraId="7D66C765" w14:textId="77777777" w:rsidR="00BF46E1" w:rsidRPr="005307A3" w:rsidRDefault="00BF46E1" w:rsidP="00195D76">
            <w:pPr>
              <w:pStyle w:val="TAL"/>
            </w:pPr>
            <w:r w:rsidRPr="005307A3">
              <w:t>[The ME sends the supplementary service operation with the information as sent by the UICC]</w:t>
            </w:r>
          </w:p>
        </w:tc>
      </w:tr>
      <w:tr w:rsidR="00BF46E1" w:rsidRPr="005307A3" w14:paraId="77EAA45E" w14:textId="77777777" w:rsidTr="00195D76">
        <w:trPr>
          <w:cantSplit/>
          <w:jc w:val="center"/>
        </w:trPr>
        <w:tc>
          <w:tcPr>
            <w:tcW w:w="765" w:type="dxa"/>
            <w:tcBorders>
              <w:left w:val="single" w:sz="6" w:space="0" w:color="auto"/>
              <w:bottom w:val="single" w:sz="4" w:space="0" w:color="auto"/>
              <w:right w:val="single" w:sz="6" w:space="0" w:color="auto"/>
            </w:tcBorders>
          </w:tcPr>
          <w:p w14:paraId="6ECC160F" w14:textId="77777777" w:rsidR="00BF46E1" w:rsidRPr="005307A3" w:rsidRDefault="00BF46E1" w:rsidP="00195D76">
            <w:pPr>
              <w:pStyle w:val="TAC"/>
            </w:pPr>
            <w:r w:rsidRPr="005307A3">
              <w:t>5</w:t>
            </w:r>
          </w:p>
        </w:tc>
        <w:tc>
          <w:tcPr>
            <w:tcW w:w="1112" w:type="dxa"/>
            <w:tcBorders>
              <w:left w:val="single" w:sz="6" w:space="0" w:color="auto"/>
              <w:bottom w:val="single" w:sz="4" w:space="0" w:color="auto"/>
              <w:right w:val="single" w:sz="6" w:space="0" w:color="auto"/>
            </w:tcBorders>
          </w:tcPr>
          <w:p w14:paraId="267738B5"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46C749F3" w14:textId="77777777" w:rsidR="00BF46E1" w:rsidRPr="005307A3" w:rsidRDefault="00BF46E1" w:rsidP="00195D76">
            <w:pPr>
              <w:pStyle w:val="TAL"/>
            </w:pPr>
            <w:r w:rsidRPr="005307A3">
              <w:t>RELEASE COMPLETE (SS RETURN RESULT) 2.4</w:t>
            </w:r>
          </w:p>
        </w:tc>
        <w:tc>
          <w:tcPr>
            <w:tcW w:w="3408" w:type="dxa"/>
            <w:tcBorders>
              <w:left w:val="single" w:sz="6" w:space="0" w:color="auto"/>
              <w:bottom w:val="single" w:sz="4" w:space="0" w:color="auto"/>
              <w:right w:val="single" w:sz="6" w:space="0" w:color="auto"/>
            </w:tcBorders>
          </w:tcPr>
          <w:p w14:paraId="666CD314" w14:textId="77777777" w:rsidR="00BF46E1" w:rsidRPr="005307A3" w:rsidRDefault="00BF46E1" w:rsidP="00195D76">
            <w:pPr>
              <w:pStyle w:val="TAL"/>
            </w:pPr>
          </w:p>
        </w:tc>
      </w:tr>
    </w:tbl>
    <w:p w14:paraId="7FB09EE2" w14:textId="77777777" w:rsidR="00BF46E1" w:rsidRPr="005307A3" w:rsidRDefault="00BF46E1" w:rsidP="00BF46E1"/>
    <w:p w14:paraId="35CC444E" w14:textId="77777777" w:rsidR="00BF46E1" w:rsidRPr="005307A3" w:rsidRDefault="00BF46E1" w:rsidP="00BF46E1">
      <w:r w:rsidRPr="005307A3">
        <w:t>ENVELOPE CALL CONTROL 2.4.1A</w:t>
      </w:r>
    </w:p>
    <w:p w14:paraId="78653614" w14:textId="77777777" w:rsidR="00BF46E1" w:rsidRPr="005307A3" w:rsidRDefault="00BF46E1" w:rsidP="00BF46E1">
      <w:r w:rsidRPr="005307A3">
        <w:t>Logically:</w:t>
      </w:r>
    </w:p>
    <w:p w14:paraId="5DD8A3FC" w14:textId="77777777" w:rsidR="00BF46E1" w:rsidRPr="005307A3" w:rsidRDefault="00BF46E1" w:rsidP="0041528A">
      <w:pPr>
        <w:pStyle w:val="EW"/>
      </w:pPr>
      <w:r w:rsidRPr="005307A3">
        <w:t>Device identities</w:t>
      </w:r>
    </w:p>
    <w:p w14:paraId="5B17EB2A" w14:textId="77777777" w:rsidR="00BF46E1" w:rsidRPr="005307A3" w:rsidRDefault="00BF46E1" w:rsidP="0041528A">
      <w:pPr>
        <w:pStyle w:val="EW"/>
      </w:pPr>
      <w:r w:rsidRPr="005307A3">
        <w:tab/>
        <w:t>Source device:</w:t>
      </w:r>
      <w:r w:rsidRPr="005307A3">
        <w:tab/>
        <w:t>ME</w:t>
      </w:r>
    </w:p>
    <w:p w14:paraId="3FA58452" w14:textId="77777777" w:rsidR="00BF46E1" w:rsidRPr="005307A3" w:rsidRDefault="00BF46E1" w:rsidP="0041528A">
      <w:pPr>
        <w:pStyle w:val="EW"/>
      </w:pPr>
      <w:r w:rsidRPr="005307A3">
        <w:tab/>
        <w:t>Destination device:</w:t>
      </w:r>
      <w:r w:rsidRPr="005307A3">
        <w:tab/>
        <w:t>UICC</w:t>
      </w:r>
    </w:p>
    <w:p w14:paraId="4BD2245E" w14:textId="77777777" w:rsidR="00BF46E1" w:rsidRPr="005307A3" w:rsidRDefault="00BF46E1" w:rsidP="0041528A">
      <w:pPr>
        <w:pStyle w:val="EW"/>
      </w:pPr>
      <w:r w:rsidRPr="005307A3">
        <w:t>SS String</w:t>
      </w:r>
    </w:p>
    <w:p w14:paraId="57C9F72C" w14:textId="77777777" w:rsidR="00BF46E1" w:rsidRPr="005307A3" w:rsidRDefault="00BF46E1" w:rsidP="0041528A">
      <w:pPr>
        <w:pStyle w:val="EW"/>
      </w:pPr>
      <w:r w:rsidRPr="005307A3">
        <w:lastRenderedPageBreak/>
        <w:tab/>
        <w:t>TON/NPI:</w:t>
      </w:r>
      <w:r w:rsidRPr="005307A3">
        <w:tab/>
        <w:t>"FF"</w:t>
      </w:r>
    </w:p>
    <w:p w14:paraId="7A1C48B2" w14:textId="77777777" w:rsidR="00BF46E1" w:rsidRPr="005307A3" w:rsidRDefault="00BF46E1" w:rsidP="0041528A">
      <w:pPr>
        <w:pStyle w:val="EW"/>
      </w:pPr>
      <w:r w:rsidRPr="005307A3">
        <w:tab/>
        <w:t>Dialling number string</w:t>
      </w:r>
      <w:r w:rsidRPr="005307A3">
        <w:tab/>
        <w:t>"*21#"</w:t>
      </w:r>
    </w:p>
    <w:p w14:paraId="2A1DBC37" w14:textId="77777777" w:rsidR="00BF46E1" w:rsidRPr="005307A3" w:rsidRDefault="00BF46E1" w:rsidP="0041528A">
      <w:pPr>
        <w:pStyle w:val="EW"/>
      </w:pPr>
      <w:r w:rsidRPr="005307A3">
        <w:t>Location Information</w:t>
      </w:r>
    </w:p>
    <w:p w14:paraId="51CA6505" w14:textId="77777777" w:rsidR="00BF46E1" w:rsidRPr="005307A3" w:rsidRDefault="00BF46E1" w:rsidP="0041528A">
      <w:pPr>
        <w:pStyle w:val="EW"/>
      </w:pPr>
      <w:r w:rsidRPr="005307A3">
        <w:tab/>
        <w:t>MCC &amp; MNC</w:t>
      </w:r>
      <w:r w:rsidRPr="005307A3">
        <w:tab/>
        <w:t>the mobile country and network code (00F110)</w:t>
      </w:r>
    </w:p>
    <w:p w14:paraId="5C923EE4" w14:textId="77777777" w:rsidR="00BF46E1" w:rsidRPr="005307A3" w:rsidRDefault="00BF46E1" w:rsidP="0041528A">
      <w:pPr>
        <w:pStyle w:val="EW"/>
      </w:pPr>
      <w:r w:rsidRPr="005307A3">
        <w:tab/>
        <w:t>LAC</w:t>
      </w:r>
      <w:r w:rsidRPr="005307A3">
        <w:tab/>
        <w:t>the location Area Code (0001)</w:t>
      </w:r>
    </w:p>
    <w:p w14:paraId="71839501" w14:textId="77777777" w:rsidR="00BF46E1" w:rsidRPr="005307A3" w:rsidRDefault="00BF46E1" w:rsidP="0041528A">
      <w:pPr>
        <w:pStyle w:val="EW"/>
      </w:pPr>
      <w:r w:rsidRPr="005307A3">
        <w:tab/>
        <w:t>Cell ID</w:t>
      </w:r>
      <w:r w:rsidRPr="005307A3">
        <w:tab/>
        <w:t>Cell Identity Value (0001)</w:t>
      </w:r>
    </w:p>
    <w:p w14:paraId="5FF841F2" w14:textId="77777777" w:rsidR="00BF46E1" w:rsidRPr="005307A3" w:rsidRDefault="00BF46E1" w:rsidP="0041528A">
      <w:pPr>
        <w:pStyle w:val="EX"/>
      </w:pPr>
      <w:r w:rsidRPr="005307A3">
        <w:tab/>
        <w:t>Extended Cell ID</w:t>
      </w:r>
      <w:r w:rsidRPr="005307A3">
        <w:tab/>
        <w:t>RNC-id value (for Rel-4 onwards), see also Note 3</w:t>
      </w:r>
    </w:p>
    <w:p w14:paraId="5206C10C" w14:textId="77777777" w:rsidR="00BF46E1" w:rsidRPr="005307A3" w:rsidRDefault="00BF46E1" w:rsidP="00BF46E1">
      <w:r w:rsidRPr="005307A3">
        <w:t>Coding:</w:t>
      </w:r>
    </w:p>
    <w:p w14:paraId="6828C4E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425"/>
        <w:gridCol w:w="567"/>
        <w:gridCol w:w="567"/>
        <w:gridCol w:w="567"/>
        <w:gridCol w:w="567"/>
        <w:gridCol w:w="567"/>
        <w:gridCol w:w="709"/>
        <w:gridCol w:w="425"/>
        <w:gridCol w:w="567"/>
        <w:gridCol w:w="567"/>
      </w:tblGrid>
      <w:tr w:rsidR="00BF46E1" w:rsidRPr="005307A3" w14:paraId="7AEAD545"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7F176A39"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4052FA67"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4A5D1842"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707889D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B4C221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2C3CBD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7056B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CBA9EBC"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1E689BCB" w14:textId="77777777" w:rsidR="00BF46E1" w:rsidRPr="005307A3" w:rsidRDefault="00BF46E1" w:rsidP="00195D76">
            <w:pPr>
              <w:pStyle w:val="TAC"/>
            </w:pPr>
            <w:r w:rsidRPr="005307A3">
              <w:t>03</w:t>
            </w:r>
          </w:p>
        </w:tc>
        <w:tc>
          <w:tcPr>
            <w:tcW w:w="709" w:type="dxa"/>
            <w:tcBorders>
              <w:top w:val="single" w:sz="4" w:space="0" w:color="auto"/>
              <w:left w:val="single" w:sz="4" w:space="0" w:color="auto"/>
              <w:bottom w:val="single" w:sz="4" w:space="0" w:color="auto"/>
              <w:right w:val="single" w:sz="4" w:space="0" w:color="auto"/>
            </w:tcBorders>
          </w:tcPr>
          <w:p w14:paraId="2E2D7A36" w14:textId="77777777" w:rsidR="00BF46E1" w:rsidRPr="005307A3" w:rsidRDefault="00BF46E1" w:rsidP="00195D76">
            <w:pPr>
              <w:pStyle w:val="TAC"/>
            </w:pPr>
            <w:r w:rsidRPr="005307A3">
              <w:t>FF</w:t>
            </w:r>
          </w:p>
        </w:tc>
        <w:tc>
          <w:tcPr>
            <w:tcW w:w="425" w:type="dxa"/>
            <w:tcBorders>
              <w:top w:val="single" w:sz="4" w:space="0" w:color="auto"/>
              <w:left w:val="single" w:sz="4" w:space="0" w:color="auto"/>
              <w:bottom w:val="single" w:sz="4" w:space="0" w:color="auto"/>
              <w:right w:val="single" w:sz="4" w:space="0" w:color="auto"/>
            </w:tcBorders>
          </w:tcPr>
          <w:p w14:paraId="21B63DB0"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67695B22" w14:textId="77777777" w:rsidR="00BF46E1" w:rsidRPr="005307A3" w:rsidRDefault="00BF46E1" w:rsidP="00195D76">
            <w:pPr>
              <w:pStyle w:val="TAC"/>
            </w:pPr>
            <w:r w:rsidRPr="005307A3">
              <w:t>B1</w:t>
            </w:r>
          </w:p>
        </w:tc>
        <w:tc>
          <w:tcPr>
            <w:tcW w:w="567" w:type="dxa"/>
            <w:tcBorders>
              <w:top w:val="single" w:sz="4" w:space="0" w:color="auto"/>
              <w:left w:val="single" w:sz="4" w:space="0" w:color="auto"/>
              <w:bottom w:val="single" w:sz="4" w:space="0" w:color="auto"/>
              <w:right w:val="single" w:sz="4" w:space="0" w:color="auto"/>
            </w:tcBorders>
          </w:tcPr>
          <w:p w14:paraId="4FDA0B28" w14:textId="77777777" w:rsidR="00BF46E1" w:rsidRPr="005307A3" w:rsidRDefault="00BF46E1" w:rsidP="00195D76">
            <w:pPr>
              <w:pStyle w:val="TAC"/>
            </w:pPr>
            <w:r w:rsidRPr="005307A3">
              <w:t>13</w:t>
            </w:r>
          </w:p>
        </w:tc>
      </w:tr>
      <w:tr w:rsidR="00BF46E1" w:rsidRPr="005307A3" w14:paraId="5277AF35" w14:textId="77777777" w:rsidTr="00195D76">
        <w:trPr>
          <w:jc w:val="center"/>
        </w:trPr>
        <w:tc>
          <w:tcPr>
            <w:tcW w:w="992" w:type="dxa"/>
            <w:tcBorders>
              <w:top w:val="single" w:sz="4" w:space="0" w:color="auto"/>
              <w:right w:val="single" w:sz="4" w:space="0" w:color="auto"/>
            </w:tcBorders>
          </w:tcPr>
          <w:p w14:paraId="1E04ACCF"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346634AD"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4FFFA285"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D0AA1B5"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3BEA6AF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B16EAF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93FC52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7BBD2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C13E299"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61E8DD39" w14:textId="77777777" w:rsidR="00BF46E1" w:rsidRPr="005307A3" w:rsidRDefault="00BF46E1" w:rsidP="00195D76">
            <w:pPr>
              <w:pStyle w:val="TAC"/>
            </w:pPr>
            <w:r w:rsidRPr="005307A3">
              <w:t>Note 3</w:t>
            </w:r>
          </w:p>
        </w:tc>
        <w:tc>
          <w:tcPr>
            <w:tcW w:w="425" w:type="dxa"/>
            <w:tcBorders>
              <w:top w:val="single" w:sz="4" w:space="0" w:color="auto"/>
              <w:left w:val="single" w:sz="4" w:space="0" w:color="auto"/>
              <w:bottom w:val="single" w:sz="4" w:space="0" w:color="auto"/>
              <w:right w:val="single" w:sz="4" w:space="0" w:color="auto"/>
            </w:tcBorders>
          </w:tcPr>
          <w:p w14:paraId="3D7BC52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0471CC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328775B" w14:textId="77777777" w:rsidR="00BF46E1" w:rsidRPr="005307A3" w:rsidRDefault="00BF46E1" w:rsidP="00195D76">
            <w:pPr>
              <w:pStyle w:val="TAC"/>
            </w:pPr>
          </w:p>
        </w:tc>
      </w:tr>
    </w:tbl>
    <w:p w14:paraId="5489533A" w14:textId="77777777" w:rsidR="00BF46E1" w:rsidRPr="005307A3" w:rsidRDefault="00BF46E1" w:rsidP="00BF46E1"/>
    <w:p w14:paraId="334AC325" w14:textId="77777777" w:rsidR="00BF46E1" w:rsidRPr="005307A3" w:rsidRDefault="00BF46E1" w:rsidP="00BF46E1">
      <w:pPr>
        <w:pStyle w:val="NO"/>
      </w:pPr>
      <w:r w:rsidRPr="005307A3">
        <w:t>Note 1: Length of BER-TLV is '12' plus the actual length of all the present optional SIMPLE-TLV data objects</w:t>
      </w:r>
    </w:p>
    <w:p w14:paraId="562D2B92" w14:textId="77777777" w:rsidR="00BF46E1" w:rsidRPr="005307A3" w:rsidRDefault="00BF46E1" w:rsidP="00BF46E1">
      <w:pPr>
        <w:pStyle w:val="NO"/>
      </w:pPr>
      <w:r w:rsidRPr="005307A3">
        <w:t>Note 2: Depending on the presence of the Extended Cell Identity Value the length is '07' or '09'</w:t>
      </w:r>
    </w:p>
    <w:p w14:paraId="1DED64AC" w14:textId="77777777" w:rsidR="00BF46E1" w:rsidRPr="005307A3" w:rsidRDefault="00BF46E1" w:rsidP="00BF46E1">
      <w:pPr>
        <w:pStyle w:val="NO"/>
      </w:pPr>
      <w:r w:rsidRPr="005307A3">
        <w:t>Note 3: The Extended Cell Identity Value is present in Rel-4 and onwards implementations, the values of the two bytes shall not be verified.</w:t>
      </w:r>
    </w:p>
    <w:p w14:paraId="373BCBCA" w14:textId="77777777" w:rsidR="00BF46E1" w:rsidRPr="005307A3" w:rsidRDefault="00BF46E1" w:rsidP="00BF46E1">
      <w:r w:rsidRPr="005307A3">
        <w:t>ENVELOPE CALL CONTROL 2.4.1B</w:t>
      </w:r>
    </w:p>
    <w:p w14:paraId="0C05CBCB" w14:textId="77777777" w:rsidR="00BF46E1" w:rsidRPr="005307A3" w:rsidRDefault="00BF46E1" w:rsidP="00BF46E1">
      <w:r w:rsidRPr="005307A3">
        <w:t>Logically:</w:t>
      </w:r>
    </w:p>
    <w:p w14:paraId="5567E231" w14:textId="77777777" w:rsidR="00BF46E1" w:rsidRPr="005307A3" w:rsidRDefault="00BF46E1" w:rsidP="0041528A">
      <w:pPr>
        <w:pStyle w:val="EW"/>
      </w:pPr>
      <w:r w:rsidRPr="005307A3">
        <w:t>Device identities</w:t>
      </w:r>
    </w:p>
    <w:p w14:paraId="0D5D5B87" w14:textId="77777777" w:rsidR="00BF46E1" w:rsidRPr="005307A3" w:rsidRDefault="00BF46E1" w:rsidP="0041528A">
      <w:pPr>
        <w:pStyle w:val="EW"/>
      </w:pPr>
      <w:r w:rsidRPr="005307A3">
        <w:tab/>
        <w:t>Source device:</w:t>
      </w:r>
      <w:r w:rsidRPr="005307A3">
        <w:tab/>
        <w:t>ME</w:t>
      </w:r>
    </w:p>
    <w:p w14:paraId="518D08D5" w14:textId="77777777" w:rsidR="00BF46E1" w:rsidRPr="005307A3" w:rsidRDefault="00BF46E1" w:rsidP="0041528A">
      <w:pPr>
        <w:pStyle w:val="EW"/>
      </w:pPr>
      <w:r w:rsidRPr="005307A3">
        <w:tab/>
        <w:t>Destination device:</w:t>
      </w:r>
      <w:r w:rsidRPr="005307A3">
        <w:tab/>
        <w:t>UICC</w:t>
      </w:r>
    </w:p>
    <w:p w14:paraId="2A98B576" w14:textId="77777777" w:rsidR="00BF46E1" w:rsidRPr="005307A3" w:rsidRDefault="00BF46E1" w:rsidP="0041528A">
      <w:pPr>
        <w:pStyle w:val="EW"/>
      </w:pPr>
      <w:r w:rsidRPr="005307A3">
        <w:t>SS String</w:t>
      </w:r>
    </w:p>
    <w:p w14:paraId="3F7640CA" w14:textId="77777777" w:rsidR="00BF46E1" w:rsidRPr="005307A3" w:rsidRDefault="00BF46E1" w:rsidP="0041528A">
      <w:pPr>
        <w:pStyle w:val="EW"/>
      </w:pPr>
      <w:r w:rsidRPr="005307A3">
        <w:tab/>
        <w:t>TON/NPI:</w:t>
      </w:r>
      <w:r w:rsidRPr="005307A3">
        <w:tab/>
        <w:t>"FF"</w:t>
      </w:r>
    </w:p>
    <w:p w14:paraId="36A065D1" w14:textId="77777777" w:rsidR="00BF46E1" w:rsidRPr="005307A3" w:rsidRDefault="00BF46E1" w:rsidP="0041528A">
      <w:pPr>
        <w:pStyle w:val="EW"/>
      </w:pPr>
      <w:r w:rsidRPr="005307A3">
        <w:tab/>
        <w:t>Dialling number string</w:t>
      </w:r>
      <w:r w:rsidRPr="005307A3">
        <w:tab/>
        <w:t>"*21#"</w:t>
      </w:r>
    </w:p>
    <w:p w14:paraId="426ED400" w14:textId="77777777" w:rsidR="00BF46E1" w:rsidRPr="005307A3" w:rsidRDefault="00BF46E1" w:rsidP="0041528A">
      <w:pPr>
        <w:pStyle w:val="EW"/>
      </w:pPr>
      <w:r w:rsidRPr="005307A3">
        <w:t>Location Information</w:t>
      </w:r>
    </w:p>
    <w:p w14:paraId="30C7CC02" w14:textId="77777777" w:rsidR="00BF46E1" w:rsidRPr="005307A3" w:rsidRDefault="00BF46E1" w:rsidP="0041528A">
      <w:pPr>
        <w:pStyle w:val="EW"/>
      </w:pPr>
      <w:r w:rsidRPr="005307A3">
        <w:tab/>
        <w:t>MCC &amp; MNC</w:t>
      </w:r>
      <w:r w:rsidRPr="005307A3">
        <w:tab/>
        <w:t>the mobile country and network code (001110)</w:t>
      </w:r>
    </w:p>
    <w:p w14:paraId="7BEA318E" w14:textId="77777777" w:rsidR="00BF46E1" w:rsidRPr="005307A3" w:rsidRDefault="00BF46E1" w:rsidP="0041528A">
      <w:pPr>
        <w:pStyle w:val="EW"/>
      </w:pPr>
      <w:r w:rsidRPr="005307A3">
        <w:tab/>
        <w:t>LAC</w:t>
      </w:r>
      <w:r w:rsidRPr="005307A3">
        <w:tab/>
        <w:t>the location Area Code (0001)</w:t>
      </w:r>
    </w:p>
    <w:p w14:paraId="627C03B4" w14:textId="77777777" w:rsidR="00BF46E1" w:rsidRPr="005307A3" w:rsidRDefault="00BF46E1" w:rsidP="0041528A">
      <w:pPr>
        <w:pStyle w:val="EX"/>
      </w:pPr>
      <w:r w:rsidRPr="005307A3">
        <w:tab/>
        <w:t>Cell ID</w:t>
      </w:r>
      <w:r w:rsidRPr="005307A3">
        <w:tab/>
        <w:t>Cell Identity Value (0001)</w:t>
      </w:r>
    </w:p>
    <w:p w14:paraId="4AA6F89E" w14:textId="77777777" w:rsidR="00BF46E1" w:rsidRPr="005307A3" w:rsidRDefault="00BF46E1" w:rsidP="00BF46E1">
      <w:r w:rsidRPr="005307A3">
        <w:t>Coding:</w:t>
      </w:r>
    </w:p>
    <w:p w14:paraId="029C924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3FBD85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A46F3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E4B0DAF" w14:textId="77777777" w:rsidR="00BF46E1" w:rsidRPr="005307A3" w:rsidRDefault="00BF46E1" w:rsidP="00195D76">
            <w:pPr>
              <w:pStyle w:val="TAC"/>
            </w:pPr>
            <w:r w:rsidRPr="005307A3">
              <w:t>D4</w:t>
            </w:r>
          </w:p>
        </w:tc>
        <w:tc>
          <w:tcPr>
            <w:tcW w:w="567" w:type="dxa"/>
            <w:tcBorders>
              <w:top w:val="single" w:sz="4" w:space="0" w:color="auto"/>
              <w:left w:val="single" w:sz="4" w:space="0" w:color="auto"/>
              <w:bottom w:val="single" w:sz="4" w:space="0" w:color="auto"/>
              <w:right w:val="single" w:sz="4" w:space="0" w:color="auto"/>
            </w:tcBorders>
          </w:tcPr>
          <w:p w14:paraId="2058E3B8"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0D24C8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71DB1D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93C4C8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9501B6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13801C7"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3CA9147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D823B7F"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831480F" w14:textId="77777777" w:rsidR="00BF46E1" w:rsidRPr="005307A3" w:rsidRDefault="00BF46E1" w:rsidP="00195D76">
            <w:pPr>
              <w:pStyle w:val="TAC"/>
            </w:pPr>
            <w:r w:rsidRPr="005307A3">
              <w:t>2A</w:t>
            </w:r>
          </w:p>
        </w:tc>
        <w:tc>
          <w:tcPr>
            <w:tcW w:w="567" w:type="dxa"/>
            <w:tcBorders>
              <w:top w:val="single" w:sz="4" w:space="0" w:color="auto"/>
              <w:left w:val="single" w:sz="4" w:space="0" w:color="auto"/>
              <w:bottom w:val="single" w:sz="4" w:space="0" w:color="auto"/>
              <w:right w:val="single" w:sz="4" w:space="0" w:color="auto"/>
            </w:tcBorders>
          </w:tcPr>
          <w:p w14:paraId="25A647E2" w14:textId="77777777" w:rsidR="00BF46E1" w:rsidRPr="005307A3" w:rsidRDefault="00BF46E1" w:rsidP="00195D76">
            <w:pPr>
              <w:pStyle w:val="TAC"/>
            </w:pPr>
            <w:r w:rsidRPr="005307A3">
              <w:t>B1</w:t>
            </w:r>
          </w:p>
        </w:tc>
        <w:tc>
          <w:tcPr>
            <w:tcW w:w="567" w:type="dxa"/>
            <w:tcBorders>
              <w:top w:val="single" w:sz="4" w:space="0" w:color="auto"/>
              <w:left w:val="single" w:sz="4" w:space="0" w:color="auto"/>
              <w:bottom w:val="single" w:sz="4" w:space="0" w:color="auto"/>
              <w:right w:val="single" w:sz="4" w:space="0" w:color="auto"/>
            </w:tcBorders>
          </w:tcPr>
          <w:p w14:paraId="77207A2C" w14:textId="77777777" w:rsidR="00BF46E1" w:rsidRPr="005307A3" w:rsidRDefault="00BF46E1" w:rsidP="00195D76">
            <w:pPr>
              <w:pStyle w:val="TAC"/>
            </w:pPr>
            <w:r w:rsidRPr="005307A3">
              <w:t>13</w:t>
            </w:r>
          </w:p>
        </w:tc>
      </w:tr>
      <w:tr w:rsidR="00BF46E1" w:rsidRPr="005307A3" w14:paraId="000E4CC8" w14:textId="77777777" w:rsidTr="00195D76">
        <w:trPr>
          <w:jc w:val="center"/>
        </w:trPr>
        <w:tc>
          <w:tcPr>
            <w:tcW w:w="1134" w:type="dxa"/>
            <w:tcBorders>
              <w:top w:val="single" w:sz="4" w:space="0" w:color="auto"/>
              <w:right w:val="single" w:sz="4" w:space="0" w:color="auto"/>
            </w:tcBorders>
          </w:tcPr>
          <w:p w14:paraId="5FA7E3F6"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6E14A74"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BF2282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FBE645"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1BDA715"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3BF851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612FC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C7395A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940FAC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CE0F5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387BC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F1A0E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2B6209F" w14:textId="77777777" w:rsidR="00BF46E1" w:rsidRPr="005307A3" w:rsidRDefault="00BF46E1" w:rsidP="00195D76">
            <w:pPr>
              <w:pStyle w:val="TAC"/>
            </w:pPr>
          </w:p>
        </w:tc>
      </w:tr>
    </w:tbl>
    <w:p w14:paraId="3FA4400A" w14:textId="77777777" w:rsidR="00BF46E1" w:rsidRPr="005307A3" w:rsidRDefault="00BF46E1" w:rsidP="00BF46E1"/>
    <w:p w14:paraId="1B399FFF" w14:textId="77777777" w:rsidR="00BF46E1" w:rsidRPr="005307A3" w:rsidRDefault="00BF46E1" w:rsidP="00BF46E1">
      <w:r w:rsidRPr="005307A3">
        <w:t>CALL CONTROL RESULT 2.4.1</w:t>
      </w:r>
    </w:p>
    <w:p w14:paraId="0CBBAB05" w14:textId="77777777" w:rsidR="00BF46E1" w:rsidRPr="005307A3" w:rsidRDefault="00BF46E1" w:rsidP="00BF46E1">
      <w:r w:rsidRPr="005307A3">
        <w:t>Logically:</w:t>
      </w:r>
    </w:p>
    <w:p w14:paraId="169C86D5" w14:textId="77777777" w:rsidR="00BF46E1" w:rsidRPr="005307A3" w:rsidRDefault="00BF46E1" w:rsidP="0041528A">
      <w:pPr>
        <w:pStyle w:val="EW"/>
      </w:pPr>
      <w:r w:rsidRPr="005307A3">
        <w:tab/>
        <w:t>Call control result</w:t>
      </w:r>
      <w:r w:rsidRPr="005307A3">
        <w:tab/>
        <w:t>Allowed, with modifications</w:t>
      </w:r>
    </w:p>
    <w:p w14:paraId="0DED4CB5" w14:textId="77777777" w:rsidR="00BF46E1" w:rsidRPr="005307A3" w:rsidRDefault="00BF46E1" w:rsidP="0041528A">
      <w:pPr>
        <w:pStyle w:val="EW"/>
      </w:pPr>
      <w:r w:rsidRPr="005307A3">
        <w:t>SS String</w:t>
      </w:r>
    </w:p>
    <w:p w14:paraId="63A47F7D" w14:textId="77777777" w:rsidR="00BF46E1" w:rsidRPr="005307A3" w:rsidRDefault="00BF46E1" w:rsidP="0041528A">
      <w:pPr>
        <w:pStyle w:val="EW"/>
      </w:pPr>
      <w:r w:rsidRPr="005307A3">
        <w:tab/>
        <w:t>TON/NPI</w:t>
      </w:r>
      <w:r w:rsidRPr="005307A3">
        <w:tab/>
        <w:t>"FF"</w:t>
      </w:r>
    </w:p>
    <w:p w14:paraId="38BBC00B" w14:textId="77777777" w:rsidR="00BF46E1" w:rsidRPr="005307A3" w:rsidRDefault="00BF46E1" w:rsidP="0041528A">
      <w:pPr>
        <w:pStyle w:val="EX"/>
      </w:pPr>
      <w:r w:rsidRPr="005307A3">
        <w:tab/>
        <w:t>SS String</w:t>
      </w:r>
      <w:r w:rsidRPr="005307A3">
        <w:tab/>
        <w:t>"*#21#"</w:t>
      </w:r>
    </w:p>
    <w:p w14:paraId="15C3337A" w14:textId="77777777" w:rsidR="00BF46E1" w:rsidRPr="005307A3" w:rsidRDefault="00BF46E1" w:rsidP="00BF46E1">
      <w:r w:rsidRPr="005307A3">
        <w:t>Coding:</w:t>
      </w:r>
    </w:p>
    <w:p w14:paraId="7C9A7BC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BF46E1" w:rsidRPr="005307A3" w14:paraId="3A6FE5E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8A69F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20EF95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7FB687"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58A168E"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4D904AA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38CFFA6" w14:textId="77777777" w:rsidR="00BF46E1" w:rsidRPr="005307A3" w:rsidRDefault="00BF46E1" w:rsidP="00195D76">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43385D5E" w14:textId="77777777" w:rsidR="00BF46E1" w:rsidRPr="005307A3" w:rsidRDefault="00BF46E1" w:rsidP="00195D76">
            <w:pPr>
              <w:pStyle w:val="TAC"/>
            </w:pPr>
            <w:r w:rsidRPr="005307A3">
              <w:t>BA</w:t>
            </w:r>
          </w:p>
        </w:tc>
        <w:tc>
          <w:tcPr>
            <w:tcW w:w="567" w:type="dxa"/>
            <w:tcBorders>
              <w:top w:val="single" w:sz="4" w:space="0" w:color="auto"/>
              <w:left w:val="single" w:sz="4" w:space="0" w:color="auto"/>
              <w:bottom w:val="single" w:sz="4" w:space="0" w:color="auto"/>
              <w:right w:val="single" w:sz="4" w:space="0" w:color="auto"/>
            </w:tcBorders>
          </w:tcPr>
          <w:p w14:paraId="6462C5B9" w14:textId="77777777" w:rsidR="00BF46E1" w:rsidRPr="005307A3" w:rsidRDefault="00BF46E1" w:rsidP="00195D76">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3C483D99" w14:textId="77777777" w:rsidR="00BF46E1" w:rsidRPr="005307A3" w:rsidRDefault="00BF46E1" w:rsidP="00195D76">
            <w:pPr>
              <w:pStyle w:val="TAC"/>
            </w:pPr>
            <w:r w:rsidRPr="005307A3">
              <w:t>FB</w:t>
            </w:r>
          </w:p>
        </w:tc>
      </w:tr>
    </w:tbl>
    <w:p w14:paraId="71D4C302" w14:textId="77777777" w:rsidR="00BF46E1" w:rsidRPr="005307A3" w:rsidRDefault="00BF46E1" w:rsidP="00BF46E1"/>
    <w:p w14:paraId="0A4A24FB" w14:textId="77777777" w:rsidR="00BF46E1" w:rsidRPr="005307A3" w:rsidRDefault="00BF46E1" w:rsidP="00BF46E1">
      <w:r w:rsidRPr="005307A3">
        <w:t>REGISTER 2.4A</w:t>
      </w:r>
    </w:p>
    <w:p w14:paraId="59797165" w14:textId="77777777" w:rsidR="00BF46E1" w:rsidRPr="005307A3" w:rsidRDefault="00BF46E1" w:rsidP="00BF46E1">
      <w:r w:rsidRPr="005307A3">
        <w:t>Logically (only SS argument):</w:t>
      </w:r>
    </w:p>
    <w:p w14:paraId="23002315" w14:textId="77777777" w:rsidR="00BF46E1" w:rsidRPr="005307A3" w:rsidRDefault="00BF46E1" w:rsidP="0041528A">
      <w:pPr>
        <w:pStyle w:val="EW"/>
        <w:rPr>
          <w:snapToGrid w:val="0"/>
        </w:rPr>
      </w:pPr>
      <w:r w:rsidRPr="005307A3">
        <w:rPr>
          <w:snapToGrid w:val="0"/>
        </w:rPr>
        <w:t>INTERROGATE SS ARGUMENT</w:t>
      </w:r>
    </w:p>
    <w:p w14:paraId="574EABFA" w14:textId="77777777" w:rsidR="00BF46E1" w:rsidRPr="005307A3" w:rsidRDefault="00BF46E1" w:rsidP="0041528A">
      <w:pPr>
        <w:pStyle w:val="EW"/>
        <w:rPr>
          <w:snapToGrid w:val="0"/>
        </w:rPr>
      </w:pPr>
      <w:r w:rsidRPr="005307A3">
        <w:rPr>
          <w:snapToGrid w:val="0"/>
        </w:rPr>
        <w:tab/>
        <w:t>SS-Code</w:t>
      </w:r>
    </w:p>
    <w:p w14:paraId="00287D60" w14:textId="77777777" w:rsidR="00BF46E1" w:rsidRPr="005307A3" w:rsidRDefault="00BF46E1" w:rsidP="0041528A">
      <w:pPr>
        <w:pStyle w:val="EX"/>
        <w:rPr>
          <w:snapToGrid w:val="0"/>
        </w:rPr>
      </w:pPr>
      <w:r w:rsidRPr="005307A3">
        <w:rPr>
          <w:snapToGrid w:val="0"/>
        </w:rPr>
        <w:tab/>
        <w:t>- Call Forwarding Unconditional</w:t>
      </w:r>
    </w:p>
    <w:p w14:paraId="2C5E8067" w14:textId="77777777" w:rsidR="00BF46E1" w:rsidRPr="005307A3" w:rsidRDefault="00BF46E1" w:rsidP="00BF46E1">
      <w:r w:rsidRPr="005307A3">
        <w:t>Coding:</w:t>
      </w:r>
    </w:p>
    <w:p w14:paraId="4070AF8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22"/>
        <w:gridCol w:w="567"/>
        <w:gridCol w:w="567"/>
        <w:gridCol w:w="567"/>
        <w:gridCol w:w="567"/>
        <w:gridCol w:w="532"/>
      </w:tblGrid>
      <w:tr w:rsidR="00BF46E1" w:rsidRPr="005307A3" w14:paraId="61DB7AD9" w14:textId="77777777" w:rsidTr="00195D76">
        <w:trPr>
          <w:jc w:val="center"/>
        </w:trPr>
        <w:tc>
          <w:tcPr>
            <w:tcW w:w="922" w:type="dxa"/>
            <w:tcBorders>
              <w:top w:val="single" w:sz="4" w:space="0" w:color="auto"/>
              <w:left w:val="single" w:sz="4" w:space="0" w:color="auto"/>
              <w:bottom w:val="single" w:sz="4" w:space="0" w:color="auto"/>
              <w:right w:val="single" w:sz="4" w:space="0" w:color="auto"/>
            </w:tcBorders>
          </w:tcPr>
          <w:p w14:paraId="3E0BD56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706525D"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7892AF5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E5DC2F3"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E0CA10B" w14:textId="77777777" w:rsidR="00BF46E1" w:rsidRPr="005307A3" w:rsidRDefault="00BF46E1" w:rsidP="00195D76">
            <w:pPr>
              <w:pStyle w:val="TAC"/>
            </w:pPr>
            <w:r w:rsidRPr="005307A3">
              <w:t>01</w:t>
            </w:r>
          </w:p>
        </w:tc>
        <w:tc>
          <w:tcPr>
            <w:tcW w:w="532" w:type="dxa"/>
            <w:tcBorders>
              <w:top w:val="single" w:sz="4" w:space="0" w:color="auto"/>
              <w:left w:val="single" w:sz="4" w:space="0" w:color="auto"/>
              <w:bottom w:val="single" w:sz="4" w:space="0" w:color="auto"/>
              <w:right w:val="single" w:sz="4" w:space="0" w:color="auto"/>
            </w:tcBorders>
          </w:tcPr>
          <w:p w14:paraId="258B08C0" w14:textId="77777777" w:rsidR="00BF46E1" w:rsidRPr="005307A3" w:rsidRDefault="00BF46E1" w:rsidP="00195D76">
            <w:pPr>
              <w:pStyle w:val="TAC"/>
            </w:pPr>
            <w:r w:rsidRPr="005307A3">
              <w:t>21</w:t>
            </w:r>
          </w:p>
        </w:tc>
      </w:tr>
    </w:tbl>
    <w:p w14:paraId="3C04D383" w14:textId="77777777" w:rsidR="00BF46E1" w:rsidRPr="005307A3" w:rsidRDefault="00BF46E1" w:rsidP="00BF46E1"/>
    <w:p w14:paraId="20332C06" w14:textId="77777777" w:rsidR="00BF46E1" w:rsidRPr="005307A3" w:rsidRDefault="00BF46E1" w:rsidP="00BF46E1">
      <w:r w:rsidRPr="005307A3">
        <w:t>REGISTER 2.4B</w:t>
      </w:r>
    </w:p>
    <w:p w14:paraId="662C9714" w14:textId="77777777" w:rsidR="00BF46E1" w:rsidRPr="005307A3" w:rsidRDefault="00BF46E1" w:rsidP="00BF46E1">
      <w:r w:rsidRPr="005307A3">
        <w:t>Logically (only SS argument):</w:t>
      </w:r>
    </w:p>
    <w:p w14:paraId="57ACBD3F" w14:textId="77777777" w:rsidR="00BF46E1" w:rsidRPr="005307A3" w:rsidRDefault="00BF46E1" w:rsidP="00BF46E1">
      <w:pPr>
        <w:pStyle w:val="FP"/>
        <w:ind w:left="284"/>
      </w:pPr>
      <w:r w:rsidRPr="005307A3">
        <w:t>INTERROGATE SS ARGUMENT</w:t>
      </w:r>
    </w:p>
    <w:p w14:paraId="18E4F1B5" w14:textId="77777777" w:rsidR="00BF46E1" w:rsidRPr="005307A3" w:rsidRDefault="00BF46E1" w:rsidP="00BF46E1">
      <w:pPr>
        <w:pStyle w:val="FP"/>
        <w:tabs>
          <w:tab w:val="left" w:pos="1134"/>
          <w:tab w:val="left" w:pos="1418"/>
        </w:tabs>
        <w:ind w:left="284"/>
      </w:pPr>
      <w:r w:rsidRPr="005307A3">
        <w:tab/>
        <w:t>SS-Code</w:t>
      </w:r>
    </w:p>
    <w:p w14:paraId="22195BBC" w14:textId="77777777" w:rsidR="00BF46E1" w:rsidRPr="005307A3" w:rsidRDefault="00BF46E1" w:rsidP="00BF46E1">
      <w:pPr>
        <w:pStyle w:val="FP"/>
        <w:tabs>
          <w:tab w:val="left" w:pos="1134"/>
          <w:tab w:val="left" w:pos="1418"/>
        </w:tabs>
        <w:ind w:left="284"/>
      </w:pPr>
      <w:r w:rsidRPr="005307A3">
        <w:tab/>
        <w:t>- Call Forwarding Unconditional</w:t>
      </w:r>
    </w:p>
    <w:p w14:paraId="41E110DD" w14:textId="77777777" w:rsidR="00BF46E1" w:rsidRPr="005307A3" w:rsidRDefault="00BF46E1" w:rsidP="00BF46E1">
      <w:pPr>
        <w:pStyle w:val="FP"/>
        <w:tabs>
          <w:tab w:val="left" w:pos="1134"/>
          <w:tab w:val="left" w:pos="1418"/>
        </w:tabs>
        <w:ind w:left="284"/>
      </w:pPr>
      <w:r w:rsidRPr="005307A3">
        <w:tab/>
        <w:t>LongFTN Supported</w:t>
      </w:r>
    </w:p>
    <w:p w14:paraId="7250D8C1" w14:textId="77777777" w:rsidR="00BF46E1" w:rsidRPr="005307A3" w:rsidRDefault="00BF46E1" w:rsidP="00BF46E1">
      <w:pPr>
        <w:pStyle w:val="FP"/>
        <w:tabs>
          <w:tab w:val="left" w:pos="1134"/>
          <w:tab w:val="left" w:pos="1418"/>
        </w:tabs>
        <w:ind w:left="284"/>
      </w:pPr>
    </w:p>
    <w:p w14:paraId="22986897" w14:textId="77777777" w:rsidR="00BF46E1" w:rsidRPr="005307A3" w:rsidRDefault="00BF46E1" w:rsidP="00BF46E1">
      <w:r w:rsidRPr="005307A3">
        <w:t>Coding:</w:t>
      </w:r>
    </w:p>
    <w:p w14:paraId="4BF121B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22"/>
        <w:gridCol w:w="567"/>
        <w:gridCol w:w="567"/>
        <w:gridCol w:w="567"/>
        <w:gridCol w:w="567"/>
        <w:gridCol w:w="368"/>
        <w:gridCol w:w="423"/>
        <w:gridCol w:w="427"/>
      </w:tblGrid>
      <w:tr w:rsidR="00BF46E1" w:rsidRPr="005307A3" w14:paraId="60F8E490" w14:textId="77777777" w:rsidTr="00195D76">
        <w:trPr>
          <w:jc w:val="center"/>
        </w:trPr>
        <w:tc>
          <w:tcPr>
            <w:tcW w:w="922" w:type="dxa"/>
            <w:tcBorders>
              <w:top w:val="single" w:sz="4" w:space="0" w:color="auto"/>
              <w:left w:val="single" w:sz="4" w:space="0" w:color="auto"/>
              <w:bottom w:val="single" w:sz="4" w:space="0" w:color="auto"/>
              <w:right w:val="single" w:sz="4" w:space="0" w:color="auto"/>
            </w:tcBorders>
          </w:tcPr>
          <w:p w14:paraId="7CA7B13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84754BD"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738ABFE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CF2158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E30D6D9" w14:textId="77777777" w:rsidR="00BF46E1" w:rsidRPr="005307A3" w:rsidRDefault="00BF46E1" w:rsidP="00195D76">
            <w:pPr>
              <w:pStyle w:val="TAC"/>
            </w:pPr>
            <w:r w:rsidRPr="005307A3">
              <w:t>01</w:t>
            </w:r>
          </w:p>
        </w:tc>
        <w:tc>
          <w:tcPr>
            <w:tcW w:w="368" w:type="dxa"/>
            <w:tcBorders>
              <w:top w:val="single" w:sz="4" w:space="0" w:color="auto"/>
              <w:left w:val="single" w:sz="4" w:space="0" w:color="auto"/>
              <w:bottom w:val="single" w:sz="4" w:space="0" w:color="auto"/>
              <w:right w:val="single" w:sz="4" w:space="0" w:color="auto"/>
            </w:tcBorders>
          </w:tcPr>
          <w:p w14:paraId="12AF37E0" w14:textId="77777777" w:rsidR="00BF46E1" w:rsidRPr="005307A3" w:rsidRDefault="00BF46E1" w:rsidP="00195D76">
            <w:pPr>
              <w:pStyle w:val="TAC"/>
            </w:pPr>
            <w:r w:rsidRPr="005307A3">
              <w:t>21</w:t>
            </w:r>
          </w:p>
        </w:tc>
        <w:tc>
          <w:tcPr>
            <w:tcW w:w="423" w:type="dxa"/>
            <w:tcBorders>
              <w:top w:val="single" w:sz="4" w:space="0" w:color="auto"/>
              <w:left w:val="single" w:sz="4" w:space="0" w:color="auto"/>
              <w:bottom w:val="single" w:sz="4" w:space="0" w:color="auto"/>
              <w:right w:val="single" w:sz="4" w:space="0" w:color="auto"/>
            </w:tcBorders>
          </w:tcPr>
          <w:p w14:paraId="66FF3535" w14:textId="77777777" w:rsidR="00BF46E1" w:rsidRPr="005307A3" w:rsidRDefault="00BF46E1" w:rsidP="00195D76">
            <w:pPr>
              <w:pStyle w:val="TAC"/>
            </w:pPr>
            <w:r w:rsidRPr="005307A3">
              <w:t>84</w:t>
            </w:r>
          </w:p>
        </w:tc>
        <w:tc>
          <w:tcPr>
            <w:tcW w:w="427" w:type="dxa"/>
            <w:tcBorders>
              <w:top w:val="single" w:sz="4" w:space="0" w:color="auto"/>
              <w:left w:val="single" w:sz="4" w:space="0" w:color="auto"/>
              <w:bottom w:val="single" w:sz="4" w:space="0" w:color="auto"/>
              <w:right w:val="single" w:sz="4" w:space="0" w:color="auto"/>
            </w:tcBorders>
          </w:tcPr>
          <w:p w14:paraId="67A9323B" w14:textId="77777777" w:rsidR="00BF46E1" w:rsidRPr="005307A3" w:rsidRDefault="00BF46E1" w:rsidP="00195D76">
            <w:pPr>
              <w:pStyle w:val="TAC"/>
            </w:pPr>
            <w:r w:rsidRPr="005307A3">
              <w:t>00</w:t>
            </w:r>
          </w:p>
        </w:tc>
      </w:tr>
    </w:tbl>
    <w:p w14:paraId="47654E11" w14:textId="77777777" w:rsidR="00BF46E1" w:rsidRPr="005307A3" w:rsidRDefault="00BF46E1" w:rsidP="00BF46E1"/>
    <w:p w14:paraId="1470AF48" w14:textId="77777777" w:rsidR="00BF46E1" w:rsidRPr="005307A3" w:rsidRDefault="00BF46E1" w:rsidP="00BF46E1">
      <w:r w:rsidRPr="005307A3">
        <w:t>RELEASE COMPLETE (SS RETURN RESULT) 2.4</w:t>
      </w:r>
    </w:p>
    <w:p w14:paraId="42010D1C" w14:textId="77777777" w:rsidR="00BF46E1" w:rsidRPr="005307A3" w:rsidRDefault="00BF46E1" w:rsidP="00BF46E1">
      <w:r w:rsidRPr="005307A3">
        <w:t>Logically (only from operation code):</w:t>
      </w:r>
    </w:p>
    <w:p w14:paraId="3D60CE9A" w14:textId="77777777" w:rsidR="00BF46E1" w:rsidRPr="005307A3" w:rsidRDefault="00BF46E1" w:rsidP="0041528A">
      <w:pPr>
        <w:pStyle w:val="EW"/>
      </w:pPr>
      <w:r w:rsidRPr="005307A3">
        <w:t>INTERROGATE SS RESULT</w:t>
      </w:r>
    </w:p>
    <w:p w14:paraId="45E2C535" w14:textId="77777777" w:rsidR="00BF46E1" w:rsidRPr="005307A3" w:rsidRDefault="00BF46E1" w:rsidP="0041528A">
      <w:pPr>
        <w:pStyle w:val="EW"/>
      </w:pPr>
      <w:r w:rsidRPr="005307A3">
        <w:tab/>
      </w:r>
      <w:r w:rsidRPr="005307A3">
        <w:rPr>
          <w:snapToGrid w:val="0"/>
        </w:rPr>
        <w:t>Call Forwarding Unconditional</w:t>
      </w:r>
    </w:p>
    <w:p w14:paraId="27B4653C" w14:textId="77777777" w:rsidR="00BF46E1" w:rsidRPr="005307A3" w:rsidRDefault="00BF46E1" w:rsidP="0041528A">
      <w:pPr>
        <w:pStyle w:val="EW"/>
      </w:pPr>
      <w:r w:rsidRPr="005307A3">
        <w:tab/>
        <w:t>SS-Status</w:t>
      </w:r>
    </w:p>
    <w:p w14:paraId="4E9C869D" w14:textId="77777777" w:rsidR="00BF46E1" w:rsidRPr="005307A3" w:rsidRDefault="00BF46E1" w:rsidP="0041528A">
      <w:pPr>
        <w:pStyle w:val="EW"/>
      </w:pPr>
      <w:r w:rsidRPr="005307A3">
        <w:tab/>
        <w:t>- state ind.: operative</w:t>
      </w:r>
    </w:p>
    <w:p w14:paraId="65E50A60" w14:textId="77777777" w:rsidR="00BF46E1" w:rsidRPr="005307A3" w:rsidRDefault="00BF46E1" w:rsidP="0041528A">
      <w:pPr>
        <w:pStyle w:val="EW"/>
      </w:pPr>
      <w:r w:rsidRPr="005307A3">
        <w:tab/>
        <w:t>- provision ind.: provisioned</w:t>
      </w:r>
    </w:p>
    <w:p w14:paraId="1ECC00CF" w14:textId="77777777" w:rsidR="00BF46E1" w:rsidRPr="005307A3" w:rsidRDefault="00BF46E1" w:rsidP="0041528A">
      <w:pPr>
        <w:pStyle w:val="EW"/>
      </w:pPr>
      <w:r w:rsidRPr="005307A3">
        <w:tab/>
        <w:t>- registration ind.: registered</w:t>
      </w:r>
    </w:p>
    <w:p w14:paraId="1347C950" w14:textId="77777777" w:rsidR="00BF46E1" w:rsidRPr="005307A3" w:rsidRDefault="00BF46E1" w:rsidP="0041528A">
      <w:pPr>
        <w:pStyle w:val="EX"/>
      </w:pPr>
      <w:r w:rsidRPr="005307A3">
        <w:tab/>
        <w:t>- activation ind.: not active</w:t>
      </w:r>
    </w:p>
    <w:p w14:paraId="4402B9CF" w14:textId="77777777" w:rsidR="00BF46E1" w:rsidRPr="005307A3" w:rsidRDefault="00BF46E1" w:rsidP="00BF46E1">
      <w:r w:rsidRPr="005307A3">
        <w:t>Coding:</w:t>
      </w:r>
    </w:p>
    <w:p w14:paraId="379F196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tblGrid>
      <w:tr w:rsidR="00BF46E1" w:rsidRPr="005307A3" w14:paraId="08597B6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D9F8BF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CCA72DB" w14:textId="77777777" w:rsidR="00BF46E1" w:rsidRPr="005307A3" w:rsidRDefault="00BF46E1" w:rsidP="00195D76">
            <w:pPr>
              <w:pStyle w:val="TAC"/>
            </w:pPr>
            <w:r w:rsidRPr="005307A3">
              <w:t xml:space="preserve">80 </w:t>
            </w:r>
          </w:p>
        </w:tc>
        <w:tc>
          <w:tcPr>
            <w:tcW w:w="567" w:type="dxa"/>
            <w:tcBorders>
              <w:top w:val="single" w:sz="4" w:space="0" w:color="auto"/>
              <w:left w:val="single" w:sz="4" w:space="0" w:color="auto"/>
              <w:bottom w:val="single" w:sz="4" w:space="0" w:color="auto"/>
              <w:right w:val="single" w:sz="4" w:space="0" w:color="auto"/>
            </w:tcBorders>
          </w:tcPr>
          <w:p w14:paraId="1DA4FE7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C3234C"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22E156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F8788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3562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1FFB31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854FF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A58B662" w14:textId="77777777" w:rsidR="00BF46E1" w:rsidRPr="005307A3" w:rsidRDefault="00BF46E1" w:rsidP="00195D76">
            <w:pPr>
              <w:pStyle w:val="TAC"/>
            </w:pPr>
          </w:p>
        </w:tc>
      </w:tr>
    </w:tbl>
    <w:p w14:paraId="6BDF37C4" w14:textId="77777777" w:rsidR="00BF46E1" w:rsidRPr="005307A3" w:rsidRDefault="00BF46E1" w:rsidP="00BF46E1"/>
    <w:p w14:paraId="6D6B39E2" w14:textId="77777777" w:rsidR="00BF46E1" w:rsidRPr="005307A3" w:rsidRDefault="00BF46E1" w:rsidP="00BF46E1">
      <w:pPr>
        <w:pStyle w:val="Heading5"/>
      </w:pPr>
      <w:bookmarkStart w:id="45" w:name="_Toc146313127"/>
      <w:r w:rsidRPr="005307A3">
        <w:t>27.22.6.2.5</w:t>
      </w:r>
      <w:r w:rsidRPr="005307A3">
        <w:tab/>
        <w:t>Test requirement</w:t>
      </w:r>
      <w:bookmarkEnd w:id="45"/>
    </w:p>
    <w:p w14:paraId="459891A8" w14:textId="77777777" w:rsidR="00BF46E1" w:rsidRPr="005307A3" w:rsidRDefault="00BF46E1" w:rsidP="00BF46E1">
      <w:r w:rsidRPr="005307A3">
        <w:t>The ME shall operate in the manner defined in expected sequences 2.1 to 2.4.</w:t>
      </w:r>
    </w:p>
    <w:p w14:paraId="0918ABEE" w14:textId="77777777" w:rsidR="00BF46E1" w:rsidRPr="005307A3" w:rsidRDefault="00BF46E1" w:rsidP="00BF46E1">
      <w:pPr>
        <w:pStyle w:val="Heading4"/>
      </w:pPr>
      <w:bookmarkStart w:id="46" w:name="_Toc146313128"/>
      <w:r w:rsidRPr="005307A3">
        <w:t>27.22.6.3</w:t>
      </w:r>
      <w:r w:rsidRPr="005307A3">
        <w:tab/>
        <w:t>Interaction with Fixed Dialling Number (FDN)</w:t>
      </w:r>
      <w:bookmarkEnd w:id="46"/>
    </w:p>
    <w:p w14:paraId="12889165" w14:textId="77777777" w:rsidR="00BF46E1" w:rsidRPr="005307A3" w:rsidRDefault="00BF46E1" w:rsidP="00BF46E1">
      <w:pPr>
        <w:pStyle w:val="Heading5"/>
      </w:pPr>
      <w:bookmarkStart w:id="47" w:name="_Toc146313129"/>
      <w:r w:rsidRPr="005307A3">
        <w:t>27.22.6.3.1</w:t>
      </w:r>
      <w:r w:rsidRPr="005307A3">
        <w:tab/>
        <w:t>Definition and applicability</w:t>
      </w:r>
      <w:bookmarkEnd w:id="47"/>
    </w:p>
    <w:p w14:paraId="1C3E918E" w14:textId="77777777" w:rsidR="00BF46E1" w:rsidRPr="005307A3" w:rsidRDefault="00BF46E1" w:rsidP="00BF46E1">
      <w:r w:rsidRPr="005307A3">
        <w:t>See clause 3.2.2.</w:t>
      </w:r>
    </w:p>
    <w:p w14:paraId="2762C177" w14:textId="77777777" w:rsidR="00BF46E1" w:rsidRPr="005307A3" w:rsidRDefault="00BF46E1" w:rsidP="00BF46E1">
      <w:pPr>
        <w:pStyle w:val="Heading5"/>
      </w:pPr>
      <w:bookmarkStart w:id="48" w:name="_Toc146313130"/>
      <w:r w:rsidRPr="005307A3">
        <w:t>27.22.6.3.2</w:t>
      </w:r>
      <w:r w:rsidRPr="005307A3">
        <w:tab/>
        <w:t>Conformance requirement</w:t>
      </w:r>
      <w:bookmarkEnd w:id="48"/>
    </w:p>
    <w:p w14:paraId="12A4B3A5" w14:textId="77777777" w:rsidR="00BF46E1" w:rsidRPr="005307A3" w:rsidRDefault="00BF46E1" w:rsidP="00BF46E1">
      <w:r w:rsidRPr="005307A3">
        <w:t>The ME shall support the CALL CONTROL facility as defined in:</w:t>
      </w:r>
    </w:p>
    <w:p w14:paraId="538C8A5F" w14:textId="77777777" w:rsidR="00BF46E1" w:rsidRPr="005307A3" w:rsidRDefault="00BF46E1" w:rsidP="00BF46E1">
      <w:pPr>
        <w:pStyle w:val="B1"/>
      </w:pPr>
      <w:r w:rsidRPr="005307A3">
        <w:t>-</w:t>
      </w:r>
      <w:r w:rsidRPr="005307A3">
        <w:tab/>
        <w:t>TS 31.111 [15] clause 7.3.1.4.</w:t>
      </w:r>
    </w:p>
    <w:p w14:paraId="51A538A6" w14:textId="77777777" w:rsidR="00BF46E1" w:rsidRPr="005307A3" w:rsidRDefault="00BF46E1" w:rsidP="00BF46E1">
      <w:pPr>
        <w:pStyle w:val="Heading5"/>
      </w:pPr>
      <w:bookmarkStart w:id="49" w:name="_Toc146313131"/>
      <w:r w:rsidRPr="005307A3">
        <w:t>27.22.6.3.3</w:t>
      </w:r>
      <w:r w:rsidRPr="005307A3">
        <w:tab/>
        <w:t>Test purpose</w:t>
      </w:r>
      <w:bookmarkEnd w:id="49"/>
    </w:p>
    <w:p w14:paraId="4A7B25D9" w14:textId="77777777" w:rsidR="00BF46E1" w:rsidRPr="005307A3" w:rsidRDefault="00BF46E1" w:rsidP="00BF46E1">
      <w:r w:rsidRPr="005307A3">
        <w:t>To verify that the ME checks that the number entered through the MMI is on the FDN list.</w:t>
      </w:r>
    </w:p>
    <w:p w14:paraId="7167E519" w14:textId="77777777" w:rsidR="00BF46E1" w:rsidRPr="005307A3" w:rsidRDefault="00BF46E1" w:rsidP="00BF46E1">
      <w:r w:rsidRPr="005307A3">
        <w:t>To verify that, if the MMI input does not pass the FDN check, the call shall not be set up.</w:t>
      </w:r>
    </w:p>
    <w:p w14:paraId="39CCE62B" w14:textId="77777777" w:rsidR="00BF46E1" w:rsidRPr="005307A3" w:rsidRDefault="00BF46E1" w:rsidP="00BF46E1">
      <w:r w:rsidRPr="005307A3">
        <w:t>To verify that, if the MMI input does pass the FDN check, the ME shall pass the dialled digits and other parameters to the UICC, using the ENVELOPE (CALL CONTROL) command.</w:t>
      </w:r>
    </w:p>
    <w:p w14:paraId="04A6E3A8" w14:textId="77777777" w:rsidR="00BF46E1" w:rsidRPr="005307A3" w:rsidRDefault="00BF46E1" w:rsidP="00BF46E1">
      <w:r w:rsidRPr="005307A3">
        <w:t>To verify that, if the UICC responds with "allowed, no modification", the ME shall set up the call as proposed.</w:t>
      </w:r>
    </w:p>
    <w:p w14:paraId="117843F4" w14:textId="77777777" w:rsidR="00BF46E1" w:rsidRPr="005307A3" w:rsidRDefault="00BF46E1" w:rsidP="00BF46E1">
      <w:r w:rsidRPr="005307A3">
        <w:t>To verify that, if the UICC responds with "not allowed", the ME shall not set up the call.</w:t>
      </w:r>
    </w:p>
    <w:p w14:paraId="4DD3A9A7" w14:textId="77777777" w:rsidR="00BF46E1" w:rsidRPr="005307A3" w:rsidRDefault="00BF46E1" w:rsidP="00BF46E1">
      <w:r w:rsidRPr="005307A3">
        <w:lastRenderedPageBreak/>
        <w:t>To verify that, if the UICC responds with "allowed with modifications", the ME shall set up the call in accordance with the response from the UICC. If the modifications involve changing the dialled digits, the ME shall not re-check this modified number against the FDN list.</w:t>
      </w:r>
    </w:p>
    <w:p w14:paraId="4C20467B" w14:textId="77777777" w:rsidR="00BF46E1" w:rsidRPr="005307A3" w:rsidRDefault="00BF46E1" w:rsidP="00BF46E1">
      <w:pPr>
        <w:pStyle w:val="Heading5"/>
      </w:pPr>
      <w:bookmarkStart w:id="50" w:name="_Toc146313132"/>
      <w:r w:rsidRPr="005307A3">
        <w:t>27.22.6.3.4</w:t>
      </w:r>
      <w:r w:rsidRPr="005307A3">
        <w:tab/>
        <w:t>Method of tests</w:t>
      </w:r>
      <w:bookmarkEnd w:id="50"/>
    </w:p>
    <w:p w14:paraId="0D3CBC38" w14:textId="77777777" w:rsidR="00BF46E1" w:rsidRPr="005307A3" w:rsidRDefault="00BF46E1" w:rsidP="00BF46E1">
      <w:pPr>
        <w:pStyle w:val="H6"/>
      </w:pPr>
      <w:r w:rsidRPr="005307A3">
        <w:t>27.22.6.3.4.1</w:t>
      </w:r>
      <w:r w:rsidRPr="005307A3">
        <w:tab/>
        <w:t>Initial conditions</w:t>
      </w:r>
    </w:p>
    <w:p w14:paraId="6E0D7A85" w14:textId="77777777" w:rsidR="00BF46E1" w:rsidRPr="005307A3" w:rsidRDefault="00BF46E1" w:rsidP="00BF46E1">
      <w:r w:rsidRPr="005307A3">
        <w:t>The ME is connected to the USIM Simulator and the USS.</w:t>
      </w:r>
    </w:p>
    <w:p w14:paraId="162239C7" w14:textId="77777777" w:rsidR="00BF46E1" w:rsidRPr="005307A3" w:rsidRDefault="00BF46E1" w:rsidP="00BF46E1">
      <w:r w:rsidRPr="005307A3">
        <w:t>Prior to this test the ME shall have been powered on and performed the PROFILE DOWNLOAD procedure.</w:t>
      </w:r>
    </w:p>
    <w:p w14:paraId="3A0F4BB4" w14:textId="77777777" w:rsidR="00BF46E1" w:rsidRPr="005307A3" w:rsidRDefault="00BF46E1" w:rsidP="00BF46E1">
      <w:r w:rsidRPr="005307A3">
        <w:t>The elementary files are coded as SIM Application Toolkit default with the following exceptions:</w:t>
      </w:r>
    </w:p>
    <w:p w14:paraId="77D80C02" w14:textId="77777777" w:rsidR="00BF46E1" w:rsidRPr="005307A3" w:rsidRDefault="00BF46E1" w:rsidP="00BF46E1">
      <w:r w:rsidRPr="005307A3">
        <w:t>The call control service is available in the USIM Service Table.</w:t>
      </w:r>
    </w:p>
    <w:p w14:paraId="36519DD7" w14:textId="77777777" w:rsidR="00BF46E1" w:rsidRPr="005307A3" w:rsidRDefault="00BF46E1" w:rsidP="00BF46E1">
      <w:r w:rsidRPr="005307A3">
        <w:t>Fixed Dialling Number service is enabled.</w:t>
      </w:r>
    </w:p>
    <w:p w14:paraId="74211758" w14:textId="77777777" w:rsidR="00BF46E1" w:rsidRPr="005307A3" w:rsidRDefault="00BF46E1" w:rsidP="00BF46E1">
      <w:r w:rsidRPr="005307A3">
        <w:t>The GERAN/UTRAN parameters of the system simulator are:</w:t>
      </w:r>
    </w:p>
    <w:p w14:paraId="34898DCB" w14:textId="77777777" w:rsidR="00BF46E1" w:rsidRPr="005307A3" w:rsidRDefault="00BF46E1" w:rsidP="00BF46E1">
      <w:pPr>
        <w:pStyle w:val="B1"/>
      </w:pPr>
      <w:r w:rsidRPr="005307A3">
        <w:t>-</w:t>
      </w:r>
      <w:r w:rsidRPr="005307A3">
        <w:tab/>
        <w:t>Mobile Country Code (MCC) = 001;</w:t>
      </w:r>
    </w:p>
    <w:p w14:paraId="1C118448" w14:textId="77777777" w:rsidR="00BF46E1" w:rsidRPr="005307A3" w:rsidRDefault="00BF46E1" w:rsidP="00BF46E1">
      <w:pPr>
        <w:pStyle w:val="B1"/>
      </w:pPr>
      <w:r w:rsidRPr="005307A3">
        <w:t>-</w:t>
      </w:r>
      <w:r w:rsidRPr="005307A3">
        <w:tab/>
        <w:t>Mobile Network Code (MNC) = 01 ;</w:t>
      </w:r>
    </w:p>
    <w:p w14:paraId="670C8855" w14:textId="77777777" w:rsidR="00BF46E1" w:rsidRPr="005307A3" w:rsidRDefault="00BF46E1" w:rsidP="00BF46E1">
      <w:pPr>
        <w:pStyle w:val="B1"/>
      </w:pPr>
      <w:r w:rsidRPr="005307A3">
        <w:t>-</w:t>
      </w:r>
      <w:r w:rsidRPr="005307A3">
        <w:tab/>
        <w:t>Location Area Code (LAC) = 0001;</w:t>
      </w:r>
    </w:p>
    <w:p w14:paraId="66D71E56" w14:textId="77777777" w:rsidR="00BF46E1" w:rsidRPr="005307A3" w:rsidRDefault="00BF46E1" w:rsidP="00BF46E1">
      <w:pPr>
        <w:pStyle w:val="B1"/>
      </w:pPr>
      <w:r w:rsidRPr="005307A3">
        <w:t>-</w:t>
      </w:r>
      <w:r w:rsidRPr="005307A3">
        <w:tab/>
        <w:t>Cell Identity value = 0001.</w:t>
      </w:r>
    </w:p>
    <w:p w14:paraId="65B3B3F0" w14:textId="77777777" w:rsidR="00BF46E1" w:rsidRPr="005307A3" w:rsidRDefault="00BF46E1" w:rsidP="00BF46E1">
      <w:r w:rsidRPr="005307A3">
        <w:t>The PCS 1900 parameters of the system simulator are:</w:t>
      </w:r>
    </w:p>
    <w:p w14:paraId="3A0AF134" w14:textId="77777777" w:rsidR="00BF46E1" w:rsidRPr="005307A3" w:rsidRDefault="00BF46E1" w:rsidP="00BF46E1">
      <w:pPr>
        <w:pStyle w:val="B1"/>
      </w:pPr>
      <w:r w:rsidRPr="005307A3">
        <w:t>-</w:t>
      </w:r>
      <w:r w:rsidRPr="005307A3">
        <w:tab/>
        <w:t>Mobile Country Code (MCC) = 001;</w:t>
      </w:r>
    </w:p>
    <w:p w14:paraId="50D42AC3" w14:textId="77777777" w:rsidR="00BF46E1" w:rsidRPr="005307A3" w:rsidRDefault="00BF46E1" w:rsidP="00BF46E1">
      <w:pPr>
        <w:pStyle w:val="B1"/>
      </w:pPr>
      <w:r w:rsidRPr="005307A3">
        <w:t>-</w:t>
      </w:r>
      <w:r w:rsidRPr="005307A3">
        <w:tab/>
        <w:t>Mobile Network Code (MNC) = 011;</w:t>
      </w:r>
    </w:p>
    <w:p w14:paraId="767950A1" w14:textId="77777777" w:rsidR="00BF46E1" w:rsidRPr="005307A3" w:rsidRDefault="00BF46E1" w:rsidP="00BF46E1">
      <w:pPr>
        <w:pStyle w:val="B1"/>
      </w:pPr>
      <w:r w:rsidRPr="005307A3">
        <w:t>-</w:t>
      </w:r>
      <w:r w:rsidRPr="005307A3">
        <w:tab/>
        <w:t>Location Area Code (LAC) = 0001;</w:t>
      </w:r>
    </w:p>
    <w:p w14:paraId="27172FDE" w14:textId="77777777" w:rsidR="00BF46E1" w:rsidRPr="005307A3" w:rsidRDefault="00BF46E1" w:rsidP="00BF46E1">
      <w:pPr>
        <w:pStyle w:val="B1"/>
      </w:pPr>
      <w:r w:rsidRPr="005307A3">
        <w:t>-</w:t>
      </w:r>
      <w:r w:rsidRPr="005307A3">
        <w:tab/>
        <w:t>Cell Identity value = 0001.</w:t>
      </w:r>
    </w:p>
    <w:p w14:paraId="3F942965" w14:textId="77777777" w:rsidR="00BF46E1" w:rsidRPr="005307A3" w:rsidRDefault="00BF46E1" w:rsidP="00BF46E1">
      <w:pPr>
        <w:pStyle w:val="H6"/>
      </w:pPr>
      <w:r w:rsidRPr="005307A3">
        <w:t>27.22.6.3.4.2</w:t>
      </w:r>
      <w:r w:rsidRPr="005307A3">
        <w:tab/>
        <w:t>Procedure</w:t>
      </w:r>
    </w:p>
    <w:p w14:paraId="3204E80D" w14:textId="77777777" w:rsidR="00BF46E1" w:rsidRPr="005307A3" w:rsidRDefault="00BF46E1" w:rsidP="00BF46E1">
      <w:pPr>
        <w:pStyle w:val="TH"/>
      </w:pPr>
      <w:r w:rsidRPr="005307A3">
        <w:t>Expected Sequence 3.1 (CALL CONTROL BY USIM , set up a call not in EF</w:t>
      </w:r>
      <w:r w:rsidRPr="005307A3">
        <w:rPr>
          <w:vertAlign w:val="subscript"/>
        </w:rPr>
        <w:t>FDN</w:t>
      </w:r>
      <w:r w:rsidRPr="005307A3">
        <w:t>)</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306A98EC"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014704D5"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1C910525"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27F24E7"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62B76355" w14:textId="77777777" w:rsidR="00BF46E1" w:rsidRPr="005307A3" w:rsidRDefault="00BF46E1" w:rsidP="00195D76">
            <w:pPr>
              <w:pStyle w:val="TAH"/>
            </w:pPr>
            <w:r w:rsidRPr="005307A3">
              <w:t>Comments</w:t>
            </w:r>
          </w:p>
        </w:tc>
      </w:tr>
      <w:tr w:rsidR="00BF46E1" w:rsidRPr="005307A3" w14:paraId="326E3576" w14:textId="77777777" w:rsidTr="00195D76">
        <w:trPr>
          <w:cantSplit/>
          <w:jc w:val="center"/>
        </w:trPr>
        <w:tc>
          <w:tcPr>
            <w:tcW w:w="765" w:type="dxa"/>
            <w:tcBorders>
              <w:top w:val="single" w:sz="4" w:space="0" w:color="auto"/>
              <w:left w:val="single" w:sz="6" w:space="0" w:color="auto"/>
              <w:right w:val="single" w:sz="6" w:space="0" w:color="auto"/>
            </w:tcBorders>
          </w:tcPr>
          <w:p w14:paraId="04797127"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41F6895C"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2A005DFF" w14:textId="77777777" w:rsidR="00BF46E1" w:rsidRPr="005307A3" w:rsidRDefault="00BF46E1" w:rsidP="00195D76">
            <w:pPr>
              <w:pStyle w:val="TAL"/>
            </w:pPr>
            <w:r w:rsidRPr="005307A3">
              <w:t>The user sets up a call to "4321"</w:t>
            </w:r>
          </w:p>
        </w:tc>
        <w:tc>
          <w:tcPr>
            <w:tcW w:w="3408" w:type="dxa"/>
            <w:tcBorders>
              <w:top w:val="single" w:sz="4" w:space="0" w:color="auto"/>
              <w:left w:val="single" w:sz="6" w:space="0" w:color="auto"/>
              <w:right w:val="single" w:sz="6" w:space="0" w:color="auto"/>
            </w:tcBorders>
          </w:tcPr>
          <w:p w14:paraId="6B22D5BA" w14:textId="77777777" w:rsidR="00BF46E1" w:rsidRPr="005307A3" w:rsidRDefault="00BF46E1" w:rsidP="00195D76">
            <w:pPr>
              <w:pStyle w:val="TAL"/>
            </w:pPr>
          </w:p>
        </w:tc>
      </w:tr>
      <w:tr w:rsidR="00BF46E1" w:rsidRPr="005307A3" w14:paraId="1D44BD4F" w14:textId="77777777" w:rsidTr="00195D76">
        <w:trPr>
          <w:cantSplit/>
          <w:jc w:val="center"/>
        </w:trPr>
        <w:tc>
          <w:tcPr>
            <w:tcW w:w="765" w:type="dxa"/>
            <w:tcBorders>
              <w:left w:val="single" w:sz="6" w:space="0" w:color="auto"/>
              <w:right w:val="single" w:sz="6" w:space="0" w:color="auto"/>
            </w:tcBorders>
          </w:tcPr>
          <w:p w14:paraId="4905B121"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7A6920D7"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UICC</w:t>
            </w:r>
          </w:p>
        </w:tc>
        <w:tc>
          <w:tcPr>
            <w:tcW w:w="2835" w:type="dxa"/>
            <w:tcBorders>
              <w:left w:val="single" w:sz="6" w:space="0" w:color="auto"/>
              <w:right w:val="single" w:sz="6" w:space="0" w:color="auto"/>
            </w:tcBorders>
          </w:tcPr>
          <w:p w14:paraId="2E1DE0DA" w14:textId="77777777" w:rsidR="00BF46E1" w:rsidRPr="005307A3" w:rsidRDefault="00BF46E1" w:rsidP="00195D76">
            <w:pPr>
              <w:pStyle w:val="TAL"/>
            </w:pPr>
            <w:r w:rsidRPr="005307A3">
              <w:t>The ME does not send the ENVELOPE (CALL CONTROL) command to the USIM.</w:t>
            </w:r>
          </w:p>
        </w:tc>
        <w:tc>
          <w:tcPr>
            <w:tcW w:w="3408" w:type="dxa"/>
            <w:tcBorders>
              <w:left w:val="single" w:sz="6" w:space="0" w:color="auto"/>
              <w:right w:val="single" w:sz="6" w:space="0" w:color="auto"/>
            </w:tcBorders>
          </w:tcPr>
          <w:p w14:paraId="4B47D1B4" w14:textId="77777777" w:rsidR="00BF46E1" w:rsidRPr="005307A3" w:rsidRDefault="00BF46E1" w:rsidP="00195D76">
            <w:pPr>
              <w:pStyle w:val="TAL"/>
            </w:pPr>
          </w:p>
        </w:tc>
      </w:tr>
      <w:tr w:rsidR="00BF46E1" w:rsidRPr="005307A3" w14:paraId="6B3FE20E" w14:textId="77777777" w:rsidTr="00195D76">
        <w:trPr>
          <w:cantSplit/>
          <w:jc w:val="center"/>
        </w:trPr>
        <w:tc>
          <w:tcPr>
            <w:tcW w:w="765" w:type="dxa"/>
            <w:tcBorders>
              <w:left w:val="single" w:sz="6" w:space="0" w:color="auto"/>
              <w:bottom w:val="single" w:sz="4" w:space="0" w:color="auto"/>
              <w:right w:val="single" w:sz="6" w:space="0" w:color="auto"/>
            </w:tcBorders>
          </w:tcPr>
          <w:p w14:paraId="711F4E25" w14:textId="77777777" w:rsidR="00BF46E1" w:rsidRPr="005307A3" w:rsidRDefault="00BF46E1" w:rsidP="00195D76">
            <w:pPr>
              <w:pStyle w:val="TAC"/>
            </w:pPr>
            <w:r w:rsidRPr="005307A3">
              <w:t>3</w:t>
            </w:r>
          </w:p>
        </w:tc>
        <w:tc>
          <w:tcPr>
            <w:tcW w:w="1418" w:type="dxa"/>
            <w:tcBorders>
              <w:left w:val="single" w:sz="6" w:space="0" w:color="auto"/>
              <w:bottom w:val="single" w:sz="4" w:space="0" w:color="auto"/>
              <w:right w:val="single" w:sz="6" w:space="0" w:color="auto"/>
            </w:tcBorders>
          </w:tcPr>
          <w:p w14:paraId="5905E876"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52B3DCFE" w14:textId="77777777" w:rsidR="00BF46E1" w:rsidRPr="005307A3" w:rsidRDefault="00BF46E1" w:rsidP="00195D76">
            <w:pPr>
              <w:pStyle w:val="TAL"/>
            </w:pPr>
            <w:r w:rsidRPr="005307A3">
              <w:t>The ME does not set up the call.</w:t>
            </w:r>
          </w:p>
        </w:tc>
        <w:tc>
          <w:tcPr>
            <w:tcW w:w="3408" w:type="dxa"/>
            <w:tcBorders>
              <w:left w:val="single" w:sz="6" w:space="0" w:color="auto"/>
              <w:bottom w:val="single" w:sz="4" w:space="0" w:color="auto"/>
              <w:right w:val="single" w:sz="6" w:space="0" w:color="auto"/>
            </w:tcBorders>
          </w:tcPr>
          <w:p w14:paraId="5931EC37" w14:textId="77777777" w:rsidR="00BF46E1" w:rsidRPr="005307A3" w:rsidRDefault="00BF46E1" w:rsidP="00195D76">
            <w:pPr>
              <w:pStyle w:val="TAL"/>
            </w:pPr>
          </w:p>
        </w:tc>
      </w:tr>
    </w:tbl>
    <w:p w14:paraId="0CD01864" w14:textId="77777777" w:rsidR="00BF46E1" w:rsidRPr="005307A3" w:rsidRDefault="00BF46E1" w:rsidP="00BF46E1"/>
    <w:p w14:paraId="26447DFC" w14:textId="77777777" w:rsidR="00BF46E1" w:rsidRPr="005307A3" w:rsidRDefault="00BF46E1" w:rsidP="00BF46E1">
      <w:pPr>
        <w:pStyle w:val="TH"/>
      </w:pPr>
      <w:r w:rsidRPr="005307A3">
        <w:t>Expected Sequence 3.2 (CALL CONTROL BY USIM , set up a call in EF</w:t>
      </w:r>
      <w:r w:rsidRPr="005307A3">
        <w:rPr>
          <w:vertAlign w:val="subscript"/>
        </w:rPr>
        <w:t xml:space="preserve">FDN </w:t>
      </w:r>
      <w:r w:rsidRPr="005307A3">
        <w:t>, the USIM responds with '90 00')</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F46E1" w:rsidRPr="005307A3" w14:paraId="192CB306"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CA1F53B"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5C499340"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DA2EEA5"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3EA9F51A" w14:textId="77777777" w:rsidR="00BF46E1" w:rsidRPr="005307A3" w:rsidRDefault="00BF46E1" w:rsidP="00195D76">
            <w:pPr>
              <w:pStyle w:val="TAH"/>
            </w:pPr>
            <w:r w:rsidRPr="005307A3">
              <w:t>Comments</w:t>
            </w:r>
          </w:p>
        </w:tc>
      </w:tr>
      <w:tr w:rsidR="00BF46E1" w:rsidRPr="005307A3" w14:paraId="34E95226" w14:textId="77777777" w:rsidTr="00195D76">
        <w:trPr>
          <w:cantSplit/>
          <w:jc w:val="center"/>
        </w:trPr>
        <w:tc>
          <w:tcPr>
            <w:tcW w:w="765" w:type="dxa"/>
            <w:tcBorders>
              <w:top w:val="single" w:sz="4" w:space="0" w:color="auto"/>
              <w:left w:val="single" w:sz="6" w:space="0" w:color="auto"/>
              <w:right w:val="single" w:sz="6" w:space="0" w:color="auto"/>
            </w:tcBorders>
          </w:tcPr>
          <w:p w14:paraId="62DCB915"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48B5348B"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6AAD9122" w14:textId="77777777" w:rsidR="00BF46E1" w:rsidRPr="005307A3" w:rsidRDefault="00BF46E1" w:rsidP="00195D76">
            <w:pPr>
              <w:pStyle w:val="TAL"/>
            </w:pPr>
            <w:r w:rsidRPr="005307A3">
              <w:t>The user sets up a call to "123"</w:t>
            </w:r>
          </w:p>
        </w:tc>
        <w:tc>
          <w:tcPr>
            <w:tcW w:w="3408" w:type="dxa"/>
            <w:tcBorders>
              <w:top w:val="single" w:sz="4" w:space="0" w:color="auto"/>
              <w:left w:val="single" w:sz="6" w:space="0" w:color="auto"/>
              <w:right w:val="single" w:sz="6" w:space="0" w:color="auto"/>
            </w:tcBorders>
          </w:tcPr>
          <w:p w14:paraId="1FA5C0FC" w14:textId="77777777" w:rsidR="00BF46E1" w:rsidRPr="005307A3" w:rsidRDefault="00BF46E1" w:rsidP="00195D76">
            <w:pPr>
              <w:pStyle w:val="TAL"/>
            </w:pPr>
          </w:p>
        </w:tc>
      </w:tr>
      <w:tr w:rsidR="00BF46E1" w:rsidRPr="005307A3" w14:paraId="58A15395" w14:textId="77777777" w:rsidTr="00195D76">
        <w:trPr>
          <w:cantSplit/>
          <w:jc w:val="center"/>
        </w:trPr>
        <w:tc>
          <w:tcPr>
            <w:tcW w:w="765" w:type="dxa"/>
            <w:tcBorders>
              <w:left w:val="single" w:sz="6" w:space="0" w:color="auto"/>
              <w:right w:val="single" w:sz="6" w:space="0" w:color="auto"/>
            </w:tcBorders>
          </w:tcPr>
          <w:p w14:paraId="76014408"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299BEB0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D936831" w14:textId="77777777" w:rsidR="00BF46E1" w:rsidRPr="005307A3" w:rsidRDefault="00BF46E1" w:rsidP="00195D76">
            <w:pPr>
              <w:pStyle w:val="TAL"/>
            </w:pPr>
            <w:r w:rsidRPr="005307A3">
              <w:t>ENVELOPE CALL CONTROL 3.2.1A</w:t>
            </w:r>
            <w:r w:rsidRPr="005307A3">
              <w:br/>
              <w:t>or</w:t>
            </w:r>
            <w:r w:rsidRPr="005307A3">
              <w:br/>
              <w:t>ENVELOPE CALL CONTROL 3.2.1B</w:t>
            </w:r>
          </w:p>
        </w:tc>
        <w:tc>
          <w:tcPr>
            <w:tcW w:w="3408" w:type="dxa"/>
            <w:tcBorders>
              <w:left w:val="single" w:sz="6" w:space="0" w:color="auto"/>
              <w:right w:val="single" w:sz="6" w:space="0" w:color="auto"/>
            </w:tcBorders>
          </w:tcPr>
          <w:p w14:paraId="7B11100A"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561EED1" w14:textId="77777777" w:rsidTr="00195D76">
        <w:trPr>
          <w:cantSplit/>
          <w:jc w:val="center"/>
        </w:trPr>
        <w:tc>
          <w:tcPr>
            <w:tcW w:w="765" w:type="dxa"/>
            <w:tcBorders>
              <w:left w:val="single" w:sz="6" w:space="0" w:color="auto"/>
              <w:right w:val="single" w:sz="6" w:space="0" w:color="auto"/>
            </w:tcBorders>
          </w:tcPr>
          <w:p w14:paraId="40105006"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4CDAC84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00430ED0" w14:textId="77777777" w:rsidR="00BF46E1" w:rsidRPr="005307A3" w:rsidRDefault="00BF46E1" w:rsidP="00195D76">
            <w:pPr>
              <w:pStyle w:val="TAL"/>
            </w:pPr>
            <w:r w:rsidRPr="005307A3">
              <w:t>90 00</w:t>
            </w:r>
          </w:p>
        </w:tc>
        <w:tc>
          <w:tcPr>
            <w:tcW w:w="3408" w:type="dxa"/>
            <w:tcBorders>
              <w:left w:val="single" w:sz="6" w:space="0" w:color="auto"/>
              <w:right w:val="single" w:sz="6" w:space="0" w:color="auto"/>
            </w:tcBorders>
          </w:tcPr>
          <w:p w14:paraId="279BF710" w14:textId="77777777" w:rsidR="00BF46E1" w:rsidRPr="005307A3" w:rsidRDefault="00BF46E1" w:rsidP="00195D76">
            <w:pPr>
              <w:pStyle w:val="TAL"/>
            </w:pPr>
          </w:p>
        </w:tc>
      </w:tr>
      <w:tr w:rsidR="00BF46E1" w:rsidRPr="005307A3" w14:paraId="7B29E13D" w14:textId="77777777" w:rsidTr="00195D76">
        <w:trPr>
          <w:cantSplit/>
          <w:jc w:val="center"/>
        </w:trPr>
        <w:tc>
          <w:tcPr>
            <w:tcW w:w="765" w:type="dxa"/>
            <w:tcBorders>
              <w:left w:val="single" w:sz="6" w:space="0" w:color="auto"/>
              <w:bottom w:val="single" w:sz="4" w:space="0" w:color="auto"/>
              <w:right w:val="single" w:sz="6" w:space="0" w:color="auto"/>
            </w:tcBorders>
          </w:tcPr>
          <w:p w14:paraId="39138D29" w14:textId="77777777" w:rsidR="00BF46E1" w:rsidRPr="005307A3" w:rsidRDefault="00BF46E1" w:rsidP="00195D76">
            <w:pPr>
              <w:pStyle w:val="TAC"/>
            </w:pPr>
            <w:r w:rsidRPr="005307A3">
              <w:t>4</w:t>
            </w:r>
          </w:p>
        </w:tc>
        <w:tc>
          <w:tcPr>
            <w:tcW w:w="1112" w:type="dxa"/>
            <w:tcBorders>
              <w:left w:val="single" w:sz="6" w:space="0" w:color="auto"/>
              <w:bottom w:val="single" w:sz="4" w:space="0" w:color="auto"/>
              <w:right w:val="single" w:sz="6" w:space="0" w:color="auto"/>
            </w:tcBorders>
          </w:tcPr>
          <w:p w14:paraId="3E1B3171"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344483D5" w14:textId="77777777" w:rsidR="00BF46E1" w:rsidRPr="005307A3" w:rsidRDefault="00BF46E1" w:rsidP="00195D76">
            <w:pPr>
              <w:pStyle w:val="TAL"/>
            </w:pPr>
            <w:r w:rsidRPr="005307A3">
              <w:t>The ME sets up the call without modification</w:t>
            </w:r>
          </w:p>
        </w:tc>
        <w:tc>
          <w:tcPr>
            <w:tcW w:w="3408" w:type="dxa"/>
            <w:tcBorders>
              <w:left w:val="single" w:sz="6" w:space="0" w:color="auto"/>
              <w:bottom w:val="single" w:sz="4" w:space="0" w:color="auto"/>
              <w:right w:val="single" w:sz="6" w:space="0" w:color="auto"/>
            </w:tcBorders>
          </w:tcPr>
          <w:p w14:paraId="43825CAB" w14:textId="77777777" w:rsidR="00BF46E1" w:rsidRPr="005307A3" w:rsidRDefault="00BF46E1" w:rsidP="00195D76">
            <w:pPr>
              <w:pStyle w:val="TAL"/>
            </w:pPr>
            <w:r w:rsidRPr="005307A3">
              <w:t>[Set up call to "123"]</w:t>
            </w:r>
          </w:p>
        </w:tc>
      </w:tr>
    </w:tbl>
    <w:p w14:paraId="10B2C831" w14:textId="77777777" w:rsidR="00BF46E1" w:rsidRPr="005307A3" w:rsidRDefault="00BF46E1" w:rsidP="00BF46E1"/>
    <w:p w14:paraId="35B6A9FD" w14:textId="77777777" w:rsidR="00BF46E1" w:rsidRPr="005307A3" w:rsidRDefault="00BF46E1" w:rsidP="00BF46E1">
      <w:r w:rsidRPr="005307A3">
        <w:lastRenderedPageBreak/>
        <w:t>ENVELOPE CALL CONTROL 3.2.1A</w:t>
      </w:r>
    </w:p>
    <w:p w14:paraId="3BA40C80" w14:textId="77777777" w:rsidR="00BF46E1" w:rsidRPr="005307A3" w:rsidRDefault="00BF46E1" w:rsidP="00BF46E1">
      <w:r w:rsidRPr="005307A3">
        <w:t>Logically:</w:t>
      </w:r>
    </w:p>
    <w:p w14:paraId="1F80702E" w14:textId="77777777" w:rsidR="00BF46E1" w:rsidRPr="005307A3" w:rsidRDefault="00BF46E1" w:rsidP="0041528A">
      <w:pPr>
        <w:pStyle w:val="EW"/>
      </w:pPr>
      <w:r w:rsidRPr="005307A3">
        <w:t>Device identities</w:t>
      </w:r>
    </w:p>
    <w:p w14:paraId="1D5C5AD9" w14:textId="77777777" w:rsidR="00BF46E1" w:rsidRPr="005307A3" w:rsidRDefault="00BF46E1" w:rsidP="0041528A">
      <w:pPr>
        <w:pStyle w:val="EW"/>
      </w:pPr>
      <w:r w:rsidRPr="005307A3">
        <w:tab/>
        <w:t>Source device:</w:t>
      </w:r>
      <w:r w:rsidRPr="005307A3">
        <w:tab/>
        <w:t>ME</w:t>
      </w:r>
    </w:p>
    <w:p w14:paraId="7B15EAE7" w14:textId="77777777" w:rsidR="00BF46E1" w:rsidRPr="005307A3" w:rsidRDefault="00BF46E1" w:rsidP="0041528A">
      <w:pPr>
        <w:pStyle w:val="EW"/>
      </w:pPr>
      <w:r w:rsidRPr="005307A3">
        <w:tab/>
        <w:t>Destination device:</w:t>
      </w:r>
      <w:r w:rsidRPr="005307A3">
        <w:tab/>
        <w:t>UICC</w:t>
      </w:r>
    </w:p>
    <w:p w14:paraId="12E1A957" w14:textId="77777777" w:rsidR="00BF46E1" w:rsidRPr="005307A3" w:rsidRDefault="00BF46E1" w:rsidP="0041528A">
      <w:pPr>
        <w:pStyle w:val="EW"/>
      </w:pPr>
      <w:r w:rsidRPr="005307A3">
        <w:t>Address</w:t>
      </w:r>
    </w:p>
    <w:p w14:paraId="762A272C" w14:textId="77777777" w:rsidR="00BF46E1" w:rsidRPr="005307A3" w:rsidRDefault="00BF46E1" w:rsidP="0041528A">
      <w:pPr>
        <w:pStyle w:val="EW"/>
      </w:pPr>
      <w:r w:rsidRPr="005307A3">
        <w:tab/>
        <w:t>TON</w:t>
      </w:r>
      <w:r w:rsidRPr="005307A3">
        <w:tab/>
        <w:t>Unknown</w:t>
      </w:r>
    </w:p>
    <w:p w14:paraId="4A2DC882" w14:textId="77777777" w:rsidR="00BF46E1" w:rsidRPr="005307A3" w:rsidRDefault="00BF46E1" w:rsidP="0041528A">
      <w:pPr>
        <w:pStyle w:val="EW"/>
      </w:pPr>
      <w:r w:rsidRPr="005307A3">
        <w:tab/>
        <w:t>NPI</w:t>
      </w:r>
      <w:r w:rsidRPr="005307A3">
        <w:tab/>
        <w:t>"ISDN / telephone numbering plan"</w:t>
      </w:r>
    </w:p>
    <w:p w14:paraId="5971F113" w14:textId="77777777" w:rsidR="00BF46E1" w:rsidRPr="005307A3" w:rsidRDefault="00BF46E1" w:rsidP="0041528A">
      <w:pPr>
        <w:pStyle w:val="EW"/>
      </w:pPr>
      <w:r w:rsidRPr="005307A3">
        <w:tab/>
        <w:t>Dialling number string</w:t>
      </w:r>
      <w:r w:rsidRPr="005307A3">
        <w:tab/>
        <w:t>"123"</w:t>
      </w:r>
    </w:p>
    <w:p w14:paraId="033A5B8B" w14:textId="77777777" w:rsidR="00BF46E1" w:rsidRPr="005307A3" w:rsidRDefault="00BF46E1" w:rsidP="0041528A">
      <w:pPr>
        <w:pStyle w:val="EW"/>
      </w:pPr>
      <w:r w:rsidRPr="005307A3">
        <w:t>Capability configuration parameters 1</w:t>
      </w:r>
    </w:p>
    <w:p w14:paraId="70D69DB6" w14:textId="77777777" w:rsidR="00BF46E1" w:rsidRPr="005307A3" w:rsidRDefault="00BF46E1" w:rsidP="0041528A">
      <w:pPr>
        <w:pStyle w:val="EW"/>
      </w:pPr>
      <w:r w:rsidRPr="005307A3">
        <w:tab/>
        <w:t>This parameter is optional. If present, the contents shall not be checked.</w:t>
      </w:r>
    </w:p>
    <w:p w14:paraId="746D547D" w14:textId="77777777" w:rsidR="00BF46E1" w:rsidRPr="005307A3" w:rsidRDefault="00BF46E1" w:rsidP="0041528A">
      <w:pPr>
        <w:pStyle w:val="EW"/>
      </w:pPr>
      <w:r w:rsidRPr="005307A3">
        <w:t>Subaddress</w:t>
      </w:r>
    </w:p>
    <w:p w14:paraId="214F3C9E" w14:textId="77777777" w:rsidR="00BF46E1" w:rsidRPr="005307A3" w:rsidRDefault="00BF46E1" w:rsidP="0041528A">
      <w:pPr>
        <w:pStyle w:val="EW"/>
      </w:pPr>
      <w:r w:rsidRPr="005307A3">
        <w:tab/>
        <w:t>This parameter is optional. If present, the contents shall not be checked.</w:t>
      </w:r>
    </w:p>
    <w:p w14:paraId="77D540F4" w14:textId="77777777" w:rsidR="00BF46E1" w:rsidRPr="005307A3" w:rsidRDefault="00BF46E1" w:rsidP="0041528A">
      <w:pPr>
        <w:pStyle w:val="EW"/>
      </w:pPr>
      <w:r w:rsidRPr="005307A3">
        <w:t>Location Information</w:t>
      </w:r>
    </w:p>
    <w:p w14:paraId="4B29BC63" w14:textId="77777777" w:rsidR="00BF46E1" w:rsidRPr="005307A3" w:rsidRDefault="00BF46E1" w:rsidP="0041528A">
      <w:pPr>
        <w:pStyle w:val="EW"/>
      </w:pPr>
      <w:r w:rsidRPr="005307A3">
        <w:tab/>
        <w:t>MCC &amp; MNC</w:t>
      </w:r>
      <w:r w:rsidRPr="005307A3">
        <w:tab/>
        <w:t>the mobile country and network code (00F110)</w:t>
      </w:r>
    </w:p>
    <w:p w14:paraId="1B2D0399" w14:textId="77777777" w:rsidR="00BF46E1" w:rsidRPr="005307A3" w:rsidRDefault="00BF46E1" w:rsidP="0041528A">
      <w:pPr>
        <w:pStyle w:val="EW"/>
      </w:pPr>
      <w:r w:rsidRPr="005307A3">
        <w:tab/>
        <w:t>LAC</w:t>
      </w:r>
      <w:r w:rsidRPr="005307A3">
        <w:tab/>
        <w:t>the location Area Code (0001)</w:t>
      </w:r>
    </w:p>
    <w:p w14:paraId="28EFD20F" w14:textId="77777777" w:rsidR="00BF46E1" w:rsidRPr="005307A3" w:rsidRDefault="00BF46E1" w:rsidP="0041528A">
      <w:pPr>
        <w:pStyle w:val="EW"/>
      </w:pPr>
      <w:r w:rsidRPr="005307A3">
        <w:tab/>
        <w:t>Cell ID</w:t>
      </w:r>
      <w:r w:rsidRPr="005307A3">
        <w:tab/>
        <w:t>Cell Identity Value (0001)</w:t>
      </w:r>
    </w:p>
    <w:p w14:paraId="135A5C3F" w14:textId="77777777" w:rsidR="00BF46E1" w:rsidRPr="005307A3" w:rsidRDefault="00BF46E1" w:rsidP="0041528A">
      <w:pPr>
        <w:pStyle w:val="EW"/>
      </w:pPr>
      <w:r w:rsidRPr="005307A3">
        <w:t>Extended Cell ID</w:t>
      </w:r>
      <w:r w:rsidRPr="005307A3">
        <w:tab/>
        <w:t>RNC-id value (for Rel-4 onwards), see also Note 6</w:t>
      </w:r>
    </w:p>
    <w:p w14:paraId="0C91ABB7" w14:textId="77777777" w:rsidR="00BF46E1" w:rsidRPr="005307A3" w:rsidRDefault="00BF46E1" w:rsidP="0041528A">
      <w:pPr>
        <w:pStyle w:val="EW"/>
      </w:pPr>
      <w:r w:rsidRPr="005307A3">
        <w:t>Capability configuration parameters 2</w:t>
      </w:r>
    </w:p>
    <w:p w14:paraId="4B754241" w14:textId="77777777" w:rsidR="00BF46E1" w:rsidRPr="005307A3" w:rsidRDefault="00BF46E1" w:rsidP="0041528A">
      <w:pPr>
        <w:pStyle w:val="EX"/>
      </w:pPr>
      <w:r w:rsidRPr="005307A3">
        <w:tab/>
        <w:t>This parameter is optional. If present, the contents shall not be checked.</w:t>
      </w:r>
    </w:p>
    <w:p w14:paraId="6C7B88FC" w14:textId="77777777" w:rsidR="00BF46E1" w:rsidRPr="005307A3" w:rsidRDefault="00BF46E1" w:rsidP="00BF46E1">
      <w:r w:rsidRPr="005307A3">
        <w:t>Coding:</w:t>
      </w:r>
    </w:p>
    <w:p w14:paraId="5A430F6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921"/>
        <w:gridCol w:w="425"/>
        <w:gridCol w:w="426"/>
        <w:gridCol w:w="354"/>
        <w:gridCol w:w="567"/>
        <w:gridCol w:w="567"/>
        <w:gridCol w:w="567"/>
        <w:gridCol w:w="425"/>
        <w:gridCol w:w="709"/>
        <w:gridCol w:w="709"/>
      </w:tblGrid>
      <w:tr w:rsidR="00BF46E1" w:rsidRPr="005307A3" w14:paraId="024E2E11"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59B3A761"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5C292BD3"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32831399" w14:textId="77777777" w:rsidR="00BF46E1" w:rsidRPr="005307A3" w:rsidRDefault="00BF46E1" w:rsidP="00195D76">
            <w:pPr>
              <w:pStyle w:val="TAC"/>
            </w:pPr>
            <w:r w:rsidRPr="005307A3">
              <w:t>Note 1</w:t>
            </w:r>
          </w:p>
        </w:tc>
        <w:tc>
          <w:tcPr>
            <w:tcW w:w="921" w:type="dxa"/>
            <w:tcBorders>
              <w:top w:val="single" w:sz="4" w:space="0" w:color="auto"/>
              <w:left w:val="single" w:sz="4" w:space="0" w:color="auto"/>
              <w:bottom w:val="single" w:sz="4" w:space="0" w:color="auto"/>
              <w:right w:val="single" w:sz="4" w:space="0" w:color="auto"/>
            </w:tcBorders>
          </w:tcPr>
          <w:p w14:paraId="6993952B"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5DCE827D" w14:textId="77777777" w:rsidR="00BF46E1" w:rsidRPr="005307A3" w:rsidRDefault="00BF46E1" w:rsidP="00195D76">
            <w:pPr>
              <w:pStyle w:val="TAC"/>
            </w:pPr>
            <w:r w:rsidRPr="005307A3">
              <w:t>02</w:t>
            </w:r>
          </w:p>
        </w:tc>
        <w:tc>
          <w:tcPr>
            <w:tcW w:w="426" w:type="dxa"/>
            <w:tcBorders>
              <w:top w:val="single" w:sz="4" w:space="0" w:color="auto"/>
              <w:left w:val="single" w:sz="4" w:space="0" w:color="auto"/>
              <w:bottom w:val="single" w:sz="4" w:space="0" w:color="auto"/>
              <w:right w:val="single" w:sz="4" w:space="0" w:color="auto"/>
            </w:tcBorders>
          </w:tcPr>
          <w:p w14:paraId="5670D684" w14:textId="77777777" w:rsidR="00BF46E1" w:rsidRPr="005307A3" w:rsidRDefault="00BF46E1" w:rsidP="00195D76">
            <w:pPr>
              <w:pStyle w:val="TAC"/>
            </w:pPr>
            <w:r w:rsidRPr="005307A3">
              <w:t>82</w:t>
            </w:r>
          </w:p>
        </w:tc>
        <w:tc>
          <w:tcPr>
            <w:tcW w:w="354" w:type="dxa"/>
            <w:tcBorders>
              <w:top w:val="single" w:sz="4" w:space="0" w:color="auto"/>
              <w:left w:val="single" w:sz="4" w:space="0" w:color="auto"/>
              <w:bottom w:val="single" w:sz="4" w:space="0" w:color="auto"/>
              <w:right w:val="single" w:sz="4" w:space="0" w:color="auto"/>
            </w:tcBorders>
          </w:tcPr>
          <w:p w14:paraId="41E26F6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6D7A585"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39F5AB85"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0C1DCBE"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483E2D2E" w14:textId="77777777" w:rsidR="00BF46E1" w:rsidRPr="005307A3" w:rsidRDefault="00BF46E1" w:rsidP="00195D76">
            <w:pPr>
              <w:pStyle w:val="TAC"/>
            </w:pPr>
            <w:r w:rsidRPr="005307A3">
              <w:t>21</w:t>
            </w:r>
          </w:p>
        </w:tc>
        <w:tc>
          <w:tcPr>
            <w:tcW w:w="709" w:type="dxa"/>
            <w:tcBorders>
              <w:top w:val="single" w:sz="4" w:space="0" w:color="auto"/>
              <w:left w:val="single" w:sz="4" w:space="0" w:color="auto"/>
              <w:bottom w:val="single" w:sz="4" w:space="0" w:color="auto"/>
              <w:right w:val="single" w:sz="4" w:space="0" w:color="auto"/>
            </w:tcBorders>
          </w:tcPr>
          <w:p w14:paraId="1458147B"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12167333" w14:textId="77777777" w:rsidR="00BF46E1" w:rsidRPr="005307A3" w:rsidRDefault="00BF46E1" w:rsidP="00195D76">
            <w:pPr>
              <w:pStyle w:val="TAC"/>
            </w:pPr>
            <w:r w:rsidRPr="005307A3">
              <w:t>Note 2</w:t>
            </w:r>
          </w:p>
        </w:tc>
      </w:tr>
      <w:tr w:rsidR="00BF46E1" w:rsidRPr="005307A3" w14:paraId="27320A27" w14:textId="77777777" w:rsidTr="00195D76">
        <w:trPr>
          <w:jc w:val="center"/>
        </w:trPr>
        <w:tc>
          <w:tcPr>
            <w:tcW w:w="992" w:type="dxa"/>
            <w:tcBorders>
              <w:top w:val="single" w:sz="4" w:space="0" w:color="auto"/>
              <w:right w:val="single" w:sz="4" w:space="0" w:color="auto"/>
            </w:tcBorders>
          </w:tcPr>
          <w:p w14:paraId="0C4A010B"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0E16C5B0"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1AAAAE5F" w14:textId="77777777" w:rsidR="00BF46E1" w:rsidRPr="005307A3" w:rsidRDefault="00BF46E1" w:rsidP="00195D76">
            <w:pPr>
              <w:pStyle w:val="TAC"/>
            </w:pPr>
            <w:r w:rsidRPr="005307A3">
              <w:t>13</w:t>
            </w:r>
          </w:p>
        </w:tc>
        <w:tc>
          <w:tcPr>
            <w:tcW w:w="921" w:type="dxa"/>
            <w:tcBorders>
              <w:top w:val="single" w:sz="4" w:space="0" w:color="auto"/>
              <w:left w:val="single" w:sz="4" w:space="0" w:color="auto"/>
              <w:bottom w:val="single" w:sz="4" w:space="0" w:color="auto"/>
              <w:right w:val="single" w:sz="4" w:space="0" w:color="auto"/>
            </w:tcBorders>
          </w:tcPr>
          <w:p w14:paraId="20F03B02"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3B14784F"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1B582FDA" w14:textId="77777777" w:rsidR="00BF46E1" w:rsidRPr="005307A3" w:rsidRDefault="00BF46E1" w:rsidP="00195D76">
            <w:pPr>
              <w:pStyle w:val="TAC"/>
            </w:pPr>
            <w:r w:rsidRPr="005307A3">
              <w:t>F1</w:t>
            </w:r>
          </w:p>
        </w:tc>
        <w:tc>
          <w:tcPr>
            <w:tcW w:w="354" w:type="dxa"/>
            <w:tcBorders>
              <w:top w:val="single" w:sz="4" w:space="0" w:color="auto"/>
              <w:left w:val="single" w:sz="4" w:space="0" w:color="auto"/>
              <w:bottom w:val="single" w:sz="4" w:space="0" w:color="auto"/>
              <w:right w:val="single" w:sz="4" w:space="0" w:color="auto"/>
            </w:tcBorders>
          </w:tcPr>
          <w:p w14:paraId="2130826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D06A85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374068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52BB12C"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2838EB68"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2AABC987"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1B5F043B" w14:textId="77777777" w:rsidR="00BF46E1" w:rsidRPr="005307A3" w:rsidRDefault="00BF46E1" w:rsidP="00195D76">
            <w:pPr>
              <w:pStyle w:val="TAC"/>
            </w:pPr>
            <w:r w:rsidRPr="005307A3">
              <w:t>Note 4</w:t>
            </w:r>
          </w:p>
        </w:tc>
      </w:tr>
    </w:tbl>
    <w:p w14:paraId="45BC2EEB" w14:textId="77777777" w:rsidR="00BF46E1" w:rsidRPr="005307A3" w:rsidRDefault="00BF46E1" w:rsidP="00BF46E1"/>
    <w:p w14:paraId="5F60C26A" w14:textId="77777777" w:rsidR="00BF46E1" w:rsidRPr="005307A3" w:rsidRDefault="00BF46E1" w:rsidP="00BF46E1">
      <w:r w:rsidRPr="005307A3">
        <w:t>ENVELOPE CALL CONTROL 3.2.1B</w:t>
      </w:r>
    </w:p>
    <w:p w14:paraId="1E0F3C91" w14:textId="77777777" w:rsidR="00BF46E1" w:rsidRPr="005307A3" w:rsidRDefault="00BF46E1" w:rsidP="00BF46E1">
      <w:r w:rsidRPr="005307A3">
        <w:t>Logically:</w:t>
      </w:r>
    </w:p>
    <w:p w14:paraId="49935B45" w14:textId="77777777" w:rsidR="00BF46E1" w:rsidRPr="005307A3" w:rsidRDefault="00BF46E1" w:rsidP="0041528A">
      <w:pPr>
        <w:pStyle w:val="EW"/>
      </w:pPr>
      <w:r w:rsidRPr="005307A3">
        <w:t>Device identities</w:t>
      </w:r>
    </w:p>
    <w:p w14:paraId="352142AE" w14:textId="77777777" w:rsidR="00BF46E1" w:rsidRPr="005307A3" w:rsidRDefault="00BF46E1" w:rsidP="0041528A">
      <w:pPr>
        <w:pStyle w:val="EW"/>
      </w:pPr>
      <w:r w:rsidRPr="005307A3">
        <w:tab/>
        <w:t>Source device:</w:t>
      </w:r>
      <w:r w:rsidRPr="005307A3">
        <w:tab/>
        <w:t>ME</w:t>
      </w:r>
    </w:p>
    <w:p w14:paraId="5807D42B" w14:textId="77777777" w:rsidR="00BF46E1" w:rsidRPr="005307A3" w:rsidRDefault="00BF46E1" w:rsidP="0041528A">
      <w:pPr>
        <w:pStyle w:val="EW"/>
      </w:pPr>
      <w:r w:rsidRPr="005307A3">
        <w:tab/>
        <w:t>Destination device:</w:t>
      </w:r>
      <w:r w:rsidRPr="005307A3">
        <w:tab/>
        <w:t>UICC</w:t>
      </w:r>
    </w:p>
    <w:p w14:paraId="3F634FFC" w14:textId="77777777" w:rsidR="00BF46E1" w:rsidRPr="005307A3" w:rsidRDefault="00BF46E1" w:rsidP="0041528A">
      <w:pPr>
        <w:pStyle w:val="EW"/>
      </w:pPr>
      <w:r w:rsidRPr="005307A3">
        <w:t>Address</w:t>
      </w:r>
    </w:p>
    <w:p w14:paraId="600052A2" w14:textId="77777777" w:rsidR="00BF46E1" w:rsidRPr="005307A3" w:rsidRDefault="00BF46E1" w:rsidP="0041528A">
      <w:pPr>
        <w:pStyle w:val="EW"/>
      </w:pPr>
      <w:r w:rsidRPr="005307A3">
        <w:tab/>
        <w:t>TON</w:t>
      </w:r>
      <w:r w:rsidRPr="005307A3">
        <w:tab/>
        <w:t>Unknown</w:t>
      </w:r>
    </w:p>
    <w:p w14:paraId="076EF3C3" w14:textId="77777777" w:rsidR="00BF46E1" w:rsidRPr="005307A3" w:rsidRDefault="00BF46E1" w:rsidP="0041528A">
      <w:pPr>
        <w:pStyle w:val="EW"/>
      </w:pPr>
      <w:r w:rsidRPr="005307A3">
        <w:tab/>
        <w:t>NPI</w:t>
      </w:r>
      <w:r w:rsidRPr="005307A3">
        <w:tab/>
        <w:t>"ISDN / telephone numbering plan"</w:t>
      </w:r>
    </w:p>
    <w:p w14:paraId="468A2A53" w14:textId="77777777" w:rsidR="00BF46E1" w:rsidRPr="005307A3" w:rsidRDefault="00BF46E1" w:rsidP="0041528A">
      <w:pPr>
        <w:pStyle w:val="EW"/>
      </w:pPr>
      <w:r w:rsidRPr="005307A3">
        <w:tab/>
        <w:t>Dialling number string</w:t>
      </w:r>
      <w:r w:rsidRPr="005307A3">
        <w:tab/>
        <w:t>"123"</w:t>
      </w:r>
    </w:p>
    <w:p w14:paraId="3D868B9E" w14:textId="77777777" w:rsidR="00BF46E1" w:rsidRPr="005307A3" w:rsidRDefault="00BF46E1" w:rsidP="0041528A">
      <w:pPr>
        <w:pStyle w:val="EW"/>
      </w:pPr>
      <w:r w:rsidRPr="005307A3">
        <w:t>Capability configuration parameters 1</w:t>
      </w:r>
    </w:p>
    <w:p w14:paraId="6DA70197" w14:textId="77777777" w:rsidR="00BF46E1" w:rsidRPr="005307A3" w:rsidRDefault="00BF46E1" w:rsidP="0041528A">
      <w:pPr>
        <w:pStyle w:val="EW"/>
      </w:pPr>
      <w:r w:rsidRPr="005307A3">
        <w:tab/>
        <w:t>This parameter is optional. If present, the contents shall not be checked.</w:t>
      </w:r>
    </w:p>
    <w:p w14:paraId="3AF4EBDA" w14:textId="77777777" w:rsidR="00BF46E1" w:rsidRPr="005307A3" w:rsidRDefault="00BF46E1" w:rsidP="0041528A">
      <w:pPr>
        <w:pStyle w:val="EW"/>
      </w:pPr>
      <w:r w:rsidRPr="005307A3">
        <w:t>Subaddress</w:t>
      </w:r>
    </w:p>
    <w:p w14:paraId="6108D68C" w14:textId="77777777" w:rsidR="00BF46E1" w:rsidRPr="005307A3" w:rsidRDefault="00BF46E1" w:rsidP="0041528A">
      <w:pPr>
        <w:pStyle w:val="EW"/>
      </w:pPr>
      <w:r w:rsidRPr="005307A3">
        <w:tab/>
        <w:t>This parameter is optional. If present, the contents shall not be checked.</w:t>
      </w:r>
    </w:p>
    <w:p w14:paraId="2B1B9639" w14:textId="77777777" w:rsidR="00BF46E1" w:rsidRPr="005307A3" w:rsidRDefault="00BF46E1" w:rsidP="0041528A">
      <w:pPr>
        <w:pStyle w:val="EW"/>
      </w:pPr>
      <w:r w:rsidRPr="005307A3">
        <w:t>Location Information</w:t>
      </w:r>
    </w:p>
    <w:p w14:paraId="5C5EC89F" w14:textId="77777777" w:rsidR="00BF46E1" w:rsidRPr="005307A3" w:rsidRDefault="00BF46E1" w:rsidP="0041528A">
      <w:pPr>
        <w:pStyle w:val="EW"/>
      </w:pPr>
      <w:r w:rsidRPr="005307A3">
        <w:tab/>
        <w:t>MCC &amp; MNC</w:t>
      </w:r>
      <w:r w:rsidRPr="005307A3">
        <w:tab/>
        <w:t>the mobile country and network code (001110)</w:t>
      </w:r>
    </w:p>
    <w:p w14:paraId="3B435347" w14:textId="77777777" w:rsidR="00BF46E1" w:rsidRPr="005307A3" w:rsidRDefault="00BF46E1" w:rsidP="0041528A">
      <w:pPr>
        <w:pStyle w:val="EW"/>
      </w:pPr>
      <w:r w:rsidRPr="005307A3">
        <w:tab/>
        <w:t>LAC</w:t>
      </w:r>
      <w:r w:rsidRPr="005307A3">
        <w:tab/>
        <w:t>the location Area Code (0001)</w:t>
      </w:r>
    </w:p>
    <w:p w14:paraId="20DEAAA1" w14:textId="77777777" w:rsidR="00BF46E1" w:rsidRPr="005307A3" w:rsidRDefault="00BF46E1" w:rsidP="0041528A">
      <w:pPr>
        <w:pStyle w:val="EW"/>
      </w:pPr>
      <w:r w:rsidRPr="005307A3">
        <w:tab/>
        <w:t>Cell ID</w:t>
      </w:r>
      <w:r w:rsidRPr="005307A3">
        <w:tab/>
        <w:t>Cell Identity Value (0001)</w:t>
      </w:r>
    </w:p>
    <w:p w14:paraId="1944A22E" w14:textId="77777777" w:rsidR="00BF46E1" w:rsidRPr="005307A3" w:rsidRDefault="00BF46E1" w:rsidP="0041528A">
      <w:pPr>
        <w:pStyle w:val="EW"/>
      </w:pPr>
      <w:r w:rsidRPr="005307A3">
        <w:t>Capability configuration parameters 2</w:t>
      </w:r>
    </w:p>
    <w:p w14:paraId="790E8152" w14:textId="77777777" w:rsidR="00BF46E1" w:rsidRPr="005307A3" w:rsidRDefault="00BF46E1" w:rsidP="0041528A">
      <w:pPr>
        <w:pStyle w:val="EX"/>
      </w:pPr>
      <w:r w:rsidRPr="005307A3">
        <w:tab/>
        <w:t>This parameter is optional. If present, the contents shall not be checked.</w:t>
      </w:r>
    </w:p>
    <w:p w14:paraId="3C8412FC" w14:textId="77777777" w:rsidR="00BF46E1" w:rsidRPr="005307A3" w:rsidRDefault="00BF46E1" w:rsidP="00BF46E1">
      <w:r w:rsidRPr="005307A3">
        <w:t>Coding:</w:t>
      </w:r>
    </w:p>
    <w:p w14:paraId="31D9327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425"/>
        <w:gridCol w:w="567"/>
        <w:gridCol w:w="567"/>
        <w:gridCol w:w="567"/>
        <w:gridCol w:w="567"/>
        <w:gridCol w:w="567"/>
        <w:gridCol w:w="567"/>
        <w:gridCol w:w="425"/>
        <w:gridCol w:w="709"/>
        <w:gridCol w:w="709"/>
      </w:tblGrid>
      <w:tr w:rsidR="00BF46E1" w:rsidRPr="005307A3" w14:paraId="086CE00E"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74723F7E"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5DFAC86C"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78E7B69D"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6C55AE0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0137B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C2B80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1BA56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BA498B5"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74835E8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ECF185E"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19E6C390" w14:textId="77777777" w:rsidR="00BF46E1" w:rsidRPr="005307A3" w:rsidRDefault="00BF46E1" w:rsidP="00195D76">
            <w:pPr>
              <w:pStyle w:val="TAC"/>
            </w:pPr>
            <w:r w:rsidRPr="005307A3">
              <w:t>21</w:t>
            </w:r>
          </w:p>
        </w:tc>
        <w:tc>
          <w:tcPr>
            <w:tcW w:w="709" w:type="dxa"/>
            <w:tcBorders>
              <w:top w:val="single" w:sz="4" w:space="0" w:color="auto"/>
              <w:left w:val="single" w:sz="4" w:space="0" w:color="auto"/>
              <w:bottom w:val="single" w:sz="4" w:space="0" w:color="auto"/>
              <w:right w:val="single" w:sz="4" w:space="0" w:color="auto"/>
            </w:tcBorders>
          </w:tcPr>
          <w:p w14:paraId="44E93711"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41F25327" w14:textId="77777777" w:rsidR="00BF46E1" w:rsidRPr="005307A3" w:rsidRDefault="00BF46E1" w:rsidP="00195D76">
            <w:pPr>
              <w:pStyle w:val="TAC"/>
            </w:pPr>
            <w:r w:rsidRPr="005307A3">
              <w:t>Note 2</w:t>
            </w:r>
          </w:p>
        </w:tc>
      </w:tr>
      <w:tr w:rsidR="00BF46E1" w:rsidRPr="005307A3" w14:paraId="67ACE536" w14:textId="77777777" w:rsidTr="00195D76">
        <w:trPr>
          <w:jc w:val="center"/>
        </w:trPr>
        <w:tc>
          <w:tcPr>
            <w:tcW w:w="992" w:type="dxa"/>
            <w:tcBorders>
              <w:top w:val="single" w:sz="4" w:space="0" w:color="auto"/>
              <w:right w:val="single" w:sz="4" w:space="0" w:color="auto"/>
            </w:tcBorders>
          </w:tcPr>
          <w:p w14:paraId="53DC273E"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3FDA4B2B"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34827BB3"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0CD05C05"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066E51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6E67F5"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497175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3674FD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6E4F1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BDCB504"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D1932DE"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AC15560"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45F51ED7" w14:textId="77777777" w:rsidR="00BF46E1" w:rsidRPr="005307A3" w:rsidRDefault="00BF46E1" w:rsidP="00195D76">
            <w:pPr>
              <w:pStyle w:val="TAC"/>
            </w:pPr>
          </w:p>
        </w:tc>
      </w:tr>
    </w:tbl>
    <w:p w14:paraId="6EE230EA" w14:textId="77777777" w:rsidR="00BF46E1" w:rsidRPr="005307A3" w:rsidRDefault="00BF46E1" w:rsidP="00BF46E1"/>
    <w:p w14:paraId="767B7B36" w14:textId="77777777" w:rsidR="00BF46E1" w:rsidRPr="005307A3" w:rsidRDefault="00BF46E1" w:rsidP="00BF46E1">
      <w:pPr>
        <w:pStyle w:val="NO"/>
      </w:pPr>
      <w:r w:rsidRPr="005307A3">
        <w:t>Note 1: Length of BER-TLV is '12' plus the actual length of all the present optional SIMPLE-TLV data objects.</w:t>
      </w:r>
    </w:p>
    <w:p w14:paraId="7A32D0B5" w14:textId="77777777" w:rsidR="00BF46E1" w:rsidRPr="005307A3" w:rsidRDefault="00BF46E1" w:rsidP="00BF46E1">
      <w:pPr>
        <w:pStyle w:val="NO"/>
      </w:pPr>
      <w:r w:rsidRPr="005307A3">
        <w:t>Note 2: Capability configuration parameters 1 may be present at this place. If present, it may take up several octets.</w:t>
      </w:r>
    </w:p>
    <w:p w14:paraId="0A7DA6F8" w14:textId="77777777" w:rsidR="00BF46E1" w:rsidRPr="005307A3" w:rsidRDefault="00BF46E1" w:rsidP="00BF46E1">
      <w:pPr>
        <w:pStyle w:val="NO"/>
      </w:pPr>
      <w:r w:rsidRPr="005307A3">
        <w:t>Note 3: Subaddress may be present at this place. If present, it may take up several octets.</w:t>
      </w:r>
    </w:p>
    <w:p w14:paraId="117B2B46" w14:textId="77777777" w:rsidR="00BF46E1" w:rsidRPr="005307A3" w:rsidRDefault="00BF46E1" w:rsidP="00BF46E1">
      <w:pPr>
        <w:pStyle w:val="NO"/>
      </w:pPr>
      <w:r w:rsidRPr="005307A3">
        <w:t>Note 4: Capability configuration parameters 2 may be present at this place. If present, it may take up several octets.</w:t>
      </w:r>
    </w:p>
    <w:p w14:paraId="3D37D23B" w14:textId="77777777" w:rsidR="00BF46E1" w:rsidRPr="005307A3" w:rsidRDefault="00BF46E1" w:rsidP="00BF46E1">
      <w:pPr>
        <w:pStyle w:val="NO"/>
      </w:pPr>
      <w:r w:rsidRPr="005307A3">
        <w:lastRenderedPageBreak/>
        <w:t>Note 5: Depending on the presence of the Extended Cell Identity Value the length is '07' or '09'</w:t>
      </w:r>
    </w:p>
    <w:p w14:paraId="2188E4F2"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1BC3E4A5" w14:textId="77777777" w:rsidR="00BF46E1" w:rsidRPr="005307A3" w:rsidRDefault="00BF46E1" w:rsidP="00BF46E1">
      <w:pPr>
        <w:pStyle w:val="TH"/>
      </w:pPr>
      <w:r w:rsidRPr="005307A3">
        <w:t>Expected Sequence 3.3 (CALL CONTROL BY USIM , set up a call in EF</w:t>
      </w:r>
      <w:r w:rsidRPr="005307A3">
        <w:rPr>
          <w:vertAlign w:val="subscript"/>
        </w:rPr>
        <w:t>FDN</w:t>
      </w:r>
      <w:r w:rsidRPr="005307A3">
        <w:t>, Allowed without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112"/>
        <w:gridCol w:w="2835"/>
        <w:gridCol w:w="3408"/>
      </w:tblGrid>
      <w:tr w:rsidR="00BF46E1" w:rsidRPr="005307A3" w14:paraId="4B92C40E"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4527416B" w14:textId="77777777" w:rsidR="00BF46E1" w:rsidRPr="005307A3" w:rsidRDefault="00BF46E1" w:rsidP="00195D76">
            <w:pPr>
              <w:pStyle w:val="TAH"/>
            </w:pPr>
            <w:r w:rsidRPr="005307A3">
              <w:t>Step</w:t>
            </w:r>
          </w:p>
        </w:tc>
        <w:tc>
          <w:tcPr>
            <w:tcW w:w="1112" w:type="dxa"/>
            <w:tcBorders>
              <w:top w:val="single" w:sz="6" w:space="0" w:color="auto"/>
              <w:left w:val="single" w:sz="6" w:space="0" w:color="auto"/>
              <w:bottom w:val="single" w:sz="4" w:space="0" w:color="auto"/>
              <w:right w:val="single" w:sz="6" w:space="0" w:color="auto"/>
            </w:tcBorders>
          </w:tcPr>
          <w:p w14:paraId="0E05778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2C7E8E4"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4A3E1AB1" w14:textId="77777777" w:rsidR="00BF46E1" w:rsidRPr="005307A3" w:rsidRDefault="00BF46E1" w:rsidP="00195D76">
            <w:pPr>
              <w:pStyle w:val="TAH"/>
            </w:pPr>
            <w:r w:rsidRPr="005307A3">
              <w:t>Comments</w:t>
            </w:r>
          </w:p>
        </w:tc>
      </w:tr>
      <w:tr w:rsidR="00BF46E1" w:rsidRPr="005307A3" w14:paraId="66DC1434" w14:textId="77777777" w:rsidTr="00195D76">
        <w:trPr>
          <w:cantSplit/>
          <w:jc w:val="center"/>
        </w:trPr>
        <w:tc>
          <w:tcPr>
            <w:tcW w:w="765" w:type="dxa"/>
            <w:tcBorders>
              <w:top w:val="single" w:sz="4" w:space="0" w:color="auto"/>
              <w:left w:val="single" w:sz="6" w:space="0" w:color="auto"/>
              <w:right w:val="single" w:sz="6" w:space="0" w:color="auto"/>
            </w:tcBorders>
          </w:tcPr>
          <w:p w14:paraId="58783011" w14:textId="77777777" w:rsidR="00BF46E1" w:rsidRPr="005307A3" w:rsidRDefault="00BF46E1" w:rsidP="00195D76">
            <w:pPr>
              <w:pStyle w:val="TAC"/>
            </w:pPr>
            <w:r w:rsidRPr="005307A3">
              <w:t>1</w:t>
            </w:r>
          </w:p>
        </w:tc>
        <w:tc>
          <w:tcPr>
            <w:tcW w:w="1112" w:type="dxa"/>
            <w:tcBorders>
              <w:top w:val="single" w:sz="4" w:space="0" w:color="auto"/>
              <w:left w:val="single" w:sz="6" w:space="0" w:color="auto"/>
              <w:right w:val="single" w:sz="6" w:space="0" w:color="auto"/>
            </w:tcBorders>
          </w:tcPr>
          <w:p w14:paraId="15D8D3FF"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A498C9E" w14:textId="77777777" w:rsidR="00BF46E1" w:rsidRPr="005307A3" w:rsidRDefault="00BF46E1" w:rsidP="00195D76">
            <w:pPr>
              <w:pStyle w:val="TAL"/>
            </w:pPr>
            <w:r w:rsidRPr="005307A3">
              <w:t>The user sets up a call to "9876"</w:t>
            </w:r>
          </w:p>
        </w:tc>
        <w:tc>
          <w:tcPr>
            <w:tcW w:w="3408" w:type="dxa"/>
            <w:tcBorders>
              <w:top w:val="single" w:sz="4" w:space="0" w:color="auto"/>
              <w:left w:val="single" w:sz="6" w:space="0" w:color="auto"/>
              <w:right w:val="single" w:sz="6" w:space="0" w:color="auto"/>
            </w:tcBorders>
          </w:tcPr>
          <w:p w14:paraId="32A45EF8" w14:textId="77777777" w:rsidR="00BF46E1" w:rsidRPr="005307A3" w:rsidRDefault="00BF46E1" w:rsidP="00195D76">
            <w:pPr>
              <w:pStyle w:val="TAL"/>
            </w:pPr>
          </w:p>
        </w:tc>
      </w:tr>
      <w:tr w:rsidR="00BF46E1" w:rsidRPr="005307A3" w14:paraId="71948065" w14:textId="77777777" w:rsidTr="00195D76">
        <w:trPr>
          <w:cantSplit/>
          <w:jc w:val="center"/>
        </w:trPr>
        <w:tc>
          <w:tcPr>
            <w:tcW w:w="765" w:type="dxa"/>
            <w:tcBorders>
              <w:left w:val="single" w:sz="6" w:space="0" w:color="auto"/>
              <w:right w:val="single" w:sz="6" w:space="0" w:color="auto"/>
            </w:tcBorders>
          </w:tcPr>
          <w:p w14:paraId="23FFED01" w14:textId="77777777" w:rsidR="00BF46E1" w:rsidRPr="005307A3" w:rsidRDefault="00BF46E1" w:rsidP="00195D76">
            <w:pPr>
              <w:pStyle w:val="TAC"/>
            </w:pPr>
            <w:r w:rsidRPr="005307A3">
              <w:t>2</w:t>
            </w:r>
          </w:p>
        </w:tc>
        <w:tc>
          <w:tcPr>
            <w:tcW w:w="1112" w:type="dxa"/>
            <w:tcBorders>
              <w:left w:val="single" w:sz="6" w:space="0" w:color="auto"/>
              <w:right w:val="single" w:sz="6" w:space="0" w:color="auto"/>
            </w:tcBorders>
          </w:tcPr>
          <w:p w14:paraId="2C33F83C"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60C6EA77" w14:textId="77777777" w:rsidR="00BF46E1" w:rsidRPr="005307A3" w:rsidRDefault="00BF46E1" w:rsidP="00195D76">
            <w:pPr>
              <w:pStyle w:val="TAL"/>
            </w:pPr>
            <w:r w:rsidRPr="005307A3">
              <w:t>ENVELOPE CALL CONTROL 3.3.1A</w:t>
            </w:r>
            <w:r w:rsidRPr="005307A3">
              <w:br/>
              <w:t>or</w:t>
            </w:r>
            <w:r w:rsidRPr="005307A3">
              <w:br/>
              <w:t>ENVELOPE CALL CONTROL 3.3.1B</w:t>
            </w:r>
          </w:p>
        </w:tc>
        <w:tc>
          <w:tcPr>
            <w:tcW w:w="3408" w:type="dxa"/>
            <w:tcBorders>
              <w:left w:val="single" w:sz="6" w:space="0" w:color="auto"/>
              <w:right w:val="single" w:sz="6" w:space="0" w:color="auto"/>
            </w:tcBorders>
          </w:tcPr>
          <w:p w14:paraId="4A1DBACF"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62CD9706" w14:textId="77777777" w:rsidTr="00195D76">
        <w:trPr>
          <w:cantSplit/>
          <w:jc w:val="center"/>
        </w:trPr>
        <w:tc>
          <w:tcPr>
            <w:tcW w:w="765" w:type="dxa"/>
            <w:tcBorders>
              <w:left w:val="single" w:sz="6" w:space="0" w:color="auto"/>
              <w:right w:val="single" w:sz="6" w:space="0" w:color="auto"/>
            </w:tcBorders>
          </w:tcPr>
          <w:p w14:paraId="690EA3CA" w14:textId="77777777" w:rsidR="00BF46E1" w:rsidRPr="005307A3" w:rsidRDefault="00BF46E1" w:rsidP="00195D76">
            <w:pPr>
              <w:pStyle w:val="TAC"/>
            </w:pPr>
            <w:r w:rsidRPr="005307A3">
              <w:t>3</w:t>
            </w:r>
          </w:p>
        </w:tc>
        <w:tc>
          <w:tcPr>
            <w:tcW w:w="1112" w:type="dxa"/>
            <w:tcBorders>
              <w:left w:val="single" w:sz="6" w:space="0" w:color="auto"/>
              <w:right w:val="single" w:sz="6" w:space="0" w:color="auto"/>
            </w:tcBorders>
          </w:tcPr>
          <w:p w14:paraId="71AE7B6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DC05A3C" w14:textId="77777777" w:rsidR="00BF46E1" w:rsidRPr="005307A3" w:rsidRDefault="00BF46E1" w:rsidP="00195D76">
            <w:pPr>
              <w:pStyle w:val="TAL"/>
            </w:pPr>
            <w:r w:rsidRPr="005307A3">
              <w:t>CALL CONTROL RESULT 3.3.1</w:t>
            </w:r>
          </w:p>
        </w:tc>
        <w:tc>
          <w:tcPr>
            <w:tcW w:w="3408" w:type="dxa"/>
            <w:tcBorders>
              <w:left w:val="single" w:sz="6" w:space="0" w:color="auto"/>
              <w:right w:val="single" w:sz="6" w:space="0" w:color="auto"/>
            </w:tcBorders>
          </w:tcPr>
          <w:p w14:paraId="67527E8B" w14:textId="77777777" w:rsidR="00BF46E1" w:rsidRPr="005307A3" w:rsidRDefault="00BF46E1" w:rsidP="00195D76">
            <w:pPr>
              <w:pStyle w:val="TAL"/>
            </w:pPr>
            <w:r w:rsidRPr="005307A3">
              <w:t>[Call control result: "Allowed without modifications"]</w:t>
            </w:r>
          </w:p>
        </w:tc>
      </w:tr>
      <w:tr w:rsidR="00BF46E1" w:rsidRPr="005307A3" w14:paraId="1066D24F" w14:textId="77777777" w:rsidTr="00195D76">
        <w:trPr>
          <w:cantSplit/>
          <w:jc w:val="center"/>
        </w:trPr>
        <w:tc>
          <w:tcPr>
            <w:tcW w:w="765" w:type="dxa"/>
            <w:tcBorders>
              <w:left w:val="single" w:sz="6" w:space="0" w:color="auto"/>
              <w:bottom w:val="single" w:sz="4" w:space="0" w:color="auto"/>
              <w:right w:val="single" w:sz="6" w:space="0" w:color="auto"/>
            </w:tcBorders>
          </w:tcPr>
          <w:p w14:paraId="0427BD0A" w14:textId="77777777" w:rsidR="00BF46E1" w:rsidRPr="005307A3" w:rsidRDefault="00BF46E1" w:rsidP="00195D76">
            <w:pPr>
              <w:pStyle w:val="TAC"/>
            </w:pPr>
            <w:r w:rsidRPr="005307A3">
              <w:t>4</w:t>
            </w:r>
          </w:p>
        </w:tc>
        <w:tc>
          <w:tcPr>
            <w:tcW w:w="1112" w:type="dxa"/>
            <w:tcBorders>
              <w:left w:val="single" w:sz="6" w:space="0" w:color="auto"/>
              <w:bottom w:val="single" w:sz="4" w:space="0" w:color="auto"/>
              <w:right w:val="single" w:sz="6" w:space="0" w:color="auto"/>
            </w:tcBorders>
          </w:tcPr>
          <w:p w14:paraId="038BE5C7"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28FABF2A" w14:textId="77777777" w:rsidR="00BF46E1" w:rsidRPr="005307A3" w:rsidRDefault="00BF46E1" w:rsidP="00195D76">
            <w:pPr>
              <w:pStyle w:val="TAL"/>
            </w:pPr>
            <w:r w:rsidRPr="005307A3">
              <w:t>The ME sets up the call without modification</w:t>
            </w:r>
          </w:p>
        </w:tc>
        <w:tc>
          <w:tcPr>
            <w:tcW w:w="3408" w:type="dxa"/>
            <w:tcBorders>
              <w:left w:val="single" w:sz="6" w:space="0" w:color="auto"/>
              <w:bottom w:val="single" w:sz="4" w:space="0" w:color="auto"/>
              <w:right w:val="single" w:sz="6" w:space="0" w:color="auto"/>
            </w:tcBorders>
          </w:tcPr>
          <w:p w14:paraId="368466C1" w14:textId="77777777" w:rsidR="00BF46E1" w:rsidRPr="005307A3" w:rsidRDefault="00BF46E1" w:rsidP="00195D76">
            <w:pPr>
              <w:pStyle w:val="TAL"/>
            </w:pPr>
            <w:r w:rsidRPr="005307A3">
              <w:t>[Set up call to "9876"]</w:t>
            </w:r>
          </w:p>
        </w:tc>
      </w:tr>
    </w:tbl>
    <w:p w14:paraId="539ECC28" w14:textId="77777777" w:rsidR="00BF46E1" w:rsidRPr="005307A3" w:rsidRDefault="00BF46E1" w:rsidP="00BF46E1"/>
    <w:p w14:paraId="0E0B01DC" w14:textId="77777777" w:rsidR="00BF46E1" w:rsidRPr="005307A3" w:rsidRDefault="00BF46E1" w:rsidP="00BF46E1">
      <w:r w:rsidRPr="005307A3">
        <w:t>ENVELOPE CALL CONTROL 3.3.1A</w:t>
      </w:r>
    </w:p>
    <w:p w14:paraId="57531AE7" w14:textId="77777777" w:rsidR="00BF46E1" w:rsidRPr="005307A3" w:rsidRDefault="00BF46E1" w:rsidP="00BF46E1">
      <w:r w:rsidRPr="005307A3">
        <w:t>Logically:</w:t>
      </w:r>
    </w:p>
    <w:p w14:paraId="2A3C02C9" w14:textId="77777777" w:rsidR="00BF46E1" w:rsidRPr="005307A3" w:rsidRDefault="00BF46E1" w:rsidP="0041528A">
      <w:pPr>
        <w:pStyle w:val="EW"/>
      </w:pPr>
      <w:r w:rsidRPr="005307A3">
        <w:t>Device identities</w:t>
      </w:r>
    </w:p>
    <w:p w14:paraId="5B439DF4" w14:textId="77777777" w:rsidR="00BF46E1" w:rsidRPr="005307A3" w:rsidRDefault="00BF46E1" w:rsidP="0041528A">
      <w:pPr>
        <w:pStyle w:val="EW"/>
      </w:pPr>
      <w:r w:rsidRPr="005307A3">
        <w:tab/>
        <w:t>Source device:</w:t>
      </w:r>
      <w:r w:rsidRPr="005307A3">
        <w:tab/>
        <w:t>ME</w:t>
      </w:r>
    </w:p>
    <w:p w14:paraId="4C0F77AD" w14:textId="77777777" w:rsidR="00BF46E1" w:rsidRPr="005307A3" w:rsidRDefault="00BF46E1" w:rsidP="0041528A">
      <w:pPr>
        <w:pStyle w:val="EW"/>
      </w:pPr>
      <w:r w:rsidRPr="005307A3">
        <w:tab/>
        <w:t>Destination device:</w:t>
      </w:r>
      <w:r w:rsidRPr="005307A3">
        <w:tab/>
        <w:t>UICC</w:t>
      </w:r>
    </w:p>
    <w:p w14:paraId="086F001E" w14:textId="77777777" w:rsidR="00BF46E1" w:rsidRPr="005307A3" w:rsidRDefault="00BF46E1" w:rsidP="0041528A">
      <w:pPr>
        <w:pStyle w:val="EW"/>
      </w:pPr>
      <w:r w:rsidRPr="005307A3">
        <w:t>Address</w:t>
      </w:r>
    </w:p>
    <w:p w14:paraId="25643154" w14:textId="77777777" w:rsidR="00BF46E1" w:rsidRPr="005307A3" w:rsidRDefault="00BF46E1" w:rsidP="0041528A">
      <w:pPr>
        <w:pStyle w:val="EW"/>
      </w:pPr>
      <w:r w:rsidRPr="005307A3">
        <w:tab/>
        <w:t>TON</w:t>
      </w:r>
      <w:r w:rsidRPr="005307A3">
        <w:tab/>
        <w:t>Unknown</w:t>
      </w:r>
    </w:p>
    <w:p w14:paraId="0FC5205C" w14:textId="77777777" w:rsidR="00BF46E1" w:rsidRPr="005307A3" w:rsidRDefault="00BF46E1" w:rsidP="0041528A">
      <w:pPr>
        <w:pStyle w:val="EW"/>
      </w:pPr>
      <w:r w:rsidRPr="005307A3">
        <w:tab/>
        <w:t>NPI</w:t>
      </w:r>
      <w:r w:rsidRPr="005307A3">
        <w:tab/>
        <w:t>"ISDN / telephone numbering plan"</w:t>
      </w:r>
    </w:p>
    <w:p w14:paraId="18772FC8" w14:textId="77777777" w:rsidR="00BF46E1" w:rsidRPr="005307A3" w:rsidRDefault="00BF46E1" w:rsidP="0041528A">
      <w:pPr>
        <w:pStyle w:val="EW"/>
      </w:pPr>
      <w:r w:rsidRPr="005307A3">
        <w:tab/>
        <w:t>Dialling number string</w:t>
      </w:r>
      <w:r w:rsidRPr="005307A3">
        <w:tab/>
        <w:t>"9876"</w:t>
      </w:r>
    </w:p>
    <w:p w14:paraId="2F70D4A3" w14:textId="77777777" w:rsidR="00BF46E1" w:rsidRPr="005307A3" w:rsidRDefault="00BF46E1" w:rsidP="0041528A">
      <w:pPr>
        <w:pStyle w:val="EW"/>
      </w:pPr>
      <w:r w:rsidRPr="005307A3">
        <w:t>Capability configuration parameters 1</w:t>
      </w:r>
    </w:p>
    <w:p w14:paraId="169A47E9" w14:textId="77777777" w:rsidR="00BF46E1" w:rsidRPr="005307A3" w:rsidRDefault="00BF46E1" w:rsidP="0041528A">
      <w:pPr>
        <w:pStyle w:val="EW"/>
      </w:pPr>
      <w:r w:rsidRPr="005307A3">
        <w:tab/>
        <w:t>This parameter is optional. If present, the contents shall not be checked.</w:t>
      </w:r>
    </w:p>
    <w:p w14:paraId="37C56F31" w14:textId="77777777" w:rsidR="00BF46E1" w:rsidRPr="005307A3" w:rsidRDefault="00BF46E1" w:rsidP="0041528A">
      <w:pPr>
        <w:pStyle w:val="EW"/>
      </w:pPr>
      <w:r w:rsidRPr="005307A3">
        <w:t>Subaddress</w:t>
      </w:r>
    </w:p>
    <w:p w14:paraId="2C477176" w14:textId="77777777" w:rsidR="00BF46E1" w:rsidRPr="005307A3" w:rsidRDefault="00BF46E1" w:rsidP="0041528A">
      <w:pPr>
        <w:pStyle w:val="EW"/>
      </w:pPr>
      <w:r w:rsidRPr="005307A3">
        <w:tab/>
        <w:t>This parameter is optional. If present, the contents shall not be checked.</w:t>
      </w:r>
    </w:p>
    <w:p w14:paraId="4BD87A5B" w14:textId="77777777" w:rsidR="00BF46E1" w:rsidRPr="005307A3" w:rsidRDefault="00BF46E1" w:rsidP="0041528A">
      <w:pPr>
        <w:pStyle w:val="EW"/>
      </w:pPr>
      <w:r w:rsidRPr="005307A3">
        <w:t>Location Information</w:t>
      </w:r>
    </w:p>
    <w:p w14:paraId="4ADAE1A1" w14:textId="77777777" w:rsidR="00BF46E1" w:rsidRPr="005307A3" w:rsidRDefault="00BF46E1" w:rsidP="0041528A">
      <w:pPr>
        <w:pStyle w:val="EW"/>
      </w:pPr>
      <w:r w:rsidRPr="005307A3">
        <w:tab/>
        <w:t>MCC &amp; MNC</w:t>
      </w:r>
      <w:r w:rsidRPr="005307A3">
        <w:tab/>
        <w:t>the mobile country and network code (00F110)</w:t>
      </w:r>
    </w:p>
    <w:p w14:paraId="4A0EBEE5" w14:textId="77777777" w:rsidR="00BF46E1" w:rsidRPr="005307A3" w:rsidRDefault="00BF46E1" w:rsidP="0041528A">
      <w:pPr>
        <w:pStyle w:val="EW"/>
      </w:pPr>
      <w:r w:rsidRPr="005307A3">
        <w:tab/>
        <w:t>LAC</w:t>
      </w:r>
      <w:r w:rsidRPr="005307A3">
        <w:tab/>
        <w:t>the location Area Code (0001)</w:t>
      </w:r>
    </w:p>
    <w:p w14:paraId="32BE3620" w14:textId="77777777" w:rsidR="00BF46E1" w:rsidRPr="005307A3" w:rsidRDefault="00BF46E1" w:rsidP="0041528A">
      <w:pPr>
        <w:pStyle w:val="EW"/>
      </w:pPr>
      <w:r w:rsidRPr="005307A3">
        <w:tab/>
        <w:t>Cell ID</w:t>
      </w:r>
      <w:r w:rsidRPr="005307A3">
        <w:tab/>
        <w:t>Cell Identity Value (0001)</w:t>
      </w:r>
    </w:p>
    <w:p w14:paraId="462F48C9" w14:textId="77777777" w:rsidR="00BF46E1" w:rsidRPr="005307A3" w:rsidRDefault="00BF46E1" w:rsidP="0041528A">
      <w:pPr>
        <w:pStyle w:val="EW"/>
      </w:pPr>
      <w:r w:rsidRPr="005307A3">
        <w:tab/>
        <w:t>Extended Cell ID</w:t>
      </w:r>
      <w:r w:rsidRPr="005307A3">
        <w:tab/>
        <w:t>RNC-id value (for Rel-4 onwards), see also Note 6</w:t>
      </w:r>
    </w:p>
    <w:p w14:paraId="1F0814B9" w14:textId="77777777" w:rsidR="00BF46E1" w:rsidRPr="005307A3" w:rsidRDefault="00BF46E1" w:rsidP="0041528A">
      <w:pPr>
        <w:pStyle w:val="EW"/>
      </w:pPr>
      <w:r w:rsidRPr="005307A3">
        <w:t>Capability configuration parameters 2</w:t>
      </w:r>
    </w:p>
    <w:p w14:paraId="140FBE8C" w14:textId="77777777" w:rsidR="00BF46E1" w:rsidRPr="005307A3" w:rsidRDefault="00BF46E1" w:rsidP="0041528A">
      <w:pPr>
        <w:pStyle w:val="EX"/>
      </w:pPr>
      <w:r w:rsidRPr="005307A3">
        <w:tab/>
        <w:t>This parameter is optional. If present, the contents shall not be checked.</w:t>
      </w:r>
    </w:p>
    <w:p w14:paraId="3B0DC352" w14:textId="77777777" w:rsidR="00BF46E1" w:rsidRPr="005307A3" w:rsidRDefault="00BF46E1" w:rsidP="00BF46E1">
      <w:r w:rsidRPr="005307A3">
        <w:t>Coding:</w:t>
      </w:r>
    </w:p>
    <w:p w14:paraId="1A0AFF0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79"/>
        <w:gridCol w:w="426"/>
        <w:gridCol w:w="354"/>
        <w:gridCol w:w="567"/>
        <w:gridCol w:w="567"/>
        <w:gridCol w:w="567"/>
        <w:gridCol w:w="567"/>
        <w:gridCol w:w="425"/>
        <w:gridCol w:w="709"/>
        <w:gridCol w:w="709"/>
      </w:tblGrid>
      <w:tr w:rsidR="00BF46E1" w:rsidRPr="005307A3" w14:paraId="691D1425"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32E75C88"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70D599D5"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4D7B64B5" w14:textId="77777777" w:rsidR="00BF46E1" w:rsidRPr="005307A3" w:rsidRDefault="00BF46E1" w:rsidP="00195D76">
            <w:pPr>
              <w:pStyle w:val="TAC"/>
            </w:pPr>
            <w:r w:rsidRPr="005307A3">
              <w:t>Note 1</w:t>
            </w:r>
          </w:p>
        </w:tc>
        <w:tc>
          <w:tcPr>
            <w:tcW w:w="779" w:type="dxa"/>
            <w:tcBorders>
              <w:top w:val="single" w:sz="4" w:space="0" w:color="auto"/>
              <w:left w:val="single" w:sz="4" w:space="0" w:color="auto"/>
              <w:bottom w:val="single" w:sz="4" w:space="0" w:color="auto"/>
              <w:right w:val="single" w:sz="4" w:space="0" w:color="auto"/>
            </w:tcBorders>
          </w:tcPr>
          <w:p w14:paraId="11D355FD"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73968367" w14:textId="77777777" w:rsidR="00BF46E1" w:rsidRPr="005307A3" w:rsidRDefault="00BF46E1" w:rsidP="00195D76">
            <w:pPr>
              <w:pStyle w:val="TAC"/>
            </w:pPr>
            <w:r w:rsidRPr="005307A3">
              <w:t>02</w:t>
            </w:r>
          </w:p>
        </w:tc>
        <w:tc>
          <w:tcPr>
            <w:tcW w:w="354" w:type="dxa"/>
            <w:tcBorders>
              <w:top w:val="single" w:sz="4" w:space="0" w:color="auto"/>
              <w:left w:val="single" w:sz="4" w:space="0" w:color="auto"/>
              <w:bottom w:val="single" w:sz="4" w:space="0" w:color="auto"/>
              <w:right w:val="single" w:sz="4" w:space="0" w:color="auto"/>
            </w:tcBorders>
          </w:tcPr>
          <w:p w14:paraId="703C04F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97965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76FE910"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7B4CFA0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31FE77B"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0A0041EA"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46ED5485" w14:textId="77777777" w:rsidR="00BF46E1" w:rsidRPr="005307A3" w:rsidRDefault="00BF46E1" w:rsidP="00195D76">
            <w:pPr>
              <w:pStyle w:val="TAC"/>
            </w:pPr>
            <w:r w:rsidRPr="005307A3">
              <w:t>67</w:t>
            </w:r>
          </w:p>
        </w:tc>
        <w:tc>
          <w:tcPr>
            <w:tcW w:w="709" w:type="dxa"/>
            <w:tcBorders>
              <w:top w:val="single" w:sz="4" w:space="0" w:color="auto"/>
              <w:left w:val="single" w:sz="4" w:space="0" w:color="auto"/>
              <w:bottom w:val="single" w:sz="4" w:space="0" w:color="auto"/>
              <w:right w:val="single" w:sz="4" w:space="0" w:color="auto"/>
            </w:tcBorders>
          </w:tcPr>
          <w:p w14:paraId="19D05A18" w14:textId="77777777" w:rsidR="00BF46E1" w:rsidRPr="005307A3" w:rsidRDefault="00BF46E1" w:rsidP="00195D76">
            <w:pPr>
              <w:pStyle w:val="TAC"/>
            </w:pPr>
            <w:r w:rsidRPr="005307A3">
              <w:t>Note 2</w:t>
            </w:r>
          </w:p>
        </w:tc>
      </w:tr>
      <w:tr w:rsidR="00BF46E1" w:rsidRPr="005307A3" w14:paraId="13C725E8" w14:textId="77777777" w:rsidTr="00195D76">
        <w:trPr>
          <w:jc w:val="center"/>
        </w:trPr>
        <w:tc>
          <w:tcPr>
            <w:tcW w:w="992" w:type="dxa"/>
            <w:tcBorders>
              <w:top w:val="single" w:sz="4" w:space="0" w:color="auto"/>
              <w:right w:val="single" w:sz="4" w:space="0" w:color="auto"/>
            </w:tcBorders>
          </w:tcPr>
          <w:p w14:paraId="1B9ACFF2"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1D283E19"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2BE30DFD" w14:textId="77777777" w:rsidR="00BF46E1" w:rsidRPr="005307A3" w:rsidRDefault="00BF46E1" w:rsidP="00195D76">
            <w:pPr>
              <w:pStyle w:val="TAC"/>
            </w:pPr>
            <w:r w:rsidRPr="005307A3">
              <w:t>13</w:t>
            </w:r>
          </w:p>
        </w:tc>
        <w:tc>
          <w:tcPr>
            <w:tcW w:w="779" w:type="dxa"/>
            <w:tcBorders>
              <w:top w:val="single" w:sz="4" w:space="0" w:color="auto"/>
              <w:left w:val="single" w:sz="4" w:space="0" w:color="auto"/>
              <w:bottom w:val="single" w:sz="4" w:space="0" w:color="auto"/>
              <w:right w:val="single" w:sz="4" w:space="0" w:color="auto"/>
            </w:tcBorders>
          </w:tcPr>
          <w:p w14:paraId="409C72A2" w14:textId="77777777" w:rsidR="00BF46E1" w:rsidRPr="005307A3" w:rsidRDefault="00BF46E1" w:rsidP="00195D76">
            <w:pPr>
              <w:pStyle w:val="TAC"/>
            </w:pPr>
            <w:r w:rsidRPr="005307A3">
              <w:t>Note 5</w:t>
            </w:r>
          </w:p>
        </w:tc>
        <w:tc>
          <w:tcPr>
            <w:tcW w:w="426" w:type="dxa"/>
            <w:tcBorders>
              <w:top w:val="single" w:sz="4" w:space="0" w:color="auto"/>
              <w:left w:val="single" w:sz="4" w:space="0" w:color="auto"/>
              <w:bottom w:val="single" w:sz="4" w:space="0" w:color="auto"/>
              <w:right w:val="single" w:sz="4" w:space="0" w:color="auto"/>
            </w:tcBorders>
          </w:tcPr>
          <w:p w14:paraId="4CE694E1" w14:textId="77777777" w:rsidR="00BF46E1" w:rsidRPr="005307A3" w:rsidRDefault="00BF46E1" w:rsidP="00195D76">
            <w:pPr>
              <w:pStyle w:val="TAC"/>
            </w:pPr>
            <w:r w:rsidRPr="005307A3">
              <w:t>00</w:t>
            </w:r>
          </w:p>
        </w:tc>
        <w:tc>
          <w:tcPr>
            <w:tcW w:w="354" w:type="dxa"/>
            <w:tcBorders>
              <w:top w:val="single" w:sz="4" w:space="0" w:color="auto"/>
              <w:left w:val="single" w:sz="4" w:space="0" w:color="auto"/>
              <w:bottom w:val="single" w:sz="4" w:space="0" w:color="auto"/>
              <w:right w:val="single" w:sz="4" w:space="0" w:color="auto"/>
            </w:tcBorders>
          </w:tcPr>
          <w:p w14:paraId="44EA6862"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6FB35FF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F75D4A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6B2A6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45E226"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7C0178AF"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F7FCA35"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447D3E2D" w14:textId="77777777" w:rsidR="00BF46E1" w:rsidRPr="005307A3" w:rsidRDefault="00BF46E1" w:rsidP="00195D76">
            <w:pPr>
              <w:pStyle w:val="TAC"/>
            </w:pPr>
            <w:r w:rsidRPr="005307A3">
              <w:t>Note 4</w:t>
            </w:r>
          </w:p>
        </w:tc>
      </w:tr>
    </w:tbl>
    <w:p w14:paraId="5A05FBCA" w14:textId="77777777" w:rsidR="00BF46E1" w:rsidRPr="005307A3" w:rsidRDefault="00BF46E1" w:rsidP="00BF46E1"/>
    <w:p w14:paraId="32994B4D" w14:textId="77777777" w:rsidR="00BF46E1" w:rsidRPr="005307A3" w:rsidRDefault="00BF46E1" w:rsidP="00BF46E1">
      <w:r w:rsidRPr="005307A3">
        <w:t>ENVELOPE CALL CONTROL 3.3.1B</w:t>
      </w:r>
    </w:p>
    <w:p w14:paraId="3DEA976C" w14:textId="77777777" w:rsidR="00BF46E1" w:rsidRPr="005307A3" w:rsidRDefault="00BF46E1" w:rsidP="00BF46E1">
      <w:r w:rsidRPr="005307A3">
        <w:t>Logically:</w:t>
      </w:r>
    </w:p>
    <w:p w14:paraId="6BBFEAE4" w14:textId="77777777" w:rsidR="00BF46E1" w:rsidRPr="005307A3" w:rsidRDefault="00BF46E1" w:rsidP="0041528A">
      <w:pPr>
        <w:pStyle w:val="EW"/>
      </w:pPr>
      <w:r w:rsidRPr="005307A3">
        <w:t>Device identities</w:t>
      </w:r>
    </w:p>
    <w:p w14:paraId="3CA312CE" w14:textId="77777777" w:rsidR="00BF46E1" w:rsidRPr="005307A3" w:rsidRDefault="00BF46E1" w:rsidP="0041528A">
      <w:pPr>
        <w:pStyle w:val="EW"/>
      </w:pPr>
      <w:r w:rsidRPr="005307A3">
        <w:tab/>
        <w:t>Source device:</w:t>
      </w:r>
      <w:r w:rsidRPr="005307A3">
        <w:tab/>
        <w:t>ME</w:t>
      </w:r>
    </w:p>
    <w:p w14:paraId="57154AEA" w14:textId="77777777" w:rsidR="00BF46E1" w:rsidRPr="005307A3" w:rsidRDefault="00BF46E1" w:rsidP="0041528A">
      <w:pPr>
        <w:pStyle w:val="EW"/>
      </w:pPr>
      <w:r w:rsidRPr="005307A3">
        <w:tab/>
        <w:t>Destination device:</w:t>
      </w:r>
      <w:r w:rsidRPr="005307A3">
        <w:tab/>
        <w:t>UICC</w:t>
      </w:r>
    </w:p>
    <w:p w14:paraId="66E7EA4B" w14:textId="77777777" w:rsidR="00BF46E1" w:rsidRPr="005307A3" w:rsidRDefault="00BF46E1" w:rsidP="0041528A">
      <w:pPr>
        <w:pStyle w:val="EW"/>
      </w:pPr>
      <w:r w:rsidRPr="005307A3">
        <w:t>Address</w:t>
      </w:r>
    </w:p>
    <w:p w14:paraId="6A141FAD" w14:textId="77777777" w:rsidR="00BF46E1" w:rsidRPr="005307A3" w:rsidRDefault="00BF46E1" w:rsidP="0041528A">
      <w:pPr>
        <w:pStyle w:val="EW"/>
      </w:pPr>
      <w:r w:rsidRPr="005307A3">
        <w:tab/>
        <w:t>TON</w:t>
      </w:r>
      <w:r w:rsidRPr="005307A3">
        <w:tab/>
        <w:t>Unknown</w:t>
      </w:r>
    </w:p>
    <w:p w14:paraId="21102749" w14:textId="77777777" w:rsidR="00BF46E1" w:rsidRPr="005307A3" w:rsidRDefault="00BF46E1" w:rsidP="0041528A">
      <w:pPr>
        <w:pStyle w:val="EW"/>
      </w:pPr>
      <w:r w:rsidRPr="005307A3">
        <w:tab/>
        <w:t>NPI</w:t>
      </w:r>
      <w:r w:rsidRPr="005307A3">
        <w:tab/>
        <w:t>"ISDN / telephone numbering plan"</w:t>
      </w:r>
    </w:p>
    <w:p w14:paraId="03BFE388" w14:textId="77777777" w:rsidR="00BF46E1" w:rsidRPr="005307A3" w:rsidRDefault="00BF46E1" w:rsidP="0041528A">
      <w:pPr>
        <w:pStyle w:val="EW"/>
      </w:pPr>
      <w:r w:rsidRPr="005307A3">
        <w:tab/>
        <w:t>Dialling number string</w:t>
      </w:r>
      <w:r w:rsidRPr="005307A3">
        <w:tab/>
        <w:t>"9876"</w:t>
      </w:r>
    </w:p>
    <w:p w14:paraId="73887ADF" w14:textId="77777777" w:rsidR="00BF46E1" w:rsidRPr="005307A3" w:rsidRDefault="00BF46E1" w:rsidP="0041528A">
      <w:pPr>
        <w:pStyle w:val="EW"/>
      </w:pPr>
      <w:r w:rsidRPr="005307A3">
        <w:t>Capability configuration parameters 1</w:t>
      </w:r>
    </w:p>
    <w:p w14:paraId="55DEAC21" w14:textId="77777777" w:rsidR="00BF46E1" w:rsidRPr="005307A3" w:rsidRDefault="00BF46E1" w:rsidP="0041528A">
      <w:pPr>
        <w:pStyle w:val="EW"/>
      </w:pPr>
      <w:r w:rsidRPr="005307A3">
        <w:tab/>
        <w:t>This parameter is optional. If present, the contents shall not be checked.</w:t>
      </w:r>
    </w:p>
    <w:p w14:paraId="5A7E5636" w14:textId="77777777" w:rsidR="00BF46E1" w:rsidRPr="005307A3" w:rsidRDefault="00BF46E1" w:rsidP="0041528A">
      <w:pPr>
        <w:pStyle w:val="EW"/>
      </w:pPr>
      <w:r w:rsidRPr="005307A3">
        <w:t>Subaddress</w:t>
      </w:r>
    </w:p>
    <w:p w14:paraId="3BBE48DC" w14:textId="77777777" w:rsidR="00BF46E1" w:rsidRPr="005307A3" w:rsidRDefault="00BF46E1" w:rsidP="0041528A">
      <w:pPr>
        <w:pStyle w:val="EW"/>
      </w:pPr>
      <w:r w:rsidRPr="005307A3">
        <w:lastRenderedPageBreak/>
        <w:tab/>
        <w:t>This parameter is optional. If present, the contents shall not be checked.</w:t>
      </w:r>
    </w:p>
    <w:p w14:paraId="0DFDE156" w14:textId="77777777" w:rsidR="00BF46E1" w:rsidRPr="005307A3" w:rsidRDefault="00BF46E1" w:rsidP="0041528A">
      <w:pPr>
        <w:pStyle w:val="EW"/>
      </w:pPr>
      <w:r w:rsidRPr="005307A3">
        <w:t>Location Information</w:t>
      </w:r>
    </w:p>
    <w:p w14:paraId="5FBA69AC" w14:textId="77777777" w:rsidR="00BF46E1" w:rsidRPr="005307A3" w:rsidRDefault="00BF46E1" w:rsidP="0041528A">
      <w:pPr>
        <w:pStyle w:val="EW"/>
      </w:pPr>
      <w:r w:rsidRPr="005307A3">
        <w:tab/>
        <w:t>MCC &amp; MNC</w:t>
      </w:r>
      <w:r w:rsidRPr="005307A3">
        <w:tab/>
        <w:t>the mobile country and network code (001110)</w:t>
      </w:r>
    </w:p>
    <w:p w14:paraId="0D74C5A0" w14:textId="77777777" w:rsidR="00BF46E1" w:rsidRPr="005307A3" w:rsidRDefault="00BF46E1" w:rsidP="0041528A">
      <w:pPr>
        <w:pStyle w:val="EW"/>
      </w:pPr>
      <w:r w:rsidRPr="005307A3">
        <w:tab/>
        <w:t>LAC</w:t>
      </w:r>
      <w:r w:rsidRPr="005307A3">
        <w:tab/>
        <w:t>the location Area Code (0001)</w:t>
      </w:r>
    </w:p>
    <w:p w14:paraId="53CE524E" w14:textId="77777777" w:rsidR="00BF46E1" w:rsidRPr="005307A3" w:rsidRDefault="00BF46E1" w:rsidP="0041528A">
      <w:pPr>
        <w:pStyle w:val="EW"/>
      </w:pPr>
      <w:r w:rsidRPr="005307A3">
        <w:tab/>
        <w:t>Cell ID</w:t>
      </w:r>
      <w:r w:rsidRPr="005307A3">
        <w:tab/>
        <w:t>Cell Identity Value (0001)</w:t>
      </w:r>
    </w:p>
    <w:p w14:paraId="2D38699B" w14:textId="77777777" w:rsidR="00BF46E1" w:rsidRPr="005307A3" w:rsidRDefault="00BF46E1" w:rsidP="0041528A">
      <w:pPr>
        <w:pStyle w:val="EW"/>
      </w:pPr>
      <w:r w:rsidRPr="005307A3">
        <w:t>Capability configuration parameters 2</w:t>
      </w:r>
    </w:p>
    <w:p w14:paraId="68382F08" w14:textId="77777777" w:rsidR="00BF46E1" w:rsidRPr="005307A3" w:rsidRDefault="00BF46E1" w:rsidP="0041528A">
      <w:pPr>
        <w:pStyle w:val="EX"/>
      </w:pPr>
      <w:r w:rsidRPr="005307A3">
        <w:tab/>
        <w:t>This parameter is optional. If present, the contents shall not be checked.</w:t>
      </w:r>
    </w:p>
    <w:p w14:paraId="4E7129EF" w14:textId="77777777" w:rsidR="00BF46E1" w:rsidRPr="005307A3" w:rsidRDefault="00BF46E1" w:rsidP="00BF46E1">
      <w:r w:rsidRPr="005307A3">
        <w:t>Coding:</w:t>
      </w:r>
    </w:p>
    <w:p w14:paraId="6662A27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425"/>
        <w:gridCol w:w="567"/>
        <w:gridCol w:w="567"/>
        <w:gridCol w:w="567"/>
        <w:gridCol w:w="567"/>
        <w:gridCol w:w="567"/>
        <w:gridCol w:w="567"/>
        <w:gridCol w:w="425"/>
        <w:gridCol w:w="709"/>
        <w:gridCol w:w="709"/>
      </w:tblGrid>
      <w:tr w:rsidR="00BF46E1" w:rsidRPr="005307A3" w14:paraId="0CE1FC44"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70FFBDF7"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1E27ADE9"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73477CD0"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188C281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3EB670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DD565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46CBD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067DFF"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2D1C94C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C835FFE"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17066FBD"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6CF95EAE" w14:textId="77777777" w:rsidR="00BF46E1" w:rsidRPr="005307A3" w:rsidRDefault="00BF46E1" w:rsidP="00195D76">
            <w:pPr>
              <w:pStyle w:val="TAC"/>
            </w:pPr>
            <w:r w:rsidRPr="005307A3">
              <w:t>67</w:t>
            </w:r>
          </w:p>
        </w:tc>
        <w:tc>
          <w:tcPr>
            <w:tcW w:w="709" w:type="dxa"/>
            <w:tcBorders>
              <w:top w:val="single" w:sz="4" w:space="0" w:color="auto"/>
              <w:left w:val="single" w:sz="4" w:space="0" w:color="auto"/>
              <w:bottom w:val="single" w:sz="4" w:space="0" w:color="auto"/>
              <w:right w:val="single" w:sz="4" w:space="0" w:color="auto"/>
            </w:tcBorders>
          </w:tcPr>
          <w:p w14:paraId="35B21BD1" w14:textId="77777777" w:rsidR="00BF46E1" w:rsidRPr="005307A3" w:rsidRDefault="00BF46E1" w:rsidP="00195D76">
            <w:pPr>
              <w:pStyle w:val="TAC"/>
            </w:pPr>
            <w:r w:rsidRPr="005307A3">
              <w:t>Note 2</w:t>
            </w:r>
          </w:p>
        </w:tc>
      </w:tr>
      <w:tr w:rsidR="00BF46E1" w:rsidRPr="005307A3" w14:paraId="5AED9F81" w14:textId="77777777" w:rsidTr="00195D76">
        <w:trPr>
          <w:jc w:val="center"/>
        </w:trPr>
        <w:tc>
          <w:tcPr>
            <w:tcW w:w="992" w:type="dxa"/>
            <w:tcBorders>
              <w:top w:val="single" w:sz="4" w:space="0" w:color="auto"/>
              <w:right w:val="single" w:sz="4" w:space="0" w:color="auto"/>
            </w:tcBorders>
          </w:tcPr>
          <w:p w14:paraId="5497804A"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53216A94"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4402857C"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2FC7B818"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BEE469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F16C87A"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4815BDF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524CDA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F21FE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BE255A"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7ABB81A"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1C27F15"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2D9226F7" w14:textId="77777777" w:rsidR="00BF46E1" w:rsidRPr="005307A3" w:rsidRDefault="00BF46E1" w:rsidP="00195D76">
            <w:pPr>
              <w:pStyle w:val="TAC"/>
            </w:pPr>
          </w:p>
        </w:tc>
      </w:tr>
    </w:tbl>
    <w:p w14:paraId="690D0688" w14:textId="77777777" w:rsidR="00BF46E1" w:rsidRPr="005307A3" w:rsidRDefault="00BF46E1" w:rsidP="00BF46E1"/>
    <w:p w14:paraId="33C0741C" w14:textId="77777777" w:rsidR="00BF46E1" w:rsidRPr="005307A3" w:rsidRDefault="00BF46E1" w:rsidP="00BF46E1">
      <w:pPr>
        <w:pStyle w:val="NO"/>
      </w:pPr>
      <w:r w:rsidRPr="005307A3">
        <w:t>Note 1: Length of BER-TLV is '12' plus the actual length of all the present optional SIMPLE-TLV data objects.</w:t>
      </w:r>
    </w:p>
    <w:p w14:paraId="793334CE" w14:textId="77777777" w:rsidR="00BF46E1" w:rsidRPr="005307A3" w:rsidRDefault="00BF46E1" w:rsidP="00BF46E1">
      <w:pPr>
        <w:pStyle w:val="NO"/>
      </w:pPr>
      <w:r w:rsidRPr="005307A3">
        <w:t>Note 2: Capability configuration parameters 1 may be present at this place. If present, it may take up several octets.</w:t>
      </w:r>
    </w:p>
    <w:p w14:paraId="3C7DAC7C" w14:textId="77777777" w:rsidR="00BF46E1" w:rsidRPr="005307A3" w:rsidRDefault="00BF46E1" w:rsidP="00BF46E1">
      <w:pPr>
        <w:pStyle w:val="NO"/>
      </w:pPr>
      <w:r w:rsidRPr="005307A3">
        <w:t>Note 3: Subaddress may be present at this place. If present, it may take up several octets.</w:t>
      </w:r>
    </w:p>
    <w:p w14:paraId="3C4EEF62" w14:textId="77777777" w:rsidR="00BF46E1" w:rsidRPr="005307A3" w:rsidRDefault="00BF46E1" w:rsidP="00BF46E1">
      <w:pPr>
        <w:pStyle w:val="NO"/>
      </w:pPr>
      <w:r w:rsidRPr="005307A3">
        <w:t>Note 4: Capability configuration parameters 2 may be present at this place. If present, it may take up several octets.</w:t>
      </w:r>
    </w:p>
    <w:p w14:paraId="3B425061" w14:textId="77777777" w:rsidR="00BF46E1" w:rsidRPr="005307A3" w:rsidRDefault="00BF46E1" w:rsidP="00BF46E1">
      <w:pPr>
        <w:pStyle w:val="NO"/>
      </w:pPr>
      <w:r w:rsidRPr="005307A3">
        <w:t>Note 5: Depending on the presence of the Extended Cell Identity Value the length is '07' or '09'</w:t>
      </w:r>
    </w:p>
    <w:p w14:paraId="7A12618A"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2E34F633" w14:textId="77777777" w:rsidR="00BF46E1" w:rsidRPr="005307A3" w:rsidRDefault="00BF46E1" w:rsidP="00BF46E1">
      <w:r w:rsidRPr="005307A3">
        <w:t>CALL CONTROL RESULT 3.3.1</w:t>
      </w:r>
    </w:p>
    <w:p w14:paraId="40D5E129" w14:textId="77777777" w:rsidR="00BF46E1" w:rsidRPr="005307A3" w:rsidRDefault="00BF46E1" w:rsidP="00BF46E1">
      <w:r w:rsidRPr="005307A3">
        <w:t>Logically:</w:t>
      </w:r>
    </w:p>
    <w:p w14:paraId="682BCB8B" w14:textId="77777777" w:rsidR="00BF46E1" w:rsidRPr="005307A3" w:rsidRDefault="00BF46E1" w:rsidP="0041528A">
      <w:pPr>
        <w:pStyle w:val="EX"/>
      </w:pPr>
      <w:r w:rsidRPr="005307A3">
        <w:tab/>
        <w:t>Call control result</w:t>
      </w:r>
      <w:r w:rsidRPr="005307A3">
        <w:tab/>
        <w:t>Allowed, no modifications</w:t>
      </w:r>
    </w:p>
    <w:p w14:paraId="732C71AE" w14:textId="77777777" w:rsidR="00BF46E1" w:rsidRPr="005307A3" w:rsidRDefault="00BF46E1" w:rsidP="00BF46E1">
      <w:r w:rsidRPr="005307A3">
        <w:t>Coding:</w:t>
      </w:r>
    </w:p>
    <w:p w14:paraId="0B12066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2B677E3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D8CE10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0A2BA0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DC7F74F" w14:textId="77777777" w:rsidR="00BF46E1" w:rsidRPr="005307A3" w:rsidRDefault="00BF46E1" w:rsidP="00195D76">
            <w:pPr>
              <w:pStyle w:val="TAC"/>
            </w:pPr>
            <w:r w:rsidRPr="005307A3">
              <w:t>00</w:t>
            </w:r>
          </w:p>
        </w:tc>
      </w:tr>
    </w:tbl>
    <w:p w14:paraId="3C611E9A" w14:textId="77777777" w:rsidR="00BF46E1" w:rsidRPr="005307A3" w:rsidRDefault="00BF46E1" w:rsidP="00BF46E1"/>
    <w:p w14:paraId="74DFDCFF" w14:textId="77777777" w:rsidR="00BF46E1" w:rsidRPr="005307A3" w:rsidRDefault="00BF46E1" w:rsidP="00BF46E1">
      <w:pPr>
        <w:pStyle w:val="TH"/>
      </w:pPr>
      <w:r w:rsidRPr="005307A3">
        <w:t>Expected Sequence 3.4 (CALL CONTROL BY USIM , set up a call in EF</w:t>
      </w:r>
      <w:r w:rsidRPr="005307A3">
        <w:rPr>
          <w:vertAlign w:val="subscript"/>
        </w:rPr>
        <w:t xml:space="preserve">FDN </w:t>
      </w:r>
      <w:r w:rsidRPr="005307A3">
        <w:t>, Not Allowed)</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382717C8"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4B2E27C9"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44B91B51"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C59CF57"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6C73F912" w14:textId="77777777" w:rsidR="00BF46E1" w:rsidRPr="005307A3" w:rsidRDefault="00BF46E1" w:rsidP="00195D76">
            <w:pPr>
              <w:pStyle w:val="TAH"/>
            </w:pPr>
            <w:r w:rsidRPr="005307A3">
              <w:t>Comments</w:t>
            </w:r>
          </w:p>
        </w:tc>
      </w:tr>
      <w:tr w:rsidR="00BF46E1" w:rsidRPr="005307A3" w14:paraId="2C1E2B71" w14:textId="77777777" w:rsidTr="00195D76">
        <w:trPr>
          <w:cantSplit/>
          <w:jc w:val="center"/>
        </w:trPr>
        <w:tc>
          <w:tcPr>
            <w:tcW w:w="765" w:type="dxa"/>
            <w:tcBorders>
              <w:top w:val="single" w:sz="4" w:space="0" w:color="auto"/>
              <w:left w:val="single" w:sz="6" w:space="0" w:color="auto"/>
              <w:right w:val="single" w:sz="6" w:space="0" w:color="auto"/>
            </w:tcBorders>
          </w:tcPr>
          <w:p w14:paraId="4EC83164"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711BAC1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4DA58AE7" w14:textId="77777777" w:rsidR="00BF46E1" w:rsidRPr="005307A3" w:rsidRDefault="00BF46E1" w:rsidP="00195D76">
            <w:pPr>
              <w:pStyle w:val="TAL"/>
            </w:pPr>
            <w:r w:rsidRPr="005307A3">
              <w:t>The user sets up a call to "9876"</w:t>
            </w:r>
          </w:p>
        </w:tc>
        <w:tc>
          <w:tcPr>
            <w:tcW w:w="3408" w:type="dxa"/>
            <w:tcBorders>
              <w:top w:val="single" w:sz="4" w:space="0" w:color="auto"/>
              <w:left w:val="single" w:sz="6" w:space="0" w:color="auto"/>
              <w:right w:val="single" w:sz="6" w:space="0" w:color="auto"/>
            </w:tcBorders>
          </w:tcPr>
          <w:p w14:paraId="62CEA1B3" w14:textId="77777777" w:rsidR="00BF46E1" w:rsidRPr="005307A3" w:rsidRDefault="00BF46E1" w:rsidP="00195D76">
            <w:pPr>
              <w:pStyle w:val="TAL"/>
            </w:pPr>
          </w:p>
        </w:tc>
      </w:tr>
      <w:tr w:rsidR="00BF46E1" w:rsidRPr="005307A3" w14:paraId="1F4F3C91" w14:textId="77777777" w:rsidTr="00195D76">
        <w:trPr>
          <w:cantSplit/>
          <w:jc w:val="center"/>
        </w:trPr>
        <w:tc>
          <w:tcPr>
            <w:tcW w:w="765" w:type="dxa"/>
            <w:tcBorders>
              <w:left w:val="single" w:sz="6" w:space="0" w:color="auto"/>
              <w:right w:val="single" w:sz="6" w:space="0" w:color="auto"/>
            </w:tcBorders>
          </w:tcPr>
          <w:p w14:paraId="1C75589B"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5CD501E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72B61131" w14:textId="77777777" w:rsidR="00BF46E1" w:rsidRPr="005307A3" w:rsidRDefault="00BF46E1" w:rsidP="00195D76">
            <w:pPr>
              <w:pStyle w:val="TAL"/>
            </w:pPr>
            <w:r w:rsidRPr="005307A3">
              <w:t>ENVELOPE CALL CONTROL 3.4.1A</w:t>
            </w:r>
            <w:r w:rsidRPr="005307A3">
              <w:br/>
              <w:t>or</w:t>
            </w:r>
            <w:r w:rsidRPr="005307A3">
              <w:br/>
              <w:t>ENVELOPE CALL CONTROL 3.4.1B</w:t>
            </w:r>
          </w:p>
        </w:tc>
        <w:tc>
          <w:tcPr>
            <w:tcW w:w="3408" w:type="dxa"/>
            <w:tcBorders>
              <w:left w:val="single" w:sz="6" w:space="0" w:color="auto"/>
              <w:right w:val="single" w:sz="6" w:space="0" w:color="auto"/>
            </w:tcBorders>
          </w:tcPr>
          <w:p w14:paraId="4DBE79B0"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BC67E05" w14:textId="77777777" w:rsidTr="00195D76">
        <w:trPr>
          <w:cantSplit/>
          <w:jc w:val="center"/>
        </w:trPr>
        <w:tc>
          <w:tcPr>
            <w:tcW w:w="765" w:type="dxa"/>
            <w:tcBorders>
              <w:left w:val="single" w:sz="6" w:space="0" w:color="auto"/>
              <w:right w:val="single" w:sz="6" w:space="0" w:color="auto"/>
            </w:tcBorders>
          </w:tcPr>
          <w:p w14:paraId="3DD3422B"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6C9E4E0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102342CD" w14:textId="77777777" w:rsidR="00BF46E1" w:rsidRPr="005307A3" w:rsidRDefault="00BF46E1" w:rsidP="00195D76">
            <w:pPr>
              <w:pStyle w:val="TAL"/>
            </w:pPr>
            <w:r w:rsidRPr="005307A3">
              <w:t>CALL CONTROL RESULT 3.4.1</w:t>
            </w:r>
          </w:p>
        </w:tc>
        <w:tc>
          <w:tcPr>
            <w:tcW w:w="3408" w:type="dxa"/>
            <w:tcBorders>
              <w:left w:val="single" w:sz="6" w:space="0" w:color="auto"/>
              <w:right w:val="single" w:sz="6" w:space="0" w:color="auto"/>
            </w:tcBorders>
          </w:tcPr>
          <w:p w14:paraId="33C65C0F" w14:textId="77777777" w:rsidR="00BF46E1" w:rsidRPr="005307A3" w:rsidRDefault="00BF46E1" w:rsidP="00195D76">
            <w:pPr>
              <w:pStyle w:val="TAL"/>
            </w:pPr>
            <w:r w:rsidRPr="005307A3">
              <w:t>[Call control result: "Not Allowed"]</w:t>
            </w:r>
          </w:p>
        </w:tc>
      </w:tr>
      <w:tr w:rsidR="00BF46E1" w:rsidRPr="005307A3" w14:paraId="11945897" w14:textId="77777777" w:rsidTr="00195D76">
        <w:trPr>
          <w:cantSplit/>
          <w:jc w:val="center"/>
        </w:trPr>
        <w:tc>
          <w:tcPr>
            <w:tcW w:w="765" w:type="dxa"/>
            <w:tcBorders>
              <w:left w:val="single" w:sz="6" w:space="0" w:color="auto"/>
              <w:bottom w:val="single" w:sz="4" w:space="0" w:color="auto"/>
              <w:right w:val="single" w:sz="6" w:space="0" w:color="auto"/>
            </w:tcBorders>
          </w:tcPr>
          <w:p w14:paraId="68DD6619" w14:textId="77777777" w:rsidR="00BF46E1" w:rsidRPr="005307A3" w:rsidRDefault="00BF46E1" w:rsidP="00195D76">
            <w:pPr>
              <w:pStyle w:val="TAC"/>
            </w:pPr>
            <w:r w:rsidRPr="005307A3">
              <w:t>4</w:t>
            </w:r>
          </w:p>
        </w:tc>
        <w:tc>
          <w:tcPr>
            <w:tcW w:w="1418" w:type="dxa"/>
            <w:tcBorders>
              <w:left w:val="single" w:sz="6" w:space="0" w:color="auto"/>
              <w:bottom w:val="single" w:sz="4" w:space="0" w:color="auto"/>
              <w:right w:val="single" w:sz="6" w:space="0" w:color="auto"/>
            </w:tcBorders>
          </w:tcPr>
          <w:p w14:paraId="10A2B696"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4D434260"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bottom w:val="single" w:sz="4" w:space="0" w:color="auto"/>
              <w:right w:val="single" w:sz="6" w:space="0" w:color="auto"/>
            </w:tcBorders>
          </w:tcPr>
          <w:p w14:paraId="28564B52" w14:textId="77777777" w:rsidR="00BF46E1" w:rsidRPr="005307A3" w:rsidRDefault="00BF46E1" w:rsidP="00195D76">
            <w:pPr>
              <w:pStyle w:val="TAL"/>
            </w:pPr>
          </w:p>
        </w:tc>
      </w:tr>
    </w:tbl>
    <w:p w14:paraId="03175D7E" w14:textId="77777777" w:rsidR="00BF46E1" w:rsidRPr="005307A3" w:rsidRDefault="00BF46E1" w:rsidP="00BF46E1"/>
    <w:p w14:paraId="326A6CF0" w14:textId="77777777" w:rsidR="00BF46E1" w:rsidRPr="005307A3" w:rsidRDefault="00BF46E1" w:rsidP="00BF46E1">
      <w:r w:rsidRPr="005307A3">
        <w:t>ENVELOPE CALL CONTROL 3.4.1A</w:t>
      </w:r>
    </w:p>
    <w:p w14:paraId="37E1F594" w14:textId="77777777" w:rsidR="00BF46E1" w:rsidRPr="005307A3" w:rsidRDefault="00BF46E1" w:rsidP="00BF46E1">
      <w:r w:rsidRPr="005307A3">
        <w:t>Logically:</w:t>
      </w:r>
    </w:p>
    <w:p w14:paraId="7296F6B2" w14:textId="77777777" w:rsidR="00BF46E1" w:rsidRPr="005307A3" w:rsidRDefault="00BF46E1" w:rsidP="0041528A">
      <w:pPr>
        <w:pStyle w:val="EW"/>
      </w:pPr>
      <w:r w:rsidRPr="005307A3">
        <w:t>Device identities</w:t>
      </w:r>
    </w:p>
    <w:p w14:paraId="2482F2E4" w14:textId="77777777" w:rsidR="00BF46E1" w:rsidRPr="005307A3" w:rsidRDefault="00BF46E1" w:rsidP="0041528A">
      <w:pPr>
        <w:pStyle w:val="EW"/>
      </w:pPr>
      <w:r w:rsidRPr="005307A3">
        <w:tab/>
        <w:t>Source device:</w:t>
      </w:r>
      <w:r w:rsidRPr="005307A3">
        <w:tab/>
        <w:t>ME</w:t>
      </w:r>
    </w:p>
    <w:p w14:paraId="4EACE1C7" w14:textId="77777777" w:rsidR="00BF46E1" w:rsidRPr="005307A3" w:rsidRDefault="00BF46E1" w:rsidP="0041528A">
      <w:pPr>
        <w:pStyle w:val="EW"/>
      </w:pPr>
      <w:r w:rsidRPr="005307A3">
        <w:tab/>
        <w:t>Destination device:</w:t>
      </w:r>
      <w:r w:rsidRPr="005307A3">
        <w:tab/>
        <w:t>UICC</w:t>
      </w:r>
    </w:p>
    <w:p w14:paraId="595E7E09" w14:textId="77777777" w:rsidR="00BF46E1" w:rsidRPr="005307A3" w:rsidRDefault="00BF46E1" w:rsidP="0041528A">
      <w:pPr>
        <w:pStyle w:val="EW"/>
      </w:pPr>
      <w:r w:rsidRPr="005307A3">
        <w:t>Address</w:t>
      </w:r>
    </w:p>
    <w:p w14:paraId="19160AF2" w14:textId="77777777" w:rsidR="00BF46E1" w:rsidRPr="005307A3" w:rsidRDefault="00BF46E1" w:rsidP="0041528A">
      <w:pPr>
        <w:pStyle w:val="EW"/>
      </w:pPr>
      <w:r w:rsidRPr="005307A3">
        <w:tab/>
        <w:t>TON</w:t>
      </w:r>
      <w:r w:rsidRPr="005307A3">
        <w:tab/>
        <w:t>Unknown</w:t>
      </w:r>
    </w:p>
    <w:p w14:paraId="7DAE9A10" w14:textId="77777777" w:rsidR="00BF46E1" w:rsidRPr="005307A3" w:rsidRDefault="00BF46E1" w:rsidP="0041528A">
      <w:pPr>
        <w:pStyle w:val="EW"/>
      </w:pPr>
      <w:r w:rsidRPr="005307A3">
        <w:tab/>
        <w:t>NPI</w:t>
      </w:r>
      <w:r w:rsidRPr="005307A3">
        <w:tab/>
        <w:t>"ISDN / telephone numbering plan"</w:t>
      </w:r>
    </w:p>
    <w:p w14:paraId="2E5941D6" w14:textId="77777777" w:rsidR="00BF46E1" w:rsidRPr="005307A3" w:rsidRDefault="00BF46E1" w:rsidP="0041528A">
      <w:pPr>
        <w:pStyle w:val="EW"/>
      </w:pPr>
      <w:r w:rsidRPr="005307A3">
        <w:tab/>
        <w:t>Dialling number string</w:t>
      </w:r>
      <w:r w:rsidRPr="005307A3">
        <w:tab/>
        <w:t>"9876"</w:t>
      </w:r>
    </w:p>
    <w:p w14:paraId="313F897B" w14:textId="77777777" w:rsidR="00BF46E1" w:rsidRPr="005307A3" w:rsidRDefault="00BF46E1" w:rsidP="0041528A">
      <w:pPr>
        <w:pStyle w:val="EW"/>
      </w:pPr>
      <w:r w:rsidRPr="005307A3">
        <w:t>Capability configuration parameters 1</w:t>
      </w:r>
    </w:p>
    <w:p w14:paraId="6D8A0C3F" w14:textId="77777777" w:rsidR="00BF46E1" w:rsidRPr="005307A3" w:rsidRDefault="00BF46E1" w:rsidP="0041528A">
      <w:pPr>
        <w:pStyle w:val="EW"/>
      </w:pPr>
      <w:r w:rsidRPr="005307A3">
        <w:tab/>
        <w:t>This parameter is optional. If present, the contents shall not be checked.</w:t>
      </w:r>
    </w:p>
    <w:p w14:paraId="6404C18C" w14:textId="77777777" w:rsidR="00BF46E1" w:rsidRPr="005307A3" w:rsidRDefault="00BF46E1" w:rsidP="0041528A">
      <w:pPr>
        <w:pStyle w:val="EW"/>
      </w:pPr>
      <w:r w:rsidRPr="005307A3">
        <w:t>Subaddress</w:t>
      </w:r>
    </w:p>
    <w:p w14:paraId="25821105" w14:textId="77777777" w:rsidR="00BF46E1" w:rsidRPr="005307A3" w:rsidRDefault="00BF46E1" w:rsidP="0041528A">
      <w:pPr>
        <w:pStyle w:val="EW"/>
      </w:pPr>
      <w:r w:rsidRPr="005307A3">
        <w:lastRenderedPageBreak/>
        <w:tab/>
        <w:t>This parameter is optional. If present, the contents shall not be checked.</w:t>
      </w:r>
    </w:p>
    <w:p w14:paraId="09D3BBA5" w14:textId="77777777" w:rsidR="00BF46E1" w:rsidRPr="005307A3" w:rsidRDefault="00BF46E1" w:rsidP="0041528A">
      <w:pPr>
        <w:pStyle w:val="EW"/>
      </w:pPr>
      <w:r w:rsidRPr="005307A3">
        <w:t>Location Information</w:t>
      </w:r>
    </w:p>
    <w:p w14:paraId="1AD25FB7" w14:textId="77777777" w:rsidR="00BF46E1" w:rsidRPr="005307A3" w:rsidRDefault="00BF46E1" w:rsidP="0041528A">
      <w:pPr>
        <w:pStyle w:val="EW"/>
      </w:pPr>
      <w:r w:rsidRPr="005307A3">
        <w:tab/>
        <w:t>MCC &amp; MNC</w:t>
      </w:r>
      <w:r w:rsidRPr="005307A3">
        <w:tab/>
        <w:t>the mobile country and network code (00F110)</w:t>
      </w:r>
    </w:p>
    <w:p w14:paraId="13AEC0DB" w14:textId="77777777" w:rsidR="00BF46E1" w:rsidRPr="005307A3" w:rsidRDefault="00BF46E1" w:rsidP="0041528A">
      <w:pPr>
        <w:pStyle w:val="EW"/>
      </w:pPr>
      <w:r w:rsidRPr="005307A3">
        <w:tab/>
        <w:t>LAC</w:t>
      </w:r>
      <w:r w:rsidRPr="005307A3">
        <w:tab/>
        <w:t>the location Area Code (0001)</w:t>
      </w:r>
    </w:p>
    <w:p w14:paraId="32294F13" w14:textId="77777777" w:rsidR="00BF46E1" w:rsidRPr="005307A3" w:rsidRDefault="00BF46E1" w:rsidP="0041528A">
      <w:pPr>
        <w:pStyle w:val="EW"/>
      </w:pPr>
      <w:r w:rsidRPr="005307A3">
        <w:tab/>
        <w:t>Cell ID</w:t>
      </w:r>
      <w:r w:rsidRPr="005307A3">
        <w:tab/>
        <w:t>Cell Identity Value (0001)</w:t>
      </w:r>
    </w:p>
    <w:p w14:paraId="75CB6A9C" w14:textId="77777777" w:rsidR="00BF46E1" w:rsidRPr="005307A3" w:rsidRDefault="00BF46E1" w:rsidP="0041528A">
      <w:pPr>
        <w:pStyle w:val="EW"/>
      </w:pPr>
      <w:r w:rsidRPr="005307A3">
        <w:tab/>
        <w:t>Extended Cell ID</w:t>
      </w:r>
      <w:r w:rsidRPr="005307A3">
        <w:tab/>
        <w:t>RNC-id value (for Rel-4 onwards), see also Note 6</w:t>
      </w:r>
    </w:p>
    <w:p w14:paraId="17C5D34B" w14:textId="77777777" w:rsidR="00BF46E1" w:rsidRPr="005307A3" w:rsidRDefault="00BF46E1" w:rsidP="0041528A">
      <w:pPr>
        <w:pStyle w:val="EW"/>
      </w:pPr>
      <w:r w:rsidRPr="005307A3">
        <w:t>Capability configuration parameters 2</w:t>
      </w:r>
    </w:p>
    <w:p w14:paraId="1B479806" w14:textId="77777777" w:rsidR="00BF46E1" w:rsidRPr="005307A3" w:rsidRDefault="00BF46E1" w:rsidP="0041528A">
      <w:pPr>
        <w:pStyle w:val="EX"/>
      </w:pPr>
      <w:r w:rsidRPr="005307A3">
        <w:tab/>
        <w:t>This parameter is optional. If present, the contents shall not be checked.</w:t>
      </w:r>
    </w:p>
    <w:p w14:paraId="249FE55D" w14:textId="77777777" w:rsidR="00BF46E1" w:rsidRPr="005307A3" w:rsidRDefault="00BF46E1" w:rsidP="00BF46E1">
      <w:r w:rsidRPr="005307A3">
        <w:t>Coding:</w:t>
      </w:r>
    </w:p>
    <w:p w14:paraId="252EE9B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08"/>
        <w:gridCol w:w="425"/>
        <w:gridCol w:w="426"/>
        <w:gridCol w:w="567"/>
        <w:gridCol w:w="567"/>
        <w:gridCol w:w="567"/>
        <w:gridCol w:w="567"/>
        <w:gridCol w:w="425"/>
        <w:gridCol w:w="709"/>
        <w:gridCol w:w="850"/>
      </w:tblGrid>
      <w:tr w:rsidR="00BF46E1" w:rsidRPr="005307A3" w14:paraId="7D3257F0"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13C7FB07"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79F5F935"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6C6652E6" w14:textId="77777777" w:rsidR="00BF46E1" w:rsidRPr="005307A3" w:rsidRDefault="00BF46E1" w:rsidP="00195D76">
            <w:pPr>
              <w:pStyle w:val="TAC"/>
            </w:pPr>
            <w:r w:rsidRPr="005307A3">
              <w:t>Note 1</w:t>
            </w:r>
          </w:p>
        </w:tc>
        <w:tc>
          <w:tcPr>
            <w:tcW w:w="708" w:type="dxa"/>
            <w:tcBorders>
              <w:top w:val="single" w:sz="4" w:space="0" w:color="auto"/>
              <w:left w:val="single" w:sz="4" w:space="0" w:color="auto"/>
              <w:bottom w:val="single" w:sz="4" w:space="0" w:color="auto"/>
              <w:right w:val="single" w:sz="4" w:space="0" w:color="auto"/>
            </w:tcBorders>
          </w:tcPr>
          <w:p w14:paraId="2C872A15" w14:textId="77777777" w:rsidR="00BF46E1" w:rsidRPr="005307A3" w:rsidRDefault="00BF46E1" w:rsidP="00195D76">
            <w:pPr>
              <w:pStyle w:val="TAC"/>
            </w:pPr>
            <w:r w:rsidRPr="005307A3">
              <w:t>82</w:t>
            </w:r>
          </w:p>
        </w:tc>
        <w:tc>
          <w:tcPr>
            <w:tcW w:w="425" w:type="dxa"/>
            <w:tcBorders>
              <w:top w:val="single" w:sz="4" w:space="0" w:color="auto"/>
              <w:left w:val="single" w:sz="4" w:space="0" w:color="auto"/>
              <w:bottom w:val="single" w:sz="4" w:space="0" w:color="auto"/>
              <w:right w:val="single" w:sz="4" w:space="0" w:color="auto"/>
            </w:tcBorders>
          </w:tcPr>
          <w:p w14:paraId="58662A17" w14:textId="77777777" w:rsidR="00BF46E1" w:rsidRPr="005307A3" w:rsidRDefault="00BF46E1" w:rsidP="00195D76">
            <w:pPr>
              <w:pStyle w:val="TAC"/>
            </w:pPr>
            <w:r w:rsidRPr="005307A3">
              <w:t>02</w:t>
            </w:r>
          </w:p>
        </w:tc>
        <w:tc>
          <w:tcPr>
            <w:tcW w:w="426" w:type="dxa"/>
            <w:tcBorders>
              <w:top w:val="single" w:sz="4" w:space="0" w:color="auto"/>
              <w:left w:val="single" w:sz="4" w:space="0" w:color="auto"/>
              <w:bottom w:val="single" w:sz="4" w:space="0" w:color="auto"/>
              <w:right w:val="single" w:sz="4" w:space="0" w:color="auto"/>
            </w:tcBorders>
          </w:tcPr>
          <w:p w14:paraId="6269929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72A7E3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3883AF"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7208E8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709264B"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050EBCC7"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216CD43E" w14:textId="77777777" w:rsidR="00BF46E1" w:rsidRPr="005307A3" w:rsidRDefault="00BF46E1" w:rsidP="00195D76">
            <w:pPr>
              <w:pStyle w:val="TAC"/>
            </w:pPr>
            <w:r w:rsidRPr="005307A3">
              <w:t>67</w:t>
            </w:r>
          </w:p>
        </w:tc>
        <w:tc>
          <w:tcPr>
            <w:tcW w:w="850" w:type="dxa"/>
            <w:tcBorders>
              <w:top w:val="single" w:sz="4" w:space="0" w:color="auto"/>
              <w:left w:val="single" w:sz="4" w:space="0" w:color="auto"/>
              <w:bottom w:val="single" w:sz="4" w:space="0" w:color="auto"/>
              <w:right w:val="single" w:sz="4" w:space="0" w:color="auto"/>
            </w:tcBorders>
          </w:tcPr>
          <w:p w14:paraId="67171FF8" w14:textId="77777777" w:rsidR="00BF46E1" w:rsidRPr="005307A3" w:rsidRDefault="00BF46E1" w:rsidP="00195D76">
            <w:pPr>
              <w:pStyle w:val="TAC"/>
            </w:pPr>
            <w:r w:rsidRPr="005307A3">
              <w:t>Note 2</w:t>
            </w:r>
          </w:p>
        </w:tc>
      </w:tr>
      <w:tr w:rsidR="00BF46E1" w:rsidRPr="005307A3" w14:paraId="3F24C341" w14:textId="77777777" w:rsidTr="00195D76">
        <w:trPr>
          <w:jc w:val="center"/>
        </w:trPr>
        <w:tc>
          <w:tcPr>
            <w:tcW w:w="992" w:type="dxa"/>
            <w:tcBorders>
              <w:top w:val="single" w:sz="4" w:space="0" w:color="auto"/>
              <w:right w:val="single" w:sz="4" w:space="0" w:color="auto"/>
            </w:tcBorders>
          </w:tcPr>
          <w:p w14:paraId="0F649324"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206D96C9"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273E542B" w14:textId="77777777" w:rsidR="00BF46E1" w:rsidRPr="005307A3" w:rsidRDefault="00BF46E1" w:rsidP="00195D76">
            <w:pPr>
              <w:pStyle w:val="TAC"/>
            </w:pPr>
            <w:r w:rsidRPr="005307A3">
              <w:t>13</w:t>
            </w:r>
          </w:p>
        </w:tc>
        <w:tc>
          <w:tcPr>
            <w:tcW w:w="708" w:type="dxa"/>
            <w:tcBorders>
              <w:top w:val="single" w:sz="4" w:space="0" w:color="auto"/>
              <w:left w:val="single" w:sz="4" w:space="0" w:color="auto"/>
              <w:bottom w:val="single" w:sz="4" w:space="0" w:color="auto"/>
              <w:right w:val="single" w:sz="4" w:space="0" w:color="auto"/>
            </w:tcBorders>
          </w:tcPr>
          <w:p w14:paraId="1D2FC379" w14:textId="77777777" w:rsidR="00BF46E1" w:rsidRPr="005307A3" w:rsidRDefault="00BF46E1" w:rsidP="00195D76">
            <w:pPr>
              <w:pStyle w:val="TAC"/>
            </w:pPr>
            <w:r w:rsidRPr="005307A3">
              <w:t>Note 5</w:t>
            </w:r>
          </w:p>
        </w:tc>
        <w:tc>
          <w:tcPr>
            <w:tcW w:w="425" w:type="dxa"/>
            <w:tcBorders>
              <w:top w:val="single" w:sz="4" w:space="0" w:color="auto"/>
              <w:left w:val="single" w:sz="4" w:space="0" w:color="auto"/>
              <w:bottom w:val="single" w:sz="4" w:space="0" w:color="auto"/>
              <w:right w:val="single" w:sz="4" w:space="0" w:color="auto"/>
            </w:tcBorders>
          </w:tcPr>
          <w:p w14:paraId="4C6AC83B"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37906004"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38C0587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60E8CFF"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43DC3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64120E"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7158864"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01E2DFB" w14:textId="77777777" w:rsidR="00BF46E1" w:rsidRPr="005307A3" w:rsidRDefault="00BF46E1" w:rsidP="00195D76">
            <w:pPr>
              <w:pStyle w:val="TAC"/>
            </w:pPr>
            <w:r w:rsidRPr="005307A3">
              <w:t>Note 6</w:t>
            </w:r>
          </w:p>
        </w:tc>
        <w:tc>
          <w:tcPr>
            <w:tcW w:w="850" w:type="dxa"/>
            <w:tcBorders>
              <w:top w:val="single" w:sz="4" w:space="0" w:color="auto"/>
              <w:left w:val="single" w:sz="4" w:space="0" w:color="auto"/>
              <w:bottom w:val="single" w:sz="4" w:space="0" w:color="auto"/>
              <w:right w:val="single" w:sz="4" w:space="0" w:color="auto"/>
            </w:tcBorders>
          </w:tcPr>
          <w:p w14:paraId="30D6E53B" w14:textId="77777777" w:rsidR="00BF46E1" w:rsidRPr="005307A3" w:rsidRDefault="00BF46E1" w:rsidP="00195D76">
            <w:pPr>
              <w:pStyle w:val="TAC"/>
            </w:pPr>
            <w:r w:rsidRPr="005307A3">
              <w:t>Note 4</w:t>
            </w:r>
          </w:p>
        </w:tc>
      </w:tr>
    </w:tbl>
    <w:p w14:paraId="00635EA6" w14:textId="77777777" w:rsidR="00BF46E1" w:rsidRPr="005307A3" w:rsidRDefault="00BF46E1" w:rsidP="00BF46E1"/>
    <w:p w14:paraId="7F32A519" w14:textId="77777777" w:rsidR="00BF46E1" w:rsidRPr="005307A3" w:rsidRDefault="00BF46E1" w:rsidP="00BF46E1">
      <w:r w:rsidRPr="005307A3">
        <w:t>ENVELOPE CALL CONTROL 3.4.1B</w:t>
      </w:r>
    </w:p>
    <w:p w14:paraId="54F4A306" w14:textId="77777777" w:rsidR="00BF46E1" w:rsidRPr="005307A3" w:rsidRDefault="00BF46E1" w:rsidP="00BF46E1">
      <w:r w:rsidRPr="005307A3">
        <w:t>Logically:</w:t>
      </w:r>
    </w:p>
    <w:p w14:paraId="481EF778" w14:textId="77777777" w:rsidR="00BF46E1" w:rsidRPr="005307A3" w:rsidRDefault="00BF46E1" w:rsidP="0041528A">
      <w:pPr>
        <w:pStyle w:val="EW"/>
      </w:pPr>
      <w:r w:rsidRPr="005307A3">
        <w:t>Device identities</w:t>
      </w:r>
    </w:p>
    <w:p w14:paraId="67088BB6" w14:textId="77777777" w:rsidR="00BF46E1" w:rsidRPr="005307A3" w:rsidRDefault="00BF46E1" w:rsidP="0041528A">
      <w:pPr>
        <w:pStyle w:val="EW"/>
      </w:pPr>
      <w:r w:rsidRPr="005307A3">
        <w:tab/>
        <w:t>Source device:</w:t>
      </w:r>
      <w:r w:rsidRPr="005307A3">
        <w:tab/>
        <w:t>ME</w:t>
      </w:r>
    </w:p>
    <w:p w14:paraId="4DE4AC25" w14:textId="77777777" w:rsidR="00BF46E1" w:rsidRPr="005307A3" w:rsidRDefault="00BF46E1" w:rsidP="0041528A">
      <w:pPr>
        <w:pStyle w:val="EW"/>
      </w:pPr>
      <w:r w:rsidRPr="005307A3">
        <w:tab/>
        <w:t>Destination device:</w:t>
      </w:r>
      <w:r w:rsidRPr="005307A3">
        <w:tab/>
        <w:t>UICC</w:t>
      </w:r>
    </w:p>
    <w:p w14:paraId="58ACD7EA" w14:textId="77777777" w:rsidR="00BF46E1" w:rsidRPr="005307A3" w:rsidRDefault="00BF46E1" w:rsidP="0041528A">
      <w:pPr>
        <w:pStyle w:val="EW"/>
      </w:pPr>
      <w:r w:rsidRPr="005307A3">
        <w:t>Address</w:t>
      </w:r>
    </w:p>
    <w:p w14:paraId="79E408FE" w14:textId="77777777" w:rsidR="00BF46E1" w:rsidRPr="005307A3" w:rsidRDefault="00BF46E1" w:rsidP="0041528A">
      <w:pPr>
        <w:pStyle w:val="EW"/>
      </w:pPr>
      <w:r w:rsidRPr="005307A3">
        <w:tab/>
        <w:t>TON</w:t>
      </w:r>
      <w:r w:rsidRPr="005307A3">
        <w:tab/>
        <w:t>Unknown</w:t>
      </w:r>
    </w:p>
    <w:p w14:paraId="3C39E213" w14:textId="77777777" w:rsidR="00BF46E1" w:rsidRPr="005307A3" w:rsidRDefault="00BF46E1" w:rsidP="0041528A">
      <w:pPr>
        <w:pStyle w:val="EW"/>
      </w:pPr>
      <w:r w:rsidRPr="005307A3">
        <w:tab/>
        <w:t>NPI</w:t>
      </w:r>
      <w:r w:rsidRPr="005307A3">
        <w:tab/>
        <w:t>"ISDN / telephone numbering plan"</w:t>
      </w:r>
    </w:p>
    <w:p w14:paraId="13A2B8AA" w14:textId="77777777" w:rsidR="00BF46E1" w:rsidRPr="005307A3" w:rsidRDefault="00BF46E1" w:rsidP="0041528A">
      <w:pPr>
        <w:pStyle w:val="EW"/>
      </w:pPr>
      <w:r w:rsidRPr="005307A3">
        <w:tab/>
        <w:t>Dialling number string</w:t>
      </w:r>
      <w:r w:rsidRPr="005307A3">
        <w:tab/>
        <w:t>"9876"</w:t>
      </w:r>
    </w:p>
    <w:p w14:paraId="6493095A" w14:textId="77777777" w:rsidR="00BF46E1" w:rsidRPr="005307A3" w:rsidRDefault="00BF46E1" w:rsidP="0041528A">
      <w:pPr>
        <w:pStyle w:val="EW"/>
      </w:pPr>
      <w:r w:rsidRPr="005307A3">
        <w:t>Capability configuration parameters 1</w:t>
      </w:r>
    </w:p>
    <w:p w14:paraId="77DAB95A" w14:textId="77777777" w:rsidR="00BF46E1" w:rsidRPr="005307A3" w:rsidRDefault="00BF46E1" w:rsidP="0041528A">
      <w:pPr>
        <w:pStyle w:val="EW"/>
      </w:pPr>
      <w:r w:rsidRPr="005307A3">
        <w:tab/>
        <w:t>This parameter is optional. If present, the contents shall not be checked.</w:t>
      </w:r>
    </w:p>
    <w:p w14:paraId="1D05B4F9" w14:textId="77777777" w:rsidR="00BF46E1" w:rsidRPr="005307A3" w:rsidRDefault="00BF46E1" w:rsidP="0041528A">
      <w:pPr>
        <w:pStyle w:val="EW"/>
      </w:pPr>
      <w:r w:rsidRPr="005307A3">
        <w:t>Subaddress</w:t>
      </w:r>
    </w:p>
    <w:p w14:paraId="7EFC70EC" w14:textId="77777777" w:rsidR="00BF46E1" w:rsidRPr="005307A3" w:rsidRDefault="00BF46E1" w:rsidP="0041528A">
      <w:pPr>
        <w:pStyle w:val="EW"/>
      </w:pPr>
      <w:r w:rsidRPr="005307A3">
        <w:tab/>
        <w:t>This parameter is optional. If present, the contents shall not be checked.</w:t>
      </w:r>
    </w:p>
    <w:p w14:paraId="3584FDFA" w14:textId="77777777" w:rsidR="00BF46E1" w:rsidRPr="005307A3" w:rsidRDefault="00BF46E1" w:rsidP="0041528A">
      <w:pPr>
        <w:pStyle w:val="EW"/>
      </w:pPr>
      <w:r w:rsidRPr="005307A3">
        <w:t>Location Information</w:t>
      </w:r>
    </w:p>
    <w:p w14:paraId="4A103D8E" w14:textId="77777777" w:rsidR="00BF46E1" w:rsidRPr="005307A3" w:rsidRDefault="00BF46E1" w:rsidP="0041528A">
      <w:pPr>
        <w:pStyle w:val="EW"/>
      </w:pPr>
      <w:r w:rsidRPr="005307A3">
        <w:tab/>
        <w:t>MCC &amp; MNC</w:t>
      </w:r>
      <w:r w:rsidRPr="005307A3">
        <w:tab/>
        <w:t>the mobile country and network code (001110)</w:t>
      </w:r>
    </w:p>
    <w:p w14:paraId="6C165357" w14:textId="77777777" w:rsidR="00BF46E1" w:rsidRPr="005307A3" w:rsidRDefault="00BF46E1" w:rsidP="0041528A">
      <w:pPr>
        <w:pStyle w:val="EW"/>
      </w:pPr>
      <w:r w:rsidRPr="005307A3">
        <w:tab/>
        <w:t>LAC</w:t>
      </w:r>
      <w:r w:rsidRPr="005307A3">
        <w:tab/>
        <w:t>the location Area Code (0001)</w:t>
      </w:r>
    </w:p>
    <w:p w14:paraId="2F8819E2" w14:textId="77777777" w:rsidR="00BF46E1" w:rsidRPr="005307A3" w:rsidRDefault="00BF46E1" w:rsidP="0041528A">
      <w:pPr>
        <w:pStyle w:val="EW"/>
      </w:pPr>
      <w:r w:rsidRPr="005307A3">
        <w:tab/>
        <w:t>Cell ID</w:t>
      </w:r>
      <w:r w:rsidRPr="005307A3">
        <w:tab/>
        <w:t>Cell Identity Value (0001)</w:t>
      </w:r>
    </w:p>
    <w:p w14:paraId="1355AE86" w14:textId="77777777" w:rsidR="00BF46E1" w:rsidRPr="005307A3" w:rsidRDefault="00BF46E1" w:rsidP="0041528A">
      <w:pPr>
        <w:pStyle w:val="EW"/>
      </w:pPr>
      <w:r w:rsidRPr="005307A3">
        <w:t>Capability configuration parameters 2</w:t>
      </w:r>
    </w:p>
    <w:p w14:paraId="5914FFBA" w14:textId="77777777" w:rsidR="00BF46E1" w:rsidRPr="005307A3" w:rsidRDefault="00BF46E1" w:rsidP="0041528A">
      <w:pPr>
        <w:pStyle w:val="EX"/>
      </w:pPr>
      <w:r w:rsidRPr="005307A3">
        <w:tab/>
        <w:t>This parameter is optional. If present, the contents shall not be checked.</w:t>
      </w:r>
    </w:p>
    <w:p w14:paraId="15A3737D" w14:textId="77777777" w:rsidR="00BF46E1" w:rsidRPr="005307A3" w:rsidRDefault="00BF46E1" w:rsidP="00BF46E1">
      <w:r w:rsidRPr="005307A3">
        <w:t>Coding:</w:t>
      </w:r>
    </w:p>
    <w:p w14:paraId="3A9251F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425"/>
        <w:gridCol w:w="567"/>
        <w:gridCol w:w="567"/>
        <w:gridCol w:w="567"/>
        <w:gridCol w:w="567"/>
        <w:gridCol w:w="567"/>
        <w:gridCol w:w="567"/>
        <w:gridCol w:w="425"/>
        <w:gridCol w:w="709"/>
        <w:gridCol w:w="709"/>
      </w:tblGrid>
      <w:tr w:rsidR="00BF46E1" w:rsidRPr="005307A3" w14:paraId="52315AC0"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1A6006A4"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70EB901A"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18041D13"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70DC1D7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7636DF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C7D9F6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A58042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A37985"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3379D61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417AE23"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7B8056DE"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059180E8" w14:textId="77777777" w:rsidR="00BF46E1" w:rsidRPr="005307A3" w:rsidRDefault="00BF46E1" w:rsidP="00195D76">
            <w:pPr>
              <w:pStyle w:val="TAC"/>
            </w:pPr>
            <w:r w:rsidRPr="005307A3">
              <w:t>67</w:t>
            </w:r>
          </w:p>
        </w:tc>
        <w:tc>
          <w:tcPr>
            <w:tcW w:w="709" w:type="dxa"/>
            <w:tcBorders>
              <w:top w:val="single" w:sz="4" w:space="0" w:color="auto"/>
              <w:left w:val="single" w:sz="4" w:space="0" w:color="auto"/>
              <w:bottom w:val="single" w:sz="4" w:space="0" w:color="auto"/>
              <w:right w:val="single" w:sz="4" w:space="0" w:color="auto"/>
            </w:tcBorders>
          </w:tcPr>
          <w:p w14:paraId="3A0AFA4E" w14:textId="77777777" w:rsidR="00BF46E1" w:rsidRPr="005307A3" w:rsidRDefault="00BF46E1" w:rsidP="00195D76">
            <w:pPr>
              <w:pStyle w:val="TAC"/>
            </w:pPr>
            <w:r w:rsidRPr="005307A3">
              <w:t>Note 2</w:t>
            </w:r>
          </w:p>
        </w:tc>
      </w:tr>
      <w:tr w:rsidR="00BF46E1" w:rsidRPr="005307A3" w14:paraId="7F5A2FE8" w14:textId="77777777" w:rsidTr="00195D76">
        <w:trPr>
          <w:jc w:val="center"/>
        </w:trPr>
        <w:tc>
          <w:tcPr>
            <w:tcW w:w="992" w:type="dxa"/>
            <w:tcBorders>
              <w:top w:val="single" w:sz="4" w:space="0" w:color="auto"/>
              <w:right w:val="single" w:sz="4" w:space="0" w:color="auto"/>
            </w:tcBorders>
          </w:tcPr>
          <w:p w14:paraId="4A735E7A"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46FC4948"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57943CA0"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6CE6AE6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8BE5F7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6055C7"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CC7AA6F"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62E2107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59E31D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EA0C8B"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5DF026BB"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610AC60C"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755CACB2" w14:textId="77777777" w:rsidR="00BF46E1" w:rsidRPr="005307A3" w:rsidRDefault="00BF46E1" w:rsidP="00195D76">
            <w:pPr>
              <w:pStyle w:val="TAC"/>
            </w:pPr>
          </w:p>
        </w:tc>
      </w:tr>
    </w:tbl>
    <w:p w14:paraId="41ECD23D" w14:textId="77777777" w:rsidR="00BF46E1" w:rsidRPr="005307A3" w:rsidRDefault="00BF46E1" w:rsidP="00BF46E1"/>
    <w:p w14:paraId="354A4AD9" w14:textId="77777777" w:rsidR="00BF46E1" w:rsidRPr="005307A3" w:rsidRDefault="00BF46E1" w:rsidP="00BF46E1">
      <w:pPr>
        <w:pStyle w:val="NO"/>
      </w:pPr>
      <w:r w:rsidRPr="005307A3">
        <w:t>Note 1: Length of BER-TLV is '12' plus the actual length of all the present optional SIMPLE-TLV data objects.</w:t>
      </w:r>
    </w:p>
    <w:p w14:paraId="7E2634C1" w14:textId="77777777" w:rsidR="00BF46E1" w:rsidRPr="005307A3" w:rsidRDefault="00BF46E1" w:rsidP="00BF46E1">
      <w:pPr>
        <w:pStyle w:val="NO"/>
      </w:pPr>
      <w:r w:rsidRPr="005307A3">
        <w:t>Note 2: Capability configuration parameters 1 may be present at this place. If present, it may take up several octets.</w:t>
      </w:r>
    </w:p>
    <w:p w14:paraId="1AC2CCB9" w14:textId="77777777" w:rsidR="00BF46E1" w:rsidRPr="005307A3" w:rsidRDefault="00BF46E1" w:rsidP="00BF46E1">
      <w:pPr>
        <w:pStyle w:val="NO"/>
      </w:pPr>
      <w:r w:rsidRPr="005307A3">
        <w:t>Note 3: Subaddress may be present at this place. If present, it may take up several octets.</w:t>
      </w:r>
    </w:p>
    <w:p w14:paraId="3E348B61" w14:textId="77777777" w:rsidR="00BF46E1" w:rsidRPr="005307A3" w:rsidRDefault="00BF46E1" w:rsidP="00BF46E1">
      <w:pPr>
        <w:pStyle w:val="NO"/>
      </w:pPr>
      <w:r w:rsidRPr="005307A3">
        <w:t>Note 4: Capability configuration parameters 2 may be present at this place. If present, it may take up several octets.</w:t>
      </w:r>
    </w:p>
    <w:p w14:paraId="00D3EE98" w14:textId="77777777" w:rsidR="00BF46E1" w:rsidRPr="005307A3" w:rsidRDefault="00BF46E1" w:rsidP="00BF46E1">
      <w:pPr>
        <w:pStyle w:val="NO"/>
      </w:pPr>
      <w:r w:rsidRPr="005307A3">
        <w:t>Note 5: Depending on the presence of the Extended Cell Identity Value the length is '07' or '09'</w:t>
      </w:r>
    </w:p>
    <w:p w14:paraId="5D74F557"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6AF4E651" w14:textId="77777777" w:rsidR="00BF46E1" w:rsidRPr="005307A3" w:rsidRDefault="00BF46E1" w:rsidP="00BF46E1">
      <w:r w:rsidRPr="005307A3">
        <w:t>CALL CONTROL RESULT 3.4.1</w:t>
      </w:r>
    </w:p>
    <w:p w14:paraId="5034A351" w14:textId="77777777" w:rsidR="00BF46E1" w:rsidRPr="005307A3" w:rsidRDefault="00BF46E1" w:rsidP="00BF46E1">
      <w:r w:rsidRPr="005307A3">
        <w:t>Logically:</w:t>
      </w:r>
    </w:p>
    <w:p w14:paraId="0E6A37DD" w14:textId="77777777" w:rsidR="00BF46E1" w:rsidRPr="005307A3" w:rsidRDefault="00BF46E1" w:rsidP="0041528A">
      <w:pPr>
        <w:pStyle w:val="EX"/>
      </w:pPr>
      <w:r w:rsidRPr="005307A3">
        <w:tab/>
        <w:t>Call control result</w:t>
      </w:r>
      <w:r w:rsidRPr="005307A3">
        <w:tab/>
        <w:t>Not Allowed</w:t>
      </w:r>
    </w:p>
    <w:p w14:paraId="1BEDE02B" w14:textId="77777777" w:rsidR="00BF46E1" w:rsidRPr="005307A3" w:rsidRDefault="00BF46E1" w:rsidP="00BF46E1">
      <w:r w:rsidRPr="005307A3">
        <w:t>Coding:</w:t>
      </w:r>
    </w:p>
    <w:p w14:paraId="0FBDA50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49E44A2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706AA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8B8B7E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74D38C" w14:textId="77777777" w:rsidR="00BF46E1" w:rsidRPr="005307A3" w:rsidRDefault="00BF46E1" w:rsidP="00195D76">
            <w:pPr>
              <w:pStyle w:val="TAC"/>
            </w:pPr>
            <w:r w:rsidRPr="005307A3">
              <w:t>00</w:t>
            </w:r>
          </w:p>
        </w:tc>
      </w:tr>
    </w:tbl>
    <w:p w14:paraId="55FE492F" w14:textId="77777777" w:rsidR="00BF46E1" w:rsidRPr="005307A3" w:rsidRDefault="00BF46E1" w:rsidP="00BF46E1"/>
    <w:p w14:paraId="174A69B1" w14:textId="77777777" w:rsidR="00BF46E1" w:rsidRPr="005307A3" w:rsidRDefault="00BF46E1" w:rsidP="00BF46E1">
      <w:pPr>
        <w:pStyle w:val="TH"/>
      </w:pPr>
      <w:r w:rsidRPr="005307A3">
        <w:t>Expected Sequence 3.5 (CALL CONTROL BY USIM , set up a call in EF</w:t>
      </w:r>
      <w:r w:rsidRPr="005307A3">
        <w:rPr>
          <w:vertAlign w:val="subscript"/>
        </w:rPr>
        <w:t xml:space="preserve">FDN </w:t>
      </w:r>
      <w:r w:rsidRPr="005307A3">
        <w:t>, Allowed with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20E111EC"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1CC56812"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5C3639ED"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27592C90"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230F66A2" w14:textId="77777777" w:rsidR="00BF46E1" w:rsidRPr="005307A3" w:rsidRDefault="00BF46E1" w:rsidP="00195D76">
            <w:pPr>
              <w:pStyle w:val="TAH"/>
            </w:pPr>
            <w:r w:rsidRPr="005307A3">
              <w:t>Comments</w:t>
            </w:r>
          </w:p>
        </w:tc>
      </w:tr>
      <w:tr w:rsidR="00BF46E1" w:rsidRPr="005307A3" w14:paraId="2E4E38B0" w14:textId="77777777" w:rsidTr="00195D76">
        <w:trPr>
          <w:cantSplit/>
          <w:jc w:val="center"/>
        </w:trPr>
        <w:tc>
          <w:tcPr>
            <w:tcW w:w="765" w:type="dxa"/>
            <w:tcBorders>
              <w:top w:val="single" w:sz="4" w:space="0" w:color="auto"/>
              <w:left w:val="single" w:sz="6" w:space="0" w:color="auto"/>
              <w:right w:val="single" w:sz="6" w:space="0" w:color="auto"/>
            </w:tcBorders>
          </w:tcPr>
          <w:p w14:paraId="75793FA1"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478B0CD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C781F45" w14:textId="77777777" w:rsidR="00BF46E1" w:rsidRPr="005307A3" w:rsidRDefault="00BF46E1" w:rsidP="00195D76">
            <w:pPr>
              <w:pStyle w:val="TAL"/>
            </w:pPr>
            <w:r w:rsidRPr="005307A3">
              <w:t>The user sets up a call to "9876"</w:t>
            </w:r>
          </w:p>
        </w:tc>
        <w:tc>
          <w:tcPr>
            <w:tcW w:w="3408" w:type="dxa"/>
            <w:tcBorders>
              <w:top w:val="single" w:sz="4" w:space="0" w:color="auto"/>
              <w:left w:val="single" w:sz="6" w:space="0" w:color="auto"/>
              <w:right w:val="single" w:sz="6" w:space="0" w:color="auto"/>
            </w:tcBorders>
          </w:tcPr>
          <w:p w14:paraId="67547660" w14:textId="77777777" w:rsidR="00BF46E1" w:rsidRPr="005307A3" w:rsidRDefault="00BF46E1" w:rsidP="00195D76">
            <w:pPr>
              <w:pStyle w:val="TAL"/>
            </w:pPr>
          </w:p>
        </w:tc>
      </w:tr>
      <w:tr w:rsidR="00BF46E1" w:rsidRPr="005307A3" w14:paraId="56739F00" w14:textId="77777777" w:rsidTr="00195D76">
        <w:trPr>
          <w:cantSplit/>
          <w:jc w:val="center"/>
        </w:trPr>
        <w:tc>
          <w:tcPr>
            <w:tcW w:w="765" w:type="dxa"/>
            <w:tcBorders>
              <w:left w:val="single" w:sz="6" w:space="0" w:color="auto"/>
              <w:right w:val="single" w:sz="6" w:space="0" w:color="auto"/>
            </w:tcBorders>
          </w:tcPr>
          <w:p w14:paraId="09E17C6D"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2A6F15D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02A50A49" w14:textId="77777777" w:rsidR="00BF46E1" w:rsidRPr="005307A3" w:rsidRDefault="00BF46E1" w:rsidP="00195D76">
            <w:pPr>
              <w:pStyle w:val="TAL"/>
            </w:pPr>
            <w:r w:rsidRPr="005307A3">
              <w:t>ENVELOPE CALL CONTROL 3.5.1A</w:t>
            </w:r>
            <w:r w:rsidRPr="005307A3">
              <w:br/>
              <w:t>or</w:t>
            </w:r>
            <w:r w:rsidRPr="005307A3">
              <w:br/>
              <w:t>ENVELOPE CALL CONTROL 3.5.1B</w:t>
            </w:r>
          </w:p>
        </w:tc>
        <w:tc>
          <w:tcPr>
            <w:tcW w:w="3408" w:type="dxa"/>
            <w:tcBorders>
              <w:left w:val="single" w:sz="6" w:space="0" w:color="auto"/>
              <w:right w:val="single" w:sz="6" w:space="0" w:color="auto"/>
            </w:tcBorders>
          </w:tcPr>
          <w:p w14:paraId="108842B4"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5ECD4DA2" w14:textId="77777777" w:rsidTr="00195D76">
        <w:trPr>
          <w:cantSplit/>
          <w:jc w:val="center"/>
        </w:trPr>
        <w:tc>
          <w:tcPr>
            <w:tcW w:w="765" w:type="dxa"/>
            <w:tcBorders>
              <w:left w:val="single" w:sz="6" w:space="0" w:color="auto"/>
              <w:right w:val="single" w:sz="6" w:space="0" w:color="auto"/>
            </w:tcBorders>
          </w:tcPr>
          <w:p w14:paraId="2CA7A8E7"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370780F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5EB0515" w14:textId="77777777" w:rsidR="00BF46E1" w:rsidRPr="005307A3" w:rsidRDefault="00BF46E1" w:rsidP="00195D76">
            <w:pPr>
              <w:pStyle w:val="TAL"/>
            </w:pPr>
            <w:r w:rsidRPr="005307A3">
              <w:t>CALL CONTROL RESULT 3.5.1</w:t>
            </w:r>
          </w:p>
        </w:tc>
        <w:tc>
          <w:tcPr>
            <w:tcW w:w="3408" w:type="dxa"/>
            <w:tcBorders>
              <w:left w:val="single" w:sz="6" w:space="0" w:color="auto"/>
              <w:right w:val="single" w:sz="6" w:space="0" w:color="auto"/>
            </w:tcBorders>
          </w:tcPr>
          <w:p w14:paraId="142EB473" w14:textId="77777777" w:rsidR="00BF46E1" w:rsidRPr="005307A3" w:rsidRDefault="00BF46E1" w:rsidP="00195D76">
            <w:pPr>
              <w:pStyle w:val="TAL"/>
            </w:pPr>
            <w:r w:rsidRPr="005307A3">
              <w:t>[Call control result: "Allowed with modifications"]</w:t>
            </w:r>
          </w:p>
        </w:tc>
      </w:tr>
      <w:tr w:rsidR="00BF46E1" w:rsidRPr="005307A3" w14:paraId="4BD10A11" w14:textId="77777777" w:rsidTr="00195D76">
        <w:trPr>
          <w:cantSplit/>
          <w:jc w:val="center"/>
        </w:trPr>
        <w:tc>
          <w:tcPr>
            <w:tcW w:w="765" w:type="dxa"/>
            <w:tcBorders>
              <w:left w:val="single" w:sz="6" w:space="0" w:color="auto"/>
              <w:bottom w:val="single" w:sz="4" w:space="0" w:color="auto"/>
              <w:right w:val="single" w:sz="6" w:space="0" w:color="auto"/>
            </w:tcBorders>
          </w:tcPr>
          <w:p w14:paraId="05281FFD" w14:textId="77777777" w:rsidR="00BF46E1" w:rsidRPr="005307A3" w:rsidRDefault="00BF46E1" w:rsidP="00195D76">
            <w:pPr>
              <w:pStyle w:val="TAC"/>
            </w:pPr>
            <w:r w:rsidRPr="005307A3">
              <w:t>4</w:t>
            </w:r>
          </w:p>
        </w:tc>
        <w:tc>
          <w:tcPr>
            <w:tcW w:w="1418" w:type="dxa"/>
            <w:tcBorders>
              <w:left w:val="single" w:sz="6" w:space="0" w:color="auto"/>
              <w:bottom w:val="single" w:sz="4" w:space="0" w:color="auto"/>
              <w:right w:val="single" w:sz="6" w:space="0" w:color="auto"/>
            </w:tcBorders>
          </w:tcPr>
          <w:p w14:paraId="6F5FE21B"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rPr>
                <w:rFonts w:cs="Arial"/>
              </w:rPr>
              <w:t>U</w:t>
            </w:r>
            <w:r w:rsidRPr="005307A3">
              <w:t>SS</w:t>
            </w:r>
          </w:p>
        </w:tc>
        <w:tc>
          <w:tcPr>
            <w:tcW w:w="2835" w:type="dxa"/>
            <w:tcBorders>
              <w:left w:val="single" w:sz="6" w:space="0" w:color="auto"/>
              <w:bottom w:val="single" w:sz="4" w:space="0" w:color="auto"/>
              <w:right w:val="single" w:sz="6" w:space="0" w:color="auto"/>
            </w:tcBorders>
          </w:tcPr>
          <w:p w14:paraId="4C7224A9" w14:textId="77777777" w:rsidR="00BF46E1" w:rsidRPr="005307A3" w:rsidRDefault="00BF46E1" w:rsidP="00195D76">
            <w:pPr>
              <w:pStyle w:val="TAL"/>
            </w:pPr>
            <w:r w:rsidRPr="005307A3">
              <w:t>The ME sets up the call with data sent by the UICC</w:t>
            </w:r>
          </w:p>
        </w:tc>
        <w:tc>
          <w:tcPr>
            <w:tcW w:w="3408" w:type="dxa"/>
            <w:tcBorders>
              <w:left w:val="single" w:sz="6" w:space="0" w:color="auto"/>
              <w:bottom w:val="single" w:sz="4" w:space="0" w:color="auto"/>
              <w:right w:val="single" w:sz="6" w:space="0" w:color="auto"/>
            </w:tcBorders>
          </w:tcPr>
          <w:p w14:paraId="51F5552A" w14:textId="77777777" w:rsidR="00BF46E1" w:rsidRPr="005307A3" w:rsidRDefault="00BF46E1" w:rsidP="00195D76">
            <w:pPr>
              <w:pStyle w:val="TAL"/>
            </w:pPr>
            <w:r w:rsidRPr="005307A3">
              <w:t>[Set up call to "3333"]</w:t>
            </w:r>
          </w:p>
        </w:tc>
      </w:tr>
    </w:tbl>
    <w:p w14:paraId="2D7C17E7" w14:textId="77777777" w:rsidR="00BF46E1" w:rsidRPr="005307A3" w:rsidRDefault="00BF46E1" w:rsidP="00BF46E1"/>
    <w:p w14:paraId="0CADB7B6" w14:textId="77777777" w:rsidR="00BF46E1" w:rsidRPr="005307A3" w:rsidRDefault="00BF46E1" w:rsidP="00BF46E1">
      <w:r w:rsidRPr="005307A3">
        <w:t>ENVELOPE CALL CONTROL 3.5.1A</w:t>
      </w:r>
    </w:p>
    <w:p w14:paraId="7F6D7CD5" w14:textId="77777777" w:rsidR="00BF46E1" w:rsidRPr="005307A3" w:rsidRDefault="00BF46E1" w:rsidP="00BF46E1">
      <w:r w:rsidRPr="005307A3">
        <w:t>Logically:</w:t>
      </w:r>
    </w:p>
    <w:p w14:paraId="265AEEAB" w14:textId="77777777" w:rsidR="00BF46E1" w:rsidRPr="005307A3" w:rsidRDefault="00BF46E1" w:rsidP="0041528A">
      <w:pPr>
        <w:pStyle w:val="EW"/>
      </w:pPr>
      <w:r w:rsidRPr="005307A3">
        <w:t>Device identities</w:t>
      </w:r>
    </w:p>
    <w:p w14:paraId="0982D032" w14:textId="77777777" w:rsidR="00BF46E1" w:rsidRPr="005307A3" w:rsidRDefault="00BF46E1" w:rsidP="0041528A">
      <w:pPr>
        <w:pStyle w:val="EW"/>
      </w:pPr>
      <w:r w:rsidRPr="005307A3">
        <w:tab/>
        <w:t>Source device:</w:t>
      </w:r>
      <w:r w:rsidRPr="005307A3">
        <w:tab/>
        <w:t>ME</w:t>
      </w:r>
    </w:p>
    <w:p w14:paraId="7A79B8DF" w14:textId="77777777" w:rsidR="00BF46E1" w:rsidRPr="005307A3" w:rsidRDefault="00BF46E1" w:rsidP="0041528A">
      <w:pPr>
        <w:pStyle w:val="EW"/>
      </w:pPr>
      <w:r w:rsidRPr="005307A3">
        <w:tab/>
        <w:t>Destination device:</w:t>
      </w:r>
      <w:r w:rsidRPr="005307A3">
        <w:tab/>
        <w:t>UICC</w:t>
      </w:r>
    </w:p>
    <w:p w14:paraId="2AB63162" w14:textId="77777777" w:rsidR="00BF46E1" w:rsidRPr="005307A3" w:rsidRDefault="00BF46E1" w:rsidP="0041528A">
      <w:pPr>
        <w:pStyle w:val="EW"/>
      </w:pPr>
      <w:r w:rsidRPr="005307A3">
        <w:t>Address</w:t>
      </w:r>
    </w:p>
    <w:p w14:paraId="2A914582" w14:textId="77777777" w:rsidR="00BF46E1" w:rsidRPr="005307A3" w:rsidRDefault="00BF46E1" w:rsidP="0041528A">
      <w:pPr>
        <w:pStyle w:val="EW"/>
      </w:pPr>
      <w:r w:rsidRPr="005307A3">
        <w:tab/>
        <w:t>TON</w:t>
      </w:r>
      <w:r w:rsidRPr="005307A3">
        <w:tab/>
        <w:t>Unknown</w:t>
      </w:r>
    </w:p>
    <w:p w14:paraId="22245BF4" w14:textId="77777777" w:rsidR="00BF46E1" w:rsidRPr="005307A3" w:rsidRDefault="00BF46E1" w:rsidP="0041528A">
      <w:pPr>
        <w:pStyle w:val="EW"/>
      </w:pPr>
      <w:r w:rsidRPr="005307A3">
        <w:tab/>
        <w:t>NPI</w:t>
      </w:r>
      <w:r w:rsidRPr="005307A3">
        <w:tab/>
        <w:t>"ISDN / telephone numbering plan"</w:t>
      </w:r>
    </w:p>
    <w:p w14:paraId="67E85D4E" w14:textId="77777777" w:rsidR="00BF46E1" w:rsidRPr="005307A3" w:rsidRDefault="00BF46E1" w:rsidP="0041528A">
      <w:pPr>
        <w:pStyle w:val="EW"/>
      </w:pPr>
      <w:r w:rsidRPr="005307A3">
        <w:tab/>
        <w:t>Dialling number string</w:t>
      </w:r>
      <w:r w:rsidRPr="005307A3">
        <w:tab/>
        <w:t>"9876"</w:t>
      </w:r>
    </w:p>
    <w:p w14:paraId="585065FB" w14:textId="77777777" w:rsidR="00BF46E1" w:rsidRPr="005307A3" w:rsidRDefault="00BF46E1" w:rsidP="0041528A">
      <w:pPr>
        <w:pStyle w:val="EW"/>
      </w:pPr>
      <w:r w:rsidRPr="005307A3">
        <w:t>Capability configuration parameters 1</w:t>
      </w:r>
    </w:p>
    <w:p w14:paraId="1F653690" w14:textId="77777777" w:rsidR="00BF46E1" w:rsidRPr="005307A3" w:rsidRDefault="00BF46E1" w:rsidP="0041528A">
      <w:pPr>
        <w:pStyle w:val="EW"/>
      </w:pPr>
      <w:r w:rsidRPr="005307A3">
        <w:tab/>
        <w:t>This parameter is optional. If present, the contents shall not be checked.</w:t>
      </w:r>
    </w:p>
    <w:p w14:paraId="08EAE6C4" w14:textId="77777777" w:rsidR="00BF46E1" w:rsidRPr="005307A3" w:rsidRDefault="00BF46E1" w:rsidP="0041528A">
      <w:pPr>
        <w:pStyle w:val="EW"/>
      </w:pPr>
      <w:r w:rsidRPr="005307A3">
        <w:t>Subaddress</w:t>
      </w:r>
    </w:p>
    <w:p w14:paraId="36A3A660" w14:textId="77777777" w:rsidR="00BF46E1" w:rsidRPr="005307A3" w:rsidRDefault="00BF46E1" w:rsidP="0041528A">
      <w:pPr>
        <w:pStyle w:val="EW"/>
      </w:pPr>
      <w:r w:rsidRPr="005307A3">
        <w:tab/>
        <w:t>This parameter is optional. If present, the contents shall not be checked.</w:t>
      </w:r>
    </w:p>
    <w:p w14:paraId="3F327B0E" w14:textId="77777777" w:rsidR="00BF46E1" w:rsidRPr="005307A3" w:rsidRDefault="00BF46E1" w:rsidP="0041528A">
      <w:pPr>
        <w:pStyle w:val="EW"/>
      </w:pPr>
      <w:r w:rsidRPr="005307A3">
        <w:t>Location Information</w:t>
      </w:r>
    </w:p>
    <w:p w14:paraId="0EA79B2F" w14:textId="77777777" w:rsidR="00BF46E1" w:rsidRPr="005307A3" w:rsidRDefault="00BF46E1" w:rsidP="0041528A">
      <w:pPr>
        <w:pStyle w:val="EW"/>
      </w:pPr>
      <w:r w:rsidRPr="005307A3">
        <w:tab/>
        <w:t>MCC &amp; MNC</w:t>
      </w:r>
      <w:r w:rsidRPr="005307A3">
        <w:tab/>
        <w:t>the mobile country and network code (00F110)</w:t>
      </w:r>
    </w:p>
    <w:p w14:paraId="4EF91E69" w14:textId="77777777" w:rsidR="00BF46E1" w:rsidRPr="005307A3" w:rsidRDefault="00BF46E1" w:rsidP="0041528A">
      <w:pPr>
        <w:pStyle w:val="EW"/>
      </w:pPr>
      <w:r w:rsidRPr="005307A3">
        <w:tab/>
        <w:t>LAC</w:t>
      </w:r>
      <w:r w:rsidRPr="005307A3">
        <w:tab/>
        <w:t>the location Area Code (0001)</w:t>
      </w:r>
    </w:p>
    <w:p w14:paraId="46106ECC" w14:textId="77777777" w:rsidR="00BF46E1" w:rsidRPr="005307A3" w:rsidRDefault="00BF46E1" w:rsidP="0041528A">
      <w:pPr>
        <w:pStyle w:val="EW"/>
      </w:pPr>
      <w:r w:rsidRPr="005307A3">
        <w:tab/>
        <w:t>Cell ID</w:t>
      </w:r>
      <w:r w:rsidRPr="005307A3">
        <w:tab/>
        <w:t>Cell Identity Value (0001)</w:t>
      </w:r>
    </w:p>
    <w:p w14:paraId="7F775AFA" w14:textId="77777777" w:rsidR="00BF46E1" w:rsidRPr="005307A3" w:rsidRDefault="00BF46E1" w:rsidP="0041528A">
      <w:pPr>
        <w:pStyle w:val="EW"/>
      </w:pPr>
      <w:r w:rsidRPr="005307A3">
        <w:tab/>
        <w:t>Extended Cell ID</w:t>
      </w:r>
      <w:r w:rsidRPr="005307A3">
        <w:tab/>
        <w:t>RNC-id value (for Rel-4 onwards), see also Note 6</w:t>
      </w:r>
    </w:p>
    <w:p w14:paraId="20EA24FB" w14:textId="77777777" w:rsidR="00BF46E1" w:rsidRPr="005307A3" w:rsidRDefault="00BF46E1" w:rsidP="0041528A">
      <w:pPr>
        <w:pStyle w:val="EW"/>
      </w:pPr>
      <w:r w:rsidRPr="005307A3">
        <w:t>Capability configuration parameters 2</w:t>
      </w:r>
    </w:p>
    <w:p w14:paraId="519963E9" w14:textId="77777777" w:rsidR="00BF46E1" w:rsidRPr="005307A3" w:rsidRDefault="00BF46E1" w:rsidP="0041528A">
      <w:pPr>
        <w:pStyle w:val="EX"/>
      </w:pPr>
      <w:r w:rsidRPr="005307A3">
        <w:tab/>
        <w:t>This parameter is optional. If present, the contents shall not be checked.</w:t>
      </w:r>
    </w:p>
    <w:p w14:paraId="049ABA5D" w14:textId="77777777" w:rsidR="00BF46E1" w:rsidRPr="005307A3" w:rsidRDefault="00BF46E1" w:rsidP="00BF46E1">
      <w:r w:rsidRPr="005307A3">
        <w:t>Coding:</w:t>
      </w:r>
    </w:p>
    <w:p w14:paraId="3EEC37A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79"/>
        <w:gridCol w:w="567"/>
        <w:gridCol w:w="426"/>
        <w:gridCol w:w="354"/>
        <w:gridCol w:w="567"/>
        <w:gridCol w:w="567"/>
        <w:gridCol w:w="567"/>
        <w:gridCol w:w="425"/>
        <w:gridCol w:w="709"/>
        <w:gridCol w:w="709"/>
      </w:tblGrid>
      <w:tr w:rsidR="00BF46E1" w:rsidRPr="005307A3" w14:paraId="79A53C66"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072018E1"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756711FA"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0E29A467" w14:textId="77777777" w:rsidR="00BF46E1" w:rsidRPr="005307A3" w:rsidRDefault="00BF46E1" w:rsidP="00195D76">
            <w:pPr>
              <w:pStyle w:val="TAC"/>
            </w:pPr>
            <w:r w:rsidRPr="005307A3">
              <w:t>Note 1</w:t>
            </w:r>
          </w:p>
        </w:tc>
        <w:tc>
          <w:tcPr>
            <w:tcW w:w="779" w:type="dxa"/>
            <w:tcBorders>
              <w:top w:val="single" w:sz="4" w:space="0" w:color="auto"/>
              <w:left w:val="single" w:sz="4" w:space="0" w:color="auto"/>
              <w:bottom w:val="single" w:sz="4" w:space="0" w:color="auto"/>
              <w:right w:val="single" w:sz="4" w:space="0" w:color="auto"/>
            </w:tcBorders>
          </w:tcPr>
          <w:p w14:paraId="6E94AB3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878D509" w14:textId="77777777" w:rsidR="00BF46E1" w:rsidRPr="005307A3" w:rsidRDefault="00BF46E1" w:rsidP="00195D76">
            <w:pPr>
              <w:pStyle w:val="TAC"/>
            </w:pPr>
            <w:r w:rsidRPr="005307A3">
              <w:t>02</w:t>
            </w:r>
          </w:p>
        </w:tc>
        <w:tc>
          <w:tcPr>
            <w:tcW w:w="426" w:type="dxa"/>
            <w:tcBorders>
              <w:top w:val="single" w:sz="4" w:space="0" w:color="auto"/>
              <w:left w:val="single" w:sz="4" w:space="0" w:color="auto"/>
              <w:bottom w:val="single" w:sz="4" w:space="0" w:color="auto"/>
              <w:right w:val="single" w:sz="4" w:space="0" w:color="auto"/>
            </w:tcBorders>
          </w:tcPr>
          <w:p w14:paraId="2E91B0E2" w14:textId="77777777" w:rsidR="00BF46E1" w:rsidRPr="005307A3" w:rsidRDefault="00BF46E1" w:rsidP="00195D76">
            <w:pPr>
              <w:pStyle w:val="TAC"/>
            </w:pPr>
            <w:r w:rsidRPr="005307A3">
              <w:t>82</w:t>
            </w:r>
          </w:p>
        </w:tc>
        <w:tc>
          <w:tcPr>
            <w:tcW w:w="354" w:type="dxa"/>
            <w:tcBorders>
              <w:top w:val="single" w:sz="4" w:space="0" w:color="auto"/>
              <w:left w:val="single" w:sz="4" w:space="0" w:color="auto"/>
              <w:bottom w:val="single" w:sz="4" w:space="0" w:color="auto"/>
              <w:right w:val="single" w:sz="4" w:space="0" w:color="auto"/>
            </w:tcBorders>
          </w:tcPr>
          <w:p w14:paraId="263B962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6FD58DF"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50474E0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A888B40"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4352FF00"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620D7A4A" w14:textId="77777777" w:rsidR="00BF46E1" w:rsidRPr="005307A3" w:rsidRDefault="00BF46E1" w:rsidP="00195D76">
            <w:pPr>
              <w:pStyle w:val="TAC"/>
            </w:pPr>
            <w:r w:rsidRPr="005307A3">
              <w:t>67</w:t>
            </w:r>
          </w:p>
        </w:tc>
        <w:tc>
          <w:tcPr>
            <w:tcW w:w="709" w:type="dxa"/>
            <w:tcBorders>
              <w:top w:val="single" w:sz="4" w:space="0" w:color="auto"/>
              <w:left w:val="single" w:sz="4" w:space="0" w:color="auto"/>
              <w:bottom w:val="single" w:sz="4" w:space="0" w:color="auto"/>
              <w:right w:val="single" w:sz="4" w:space="0" w:color="auto"/>
            </w:tcBorders>
          </w:tcPr>
          <w:p w14:paraId="3A195A2D" w14:textId="77777777" w:rsidR="00BF46E1" w:rsidRPr="005307A3" w:rsidRDefault="00BF46E1" w:rsidP="00195D76">
            <w:pPr>
              <w:pStyle w:val="TAC"/>
            </w:pPr>
            <w:r w:rsidRPr="005307A3">
              <w:t>Note 2</w:t>
            </w:r>
          </w:p>
        </w:tc>
      </w:tr>
      <w:tr w:rsidR="00BF46E1" w:rsidRPr="005307A3" w14:paraId="4DF7F054" w14:textId="77777777" w:rsidTr="00195D76">
        <w:trPr>
          <w:jc w:val="center"/>
        </w:trPr>
        <w:tc>
          <w:tcPr>
            <w:tcW w:w="992" w:type="dxa"/>
            <w:tcBorders>
              <w:top w:val="single" w:sz="4" w:space="0" w:color="auto"/>
              <w:right w:val="single" w:sz="4" w:space="0" w:color="auto"/>
            </w:tcBorders>
          </w:tcPr>
          <w:p w14:paraId="530AFCE8"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679520D4" w14:textId="77777777" w:rsidR="00BF46E1" w:rsidRPr="005307A3" w:rsidRDefault="00BF46E1" w:rsidP="00195D76">
            <w:pPr>
              <w:pStyle w:val="TAC"/>
            </w:pPr>
            <w:r w:rsidRPr="005307A3">
              <w:t>Note3</w:t>
            </w:r>
          </w:p>
        </w:tc>
        <w:tc>
          <w:tcPr>
            <w:tcW w:w="709" w:type="dxa"/>
            <w:tcBorders>
              <w:top w:val="single" w:sz="4" w:space="0" w:color="auto"/>
              <w:left w:val="single" w:sz="4" w:space="0" w:color="auto"/>
              <w:bottom w:val="single" w:sz="4" w:space="0" w:color="auto"/>
              <w:right w:val="single" w:sz="4" w:space="0" w:color="auto"/>
            </w:tcBorders>
          </w:tcPr>
          <w:p w14:paraId="5F1948F8" w14:textId="77777777" w:rsidR="00BF46E1" w:rsidRPr="005307A3" w:rsidRDefault="00BF46E1" w:rsidP="00195D76">
            <w:pPr>
              <w:pStyle w:val="TAC"/>
            </w:pPr>
            <w:r w:rsidRPr="005307A3">
              <w:t>13</w:t>
            </w:r>
          </w:p>
        </w:tc>
        <w:tc>
          <w:tcPr>
            <w:tcW w:w="779" w:type="dxa"/>
            <w:tcBorders>
              <w:top w:val="single" w:sz="4" w:space="0" w:color="auto"/>
              <w:left w:val="single" w:sz="4" w:space="0" w:color="auto"/>
              <w:bottom w:val="single" w:sz="4" w:space="0" w:color="auto"/>
              <w:right w:val="single" w:sz="4" w:space="0" w:color="auto"/>
            </w:tcBorders>
          </w:tcPr>
          <w:p w14:paraId="681137C5" w14:textId="77777777" w:rsidR="00BF46E1" w:rsidRPr="005307A3" w:rsidRDefault="00BF46E1" w:rsidP="00195D76">
            <w:pPr>
              <w:pStyle w:val="TAC"/>
            </w:pPr>
            <w:r w:rsidRPr="005307A3">
              <w:t>Note 5</w:t>
            </w:r>
          </w:p>
        </w:tc>
        <w:tc>
          <w:tcPr>
            <w:tcW w:w="567" w:type="dxa"/>
            <w:tcBorders>
              <w:top w:val="single" w:sz="4" w:space="0" w:color="auto"/>
              <w:left w:val="single" w:sz="4" w:space="0" w:color="auto"/>
              <w:bottom w:val="single" w:sz="4" w:space="0" w:color="auto"/>
              <w:right w:val="single" w:sz="4" w:space="0" w:color="auto"/>
            </w:tcBorders>
          </w:tcPr>
          <w:p w14:paraId="77956D0F"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3A85D940" w14:textId="77777777" w:rsidR="00BF46E1" w:rsidRPr="005307A3" w:rsidRDefault="00BF46E1" w:rsidP="00195D76">
            <w:pPr>
              <w:pStyle w:val="TAC"/>
            </w:pPr>
            <w:r w:rsidRPr="005307A3">
              <w:t>F1</w:t>
            </w:r>
          </w:p>
        </w:tc>
        <w:tc>
          <w:tcPr>
            <w:tcW w:w="354" w:type="dxa"/>
            <w:tcBorders>
              <w:top w:val="single" w:sz="4" w:space="0" w:color="auto"/>
              <w:left w:val="single" w:sz="4" w:space="0" w:color="auto"/>
              <w:bottom w:val="single" w:sz="4" w:space="0" w:color="auto"/>
              <w:right w:val="single" w:sz="4" w:space="0" w:color="auto"/>
            </w:tcBorders>
          </w:tcPr>
          <w:p w14:paraId="3BEC4F61"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3AE21F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A5ADA5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786B45"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8B7FA2D"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55056E75" w14:textId="77777777" w:rsidR="00BF46E1" w:rsidRPr="005307A3" w:rsidRDefault="00BF46E1" w:rsidP="00195D76">
            <w:pPr>
              <w:pStyle w:val="TAC"/>
            </w:pPr>
            <w:r w:rsidRPr="005307A3">
              <w:t>Note 6</w:t>
            </w:r>
          </w:p>
        </w:tc>
        <w:tc>
          <w:tcPr>
            <w:tcW w:w="709" w:type="dxa"/>
            <w:tcBorders>
              <w:top w:val="single" w:sz="4" w:space="0" w:color="auto"/>
              <w:left w:val="single" w:sz="4" w:space="0" w:color="auto"/>
              <w:bottom w:val="single" w:sz="4" w:space="0" w:color="auto"/>
              <w:right w:val="single" w:sz="4" w:space="0" w:color="auto"/>
            </w:tcBorders>
          </w:tcPr>
          <w:p w14:paraId="4C6B5DBD" w14:textId="77777777" w:rsidR="00BF46E1" w:rsidRPr="005307A3" w:rsidRDefault="00BF46E1" w:rsidP="00195D76">
            <w:pPr>
              <w:pStyle w:val="TAC"/>
            </w:pPr>
            <w:r w:rsidRPr="005307A3">
              <w:t>Note 4</w:t>
            </w:r>
          </w:p>
        </w:tc>
      </w:tr>
    </w:tbl>
    <w:p w14:paraId="3BCBAA19" w14:textId="77777777" w:rsidR="00BF46E1" w:rsidRPr="005307A3" w:rsidRDefault="00BF46E1" w:rsidP="00BF46E1"/>
    <w:p w14:paraId="0F4943EC" w14:textId="77777777" w:rsidR="00BF46E1" w:rsidRPr="005307A3" w:rsidRDefault="00BF46E1" w:rsidP="00BF46E1">
      <w:r w:rsidRPr="005307A3">
        <w:t>ENVELOPE CALL CONTROL 3.5.1B</w:t>
      </w:r>
    </w:p>
    <w:p w14:paraId="08BF691D" w14:textId="77777777" w:rsidR="00BF46E1" w:rsidRPr="005307A3" w:rsidRDefault="00BF46E1" w:rsidP="00BF46E1">
      <w:r w:rsidRPr="005307A3">
        <w:t>Logically:</w:t>
      </w:r>
    </w:p>
    <w:p w14:paraId="32302FBD" w14:textId="77777777" w:rsidR="00BF46E1" w:rsidRPr="005307A3" w:rsidRDefault="00BF46E1" w:rsidP="0041528A">
      <w:pPr>
        <w:pStyle w:val="EW"/>
      </w:pPr>
      <w:r w:rsidRPr="005307A3">
        <w:t>Device identities</w:t>
      </w:r>
    </w:p>
    <w:p w14:paraId="7DA433F5" w14:textId="77777777" w:rsidR="00BF46E1" w:rsidRPr="005307A3" w:rsidRDefault="00BF46E1" w:rsidP="0041528A">
      <w:pPr>
        <w:pStyle w:val="EW"/>
      </w:pPr>
      <w:r w:rsidRPr="005307A3">
        <w:tab/>
        <w:t>Source device:</w:t>
      </w:r>
      <w:r w:rsidRPr="005307A3">
        <w:tab/>
        <w:t>ME</w:t>
      </w:r>
    </w:p>
    <w:p w14:paraId="1F6A3717" w14:textId="77777777" w:rsidR="00BF46E1" w:rsidRPr="005307A3" w:rsidRDefault="00BF46E1" w:rsidP="0041528A">
      <w:pPr>
        <w:pStyle w:val="EW"/>
      </w:pPr>
      <w:r w:rsidRPr="005307A3">
        <w:tab/>
        <w:t>Destination device:</w:t>
      </w:r>
      <w:r w:rsidRPr="005307A3">
        <w:tab/>
        <w:t>UICC</w:t>
      </w:r>
    </w:p>
    <w:p w14:paraId="48D03536" w14:textId="77777777" w:rsidR="00BF46E1" w:rsidRPr="005307A3" w:rsidRDefault="00BF46E1" w:rsidP="0041528A">
      <w:pPr>
        <w:pStyle w:val="EW"/>
      </w:pPr>
      <w:r w:rsidRPr="005307A3">
        <w:t>Address</w:t>
      </w:r>
    </w:p>
    <w:p w14:paraId="769639DF" w14:textId="77777777" w:rsidR="00BF46E1" w:rsidRPr="005307A3" w:rsidRDefault="00BF46E1" w:rsidP="0041528A">
      <w:pPr>
        <w:pStyle w:val="EW"/>
      </w:pPr>
      <w:r w:rsidRPr="005307A3">
        <w:tab/>
        <w:t>TON</w:t>
      </w:r>
      <w:r w:rsidRPr="005307A3">
        <w:tab/>
        <w:t>Unknown</w:t>
      </w:r>
    </w:p>
    <w:p w14:paraId="7C37175F" w14:textId="77777777" w:rsidR="00BF46E1" w:rsidRPr="005307A3" w:rsidRDefault="00BF46E1" w:rsidP="0041528A">
      <w:pPr>
        <w:pStyle w:val="EW"/>
      </w:pPr>
      <w:r w:rsidRPr="005307A3">
        <w:tab/>
        <w:t>NPI</w:t>
      </w:r>
      <w:r w:rsidRPr="005307A3">
        <w:tab/>
        <w:t>"ISDN / telephone numbering plan"</w:t>
      </w:r>
    </w:p>
    <w:p w14:paraId="68887EFC" w14:textId="77777777" w:rsidR="00BF46E1" w:rsidRPr="005307A3" w:rsidRDefault="00BF46E1" w:rsidP="0041528A">
      <w:pPr>
        <w:pStyle w:val="EW"/>
      </w:pPr>
      <w:r w:rsidRPr="005307A3">
        <w:tab/>
        <w:t>Dialling number string</w:t>
      </w:r>
      <w:r w:rsidRPr="005307A3">
        <w:tab/>
        <w:t>"9876"</w:t>
      </w:r>
    </w:p>
    <w:p w14:paraId="577C83E7" w14:textId="77777777" w:rsidR="00BF46E1" w:rsidRPr="005307A3" w:rsidRDefault="00BF46E1" w:rsidP="0041528A">
      <w:pPr>
        <w:pStyle w:val="EW"/>
      </w:pPr>
      <w:r w:rsidRPr="005307A3">
        <w:t>Capability configuration parameters 1</w:t>
      </w:r>
    </w:p>
    <w:p w14:paraId="5EDD2682" w14:textId="77777777" w:rsidR="00BF46E1" w:rsidRPr="005307A3" w:rsidRDefault="00BF46E1" w:rsidP="0041528A">
      <w:pPr>
        <w:pStyle w:val="EW"/>
      </w:pPr>
      <w:r w:rsidRPr="005307A3">
        <w:tab/>
        <w:t>This parameter is optional. If present, the contents shall not be checked.</w:t>
      </w:r>
    </w:p>
    <w:p w14:paraId="651B3126" w14:textId="77777777" w:rsidR="00BF46E1" w:rsidRPr="005307A3" w:rsidRDefault="00BF46E1" w:rsidP="0041528A">
      <w:pPr>
        <w:pStyle w:val="EW"/>
      </w:pPr>
      <w:r w:rsidRPr="005307A3">
        <w:t>Subaddress</w:t>
      </w:r>
    </w:p>
    <w:p w14:paraId="5F397C88" w14:textId="77777777" w:rsidR="00BF46E1" w:rsidRPr="005307A3" w:rsidRDefault="00BF46E1" w:rsidP="0041528A">
      <w:pPr>
        <w:pStyle w:val="EW"/>
      </w:pPr>
      <w:r w:rsidRPr="005307A3">
        <w:tab/>
        <w:t>This parameter is optional. If present, the contents shall not be checked.</w:t>
      </w:r>
    </w:p>
    <w:p w14:paraId="3B6B65AB" w14:textId="77777777" w:rsidR="00BF46E1" w:rsidRPr="005307A3" w:rsidRDefault="00BF46E1" w:rsidP="0041528A">
      <w:pPr>
        <w:pStyle w:val="EW"/>
      </w:pPr>
      <w:r w:rsidRPr="005307A3">
        <w:t>Location Information</w:t>
      </w:r>
    </w:p>
    <w:p w14:paraId="2228190E" w14:textId="77777777" w:rsidR="00BF46E1" w:rsidRPr="005307A3" w:rsidRDefault="00BF46E1" w:rsidP="0041528A">
      <w:pPr>
        <w:pStyle w:val="EW"/>
      </w:pPr>
      <w:r w:rsidRPr="005307A3">
        <w:lastRenderedPageBreak/>
        <w:tab/>
        <w:t>MCC &amp; MNC</w:t>
      </w:r>
      <w:r w:rsidRPr="005307A3">
        <w:tab/>
        <w:t>the mobile country and network code (001110)</w:t>
      </w:r>
    </w:p>
    <w:p w14:paraId="7755EFF2" w14:textId="77777777" w:rsidR="00BF46E1" w:rsidRPr="005307A3" w:rsidRDefault="00BF46E1" w:rsidP="0041528A">
      <w:pPr>
        <w:pStyle w:val="EW"/>
      </w:pPr>
      <w:r w:rsidRPr="005307A3">
        <w:tab/>
        <w:t>LAC</w:t>
      </w:r>
      <w:r w:rsidRPr="005307A3">
        <w:tab/>
        <w:t>the location Area Code (0001)</w:t>
      </w:r>
    </w:p>
    <w:p w14:paraId="36E30A28" w14:textId="77777777" w:rsidR="00BF46E1" w:rsidRPr="005307A3" w:rsidRDefault="00BF46E1" w:rsidP="0041528A">
      <w:pPr>
        <w:pStyle w:val="EW"/>
      </w:pPr>
      <w:r w:rsidRPr="005307A3">
        <w:tab/>
        <w:t>Cell ID</w:t>
      </w:r>
      <w:r w:rsidRPr="005307A3">
        <w:tab/>
        <w:t>Cell Identity Value (0001)</w:t>
      </w:r>
    </w:p>
    <w:p w14:paraId="3F096218" w14:textId="77777777" w:rsidR="00BF46E1" w:rsidRPr="005307A3" w:rsidRDefault="00BF46E1" w:rsidP="0041528A">
      <w:pPr>
        <w:pStyle w:val="EW"/>
      </w:pPr>
      <w:r w:rsidRPr="005307A3">
        <w:t>Capability configuration parameters 2</w:t>
      </w:r>
    </w:p>
    <w:p w14:paraId="66050A15" w14:textId="77777777" w:rsidR="00BF46E1" w:rsidRPr="005307A3" w:rsidRDefault="00BF46E1" w:rsidP="0041528A">
      <w:pPr>
        <w:pStyle w:val="EX"/>
      </w:pPr>
      <w:r w:rsidRPr="005307A3">
        <w:tab/>
        <w:t>This parameter is optional. If present, the contents shall not be checked.</w:t>
      </w:r>
    </w:p>
    <w:p w14:paraId="6A60BFE3" w14:textId="77777777" w:rsidR="00BF46E1" w:rsidRPr="005307A3" w:rsidRDefault="00BF46E1" w:rsidP="00BF46E1">
      <w:r w:rsidRPr="005307A3">
        <w:t>Coding:</w:t>
      </w:r>
    </w:p>
    <w:p w14:paraId="1CAE55C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425"/>
        <w:gridCol w:w="567"/>
        <w:gridCol w:w="567"/>
        <w:gridCol w:w="567"/>
        <w:gridCol w:w="567"/>
        <w:gridCol w:w="567"/>
        <w:gridCol w:w="567"/>
        <w:gridCol w:w="425"/>
        <w:gridCol w:w="709"/>
        <w:gridCol w:w="709"/>
      </w:tblGrid>
      <w:tr w:rsidR="00BF46E1" w:rsidRPr="005307A3" w14:paraId="21D51488"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671CDBB3"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59255544"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0844F97C" w14:textId="77777777" w:rsidR="00BF46E1" w:rsidRPr="005307A3" w:rsidRDefault="00BF46E1" w:rsidP="00195D76">
            <w:pPr>
              <w:pStyle w:val="TAC"/>
            </w:pPr>
            <w:r w:rsidRPr="005307A3">
              <w:t>Note 1</w:t>
            </w:r>
          </w:p>
        </w:tc>
        <w:tc>
          <w:tcPr>
            <w:tcW w:w="425" w:type="dxa"/>
            <w:tcBorders>
              <w:top w:val="single" w:sz="4" w:space="0" w:color="auto"/>
              <w:left w:val="single" w:sz="4" w:space="0" w:color="auto"/>
              <w:bottom w:val="single" w:sz="4" w:space="0" w:color="auto"/>
              <w:right w:val="single" w:sz="4" w:space="0" w:color="auto"/>
            </w:tcBorders>
          </w:tcPr>
          <w:p w14:paraId="5923AD1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8B50BA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48DB30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1A02D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EAB54A"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A39958D"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E2B0881"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33F2253D" w14:textId="77777777" w:rsidR="00BF46E1" w:rsidRPr="005307A3" w:rsidRDefault="00BF46E1" w:rsidP="00195D76">
            <w:pPr>
              <w:pStyle w:val="TAC"/>
            </w:pPr>
            <w:r w:rsidRPr="005307A3">
              <w:t>89</w:t>
            </w:r>
          </w:p>
        </w:tc>
        <w:tc>
          <w:tcPr>
            <w:tcW w:w="709" w:type="dxa"/>
            <w:tcBorders>
              <w:top w:val="single" w:sz="4" w:space="0" w:color="auto"/>
              <w:left w:val="single" w:sz="4" w:space="0" w:color="auto"/>
              <w:bottom w:val="single" w:sz="4" w:space="0" w:color="auto"/>
              <w:right w:val="single" w:sz="4" w:space="0" w:color="auto"/>
            </w:tcBorders>
          </w:tcPr>
          <w:p w14:paraId="6B8B6FF9" w14:textId="77777777" w:rsidR="00BF46E1" w:rsidRPr="005307A3" w:rsidRDefault="00BF46E1" w:rsidP="00195D76">
            <w:pPr>
              <w:pStyle w:val="TAC"/>
            </w:pPr>
            <w:r w:rsidRPr="005307A3">
              <w:t>67</w:t>
            </w:r>
          </w:p>
        </w:tc>
        <w:tc>
          <w:tcPr>
            <w:tcW w:w="709" w:type="dxa"/>
            <w:tcBorders>
              <w:top w:val="single" w:sz="4" w:space="0" w:color="auto"/>
              <w:left w:val="single" w:sz="4" w:space="0" w:color="auto"/>
              <w:bottom w:val="single" w:sz="4" w:space="0" w:color="auto"/>
              <w:right w:val="single" w:sz="4" w:space="0" w:color="auto"/>
            </w:tcBorders>
          </w:tcPr>
          <w:p w14:paraId="5F5382FD" w14:textId="77777777" w:rsidR="00BF46E1" w:rsidRPr="005307A3" w:rsidRDefault="00BF46E1" w:rsidP="00195D76">
            <w:pPr>
              <w:pStyle w:val="TAC"/>
            </w:pPr>
            <w:r w:rsidRPr="005307A3">
              <w:t>Note 2</w:t>
            </w:r>
          </w:p>
        </w:tc>
      </w:tr>
      <w:tr w:rsidR="00BF46E1" w:rsidRPr="005307A3" w14:paraId="66B3B858" w14:textId="77777777" w:rsidTr="00195D76">
        <w:trPr>
          <w:jc w:val="center"/>
        </w:trPr>
        <w:tc>
          <w:tcPr>
            <w:tcW w:w="992" w:type="dxa"/>
            <w:tcBorders>
              <w:top w:val="single" w:sz="4" w:space="0" w:color="auto"/>
              <w:right w:val="single" w:sz="4" w:space="0" w:color="auto"/>
            </w:tcBorders>
          </w:tcPr>
          <w:p w14:paraId="0681591C"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2B444763" w14:textId="77777777" w:rsidR="00BF46E1" w:rsidRPr="005307A3" w:rsidRDefault="00BF46E1" w:rsidP="00195D76">
            <w:pPr>
              <w:pStyle w:val="TAC"/>
            </w:pPr>
            <w:r w:rsidRPr="005307A3">
              <w:t>Note3</w:t>
            </w:r>
          </w:p>
        </w:tc>
        <w:tc>
          <w:tcPr>
            <w:tcW w:w="709" w:type="dxa"/>
            <w:tcBorders>
              <w:top w:val="single" w:sz="4" w:space="0" w:color="auto"/>
              <w:left w:val="single" w:sz="4" w:space="0" w:color="auto"/>
              <w:bottom w:val="single" w:sz="4" w:space="0" w:color="auto"/>
              <w:right w:val="single" w:sz="4" w:space="0" w:color="auto"/>
            </w:tcBorders>
          </w:tcPr>
          <w:p w14:paraId="75736DFD" w14:textId="77777777" w:rsidR="00BF46E1" w:rsidRPr="005307A3" w:rsidRDefault="00BF46E1" w:rsidP="00195D76">
            <w:pPr>
              <w:pStyle w:val="TAC"/>
            </w:pPr>
            <w:r w:rsidRPr="005307A3">
              <w:t>13</w:t>
            </w:r>
          </w:p>
        </w:tc>
        <w:tc>
          <w:tcPr>
            <w:tcW w:w="425" w:type="dxa"/>
            <w:tcBorders>
              <w:top w:val="single" w:sz="4" w:space="0" w:color="auto"/>
              <w:left w:val="single" w:sz="4" w:space="0" w:color="auto"/>
              <w:bottom w:val="single" w:sz="4" w:space="0" w:color="auto"/>
              <w:right w:val="single" w:sz="4" w:space="0" w:color="auto"/>
            </w:tcBorders>
          </w:tcPr>
          <w:p w14:paraId="684F789F"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BD3536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532DED3"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B9B00AC"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4758CE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CABE35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93C935D"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3EE10B5"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2F03B2E4" w14:textId="77777777" w:rsidR="00BF46E1" w:rsidRPr="005307A3" w:rsidRDefault="00BF46E1" w:rsidP="00195D76">
            <w:pPr>
              <w:pStyle w:val="TAC"/>
            </w:pPr>
            <w:r w:rsidRPr="005307A3">
              <w:t>Note 4</w:t>
            </w:r>
          </w:p>
        </w:tc>
        <w:tc>
          <w:tcPr>
            <w:tcW w:w="709" w:type="dxa"/>
            <w:tcBorders>
              <w:top w:val="single" w:sz="4" w:space="0" w:color="auto"/>
              <w:left w:val="single" w:sz="4" w:space="0" w:color="auto"/>
              <w:bottom w:val="single" w:sz="4" w:space="0" w:color="auto"/>
              <w:right w:val="single" w:sz="4" w:space="0" w:color="auto"/>
            </w:tcBorders>
          </w:tcPr>
          <w:p w14:paraId="3BF2A514" w14:textId="77777777" w:rsidR="00BF46E1" w:rsidRPr="005307A3" w:rsidRDefault="00BF46E1" w:rsidP="00195D76">
            <w:pPr>
              <w:pStyle w:val="TAC"/>
            </w:pPr>
          </w:p>
        </w:tc>
      </w:tr>
    </w:tbl>
    <w:p w14:paraId="17B3FE22" w14:textId="77777777" w:rsidR="00BF46E1" w:rsidRPr="005307A3" w:rsidRDefault="00BF46E1" w:rsidP="00BF46E1"/>
    <w:p w14:paraId="6F2922FC" w14:textId="77777777" w:rsidR="00BF46E1" w:rsidRPr="005307A3" w:rsidRDefault="00BF46E1" w:rsidP="00BF46E1">
      <w:pPr>
        <w:pStyle w:val="NO"/>
      </w:pPr>
      <w:r w:rsidRPr="005307A3">
        <w:t>Note 1: Length of BER-TLV is '12' plus the actual length of all the present optional SIMPLE-TLV data objects.</w:t>
      </w:r>
    </w:p>
    <w:p w14:paraId="18300613" w14:textId="77777777" w:rsidR="00BF46E1" w:rsidRPr="005307A3" w:rsidRDefault="00BF46E1" w:rsidP="00BF46E1">
      <w:pPr>
        <w:pStyle w:val="NO"/>
      </w:pPr>
      <w:r w:rsidRPr="005307A3">
        <w:t>Note 2: Capability configuration parameters 1 may be present at this place. If present, it may take up several octets.</w:t>
      </w:r>
    </w:p>
    <w:p w14:paraId="0565C95E" w14:textId="77777777" w:rsidR="00BF46E1" w:rsidRPr="005307A3" w:rsidRDefault="00BF46E1" w:rsidP="00BF46E1">
      <w:pPr>
        <w:pStyle w:val="NO"/>
      </w:pPr>
      <w:r w:rsidRPr="005307A3">
        <w:t>Note 3: Subaddress may be present at this place. If present, it may take up several octets.</w:t>
      </w:r>
    </w:p>
    <w:p w14:paraId="2CEAD30C" w14:textId="77777777" w:rsidR="00BF46E1" w:rsidRPr="005307A3" w:rsidRDefault="00BF46E1" w:rsidP="00BF46E1">
      <w:pPr>
        <w:pStyle w:val="NO"/>
      </w:pPr>
      <w:r w:rsidRPr="005307A3">
        <w:t>Note 4: Capability configuration parameters 2 may be present at this place. If present, it may take up several octets.</w:t>
      </w:r>
    </w:p>
    <w:p w14:paraId="47AF3A2B" w14:textId="77777777" w:rsidR="00BF46E1" w:rsidRPr="005307A3" w:rsidRDefault="00BF46E1" w:rsidP="00BF46E1">
      <w:pPr>
        <w:pStyle w:val="NO"/>
      </w:pPr>
      <w:r w:rsidRPr="005307A3">
        <w:t>Note 5: Depending on the presence of the Extended Cell Identity Value the length is '07' or '09'</w:t>
      </w:r>
    </w:p>
    <w:p w14:paraId="2857500D" w14:textId="77777777" w:rsidR="00BF46E1" w:rsidRPr="005307A3" w:rsidRDefault="00BF46E1" w:rsidP="00BF46E1">
      <w:pPr>
        <w:pStyle w:val="NO"/>
      </w:pPr>
      <w:r w:rsidRPr="005307A3">
        <w:t>Note 6: The Extended Cell Identity Value is present in Rel-4 and onwards implementations, the values of the two bytes shall not be verified.</w:t>
      </w:r>
    </w:p>
    <w:p w14:paraId="38A6C0B0" w14:textId="77777777" w:rsidR="00BF46E1" w:rsidRPr="005307A3" w:rsidRDefault="00BF46E1" w:rsidP="00BF46E1">
      <w:r w:rsidRPr="005307A3">
        <w:t>CALL CONTROL RESULT 3.5.1</w:t>
      </w:r>
    </w:p>
    <w:p w14:paraId="703B0217" w14:textId="77777777" w:rsidR="00BF46E1" w:rsidRPr="005307A3" w:rsidRDefault="00BF46E1" w:rsidP="00BF46E1">
      <w:r w:rsidRPr="005307A3">
        <w:t>Logically:</w:t>
      </w:r>
    </w:p>
    <w:p w14:paraId="22CC2A9D" w14:textId="77777777" w:rsidR="00BF46E1" w:rsidRPr="005307A3" w:rsidRDefault="00BF46E1" w:rsidP="0041528A">
      <w:pPr>
        <w:pStyle w:val="EW"/>
      </w:pPr>
      <w:r w:rsidRPr="005307A3">
        <w:tab/>
        <w:t>Call control result</w:t>
      </w:r>
      <w:r w:rsidRPr="005307A3">
        <w:tab/>
        <w:t>Allowed with modifications</w:t>
      </w:r>
    </w:p>
    <w:p w14:paraId="0D8B7F10" w14:textId="77777777" w:rsidR="00BF46E1" w:rsidRPr="005307A3" w:rsidRDefault="00BF46E1" w:rsidP="0041528A">
      <w:pPr>
        <w:pStyle w:val="EW"/>
      </w:pPr>
      <w:r w:rsidRPr="005307A3">
        <w:t>Address</w:t>
      </w:r>
    </w:p>
    <w:p w14:paraId="3B963ADD" w14:textId="77777777" w:rsidR="00BF46E1" w:rsidRPr="005307A3" w:rsidRDefault="00BF46E1" w:rsidP="0041528A">
      <w:pPr>
        <w:pStyle w:val="EW"/>
      </w:pPr>
      <w:r w:rsidRPr="005307A3">
        <w:tab/>
        <w:t>TON</w:t>
      </w:r>
      <w:r w:rsidRPr="005307A3">
        <w:tab/>
        <w:t>Unknown</w:t>
      </w:r>
    </w:p>
    <w:p w14:paraId="0D5D1704" w14:textId="77777777" w:rsidR="00BF46E1" w:rsidRPr="005307A3" w:rsidRDefault="00BF46E1" w:rsidP="0041528A">
      <w:pPr>
        <w:pStyle w:val="EW"/>
      </w:pPr>
      <w:r w:rsidRPr="005307A3">
        <w:tab/>
        <w:t>NPI</w:t>
      </w:r>
      <w:r w:rsidRPr="005307A3">
        <w:tab/>
        <w:t>"ISDN / telephone numbering plan"</w:t>
      </w:r>
    </w:p>
    <w:p w14:paraId="4748A90D" w14:textId="77777777" w:rsidR="00BF46E1" w:rsidRPr="005307A3" w:rsidRDefault="00BF46E1" w:rsidP="0041528A">
      <w:pPr>
        <w:pStyle w:val="EX"/>
      </w:pPr>
      <w:r w:rsidRPr="005307A3">
        <w:tab/>
        <w:t>Address value</w:t>
      </w:r>
      <w:r w:rsidRPr="005307A3">
        <w:tab/>
        <w:t>"3333"</w:t>
      </w:r>
    </w:p>
    <w:p w14:paraId="498A4531" w14:textId="77777777" w:rsidR="00BF46E1" w:rsidRPr="005307A3" w:rsidRDefault="00BF46E1" w:rsidP="00BF46E1">
      <w:r w:rsidRPr="005307A3">
        <w:t>Coding:</w:t>
      </w:r>
    </w:p>
    <w:p w14:paraId="588D511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F46E1" w:rsidRPr="005307A3" w14:paraId="2F6A668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6D264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662C88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6B41FF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73A10CE"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19A387C7"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19CA81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1E89F04"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34294C8C" w14:textId="77777777" w:rsidR="00BF46E1" w:rsidRPr="005307A3" w:rsidRDefault="00BF46E1" w:rsidP="00195D76">
            <w:pPr>
              <w:pStyle w:val="TAC"/>
            </w:pPr>
            <w:r w:rsidRPr="005307A3">
              <w:t>33</w:t>
            </w:r>
          </w:p>
        </w:tc>
      </w:tr>
    </w:tbl>
    <w:p w14:paraId="1FEB664A" w14:textId="77777777" w:rsidR="00BF46E1" w:rsidRPr="005307A3" w:rsidRDefault="00BF46E1" w:rsidP="00BF46E1"/>
    <w:p w14:paraId="24BFEF4A" w14:textId="77777777" w:rsidR="00BF46E1" w:rsidRPr="005307A3" w:rsidRDefault="00BF46E1" w:rsidP="00BF46E1">
      <w:pPr>
        <w:pStyle w:val="Heading5"/>
      </w:pPr>
      <w:bookmarkStart w:id="51" w:name="_Toc146313133"/>
      <w:r w:rsidRPr="005307A3">
        <w:t>27.22.6.3.5</w:t>
      </w:r>
      <w:r w:rsidRPr="005307A3">
        <w:tab/>
        <w:t>Test requirement</w:t>
      </w:r>
      <w:bookmarkEnd w:id="51"/>
    </w:p>
    <w:p w14:paraId="724BAB84" w14:textId="77777777" w:rsidR="00BF46E1" w:rsidRPr="005307A3" w:rsidRDefault="00BF46E1" w:rsidP="00BF46E1">
      <w:r w:rsidRPr="005307A3">
        <w:t>The ME shall operate in the manner defined in expected sequences 3.1 to 3.5.</w:t>
      </w:r>
    </w:p>
    <w:p w14:paraId="5BFFEBA6" w14:textId="77777777" w:rsidR="00BF46E1" w:rsidRPr="005307A3" w:rsidRDefault="00BF46E1" w:rsidP="00BF46E1">
      <w:pPr>
        <w:pStyle w:val="Heading4"/>
      </w:pPr>
      <w:bookmarkStart w:id="52" w:name="_Toc146313134"/>
      <w:r w:rsidRPr="005307A3">
        <w:t>27.22.6.4</w:t>
      </w:r>
      <w:r w:rsidRPr="005307A3">
        <w:tab/>
        <w:t>Support of Barred Dialling Number (BDN) service</w:t>
      </w:r>
      <w:bookmarkEnd w:id="52"/>
    </w:p>
    <w:p w14:paraId="04003386" w14:textId="77777777" w:rsidR="00BF46E1" w:rsidRPr="005307A3" w:rsidRDefault="00BF46E1" w:rsidP="00BF46E1">
      <w:pPr>
        <w:pStyle w:val="Heading5"/>
      </w:pPr>
      <w:bookmarkStart w:id="53" w:name="_Toc146313135"/>
      <w:r w:rsidRPr="005307A3">
        <w:t>27.22.6.4.1</w:t>
      </w:r>
      <w:r w:rsidRPr="005307A3">
        <w:tab/>
        <w:t>Definition and applicability</w:t>
      </w:r>
      <w:bookmarkEnd w:id="53"/>
    </w:p>
    <w:p w14:paraId="16C54498" w14:textId="77777777" w:rsidR="00BF46E1" w:rsidRPr="005307A3" w:rsidRDefault="00BF46E1" w:rsidP="00BF46E1">
      <w:r w:rsidRPr="005307A3">
        <w:t>Barred Dialling Numbers (BDN) is a service defined for the USIM. An enabled BDN service results in call restrictions for the ME. The call restrictions are controlled by the Terminal. To ascertain the type of USIM and state of BDN the ME runs the BDN capability request procedure during UICC-Terminal initialisation. At the time an emergency call is setup using the emergency call code read from the EF</w:t>
      </w:r>
      <w:r w:rsidRPr="005307A3">
        <w:rPr>
          <w:vertAlign w:val="subscript"/>
        </w:rPr>
        <w:t>ECC</w:t>
      </w:r>
      <w:r w:rsidRPr="005307A3">
        <w:t>, the Rel-4+ ME shall use the category of the emergency service indicated.</w:t>
      </w:r>
    </w:p>
    <w:p w14:paraId="28E53571" w14:textId="77777777" w:rsidR="00BF46E1" w:rsidRPr="005307A3" w:rsidRDefault="00BF46E1" w:rsidP="00BF46E1">
      <w:pPr>
        <w:pStyle w:val="Heading5"/>
      </w:pPr>
      <w:bookmarkStart w:id="54" w:name="_Toc146313136"/>
      <w:r w:rsidRPr="005307A3">
        <w:t>27.22.6.4.2</w:t>
      </w:r>
      <w:r w:rsidRPr="005307A3">
        <w:tab/>
        <w:t>Conformance requirement</w:t>
      </w:r>
      <w:bookmarkEnd w:id="54"/>
    </w:p>
    <w:p w14:paraId="7C3FE8B1" w14:textId="77777777" w:rsidR="00BF46E1" w:rsidRPr="005307A3" w:rsidRDefault="00BF46E1" w:rsidP="00BF46E1">
      <w:pPr>
        <w:pStyle w:val="B1"/>
      </w:pPr>
      <w:r w:rsidRPr="005307A3">
        <w:t>1)</w:t>
      </w:r>
      <w:r w:rsidRPr="005307A3">
        <w:tab/>
        <w:t>Recognising the state of the USIM (BDN enabled) the ME shall perform the UICC initialisation procedure as specified.</w:t>
      </w:r>
    </w:p>
    <w:p w14:paraId="3ACEDACB" w14:textId="77777777" w:rsidR="00BF46E1" w:rsidRPr="005307A3" w:rsidRDefault="00BF46E1" w:rsidP="00BF46E1">
      <w:pPr>
        <w:pStyle w:val="B1"/>
      </w:pPr>
      <w:r w:rsidRPr="005307A3">
        <w:t>2)</w:t>
      </w:r>
      <w:r w:rsidRPr="005307A3">
        <w:tab/>
        <w:t>The ME shall prevent call set-up to any number stored in EF</w:t>
      </w:r>
      <w:r w:rsidRPr="005307A3">
        <w:rPr>
          <w:vertAlign w:val="subscript"/>
        </w:rPr>
        <w:t>BDN</w:t>
      </w:r>
      <w:r w:rsidRPr="005307A3">
        <w:t xml:space="preserve"> if BDN service is enabled.</w:t>
      </w:r>
    </w:p>
    <w:p w14:paraId="2CAC6767" w14:textId="77777777" w:rsidR="00BF46E1" w:rsidRPr="005307A3" w:rsidRDefault="00BF46E1" w:rsidP="00BF46E1">
      <w:pPr>
        <w:pStyle w:val="B1"/>
      </w:pPr>
      <w:r w:rsidRPr="005307A3">
        <w:t>3)</w:t>
      </w:r>
      <w:r w:rsidRPr="005307A3">
        <w:tab/>
        <w:t>The ME shall allow call set-up to any number stored in EF</w:t>
      </w:r>
      <w:r w:rsidRPr="005307A3">
        <w:rPr>
          <w:vertAlign w:val="subscript"/>
        </w:rPr>
        <w:t>BDN</w:t>
      </w:r>
      <w:r w:rsidRPr="005307A3">
        <w:t xml:space="preserve"> if BDN service is disabled.</w:t>
      </w:r>
    </w:p>
    <w:p w14:paraId="6D07A319" w14:textId="77777777" w:rsidR="00BF46E1" w:rsidRPr="005307A3" w:rsidRDefault="00BF46E1" w:rsidP="00BF46E1">
      <w:pPr>
        <w:pStyle w:val="B1"/>
      </w:pPr>
      <w:r w:rsidRPr="005307A3">
        <w:lastRenderedPageBreak/>
        <w:t>4)</w:t>
      </w:r>
      <w:r w:rsidRPr="005307A3">
        <w:tab/>
        <w:t>Any change to the EF</w:t>
      </w:r>
      <w:r w:rsidRPr="005307A3">
        <w:rPr>
          <w:vertAlign w:val="subscript"/>
        </w:rPr>
        <w:t>BDN</w:t>
      </w:r>
      <w:r w:rsidRPr="005307A3">
        <w:t xml:space="preserve"> or EF</w:t>
      </w:r>
      <w:r w:rsidRPr="005307A3">
        <w:rPr>
          <w:vertAlign w:val="subscript"/>
        </w:rPr>
        <w:t xml:space="preserve">EST </w:t>
      </w:r>
      <w:r w:rsidRPr="005307A3">
        <w:t>does request PIN2.</w:t>
      </w:r>
    </w:p>
    <w:p w14:paraId="5908D743" w14:textId="77777777" w:rsidR="00BF46E1" w:rsidRPr="005307A3" w:rsidRDefault="00BF46E1" w:rsidP="00BF46E1">
      <w:pPr>
        <w:pStyle w:val="B1"/>
      </w:pPr>
      <w:r w:rsidRPr="005307A3">
        <w:t>5)</w:t>
      </w:r>
      <w:r w:rsidRPr="005307A3">
        <w:tab/>
        <w:t>The ME allows call set-up of an emergency call, even if this number is stored in the USIM.</w:t>
      </w:r>
    </w:p>
    <w:p w14:paraId="433715CF" w14:textId="77777777" w:rsidR="00BF46E1" w:rsidRPr="005307A3" w:rsidRDefault="00BF46E1" w:rsidP="00BF46E1">
      <w:r w:rsidRPr="005307A3">
        <w:t>References:</w:t>
      </w:r>
    </w:p>
    <w:p w14:paraId="334C7254" w14:textId="77777777" w:rsidR="00BF46E1" w:rsidRPr="005307A3" w:rsidRDefault="00BF46E1" w:rsidP="00BF46E1">
      <w:pPr>
        <w:pStyle w:val="B1"/>
      </w:pPr>
      <w:r w:rsidRPr="005307A3">
        <w:t>-</w:t>
      </w:r>
      <w:r w:rsidRPr="005307A3">
        <w:tab/>
        <w:t>R99: TS 22.101[22], clause 8 and A.19;</w:t>
      </w:r>
    </w:p>
    <w:p w14:paraId="16CAC8F9" w14:textId="77777777" w:rsidR="00BF46E1" w:rsidRPr="005307A3" w:rsidRDefault="00BF46E1" w:rsidP="00BF46E1">
      <w:pPr>
        <w:pStyle w:val="B1"/>
      </w:pPr>
      <w:r w:rsidRPr="005307A3">
        <w:t>-</w:t>
      </w:r>
      <w:r w:rsidRPr="005307A3">
        <w:tab/>
        <w:t>Rel-4: TS 22.101[22], clause 9 and A.20;</w:t>
      </w:r>
    </w:p>
    <w:p w14:paraId="7C8CC4BB" w14:textId="77777777" w:rsidR="00BF46E1" w:rsidRPr="005307A3" w:rsidRDefault="00BF46E1" w:rsidP="00BF46E1">
      <w:pPr>
        <w:pStyle w:val="B1"/>
      </w:pPr>
      <w:r w:rsidRPr="005307A3">
        <w:t>-</w:t>
      </w:r>
      <w:r w:rsidRPr="005307A3">
        <w:tab/>
        <w:t>Rel-5+: TS 22.101[22], clause 10 and A.21;</w:t>
      </w:r>
    </w:p>
    <w:p w14:paraId="3F6436B1" w14:textId="77777777" w:rsidR="00BF46E1" w:rsidRPr="005307A3" w:rsidRDefault="00BF46E1" w:rsidP="00BF46E1">
      <w:pPr>
        <w:pStyle w:val="B1"/>
      </w:pPr>
      <w:r w:rsidRPr="005307A3">
        <w:t>-</w:t>
      </w:r>
      <w:r w:rsidRPr="005307A3">
        <w:tab/>
        <w:t>TS 31.102[14], clauses 4.2.44, 4.4.2.3, 5.1.1 and 5.3.2;</w:t>
      </w:r>
    </w:p>
    <w:p w14:paraId="0292E86A" w14:textId="77777777" w:rsidR="00BF46E1" w:rsidRPr="005307A3" w:rsidRDefault="00BF46E1" w:rsidP="00BF46E1">
      <w:pPr>
        <w:pStyle w:val="B1"/>
      </w:pPr>
      <w:r w:rsidRPr="005307A3">
        <w:t>-</w:t>
      </w:r>
      <w:r w:rsidRPr="005307A3">
        <w:tab/>
        <w:t>TS 24.008[10], clause 10.5.4.33;</w:t>
      </w:r>
    </w:p>
    <w:p w14:paraId="58EAE241" w14:textId="77777777" w:rsidR="00BF46E1" w:rsidRPr="005307A3" w:rsidRDefault="00BF46E1" w:rsidP="00BF46E1">
      <w:pPr>
        <w:pStyle w:val="B1"/>
      </w:pPr>
      <w:r w:rsidRPr="005307A3">
        <w:t>-</w:t>
      </w:r>
      <w:r w:rsidRPr="005307A3">
        <w:tab/>
        <w:t>TS 31.111[15], clause 7.3.1.5</w:t>
      </w:r>
    </w:p>
    <w:p w14:paraId="45F6B6D9" w14:textId="77777777" w:rsidR="00BF46E1" w:rsidRPr="005307A3" w:rsidRDefault="00BF46E1" w:rsidP="00BF46E1">
      <w:pPr>
        <w:pStyle w:val="Heading5"/>
      </w:pPr>
      <w:bookmarkStart w:id="55" w:name="_Toc146313137"/>
      <w:r w:rsidRPr="005307A3">
        <w:t>27.22.6.4.3</w:t>
      </w:r>
      <w:r w:rsidRPr="005307A3">
        <w:tab/>
        <w:t>Test purpose</w:t>
      </w:r>
      <w:bookmarkEnd w:id="55"/>
    </w:p>
    <w:p w14:paraId="24D18E82" w14:textId="77777777" w:rsidR="00BF46E1" w:rsidRPr="005307A3" w:rsidRDefault="00BF46E1" w:rsidP="00BF46E1">
      <w:pPr>
        <w:pStyle w:val="B1"/>
      </w:pPr>
      <w:r w:rsidRPr="005307A3">
        <w:t>1)</w:t>
      </w:r>
      <w:r w:rsidRPr="005307A3">
        <w:tab/>
        <w:t>To verify that the Terminal rejects call set-up to any number that has an entry in EF</w:t>
      </w:r>
      <w:r w:rsidRPr="005307A3">
        <w:rPr>
          <w:vertAlign w:val="subscript"/>
        </w:rPr>
        <w:t>BDN</w:t>
      </w:r>
      <w:r w:rsidRPr="005307A3">
        <w:t xml:space="preserve"> if BDN service is enabled.</w:t>
      </w:r>
    </w:p>
    <w:p w14:paraId="1654C561" w14:textId="77777777" w:rsidR="00BF46E1" w:rsidRPr="005307A3" w:rsidRDefault="00BF46E1" w:rsidP="00BF46E1">
      <w:pPr>
        <w:pStyle w:val="B1"/>
      </w:pPr>
      <w:r w:rsidRPr="005307A3">
        <w:t>2)</w:t>
      </w:r>
      <w:r w:rsidRPr="005307A3">
        <w:tab/>
        <w:t>To verify that the Terminal allows call set-up to any number not stored in EF</w:t>
      </w:r>
      <w:r w:rsidRPr="005307A3">
        <w:rPr>
          <w:vertAlign w:val="subscript"/>
        </w:rPr>
        <w:t>BDN</w:t>
      </w:r>
      <w:r w:rsidRPr="005307A3">
        <w:t>.</w:t>
      </w:r>
    </w:p>
    <w:p w14:paraId="4D24DDE6" w14:textId="77777777" w:rsidR="00BF46E1" w:rsidRPr="005307A3" w:rsidRDefault="00BF46E1" w:rsidP="00BF46E1">
      <w:pPr>
        <w:pStyle w:val="B1"/>
      </w:pPr>
      <w:r w:rsidRPr="005307A3">
        <w:t>3)</w:t>
      </w:r>
      <w:r w:rsidRPr="005307A3">
        <w:tab/>
        <w:t>To verify that the Terminal allows emergency call set-up even if the number is stored in EF</w:t>
      </w:r>
      <w:r w:rsidRPr="005307A3">
        <w:rPr>
          <w:vertAlign w:val="subscript"/>
        </w:rPr>
        <w:t>BDN</w:t>
      </w:r>
      <w:r w:rsidRPr="005307A3">
        <w:t>.</w:t>
      </w:r>
    </w:p>
    <w:p w14:paraId="1A619B38" w14:textId="77777777" w:rsidR="00BF46E1" w:rsidRPr="005307A3" w:rsidRDefault="00BF46E1" w:rsidP="00BF46E1">
      <w:pPr>
        <w:pStyle w:val="B1"/>
        <w:rPr>
          <w:vertAlign w:val="subscript"/>
        </w:rPr>
      </w:pPr>
      <w:r w:rsidRPr="005307A3">
        <w:t>4)</w:t>
      </w:r>
      <w:r w:rsidRPr="005307A3">
        <w:tab/>
        <w:t>To verify that the Rel-4+ Terminal reads correctly the emergency service category stored in EF</w:t>
      </w:r>
      <w:r w:rsidRPr="005307A3">
        <w:rPr>
          <w:vertAlign w:val="subscript"/>
        </w:rPr>
        <w:t>ECC.</w:t>
      </w:r>
    </w:p>
    <w:p w14:paraId="2D8C84F1" w14:textId="77777777" w:rsidR="00BF46E1" w:rsidRPr="005307A3" w:rsidRDefault="00BF46E1" w:rsidP="00BF46E1">
      <w:pPr>
        <w:pStyle w:val="B1"/>
      </w:pPr>
      <w:r w:rsidRPr="005307A3">
        <w:t>5)</w:t>
      </w:r>
      <w:r w:rsidRPr="005307A3">
        <w:tab/>
        <w:t>To verify that, if the UICC responds with "not allowed", the ME does not set up the call.</w:t>
      </w:r>
    </w:p>
    <w:p w14:paraId="02D4E3FA" w14:textId="77777777" w:rsidR="00BF46E1" w:rsidRPr="005307A3" w:rsidRDefault="00BF46E1" w:rsidP="00BF46E1">
      <w:pPr>
        <w:pStyle w:val="B1"/>
      </w:pPr>
      <w:r w:rsidRPr="005307A3">
        <w:t>6)</w:t>
      </w:r>
      <w:r w:rsidRPr="005307A3">
        <w:tab/>
        <w:t>To verify that, if the UICC responds with "allowed, no modification", the ME shall set up the call (or the supplementary service operation) as proposed.</w:t>
      </w:r>
    </w:p>
    <w:p w14:paraId="3C3A99CE" w14:textId="77777777" w:rsidR="00BF46E1" w:rsidRPr="005307A3" w:rsidRDefault="00BF46E1" w:rsidP="00BF46E1">
      <w:pPr>
        <w:pStyle w:val="B1"/>
      </w:pPr>
      <w:r w:rsidRPr="005307A3">
        <w:t>7)</w:t>
      </w:r>
      <w:r w:rsidRPr="005307A3">
        <w:tab/>
        <w:t>To verify that, if the UICC responds with "allowed with modifications", the ME sets up the call in accordance with the response from the UICC. If the modifications involve changing the dialled number the ME does not re-check this modified number against the FDN list when FDN is enabled.</w:t>
      </w:r>
    </w:p>
    <w:p w14:paraId="2F2B3F38" w14:textId="77777777" w:rsidR="00BF46E1" w:rsidRPr="005307A3" w:rsidRDefault="00BF46E1" w:rsidP="00BF46E1">
      <w:pPr>
        <w:pStyle w:val="B1"/>
      </w:pPr>
      <w:r w:rsidRPr="005307A3">
        <w:t>8)</w:t>
      </w:r>
      <w:r w:rsidRPr="005307A3">
        <w:tab/>
        <w:t>To verify that updating EF BDN or changing the status of BDN service shall be performed by the use of second application PIN only.</w:t>
      </w:r>
    </w:p>
    <w:p w14:paraId="2925077C" w14:textId="77777777" w:rsidR="00BF46E1" w:rsidRPr="005307A3" w:rsidRDefault="00BF46E1" w:rsidP="00BF46E1">
      <w:pPr>
        <w:pStyle w:val="B1"/>
      </w:pPr>
      <w:r w:rsidRPr="005307A3">
        <w:t>9)</w:t>
      </w:r>
      <w:r w:rsidRPr="005307A3">
        <w:tab/>
        <w:t>To verify that the ME allows call set up to a BDN number if BDN service is disabled.</w:t>
      </w:r>
    </w:p>
    <w:p w14:paraId="0C9CE61C" w14:textId="77777777" w:rsidR="00BF46E1" w:rsidRPr="005307A3" w:rsidRDefault="00BF46E1" w:rsidP="00BF46E1">
      <w:pPr>
        <w:pStyle w:val="Heading5"/>
      </w:pPr>
      <w:bookmarkStart w:id="56" w:name="_Toc146313138"/>
      <w:r w:rsidRPr="005307A3">
        <w:t>27.22.6.4.4</w:t>
      </w:r>
      <w:r w:rsidRPr="005307A3">
        <w:tab/>
        <w:t>Method of tests</w:t>
      </w:r>
      <w:bookmarkEnd w:id="56"/>
    </w:p>
    <w:p w14:paraId="7A346D47" w14:textId="77777777" w:rsidR="00BF46E1" w:rsidRPr="005307A3" w:rsidRDefault="00BF46E1" w:rsidP="00BF46E1">
      <w:pPr>
        <w:pStyle w:val="H6"/>
      </w:pPr>
      <w:r w:rsidRPr="005307A3">
        <w:t>27.22.6.4.4.1</w:t>
      </w:r>
      <w:r w:rsidRPr="005307A3">
        <w:tab/>
        <w:t>Initial conditions</w:t>
      </w:r>
    </w:p>
    <w:p w14:paraId="485123F8" w14:textId="77777777" w:rsidR="00BF46E1" w:rsidRPr="005307A3" w:rsidRDefault="00BF46E1" w:rsidP="00BF46E1">
      <w:r w:rsidRPr="005307A3">
        <w:t>The ME is connected to the USIM Simulator and the USS.</w:t>
      </w:r>
    </w:p>
    <w:p w14:paraId="6BDDBF93" w14:textId="77777777" w:rsidR="00BF46E1" w:rsidRPr="005307A3" w:rsidRDefault="00BF46E1" w:rsidP="00BF46E1">
      <w:r w:rsidRPr="005307A3">
        <w:t>Prior to this test the ME shall have been powered on and performed the PROFILE DOWNLOAD procedure.</w:t>
      </w:r>
    </w:p>
    <w:p w14:paraId="350B6C7B" w14:textId="77777777" w:rsidR="00BF46E1" w:rsidRPr="005307A3" w:rsidRDefault="00BF46E1" w:rsidP="00BF46E1">
      <w:r w:rsidRPr="005307A3">
        <w:t>The call control service is available in the USIM Service Table.</w:t>
      </w:r>
    </w:p>
    <w:p w14:paraId="124D6AC0" w14:textId="77777777" w:rsidR="00BF46E1" w:rsidRPr="005307A3" w:rsidRDefault="00BF46E1" w:rsidP="00BF46E1">
      <w:r w:rsidRPr="005307A3">
        <w:t>The elementary files are coded as USIM Application Toolkit default with the following exceptions:</w:t>
      </w:r>
    </w:p>
    <w:p w14:paraId="3F0506D7" w14:textId="77777777" w:rsidR="00BF46E1" w:rsidRPr="005307A3" w:rsidRDefault="00BF46E1" w:rsidP="00BF46E1">
      <w:r w:rsidRPr="005307A3">
        <w:t>Barred Dialling Number service is enabled.</w:t>
      </w:r>
    </w:p>
    <w:p w14:paraId="3EE43DB2" w14:textId="77777777" w:rsidR="00BF46E1" w:rsidRPr="005307A3" w:rsidRDefault="00BF46E1" w:rsidP="00BF46E1">
      <w:r w:rsidRPr="005307A3">
        <w:t>Fixed Dialling Number service is disabled.</w:t>
      </w:r>
    </w:p>
    <w:p w14:paraId="551FBC77" w14:textId="77777777" w:rsidR="00BF46E1" w:rsidRPr="005307A3" w:rsidRDefault="00BF46E1" w:rsidP="00BF46E1">
      <w:r w:rsidRPr="005307A3">
        <w:t>Only prior to the execution of expected sequence 4.3 the FDN service shall be enabled.</w:t>
      </w:r>
    </w:p>
    <w:p w14:paraId="3D8E032A" w14:textId="77777777" w:rsidR="00BF46E1" w:rsidRPr="005307A3" w:rsidRDefault="00BF46E1" w:rsidP="00BF46E1">
      <w:r w:rsidRPr="005307A3">
        <w:t>The Second Application PIN (key reference 81) shall be enabled, but not verified.</w:t>
      </w:r>
    </w:p>
    <w:p w14:paraId="0C1C253F" w14:textId="77777777" w:rsidR="00BF46E1" w:rsidRPr="005307A3" w:rsidRDefault="00BF46E1" w:rsidP="00BF46E1">
      <w:r w:rsidRPr="005307A3">
        <w:t>Only in expected sequence 4.2B EF</w:t>
      </w:r>
      <w:r w:rsidRPr="005307A3">
        <w:rPr>
          <w:vertAlign w:val="subscript"/>
        </w:rPr>
        <w:t>ECC</w:t>
      </w:r>
      <w:r w:rsidRPr="005307A3">
        <w:t xml:space="preserve"> shall be used with the following values:</w:t>
      </w:r>
    </w:p>
    <w:p w14:paraId="2ECDA433" w14:textId="77777777" w:rsidR="00BF46E1" w:rsidRPr="005307A3" w:rsidRDefault="00BF46E1" w:rsidP="00BF46E1">
      <w:r w:rsidRPr="005307A3">
        <w:t>EF</w:t>
      </w:r>
      <w:r w:rsidRPr="005307A3">
        <w:rPr>
          <w:vertAlign w:val="subscript"/>
        </w:rPr>
        <w:t>ECC</w:t>
      </w:r>
      <w:r w:rsidRPr="005307A3">
        <w:t xml:space="preserve"> (Emergency Call Codes)</w:t>
      </w:r>
    </w:p>
    <w:p w14:paraId="222108DA" w14:textId="77777777" w:rsidR="00BF46E1" w:rsidRPr="005307A3" w:rsidRDefault="00BF46E1" w:rsidP="0041528A">
      <w:pPr>
        <w:pStyle w:val="EW"/>
      </w:pPr>
      <w:r w:rsidRPr="005307A3">
        <w:lastRenderedPageBreak/>
        <w:t>Logically:</w:t>
      </w:r>
      <w:r w:rsidRPr="005307A3">
        <w:tab/>
        <w:t>Emergency call code:</w:t>
      </w:r>
      <w:r w:rsidRPr="005307A3">
        <w:tab/>
        <w:t>"122";</w:t>
      </w:r>
    </w:p>
    <w:p w14:paraId="685D623E" w14:textId="77777777" w:rsidR="00BF46E1" w:rsidRPr="005307A3" w:rsidRDefault="00BF46E1" w:rsidP="0041528A">
      <w:pPr>
        <w:pStyle w:val="EW"/>
      </w:pPr>
      <w:r w:rsidRPr="005307A3">
        <w:tab/>
        <w:t>Emergency call code alpha identifier:</w:t>
      </w:r>
      <w:r w:rsidRPr="005307A3">
        <w:tab/>
        <w:t>"TEST";</w:t>
      </w:r>
    </w:p>
    <w:p w14:paraId="618ED690" w14:textId="77777777" w:rsidR="00BF46E1" w:rsidRPr="005307A3" w:rsidRDefault="00BF46E1" w:rsidP="0041528A">
      <w:pPr>
        <w:pStyle w:val="EX"/>
      </w:pPr>
      <w:r w:rsidRPr="005307A3">
        <w:tab/>
        <w:t>Emergency call Service Category:</w:t>
      </w:r>
      <w:r w:rsidRPr="005307A3">
        <w:tab/>
        <w:t>"Mountain Rescue".</w:t>
      </w:r>
    </w:p>
    <w:p w14:paraId="3FCA3DAF" w14:textId="77777777" w:rsidR="00BF46E1" w:rsidRPr="005307A3" w:rsidRDefault="00BF46E1" w:rsidP="00BF46E1">
      <w:pPr>
        <w:pStyle w:val="TH"/>
        <w:spacing w:before="0" w:after="0"/>
        <w:rPr>
          <w:sz w:val="8"/>
          <w:szCs w:val="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07"/>
        <w:gridCol w:w="851"/>
        <w:gridCol w:w="851"/>
        <w:gridCol w:w="851"/>
        <w:gridCol w:w="851"/>
        <w:gridCol w:w="851"/>
        <w:gridCol w:w="851"/>
        <w:gridCol w:w="851"/>
        <w:gridCol w:w="851"/>
      </w:tblGrid>
      <w:tr w:rsidR="00BF46E1" w:rsidRPr="005307A3" w14:paraId="5EDC178C" w14:textId="77777777" w:rsidTr="00195D76">
        <w:tc>
          <w:tcPr>
            <w:tcW w:w="907" w:type="dxa"/>
            <w:tcBorders>
              <w:top w:val="single" w:sz="6" w:space="0" w:color="auto"/>
              <w:bottom w:val="single" w:sz="6" w:space="0" w:color="auto"/>
              <w:right w:val="single" w:sz="4" w:space="0" w:color="auto"/>
            </w:tcBorders>
          </w:tcPr>
          <w:p w14:paraId="4CAD4794" w14:textId="77777777" w:rsidR="00BF46E1" w:rsidRPr="005307A3" w:rsidRDefault="00BF46E1" w:rsidP="00195D76">
            <w:pPr>
              <w:pStyle w:val="TAL"/>
            </w:pPr>
            <w:r w:rsidRPr="005307A3">
              <w:t>Coding:</w:t>
            </w:r>
          </w:p>
        </w:tc>
        <w:tc>
          <w:tcPr>
            <w:tcW w:w="851" w:type="dxa"/>
            <w:tcBorders>
              <w:top w:val="single" w:sz="4" w:space="0" w:color="auto"/>
              <w:left w:val="single" w:sz="4" w:space="0" w:color="auto"/>
              <w:bottom w:val="single" w:sz="4" w:space="0" w:color="auto"/>
              <w:right w:val="single" w:sz="4" w:space="0" w:color="auto"/>
            </w:tcBorders>
          </w:tcPr>
          <w:p w14:paraId="2E9FCCE9" w14:textId="77777777" w:rsidR="00BF46E1" w:rsidRPr="005307A3" w:rsidRDefault="00BF46E1" w:rsidP="00195D76">
            <w:pPr>
              <w:pStyle w:val="TAC"/>
            </w:pPr>
            <w:r w:rsidRPr="005307A3">
              <w:t>B1</w:t>
            </w:r>
          </w:p>
        </w:tc>
        <w:tc>
          <w:tcPr>
            <w:tcW w:w="851" w:type="dxa"/>
            <w:tcBorders>
              <w:top w:val="single" w:sz="4" w:space="0" w:color="auto"/>
              <w:left w:val="single" w:sz="4" w:space="0" w:color="auto"/>
              <w:bottom w:val="single" w:sz="4" w:space="0" w:color="auto"/>
              <w:right w:val="single" w:sz="4" w:space="0" w:color="auto"/>
            </w:tcBorders>
          </w:tcPr>
          <w:p w14:paraId="4384DFCF" w14:textId="77777777" w:rsidR="00BF46E1" w:rsidRPr="005307A3" w:rsidRDefault="00BF46E1" w:rsidP="00195D76">
            <w:pPr>
              <w:pStyle w:val="TAC"/>
            </w:pPr>
            <w:r w:rsidRPr="005307A3">
              <w:t>B2</w:t>
            </w:r>
          </w:p>
        </w:tc>
        <w:tc>
          <w:tcPr>
            <w:tcW w:w="851" w:type="dxa"/>
            <w:tcBorders>
              <w:top w:val="single" w:sz="4" w:space="0" w:color="auto"/>
              <w:left w:val="single" w:sz="4" w:space="0" w:color="auto"/>
              <w:bottom w:val="single" w:sz="4" w:space="0" w:color="auto"/>
              <w:right w:val="single" w:sz="4" w:space="0" w:color="auto"/>
            </w:tcBorders>
          </w:tcPr>
          <w:p w14:paraId="5B8AE7E2" w14:textId="77777777" w:rsidR="00BF46E1" w:rsidRPr="005307A3" w:rsidRDefault="00BF46E1" w:rsidP="00195D76">
            <w:pPr>
              <w:pStyle w:val="TAC"/>
            </w:pPr>
            <w:r w:rsidRPr="005307A3">
              <w:t>B3</w:t>
            </w:r>
          </w:p>
        </w:tc>
        <w:tc>
          <w:tcPr>
            <w:tcW w:w="851" w:type="dxa"/>
            <w:tcBorders>
              <w:top w:val="single" w:sz="4" w:space="0" w:color="auto"/>
              <w:left w:val="single" w:sz="4" w:space="0" w:color="auto"/>
              <w:bottom w:val="single" w:sz="4" w:space="0" w:color="auto"/>
              <w:right w:val="single" w:sz="4" w:space="0" w:color="auto"/>
            </w:tcBorders>
          </w:tcPr>
          <w:p w14:paraId="7AEEA137" w14:textId="77777777" w:rsidR="00BF46E1" w:rsidRPr="005307A3" w:rsidRDefault="00BF46E1" w:rsidP="00195D76">
            <w:pPr>
              <w:pStyle w:val="TAC"/>
            </w:pPr>
            <w:r w:rsidRPr="005307A3">
              <w:t>B4</w:t>
            </w:r>
          </w:p>
        </w:tc>
        <w:tc>
          <w:tcPr>
            <w:tcW w:w="851" w:type="dxa"/>
            <w:tcBorders>
              <w:top w:val="single" w:sz="4" w:space="0" w:color="auto"/>
              <w:left w:val="single" w:sz="4" w:space="0" w:color="auto"/>
              <w:bottom w:val="single" w:sz="4" w:space="0" w:color="auto"/>
              <w:right w:val="single" w:sz="4" w:space="0" w:color="auto"/>
            </w:tcBorders>
          </w:tcPr>
          <w:p w14:paraId="2FABAC33" w14:textId="77777777" w:rsidR="00BF46E1" w:rsidRPr="005307A3" w:rsidRDefault="00BF46E1" w:rsidP="00195D76">
            <w:pPr>
              <w:pStyle w:val="TAC"/>
            </w:pPr>
            <w:r w:rsidRPr="005307A3">
              <w:t>B5</w:t>
            </w:r>
          </w:p>
        </w:tc>
        <w:tc>
          <w:tcPr>
            <w:tcW w:w="851" w:type="dxa"/>
            <w:tcBorders>
              <w:top w:val="single" w:sz="4" w:space="0" w:color="auto"/>
              <w:left w:val="single" w:sz="4" w:space="0" w:color="auto"/>
              <w:bottom w:val="single" w:sz="4" w:space="0" w:color="auto"/>
              <w:right w:val="single" w:sz="4" w:space="0" w:color="auto"/>
            </w:tcBorders>
          </w:tcPr>
          <w:p w14:paraId="67F9E5AF" w14:textId="77777777" w:rsidR="00BF46E1" w:rsidRPr="005307A3" w:rsidRDefault="00BF46E1" w:rsidP="00195D76">
            <w:pPr>
              <w:pStyle w:val="TAC"/>
            </w:pPr>
            <w:r w:rsidRPr="005307A3">
              <w:t>B6</w:t>
            </w:r>
          </w:p>
        </w:tc>
        <w:tc>
          <w:tcPr>
            <w:tcW w:w="851" w:type="dxa"/>
            <w:tcBorders>
              <w:top w:val="single" w:sz="4" w:space="0" w:color="auto"/>
              <w:left w:val="single" w:sz="4" w:space="0" w:color="auto"/>
              <w:bottom w:val="single" w:sz="4" w:space="0" w:color="auto"/>
              <w:right w:val="single" w:sz="4" w:space="0" w:color="auto"/>
            </w:tcBorders>
          </w:tcPr>
          <w:p w14:paraId="78ED5D83" w14:textId="77777777" w:rsidR="00BF46E1" w:rsidRPr="005307A3" w:rsidRDefault="00BF46E1" w:rsidP="00195D76">
            <w:pPr>
              <w:pStyle w:val="TAC"/>
            </w:pPr>
            <w:r w:rsidRPr="005307A3">
              <w:t>B7</w:t>
            </w:r>
          </w:p>
        </w:tc>
        <w:tc>
          <w:tcPr>
            <w:tcW w:w="851" w:type="dxa"/>
            <w:tcBorders>
              <w:top w:val="single" w:sz="4" w:space="0" w:color="auto"/>
              <w:left w:val="single" w:sz="4" w:space="0" w:color="auto"/>
              <w:bottom w:val="single" w:sz="4" w:space="0" w:color="auto"/>
              <w:right w:val="single" w:sz="4" w:space="0" w:color="auto"/>
            </w:tcBorders>
          </w:tcPr>
          <w:p w14:paraId="45295CDB" w14:textId="77777777" w:rsidR="00BF46E1" w:rsidRPr="005307A3" w:rsidRDefault="00BF46E1" w:rsidP="00195D76">
            <w:pPr>
              <w:pStyle w:val="TAC"/>
            </w:pPr>
            <w:r w:rsidRPr="005307A3">
              <w:t>B8</w:t>
            </w:r>
          </w:p>
        </w:tc>
      </w:tr>
      <w:tr w:rsidR="00BF46E1" w:rsidRPr="005307A3" w14:paraId="4C1567AF" w14:textId="77777777" w:rsidTr="00195D76">
        <w:tc>
          <w:tcPr>
            <w:tcW w:w="907" w:type="dxa"/>
            <w:tcBorders>
              <w:top w:val="single" w:sz="6" w:space="0" w:color="auto"/>
              <w:bottom w:val="single" w:sz="6" w:space="0" w:color="auto"/>
              <w:right w:val="single" w:sz="4" w:space="0" w:color="auto"/>
            </w:tcBorders>
          </w:tcPr>
          <w:p w14:paraId="3C803578" w14:textId="77777777" w:rsidR="00BF46E1" w:rsidRPr="005307A3" w:rsidRDefault="00BF46E1" w:rsidP="00195D76">
            <w:pPr>
              <w:pStyle w:val="TAL"/>
            </w:pPr>
            <w:r w:rsidRPr="005307A3">
              <w:t>Hex</w:t>
            </w:r>
          </w:p>
        </w:tc>
        <w:tc>
          <w:tcPr>
            <w:tcW w:w="851" w:type="dxa"/>
            <w:tcBorders>
              <w:top w:val="single" w:sz="4" w:space="0" w:color="auto"/>
              <w:left w:val="single" w:sz="4" w:space="0" w:color="auto"/>
              <w:bottom w:val="single" w:sz="4" w:space="0" w:color="auto"/>
              <w:right w:val="single" w:sz="4" w:space="0" w:color="auto"/>
            </w:tcBorders>
          </w:tcPr>
          <w:p w14:paraId="1D900DBE" w14:textId="77777777" w:rsidR="00BF46E1" w:rsidRPr="005307A3" w:rsidRDefault="00BF46E1" w:rsidP="00195D76">
            <w:pPr>
              <w:pStyle w:val="TAC"/>
            </w:pPr>
            <w:r w:rsidRPr="005307A3">
              <w:t>21</w:t>
            </w:r>
          </w:p>
        </w:tc>
        <w:tc>
          <w:tcPr>
            <w:tcW w:w="851" w:type="dxa"/>
            <w:tcBorders>
              <w:top w:val="single" w:sz="4" w:space="0" w:color="auto"/>
              <w:left w:val="single" w:sz="4" w:space="0" w:color="auto"/>
              <w:bottom w:val="single" w:sz="4" w:space="0" w:color="auto"/>
              <w:right w:val="single" w:sz="4" w:space="0" w:color="auto"/>
            </w:tcBorders>
          </w:tcPr>
          <w:p w14:paraId="3A6C0100" w14:textId="77777777" w:rsidR="00BF46E1" w:rsidRPr="005307A3" w:rsidRDefault="00BF46E1" w:rsidP="00195D76">
            <w:pPr>
              <w:pStyle w:val="TAC"/>
            </w:pPr>
            <w:r w:rsidRPr="005307A3">
              <w:t>F2</w:t>
            </w:r>
          </w:p>
        </w:tc>
        <w:tc>
          <w:tcPr>
            <w:tcW w:w="851" w:type="dxa"/>
            <w:tcBorders>
              <w:top w:val="single" w:sz="4" w:space="0" w:color="auto"/>
              <w:left w:val="single" w:sz="4" w:space="0" w:color="auto"/>
              <w:bottom w:val="single" w:sz="4" w:space="0" w:color="auto"/>
              <w:right w:val="single" w:sz="4" w:space="0" w:color="auto"/>
            </w:tcBorders>
          </w:tcPr>
          <w:p w14:paraId="5C6F21B5" w14:textId="77777777" w:rsidR="00BF46E1" w:rsidRPr="005307A3" w:rsidRDefault="00BF46E1" w:rsidP="00195D76">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2E6D0C40" w14:textId="77777777" w:rsidR="00BF46E1" w:rsidRPr="005307A3" w:rsidRDefault="00BF46E1" w:rsidP="00195D76">
            <w:pPr>
              <w:pStyle w:val="TAC"/>
            </w:pPr>
            <w:r w:rsidRPr="005307A3">
              <w:t>54</w:t>
            </w:r>
          </w:p>
        </w:tc>
        <w:tc>
          <w:tcPr>
            <w:tcW w:w="851" w:type="dxa"/>
            <w:tcBorders>
              <w:top w:val="single" w:sz="4" w:space="0" w:color="auto"/>
              <w:left w:val="single" w:sz="4" w:space="0" w:color="auto"/>
              <w:bottom w:val="single" w:sz="4" w:space="0" w:color="auto"/>
              <w:right w:val="single" w:sz="4" w:space="0" w:color="auto"/>
            </w:tcBorders>
          </w:tcPr>
          <w:p w14:paraId="287BB184" w14:textId="77777777" w:rsidR="00BF46E1" w:rsidRPr="005307A3" w:rsidRDefault="00BF46E1" w:rsidP="00195D76">
            <w:pPr>
              <w:pStyle w:val="TAC"/>
            </w:pPr>
            <w:r w:rsidRPr="005307A3">
              <w:t>45</w:t>
            </w:r>
          </w:p>
        </w:tc>
        <w:tc>
          <w:tcPr>
            <w:tcW w:w="851" w:type="dxa"/>
            <w:tcBorders>
              <w:top w:val="single" w:sz="4" w:space="0" w:color="auto"/>
              <w:left w:val="single" w:sz="4" w:space="0" w:color="auto"/>
              <w:bottom w:val="single" w:sz="4" w:space="0" w:color="auto"/>
              <w:right w:val="single" w:sz="4" w:space="0" w:color="auto"/>
            </w:tcBorders>
          </w:tcPr>
          <w:p w14:paraId="2C55EC9F" w14:textId="77777777" w:rsidR="00BF46E1" w:rsidRPr="005307A3" w:rsidRDefault="00BF46E1" w:rsidP="00195D76">
            <w:pPr>
              <w:pStyle w:val="TAC"/>
            </w:pPr>
            <w:r w:rsidRPr="005307A3">
              <w:t>53</w:t>
            </w:r>
          </w:p>
        </w:tc>
        <w:tc>
          <w:tcPr>
            <w:tcW w:w="851" w:type="dxa"/>
            <w:tcBorders>
              <w:top w:val="single" w:sz="4" w:space="0" w:color="auto"/>
              <w:left w:val="single" w:sz="4" w:space="0" w:color="auto"/>
              <w:bottom w:val="single" w:sz="4" w:space="0" w:color="auto"/>
              <w:right w:val="single" w:sz="4" w:space="0" w:color="auto"/>
            </w:tcBorders>
          </w:tcPr>
          <w:p w14:paraId="7763572A" w14:textId="77777777" w:rsidR="00BF46E1" w:rsidRPr="005307A3" w:rsidRDefault="00BF46E1" w:rsidP="00195D76">
            <w:pPr>
              <w:pStyle w:val="TAC"/>
            </w:pPr>
            <w:r w:rsidRPr="005307A3">
              <w:t>54</w:t>
            </w:r>
          </w:p>
        </w:tc>
        <w:tc>
          <w:tcPr>
            <w:tcW w:w="851" w:type="dxa"/>
            <w:tcBorders>
              <w:top w:val="single" w:sz="4" w:space="0" w:color="auto"/>
              <w:left w:val="single" w:sz="4" w:space="0" w:color="auto"/>
              <w:bottom w:val="single" w:sz="4" w:space="0" w:color="auto"/>
              <w:right w:val="single" w:sz="4" w:space="0" w:color="auto"/>
            </w:tcBorders>
          </w:tcPr>
          <w:p w14:paraId="3913EA6F" w14:textId="77777777" w:rsidR="00BF46E1" w:rsidRPr="005307A3" w:rsidRDefault="00BF46E1" w:rsidP="00195D76">
            <w:pPr>
              <w:pStyle w:val="TAC"/>
            </w:pPr>
            <w:r w:rsidRPr="005307A3">
              <w:t>10</w:t>
            </w:r>
          </w:p>
        </w:tc>
      </w:tr>
    </w:tbl>
    <w:p w14:paraId="6C3789BA" w14:textId="77777777" w:rsidR="00BF46E1" w:rsidRPr="005307A3" w:rsidRDefault="00BF46E1" w:rsidP="00BF46E1"/>
    <w:p w14:paraId="29AB86A7" w14:textId="77777777" w:rsidR="00BF46E1" w:rsidRPr="005307A3" w:rsidRDefault="00BF46E1" w:rsidP="00BF46E1">
      <w:r w:rsidRPr="005307A3">
        <w:t>The GERAN/UTRAN parameters of the system simulator are:</w:t>
      </w:r>
    </w:p>
    <w:p w14:paraId="345985AB" w14:textId="77777777" w:rsidR="00BF46E1" w:rsidRPr="005307A3" w:rsidRDefault="00BF46E1" w:rsidP="00AC5A70">
      <w:pPr>
        <w:numPr>
          <w:ilvl w:val="0"/>
          <w:numId w:val="1"/>
        </w:numPr>
        <w:overflowPunct w:val="0"/>
        <w:autoSpaceDE w:val="0"/>
        <w:autoSpaceDN w:val="0"/>
        <w:adjustRightInd w:val="0"/>
        <w:ind w:left="566"/>
        <w:textAlignment w:val="baseline"/>
      </w:pPr>
      <w:bookmarkStart w:id="57" w:name="MCCQCTEMPBM_00000085"/>
      <w:r w:rsidRPr="005307A3">
        <w:t>Mobile Country Code (MCC) = 001;</w:t>
      </w:r>
    </w:p>
    <w:p w14:paraId="6969B228" w14:textId="77777777" w:rsidR="00BF46E1" w:rsidRPr="005307A3" w:rsidRDefault="00BF46E1" w:rsidP="00AC5A70">
      <w:pPr>
        <w:numPr>
          <w:ilvl w:val="0"/>
          <w:numId w:val="1"/>
        </w:numPr>
        <w:overflowPunct w:val="0"/>
        <w:autoSpaceDE w:val="0"/>
        <w:autoSpaceDN w:val="0"/>
        <w:adjustRightInd w:val="0"/>
        <w:ind w:left="566"/>
        <w:textAlignment w:val="baseline"/>
      </w:pPr>
      <w:bookmarkStart w:id="58" w:name="MCCQCTEMPBM_00000086"/>
      <w:bookmarkEnd w:id="57"/>
      <w:r w:rsidRPr="005307A3">
        <w:t>Mobile Network Code (MNC) = 01 ;</w:t>
      </w:r>
    </w:p>
    <w:p w14:paraId="16E49BD9" w14:textId="77777777" w:rsidR="00BF46E1" w:rsidRPr="005307A3" w:rsidRDefault="00BF46E1" w:rsidP="00AC5A70">
      <w:pPr>
        <w:numPr>
          <w:ilvl w:val="0"/>
          <w:numId w:val="1"/>
        </w:numPr>
        <w:overflowPunct w:val="0"/>
        <w:autoSpaceDE w:val="0"/>
        <w:autoSpaceDN w:val="0"/>
        <w:adjustRightInd w:val="0"/>
        <w:ind w:left="566"/>
        <w:textAlignment w:val="baseline"/>
      </w:pPr>
      <w:bookmarkStart w:id="59" w:name="MCCQCTEMPBM_00000087"/>
      <w:bookmarkEnd w:id="58"/>
      <w:r w:rsidRPr="005307A3">
        <w:t>Location Area Code (LAC) = 0001;</w:t>
      </w:r>
    </w:p>
    <w:p w14:paraId="5B3B9C36" w14:textId="77777777" w:rsidR="00BF46E1" w:rsidRPr="005307A3" w:rsidRDefault="00BF46E1" w:rsidP="00AC5A70">
      <w:pPr>
        <w:numPr>
          <w:ilvl w:val="0"/>
          <w:numId w:val="1"/>
        </w:numPr>
        <w:overflowPunct w:val="0"/>
        <w:autoSpaceDE w:val="0"/>
        <w:autoSpaceDN w:val="0"/>
        <w:adjustRightInd w:val="0"/>
        <w:ind w:left="566"/>
        <w:textAlignment w:val="baseline"/>
      </w:pPr>
      <w:bookmarkStart w:id="60" w:name="MCCQCTEMPBM_00000088"/>
      <w:bookmarkEnd w:id="59"/>
      <w:r w:rsidRPr="005307A3">
        <w:t>Cell Identity value = 0001.</w:t>
      </w:r>
    </w:p>
    <w:bookmarkEnd w:id="60"/>
    <w:p w14:paraId="18E4AF4B" w14:textId="77777777" w:rsidR="00BF46E1" w:rsidRPr="005307A3" w:rsidRDefault="00BF46E1" w:rsidP="00BF46E1">
      <w:r w:rsidRPr="005307A3">
        <w:t>The PCS 1900 parameters of the system simulator are:</w:t>
      </w:r>
    </w:p>
    <w:p w14:paraId="18258466" w14:textId="77777777" w:rsidR="00BF46E1" w:rsidRPr="005307A3" w:rsidRDefault="00BF46E1" w:rsidP="00BF46E1">
      <w:pPr>
        <w:pStyle w:val="B1"/>
      </w:pPr>
      <w:r w:rsidRPr="005307A3">
        <w:t>Mobile Country Code (MCC) = 001;</w:t>
      </w:r>
    </w:p>
    <w:p w14:paraId="725500B6" w14:textId="77777777" w:rsidR="00BF46E1" w:rsidRPr="005307A3" w:rsidRDefault="00BF46E1" w:rsidP="00BF46E1">
      <w:pPr>
        <w:pStyle w:val="B1"/>
      </w:pPr>
      <w:r w:rsidRPr="005307A3">
        <w:t>-</w:t>
      </w:r>
      <w:r w:rsidRPr="005307A3">
        <w:tab/>
        <w:t>Mobile Network Code (MNC) = 011;</w:t>
      </w:r>
    </w:p>
    <w:p w14:paraId="42094725" w14:textId="77777777" w:rsidR="00BF46E1" w:rsidRPr="005307A3" w:rsidRDefault="00BF46E1" w:rsidP="00BF46E1">
      <w:pPr>
        <w:pStyle w:val="B1"/>
      </w:pPr>
      <w:r w:rsidRPr="005307A3">
        <w:t>-</w:t>
      </w:r>
      <w:r w:rsidRPr="005307A3">
        <w:tab/>
        <w:t>Location Area Code (LAC) = 0001;</w:t>
      </w:r>
    </w:p>
    <w:p w14:paraId="78FB282F" w14:textId="77777777" w:rsidR="00BF46E1" w:rsidRPr="005307A3" w:rsidRDefault="00BF46E1" w:rsidP="00BF46E1">
      <w:pPr>
        <w:pStyle w:val="B1"/>
      </w:pPr>
      <w:r w:rsidRPr="005307A3">
        <w:t>-</w:t>
      </w:r>
      <w:r w:rsidRPr="005307A3">
        <w:tab/>
        <w:t>Cell Identity value = 0001.</w:t>
      </w:r>
    </w:p>
    <w:p w14:paraId="564199CB" w14:textId="77777777" w:rsidR="00BF46E1" w:rsidRPr="005307A3" w:rsidRDefault="00BF46E1" w:rsidP="00BF46E1">
      <w:pPr>
        <w:pStyle w:val="H6"/>
      </w:pPr>
      <w:r w:rsidRPr="005307A3">
        <w:lastRenderedPageBreak/>
        <w:t>27.22.6.4.4.2</w:t>
      </w:r>
      <w:r w:rsidRPr="005307A3">
        <w:tab/>
        <w:t>Procedure</w:t>
      </w:r>
    </w:p>
    <w:p w14:paraId="2DB5F15D" w14:textId="45BB0DCF" w:rsidR="00BF46E1" w:rsidRPr="005307A3" w:rsidRDefault="00BF46E1" w:rsidP="00BF46E1">
      <w:pPr>
        <w:pStyle w:val="TH"/>
      </w:pPr>
      <w:r w:rsidRPr="005307A3">
        <w:t>Expected Sequence 4.1 (CALL CONTROL BY USIM, BDN service enabled)</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5CA0ED6E"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7F956DA" w14:textId="77777777" w:rsidR="00BF46E1" w:rsidRPr="005307A3" w:rsidRDefault="00BF46E1" w:rsidP="00195D76">
            <w:pPr>
              <w:pStyle w:val="TAH"/>
            </w:pPr>
            <w:r w:rsidRPr="005307A3">
              <w:lastRenderedPageBreak/>
              <w:t>Step</w:t>
            </w:r>
          </w:p>
        </w:tc>
        <w:tc>
          <w:tcPr>
            <w:tcW w:w="1418" w:type="dxa"/>
            <w:tcBorders>
              <w:top w:val="single" w:sz="6" w:space="0" w:color="auto"/>
              <w:left w:val="single" w:sz="6" w:space="0" w:color="auto"/>
              <w:bottom w:val="single" w:sz="4" w:space="0" w:color="auto"/>
              <w:right w:val="single" w:sz="6" w:space="0" w:color="auto"/>
            </w:tcBorders>
          </w:tcPr>
          <w:p w14:paraId="7385A968"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69C0EE2B"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297DDD56" w14:textId="77777777" w:rsidR="00BF46E1" w:rsidRPr="005307A3" w:rsidRDefault="00BF46E1" w:rsidP="00195D76">
            <w:pPr>
              <w:pStyle w:val="TAH"/>
            </w:pPr>
            <w:r w:rsidRPr="005307A3">
              <w:t>Comments</w:t>
            </w:r>
          </w:p>
        </w:tc>
      </w:tr>
      <w:tr w:rsidR="00BF46E1" w:rsidRPr="005307A3" w14:paraId="4AC0063A" w14:textId="77777777" w:rsidTr="00195D76">
        <w:trPr>
          <w:cantSplit/>
          <w:jc w:val="center"/>
        </w:trPr>
        <w:tc>
          <w:tcPr>
            <w:tcW w:w="765" w:type="dxa"/>
            <w:tcBorders>
              <w:top w:val="single" w:sz="4" w:space="0" w:color="auto"/>
              <w:left w:val="single" w:sz="6" w:space="0" w:color="auto"/>
              <w:right w:val="single" w:sz="6" w:space="0" w:color="auto"/>
            </w:tcBorders>
          </w:tcPr>
          <w:p w14:paraId="24C16FDA"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2BECBE5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344EAF4D" w14:textId="77777777" w:rsidR="00BF46E1" w:rsidRPr="005307A3" w:rsidRDefault="00BF46E1" w:rsidP="00195D76">
            <w:pPr>
              <w:pStyle w:val="TAL"/>
            </w:pPr>
            <w:r w:rsidRPr="005307A3">
              <w:t>The user sets up a call to "+1357924680"</w:t>
            </w:r>
          </w:p>
        </w:tc>
        <w:tc>
          <w:tcPr>
            <w:tcW w:w="3408" w:type="dxa"/>
            <w:tcBorders>
              <w:top w:val="single" w:sz="4" w:space="0" w:color="auto"/>
              <w:left w:val="single" w:sz="6" w:space="0" w:color="auto"/>
              <w:right w:val="single" w:sz="6" w:space="0" w:color="auto"/>
            </w:tcBorders>
          </w:tcPr>
          <w:p w14:paraId="49A7F071" w14:textId="77777777" w:rsidR="00BF46E1" w:rsidRPr="005307A3" w:rsidRDefault="00BF46E1" w:rsidP="00195D76">
            <w:pPr>
              <w:pStyle w:val="TAL"/>
            </w:pPr>
            <w:r w:rsidRPr="005307A3">
              <w:t>[Number as stored in record 1 of EF BDN]</w:t>
            </w:r>
          </w:p>
        </w:tc>
      </w:tr>
      <w:tr w:rsidR="00BF46E1" w:rsidRPr="005307A3" w14:paraId="6064307F" w14:textId="77777777" w:rsidTr="00195D76">
        <w:trPr>
          <w:cantSplit/>
          <w:jc w:val="center"/>
        </w:trPr>
        <w:tc>
          <w:tcPr>
            <w:tcW w:w="765" w:type="dxa"/>
            <w:tcBorders>
              <w:left w:val="single" w:sz="6" w:space="0" w:color="auto"/>
              <w:right w:val="single" w:sz="6" w:space="0" w:color="auto"/>
            </w:tcBorders>
          </w:tcPr>
          <w:p w14:paraId="43BBBD7B"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1460EC6E"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655AFC25" w14:textId="77777777" w:rsidR="00BF46E1" w:rsidRPr="005307A3" w:rsidRDefault="00BF46E1" w:rsidP="00195D76">
            <w:pPr>
              <w:pStyle w:val="TAL"/>
            </w:pPr>
            <w:r w:rsidRPr="005307A3">
              <w:t>ENVELOPE CALL CONTROL 4.1.1A</w:t>
            </w:r>
          </w:p>
          <w:p w14:paraId="6E87FC84" w14:textId="77777777" w:rsidR="00BF46E1" w:rsidRPr="005307A3" w:rsidRDefault="00BF46E1" w:rsidP="00195D76">
            <w:pPr>
              <w:pStyle w:val="TAL"/>
            </w:pPr>
            <w:r w:rsidRPr="005307A3">
              <w:t>or</w:t>
            </w:r>
          </w:p>
          <w:p w14:paraId="71EF556D" w14:textId="77777777" w:rsidR="00BF46E1" w:rsidRPr="005307A3" w:rsidRDefault="00BF46E1" w:rsidP="00195D76">
            <w:pPr>
              <w:pStyle w:val="TAL"/>
            </w:pPr>
            <w:r w:rsidRPr="005307A3">
              <w:t>ENVELOPE CALL CONTROL 4.1.1B</w:t>
            </w:r>
          </w:p>
        </w:tc>
        <w:tc>
          <w:tcPr>
            <w:tcW w:w="3408" w:type="dxa"/>
            <w:tcBorders>
              <w:left w:val="single" w:sz="6" w:space="0" w:color="auto"/>
              <w:right w:val="single" w:sz="6" w:space="0" w:color="auto"/>
            </w:tcBorders>
          </w:tcPr>
          <w:p w14:paraId="05AD3202"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3C41952D" w14:textId="77777777" w:rsidTr="00195D76">
        <w:trPr>
          <w:cantSplit/>
          <w:jc w:val="center"/>
        </w:trPr>
        <w:tc>
          <w:tcPr>
            <w:tcW w:w="765" w:type="dxa"/>
            <w:tcBorders>
              <w:left w:val="single" w:sz="6" w:space="0" w:color="auto"/>
              <w:right w:val="single" w:sz="6" w:space="0" w:color="auto"/>
            </w:tcBorders>
          </w:tcPr>
          <w:p w14:paraId="7EA553B2"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2788D28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700FFB9" w14:textId="77777777" w:rsidR="00BF46E1" w:rsidRPr="005307A3" w:rsidRDefault="00BF46E1" w:rsidP="00195D76">
            <w:pPr>
              <w:pStyle w:val="TAL"/>
            </w:pPr>
            <w:r w:rsidRPr="005307A3">
              <w:t>CALL CONTROL RESULT 4.1.1</w:t>
            </w:r>
          </w:p>
        </w:tc>
        <w:tc>
          <w:tcPr>
            <w:tcW w:w="3408" w:type="dxa"/>
            <w:tcBorders>
              <w:left w:val="single" w:sz="6" w:space="0" w:color="auto"/>
              <w:right w:val="single" w:sz="6" w:space="0" w:color="auto"/>
            </w:tcBorders>
          </w:tcPr>
          <w:p w14:paraId="0C5F3A05" w14:textId="77777777" w:rsidR="00BF46E1" w:rsidRPr="005307A3" w:rsidRDefault="00BF46E1" w:rsidP="00195D76">
            <w:pPr>
              <w:pStyle w:val="TAL"/>
            </w:pPr>
            <w:r w:rsidRPr="005307A3">
              <w:t>[Call control result: "Not Allowed"]</w:t>
            </w:r>
          </w:p>
        </w:tc>
      </w:tr>
      <w:tr w:rsidR="00BF46E1" w:rsidRPr="005307A3" w14:paraId="5C90D79A" w14:textId="77777777" w:rsidTr="00195D76">
        <w:trPr>
          <w:cantSplit/>
          <w:jc w:val="center"/>
        </w:trPr>
        <w:tc>
          <w:tcPr>
            <w:tcW w:w="765" w:type="dxa"/>
            <w:tcBorders>
              <w:left w:val="single" w:sz="6" w:space="0" w:color="auto"/>
              <w:right w:val="single" w:sz="6" w:space="0" w:color="auto"/>
            </w:tcBorders>
          </w:tcPr>
          <w:p w14:paraId="3B04C480"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40F34495"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4F9AD90D"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right w:val="single" w:sz="6" w:space="0" w:color="auto"/>
            </w:tcBorders>
          </w:tcPr>
          <w:p w14:paraId="0285A829" w14:textId="77777777" w:rsidR="00BF46E1" w:rsidRPr="005307A3" w:rsidRDefault="00BF46E1" w:rsidP="00195D76">
            <w:pPr>
              <w:pStyle w:val="TAL"/>
            </w:pPr>
          </w:p>
        </w:tc>
      </w:tr>
      <w:tr w:rsidR="00BF46E1" w:rsidRPr="005307A3" w14:paraId="719B0B26" w14:textId="77777777" w:rsidTr="00195D76">
        <w:trPr>
          <w:cantSplit/>
          <w:jc w:val="center"/>
        </w:trPr>
        <w:tc>
          <w:tcPr>
            <w:tcW w:w="765" w:type="dxa"/>
            <w:tcBorders>
              <w:left w:val="single" w:sz="6" w:space="0" w:color="auto"/>
              <w:right w:val="single" w:sz="6" w:space="0" w:color="auto"/>
            </w:tcBorders>
          </w:tcPr>
          <w:p w14:paraId="3BAC1D51"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54ED8C42"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82AA608" w14:textId="77777777" w:rsidR="00BF46E1" w:rsidRPr="005307A3" w:rsidRDefault="00BF46E1" w:rsidP="00195D76">
            <w:pPr>
              <w:pStyle w:val="TAL"/>
            </w:pPr>
            <w:r w:rsidRPr="005307A3">
              <w:t>The user sets up a call to the number stored in record 1 of EF ADN</w:t>
            </w:r>
          </w:p>
        </w:tc>
        <w:tc>
          <w:tcPr>
            <w:tcW w:w="3408" w:type="dxa"/>
            <w:tcBorders>
              <w:left w:val="single" w:sz="6" w:space="0" w:color="auto"/>
              <w:right w:val="single" w:sz="6" w:space="0" w:color="auto"/>
            </w:tcBorders>
          </w:tcPr>
          <w:p w14:paraId="57304384" w14:textId="77777777" w:rsidR="00BF46E1" w:rsidRPr="005307A3" w:rsidRDefault="00BF46E1" w:rsidP="00195D76">
            <w:pPr>
              <w:pStyle w:val="TAL"/>
            </w:pPr>
          </w:p>
        </w:tc>
      </w:tr>
      <w:tr w:rsidR="00BF46E1" w:rsidRPr="005307A3" w14:paraId="0553FC21" w14:textId="77777777" w:rsidTr="00195D76">
        <w:trPr>
          <w:cantSplit/>
          <w:jc w:val="center"/>
        </w:trPr>
        <w:tc>
          <w:tcPr>
            <w:tcW w:w="765" w:type="dxa"/>
            <w:tcBorders>
              <w:left w:val="single" w:sz="6" w:space="0" w:color="auto"/>
              <w:right w:val="single" w:sz="6" w:space="0" w:color="auto"/>
            </w:tcBorders>
          </w:tcPr>
          <w:p w14:paraId="640795BB" w14:textId="77777777" w:rsidR="00BF46E1" w:rsidRPr="005307A3" w:rsidRDefault="00BF46E1" w:rsidP="00195D76">
            <w:pPr>
              <w:pStyle w:val="TAC"/>
            </w:pPr>
            <w:r w:rsidRPr="005307A3">
              <w:t>6</w:t>
            </w:r>
          </w:p>
        </w:tc>
        <w:tc>
          <w:tcPr>
            <w:tcW w:w="1418" w:type="dxa"/>
            <w:tcBorders>
              <w:left w:val="single" w:sz="6" w:space="0" w:color="auto"/>
              <w:right w:val="single" w:sz="6" w:space="0" w:color="auto"/>
            </w:tcBorders>
          </w:tcPr>
          <w:p w14:paraId="12081A8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BEF511D" w14:textId="77777777" w:rsidR="00BF46E1" w:rsidRPr="005307A3" w:rsidRDefault="00BF46E1" w:rsidP="00195D76">
            <w:pPr>
              <w:pStyle w:val="TAL"/>
            </w:pPr>
            <w:r w:rsidRPr="005307A3">
              <w:t>ENVELOPE CALL CONTROL 4.1.2A</w:t>
            </w:r>
          </w:p>
          <w:p w14:paraId="0707A0BA" w14:textId="77777777" w:rsidR="00BF46E1" w:rsidRPr="005307A3" w:rsidRDefault="00BF46E1" w:rsidP="00195D76">
            <w:pPr>
              <w:pStyle w:val="TAL"/>
            </w:pPr>
            <w:r w:rsidRPr="005307A3">
              <w:t>or</w:t>
            </w:r>
          </w:p>
          <w:p w14:paraId="4AADB538" w14:textId="77777777" w:rsidR="00BF46E1" w:rsidRPr="005307A3" w:rsidRDefault="00BF46E1" w:rsidP="00195D76">
            <w:pPr>
              <w:pStyle w:val="TAL"/>
            </w:pPr>
            <w:r w:rsidRPr="005307A3">
              <w:t>ENVELOPE CALL CONTROL 4.1.2B</w:t>
            </w:r>
          </w:p>
        </w:tc>
        <w:tc>
          <w:tcPr>
            <w:tcW w:w="3408" w:type="dxa"/>
            <w:tcBorders>
              <w:left w:val="single" w:sz="6" w:space="0" w:color="auto"/>
              <w:right w:val="single" w:sz="6" w:space="0" w:color="auto"/>
            </w:tcBorders>
          </w:tcPr>
          <w:p w14:paraId="050E0149"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0AA9A076" w14:textId="77777777" w:rsidTr="00195D76">
        <w:trPr>
          <w:cantSplit/>
          <w:jc w:val="center"/>
        </w:trPr>
        <w:tc>
          <w:tcPr>
            <w:tcW w:w="765" w:type="dxa"/>
            <w:tcBorders>
              <w:left w:val="single" w:sz="6" w:space="0" w:color="auto"/>
              <w:right w:val="single" w:sz="6" w:space="0" w:color="auto"/>
            </w:tcBorders>
          </w:tcPr>
          <w:p w14:paraId="01FC30B8" w14:textId="77777777" w:rsidR="00BF46E1" w:rsidRPr="005307A3" w:rsidRDefault="00BF46E1" w:rsidP="00195D76">
            <w:pPr>
              <w:pStyle w:val="TAC"/>
            </w:pPr>
            <w:r w:rsidRPr="005307A3">
              <w:t>7</w:t>
            </w:r>
          </w:p>
        </w:tc>
        <w:tc>
          <w:tcPr>
            <w:tcW w:w="1418" w:type="dxa"/>
            <w:tcBorders>
              <w:left w:val="single" w:sz="6" w:space="0" w:color="auto"/>
              <w:right w:val="single" w:sz="6" w:space="0" w:color="auto"/>
            </w:tcBorders>
          </w:tcPr>
          <w:p w14:paraId="42E5B53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01651B68" w14:textId="77777777" w:rsidR="00BF46E1" w:rsidRPr="005307A3" w:rsidRDefault="00BF46E1" w:rsidP="00195D76">
            <w:pPr>
              <w:pStyle w:val="TAL"/>
            </w:pPr>
            <w:r w:rsidRPr="005307A3">
              <w:t>CALL CONTROL RESULT 4.1.2</w:t>
            </w:r>
          </w:p>
        </w:tc>
        <w:tc>
          <w:tcPr>
            <w:tcW w:w="3408" w:type="dxa"/>
            <w:tcBorders>
              <w:left w:val="single" w:sz="6" w:space="0" w:color="auto"/>
              <w:right w:val="single" w:sz="6" w:space="0" w:color="auto"/>
            </w:tcBorders>
          </w:tcPr>
          <w:p w14:paraId="1ED91FE7" w14:textId="77777777" w:rsidR="00BF46E1" w:rsidRPr="005307A3" w:rsidRDefault="00BF46E1" w:rsidP="00195D76">
            <w:pPr>
              <w:pStyle w:val="TAL"/>
            </w:pPr>
            <w:r w:rsidRPr="005307A3">
              <w:t>[Call control result: "Allowed without modifications"]</w:t>
            </w:r>
          </w:p>
        </w:tc>
      </w:tr>
      <w:tr w:rsidR="00BF46E1" w:rsidRPr="005307A3" w14:paraId="48C00964" w14:textId="77777777" w:rsidTr="00195D76">
        <w:trPr>
          <w:cantSplit/>
          <w:jc w:val="center"/>
        </w:trPr>
        <w:tc>
          <w:tcPr>
            <w:tcW w:w="765" w:type="dxa"/>
            <w:tcBorders>
              <w:left w:val="single" w:sz="6" w:space="0" w:color="auto"/>
              <w:right w:val="single" w:sz="6" w:space="0" w:color="auto"/>
            </w:tcBorders>
          </w:tcPr>
          <w:p w14:paraId="287D8F0C" w14:textId="77777777" w:rsidR="00BF46E1" w:rsidRPr="005307A3" w:rsidRDefault="00BF46E1" w:rsidP="00195D76">
            <w:pPr>
              <w:pStyle w:val="TAC"/>
            </w:pPr>
            <w:r w:rsidRPr="005307A3">
              <w:t>8</w:t>
            </w:r>
          </w:p>
        </w:tc>
        <w:tc>
          <w:tcPr>
            <w:tcW w:w="1418" w:type="dxa"/>
            <w:tcBorders>
              <w:left w:val="single" w:sz="6" w:space="0" w:color="auto"/>
              <w:right w:val="single" w:sz="6" w:space="0" w:color="auto"/>
            </w:tcBorders>
          </w:tcPr>
          <w:p w14:paraId="73E575B8"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44E1F86F" w14:textId="77777777" w:rsidR="00BF46E1" w:rsidRPr="005307A3" w:rsidRDefault="00BF46E1" w:rsidP="00195D76">
            <w:pPr>
              <w:pStyle w:val="TAL"/>
            </w:pPr>
            <w:r w:rsidRPr="005307A3">
              <w:t>The ME sets up the call without modification</w:t>
            </w:r>
          </w:p>
        </w:tc>
        <w:tc>
          <w:tcPr>
            <w:tcW w:w="3408" w:type="dxa"/>
            <w:tcBorders>
              <w:left w:val="single" w:sz="6" w:space="0" w:color="auto"/>
              <w:right w:val="single" w:sz="6" w:space="0" w:color="auto"/>
            </w:tcBorders>
          </w:tcPr>
          <w:p w14:paraId="2C04A1CD" w14:textId="77777777" w:rsidR="00BF46E1" w:rsidRPr="005307A3" w:rsidRDefault="00BF46E1" w:rsidP="00195D76">
            <w:pPr>
              <w:pStyle w:val="TAL"/>
            </w:pPr>
          </w:p>
        </w:tc>
      </w:tr>
      <w:tr w:rsidR="00BF46E1" w:rsidRPr="005307A3" w14:paraId="233A3C76" w14:textId="77777777" w:rsidTr="00195D76">
        <w:trPr>
          <w:cantSplit/>
          <w:jc w:val="center"/>
        </w:trPr>
        <w:tc>
          <w:tcPr>
            <w:tcW w:w="765" w:type="dxa"/>
            <w:tcBorders>
              <w:left w:val="single" w:sz="6" w:space="0" w:color="auto"/>
              <w:right w:val="single" w:sz="6" w:space="0" w:color="auto"/>
            </w:tcBorders>
          </w:tcPr>
          <w:p w14:paraId="0A352BF4" w14:textId="77777777" w:rsidR="00BF46E1" w:rsidRPr="005307A3" w:rsidRDefault="00BF46E1" w:rsidP="00195D76">
            <w:pPr>
              <w:pStyle w:val="TAC"/>
            </w:pPr>
            <w:r w:rsidRPr="005307A3">
              <w:t>9</w:t>
            </w:r>
          </w:p>
        </w:tc>
        <w:tc>
          <w:tcPr>
            <w:tcW w:w="1418" w:type="dxa"/>
            <w:tcBorders>
              <w:left w:val="single" w:sz="6" w:space="0" w:color="auto"/>
              <w:right w:val="single" w:sz="6" w:space="0" w:color="auto"/>
            </w:tcBorders>
          </w:tcPr>
          <w:p w14:paraId="34E3F553"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28474825" w14:textId="77777777" w:rsidR="00BF46E1" w:rsidRPr="005307A3" w:rsidRDefault="00BF46E1" w:rsidP="00195D76">
            <w:pPr>
              <w:pStyle w:val="TAL"/>
            </w:pPr>
            <w:r w:rsidRPr="005307A3">
              <w:t>The user sets up a call to "123456"</w:t>
            </w:r>
          </w:p>
        </w:tc>
        <w:tc>
          <w:tcPr>
            <w:tcW w:w="3408" w:type="dxa"/>
            <w:tcBorders>
              <w:left w:val="single" w:sz="6" w:space="0" w:color="auto"/>
              <w:right w:val="single" w:sz="6" w:space="0" w:color="auto"/>
            </w:tcBorders>
          </w:tcPr>
          <w:p w14:paraId="51A788DC" w14:textId="77777777" w:rsidR="00BF46E1" w:rsidRPr="005307A3" w:rsidRDefault="00BF46E1" w:rsidP="00195D76">
            <w:pPr>
              <w:pStyle w:val="TAL"/>
            </w:pPr>
          </w:p>
        </w:tc>
      </w:tr>
      <w:tr w:rsidR="00BF46E1" w:rsidRPr="005307A3" w14:paraId="603E68A2" w14:textId="77777777" w:rsidTr="00195D76">
        <w:trPr>
          <w:cantSplit/>
          <w:jc w:val="center"/>
        </w:trPr>
        <w:tc>
          <w:tcPr>
            <w:tcW w:w="765" w:type="dxa"/>
            <w:tcBorders>
              <w:left w:val="single" w:sz="6" w:space="0" w:color="auto"/>
              <w:right w:val="single" w:sz="6" w:space="0" w:color="auto"/>
            </w:tcBorders>
          </w:tcPr>
          <w:p w14:paraId="0C2E3ADC" w14:textId="77777777" w:rsidR="00BF46E1" w:rsidRPr="005307A3" w:rsidRDefault="00BF46E1" w:rsidP="00195D76">
            <w:pPr>
              <w:pStyle w:val="TAC"/>
            </w:pPr>
            <w:r w:rsidRPr="005307A3">
              <w:t>10</w:t>
            </w:r>
          </w:p>
        </w:tc>
        <w:tc>
          <w:tcPr>
            <w:tcW w:w="1418" w:type="dxa"/>
            <w:tcBorders>
              <w:left w:val="single" w:sz="6" w:space="0" w:color="auto"/>
              <w:right w:val="single" w:sz="6" w:space="0" w:color="auto"/>
            </w:tcBorders>
          </w:tcPr>
          <w:p w14:paraId="6494C20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9E4FBB6" w14:textId="77777777" w:rsidR="00BF46E1" w:rsidRPr="005307A3" w:rsidRDefault="00BF46E1" w:rsidP="00195D76">
            <w:pPr>
              <w:pStyle w:val="TAL"/>
            </w:pPr>
            <w:r w:rsidRPr="005307A3">
              <w:t>ENVELOPE CALL CONTROL 4.1.3A</w:t>
            </w:r>
          </w:p>
          <w:p w14:paraId="2099352F" w14:textId="77777777" w:rsidR="00BF46E1" w:rsidRPr="005307A3" w:rsidRDefault="00BF46E1" w:rsidP="00195D76">
            <w:pPr>
              <w:pStyle w:val="TAL"/>
            </w:pPr>
            <w:r w:rsidRPr="005307A3">
              <w:t>or</w:t>
            </w:r>
          </w:p>
          <w:p w14:paraId="309A0B2A" w14:textId="77777777" w:rsidR="00BF46E1" w:rsidRPr="005307A3" w:rsidRDefault="00BF46E1" w:rsidP="00195D76">
            <w:pPr>
              <w:pStyle w:val="TAL"/>
            </w:pPr>
            <w:r w:rsidRPr="005307A3">
              <w:t>ENVELOPE CALL CONTROL 4.1.3B</w:t>
            </w:r>
          </w:p>
        </w:tc>
        <w:tc>
          <w:tcPr>
            <w:tcW w:w="3408" w:type="dxa"/>
            <w:tcBorders>
              <w:left w:val="single" w:sz="6" w:space="0" w:color="auto"/>
              <w:right w:val="single" w:sz="6" w:space="0" w:color="auto"/>
            </w:tcBorders>
          </w:tcPr>
          <w:p w14:paraId="20AB21DA"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A6C5A0E" w14:textId="77777777" w:rsidTr="00195D76">
        <w:trPr>
          <w:cantSplit/>
          <w:jc w:val="center"/>
        </w:trPr>
        <w:tc>
          <w:tcPr>
            <w:tcW w:w="765" w:type="dxa"/>
            <w:tcBorders>
              <w:left w:val="single" w:sz="6" w:space="0" w:color="auto"/>
              <w:right w:val="single" w:sz="6" w:space="0" w:color="auto"/>
            </w:tcBorders>
          </w:tcPr>
          <w:p w14:paraId="5540F0C8" w14:textId="77777777" w:rsidR="00BF46E1" w:rsidRPr="005307A3" w:rsidRDefault="00BF46E1" w:rsidP="00195D76">
            <w:pPr>
              <w:pStyle w:val="TAC"/>
            </w:pPr>
            <w:r w:rsidRPr="005307A3">
              <w:t>11</w:t>
            </w:r>
          </w:p>
        </w:tc>
        <w:tc>
          <w:tcPr>
            <w:tcW w:w="1418" w:type="dxa"/>
            <w:tcBorders>
              <w:left w:val="single" w:sz="6" w:space="0" w:color="auto"/>
              <w:right w:val="single" w:sz="6" w:space="0" w:color="auto"/>
            </w:tcBorders>
          </w:tcPr>
          <w:p w14:paraId="3762120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859990A" w14:textId="77777777" w:rsidR="00BF46E1" w:rsidRPr="005307A3" w:rsidRDefault="00BF46E1" w:rsidP="00195D76">
            <w:pPr>
              <w:pStyle w:val="TAL"/>
            </w:pPr>
            <w:r w:rsidRPr="005307A3">
              <w:t>CALL CONTROL RESULT 4.1.2</w:t>
            </w:r>
          </w:p>
        </w:tc>
        <w:tc>
          <w:tcPr>
            <w:tcW w:w="3408" w:type="dxa"/>
            <w:tcBorders>
              <w:left w:val="single" w:sz="6" w:space="0" w:color="auto"/>
              <w:right w:val="single" w:sz="6" w:space="0" w:color="auto"/>
            </w:tcBorders>
          </w:tcPr>
          <w:p w14:paraId="3050E4F5" w14:textId="77777777" w:rsidR="00BF46E1" w:rsidRPr="005307A3" w:rsidRDefault="00BF46E1" w:rsidP="00195D76">
            <w:pPr>
              <w:pStyle w:val="TAL"/>
            </w:pPr>
            <w:r w:rsidRPr="005307A3">
              <w:t>[Call control result: "Allowed without modifications"]</w:t>
            </w:r>
          </w:p>
        </w:tc>
      </w:tr>
      <w:tr w:rsidR="00BF46E1" w:rsidRPr="005307A3" w14:paraId="670E4E72" w14:textId="77777777" w:rsidTr="00195D76">
        <w:trPr>
          <w:cantSplit/>
          <w:jc w:val="center"/>
        </w:trPr>
        <w:tc>
          <w:tcPr>
            <w:tcW w:w="765" w:type="dxa"/>
            <w:tcBorders>
              <w:left w:val="single" w:sz="6" w:space="0" w:color="auto"/>
              <w:right w:val="single" w:sz="6" w:space="0" w:color="auto"/>
            </w:tcBorders>
          </w:tcPr>
          <w:p w14:paraId="19C796C4" w14:textId="77777777" w:rsidR="00BF46E1" w:rsidRPr="005307A3" w:rsidRDefault="00BF46E1" w:rsidP="00195D76">
            <w:pPr>
              <w:pStyle w:val="TAC"/>
            </w:pPr>
            <w:r w:rsidRPr="005307A3">
              <w:t>12</w:t>
            </w:r>
          </w:p>
        </w:tc>
        <w:tc>
          <w:tcPr>
            <w:tcW w:w="1418" w:type="dxa"/>
            <w:tcBorders>
              <w:left w:val="single" w:sz="6" w:space="0" w:color="auto"/>
              <w:right w:val="single" w:sz="6" w:space="0" w:color="auto"/>
            </w:tcBorders>
          </w:tcPr>
          <w:p w14:paraId="18EFA237"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3C2ED69F" w14:textId="77777777" w:rsidR="00BF46E1" w:rsidRPr="005307A3" w:rsidRDefault="00BF46E1" w:rsidP="00195D76">
            <w:pPr>
              <w:pStyle w:val="TAL"/>
            </w:pPr>
            <w:r w:rsidRPr="005307A3">
              <w:t>The ME sets up the call without modification</w:t>
            </w:r>
          </w:p>
        </w:tc>
        <w:tc>
          <w:tcPr>
            <w:tcW w:w="3408" w:type="dxa"/>
            <w:tcBorders>
              <w:left w:val="single" w:sz="6" w:space="0" w:color="auto"/>
              <w:right w:val="single" w:sz="6" w:space="0" w:color="auto"/>
            </w:tcBorders>
          </w:tcPr>
          <w:p w14:paraId="6BEC65E7" w14:textId="77777777" w:rsidR="00BF46E1" w:rsidRPr="005307A3" w:rsidRDefault="00BF46E1" w:rsidP="00195D76">
            <w:pPr>
              <w:pStyle w:val="TAL"/>
            </w:pPr>
          </w:p>
        </w:tc>
      </w:tr>
      <w:tr w:rsidR="00BF46E1" w:rsidRPr="005307A3" w14:paraId="6F714D48" w14:textId="77777777" w:rsidTr="00195D76">
        <w:trPr>
          <w:cantSplit/>
          <w:jc w:val="center"/>
        </w:trPr>
        <w:tc>
          <w:tcPr>
            <w:tcW w:w="765" w:type="dxa"/>
            <w:tcBorders>
              <w:left w:val="single" w:sz="6" w:space="0" w:color="auto"/>
              <w:right w:val="single" w:sz="6" w:space="0" w:color="auto"/>
            </w:tcBorders>
          </w:tcPr>
          <w:p w14:paraId="2AE44B40" w14:textId="77777777" w:rsidR="00BF46E1" w:rsidRPr="005307A3" w:rsidRDefault="00BF46E1" w:rsidP="00195D76">
            <w:pPr>
              <w:pStyle w:val="TAC"/>
            </w:pPr>
            <w:r w:rsidRPr="005307A3">
              <w:t>13</w:t>
            </w:r>
          </w:p>
        </w:tc>
        <w:tc>
          <w:tcPr>
            <w:tcW w:w="1418" w:type="dxa"/>
            <w:tcBorders>
              <w:left w:val="single" w:sz="6" w:space="0" w:color="auto"/>
              <w:right w:val="single" w:sz="6" w:space="0" w:color="auto"/>
            </w:tcBorders>
          </w:tcPr>
          <w:p w14:paraId="132795F1"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0B00129" w14:textId="77777777" w:rsidR="00BF46E1" w:rsidRPr="005307A3" w:rsidRDefault="00BF46E1" w:rsidP="00195D76">
            <w:pPr>
              <w:pStyle w:val="TAL"/>
            </w:pPr>
            <w:r w:rsidRPr="005307A3">
              <w:t>The user sets up a call to "1111"</w:t>
            </w:r>
          </w:p>
        </w:tc>
        <w:tc>
          <w:tcPr>
            <w:tcW w:w="3408" w:type="dxa"/>
            <w:tcBorders>
              <w:left w:val="single" w:sz="6" w:space="0" w:color="auto"/>
              <w:right w:val="single" w:sz="6" w:space="0" w:color="auto"/>
            </w:tcBorders>
          </w:tcPr>
          <w:p w14:paraId="2B296E18" w14:textId="77777777" w:rsidR="00BF46E1" w:rsidRPr="005307A3" w:rsidRDefault="00BF46E1" w:rsidP="00195D76">
            <w:pPr>
              <w:pStyle w:val="TAL"/>
            </w:pPr>
          </w:p>
        </w:tc>
      </w:tr>
      <w:tr w:rsidR="00BF46E1" w:rsidRPr="005307A3" w14:paraId="028487F2" w14:textId="77777777" w:rsidTr="00195D76">
        <w:trPr>
          <w:cantSplit/>
          <w:jc w:val="center"/>
        </w:trPr>
        <w:tc>
          <w:tcPr>
            <w:tcW w:w="765" w:type="dxa"/>
            <w:tcBorders>
              <w:left w:val="single" w:sz="6" w:space="0" w:color="auto"/>
              <w:right w:val="single" w:sz="6" w:space="0" w:color="auto"/>
            </w:tcBorders>
          </w:tcPr>
          <w:p w14:paraId="68AEB6B2" w14:textId="77777777" w:rsidR="00BF46E1" w:rsidRPr="005307A3" w:rsidRDefault="00BF46E1" w:rsidP="00195D76">
            <w:pPr>
              <w:pStyle w:val="TAC"/>
            </w:pPr>
            <w:r w:rsidRPr="005307A3">
              <w:t>14</w:t>
            </w:r>
          </w:p>
        </w:tc>
        <w:tc>
          <w:tcPr>
            <w:tcW w:w="1418" w:type="dxa"/>
            <w:tcBorders>
              <w:left w:val="single" w:sz="6" w:space="0" w:color="auto"/>
              <w:right w:val="single" w:sz="6" w:space="0" w:color="auto"/>
            </w:tcBorders>
          </w:tcPr>
          <w:p w14:paraId="11A3A81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4E74B454" w14:textId="77777777" w:rsidR="00BF46E1" w:rsidRPr="005307A3" w:rsidRDefault="00BF46E1" w:rsidP="00195D76">
            <w:pPr>
              <w:pStyle w:val="TAL"/>
            </w:pPr>
            <w:r w:rsidRPr="005307A3">
              <w:t>ENVELOPE CALL CONTROL 4.1.4A</w:t>
            </w:r>
          </w:p>
          <w:p w14:paraId="6E36CDE9" w14:textId="77777777" w:rsidR="00BF46E1" w:rsidRPr="005307A3" w:rsidRDefault="00BF46E1" w:rsidP="00195D76">
            <w:pPr>
              <w:pStyle w:val="TAL"/>
            </w:pPr>
            <w:r w:rsidRPr="005307A3">
              <w:t>or</w:t>
            </w:r>
          </w:p>
          <w:p w14:paraId="478643DA" w14:textId="77777777" w:rsidR="00BF46E1" w:rsidRPr="005307A3" w:rsidRDefault="00BF46E1" w:rsidP="00195D76">
            <w:pPr>
              <w:pStyle w:val="TAL"/>
            </w:pPr>
            <w:r w:rsidRPr="005307A3">
              <w:t>ENVELOPE CALL CONTROL 4.1.4B</w:t>
            </w:r>
          </w:p>
        </w:tc>
        <w:tc>
          <w:tcPr>
            <w:tcW w:w="3408" w:type="dxa"/>
            <w:tcBorders>
              <w:left w:val="single" w:sz="6" w:space="0" w:color="auto"/>
              <w:right w:val="single" w:sz="6" w:space="0" w:color="auto"/>
            </w:tcBorders>
          </w:tcPr>
          <w:p w14:paraId="04E5E4BB"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6991E38C" w14:textId="77777777" w:rsidTr="00195D76">
        <w:trPr>
          <w:cantSplit/>
          <w:jc w:val="center"/>
        </w:trPr>
        <w:tc>
          <w:tcPr>
            <w:tcW w:w="765" w:type="dxa"/>
            <w:tcBorders>
              <w:left w:val="single" w:sz="6" w:space="0" w:color="auto"/>
              <w:right w:val="single" w:sz="6" w:space="0" w:color="auto"/>
            </w:tcBorders>
          </w:tcPr>
          <w:p w14:paraId="315FF042" w14:textId="77777777" w:rsidR="00BF46E1" w:rsidRPr="005307A3" w:rsidRDefault="00BF46E1" w:rsidP="00195D76">
            <w:pPr>
              <w:pStyle w:val="TAC"/>
            </w:pPr>
            <w:r w:rsidRPr="005307A3">
              <w:t>15</w:t>
            </w:r>
          </w:p>
        </w:tc>
        <w:tc>
          <w:tcPr>
            <w:tcW w:w="1418" w:type="dxa"/>
            <w:tcBorders>
              <w:left w:val="single" w:sz="6" w:space="0" w:color="auto"/>
              <w:right w:val="single" w:sz="6" w:space="0" w:color="auto"/>
            </w:tcBorders>
          </w:tcPr>
          <w:p w14:paraId="4890E74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A063ED9" w14:textId="77777777" w:rsidR="00BF46E1" w:rsidRPr="005307A3" w:rsidRDefault="00BF46E1" w:rsidP="00195D76">
            <w:pPr>
              <w:pStyle w:val="TAL"/>
            </w:pPr>
            <w:r w:rsidRPr="005307A3">
              <w:t>CALL CONTROL RESULT 4.1.3</w:t>
            </w:r>
          </w:p>
        </w:tc>
        <w:tc>
          <w:tcPr>
            <w:tcW w:w="3408" w:type="dxa"/>
            <w:tcBorders>
              <w:left w:val="single" w:sz="6" w:space="0" w:color="auto"/>
              <w:right w:val="single" w:sz="6" w:space="0" w:color="auto"/>
            </w:tcBorders>
          </w:tcPr>
          <w:p w14:paraId="5CA60EC8" w14:textId="77777777" w:rsidR="00BF46E1" w:rsidRPr="005307A3" w:rsidRDefault="00BF46E1" w:rsidP="00195D76">
            <w:pPr>
              <w:pStyle w:val="TAL"/>
            </w:pPr>
            <w:r w:rsidRPr="005307A3">
              <w:t>[Call control result: "Allowed with modifications"]</w:t>
            </w:r>
          </w:p>
        </w:tc>
      </w:tr>
      <w:tr w:rsidR="00BF46E1" w:rsidRPr="005307A3" w14:paraId="5B27F67E" w14:textId="77777777" w:rsidTr="00195D76">
        <w:trPr>
          <w:cantSplit/>
          <w:jc w:val="center"/>
        </w:trPr>
        <w:tc>
          <w:tcPr>
            <w:tcW w:w="765" w:type="dxa"/>
            <w:tcBorders>
              <w:left w:val="single" w:sz="6" w:space="0" w:color="auto"/>
              <w:right w:val="single" w:sz="6" w:space="0" w:color="auto"/>
            </w:tcBorders>
          </w:tcPr>
          <w:p w14:paraId="1CD36A59" w14:textId="77777777" w:rsidR="00BF46E1" w:rsidRPr="005307A3" w:rsidRDefault="00BF46E1" w:rsidP="00195D76">
            <w:pPr>
              <w:pStyle w:val="TAC"/>
            </w:pPr>
            <w:r w:rsidRPr="005307A3">
              <w:t>16</w:t>
            </w:r>
          </w:p>
        </w:tc>
        <w:tc>
          <w:tcPr>
            <w:tcW w:w="1418" w:type="dxa"/>
            <w:tcBorders>
              <w:left w:val="single" w:sz="6" w:space="0" w:color="auto"/>
              <w:right w:val="single" w:sz="6" w:space="0" w:color="auto"/>
            </w:tcBorders>
          </w:tcPr>
          <w:p w14:paraId="75A38ECD"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1EAA50B3" w14:textId="77777777" w:rsidR="00BF46E1" w:rsidRPr="005307A3" w:rsidRDefault="00BF46E1" w:rsidP="00195D76">
            <w:pPr>
              <w:pStyle w:val="TAL"/>
            </w:pPr>
            <w:r w:rsidRPr="005307A3">
              <w:t>The ME sets up the call with data sent by the UICC</w:t>
            </w:r>
          </w:p>
        </w:tc>
        <w:tc>
          <w:tcPr>
            <w:tcW w:w="3408" w:type="dxa"/>
            <w:tcBorders>
              <w:left w:val="single" w:sz="6" w:space="0" w:color="auto"/>
              <w:right w:val="single" w:sz="6" w:space="0" w:color="auto"/>
            </w:tcBorders>
          </w:tcPr>
          <w:p w14:paraId="06E6B12E" w14:textId="77777777" w:rsidR="00BF46E1" w:rsidRPr="005307A3" w:rsidRDefault="00BF46E1" w:rsidP="00195D76">
            <w:pPr>
              <w:pStyle w:val="TAL"/>
            </w:pPr>
            <w:r w:rsidRPr="005307A3">
              <w:t>[Set up call to "2222"]</w:t>
            </w:r>
          </w:p>
        </w:tc>
      </w:tr>
      <w:tr w:rsidR="00BF46E1" w:rsidRPr="005307A3" w14:paraId="5880C1D4" w14:textId="77777777" w:rsidTr="00195D76">
        <w:trPr>
          <w:cantSplit/>
          <w:jc w:val="center"/>
        </w:trPr>
        <w:tc>
          <w:tcPr>
            <w:tcW w:w="765" w:type="dxa"/>
            <w:tcBorders>
              <w:left w:val="single" w:sz="6" w:space="0" w:color="auto"/>
              <w:right w:val="single" w:sz="6" w:space="0" w:color="auto"/>
            </w:tcBorders>
          </w:tcPr>
          <w:p w14:paraId="2728363D" w14:textId="77777777" w:rsidR="00BF46E1" w:rsidRPr="005307A3" w:rsidRDefault="00BF46E1" w:rsidP="00195D76">
            <w:pPr>
              <w:pStyle w:val="TAC"/>
            </w:pPr>
            <w:r w:rsidRPr="005307A3">
              <w:t>17</w:t>
            </w:r>
          </w:p>
        </w:tc>
        <w:tc>
          <w:tcPr>
            <w:tcW w:w="1418" w:type="dxa"/>
            <w:tcBorders>
              <w:left w:val="single" w:sz="6" w:space="0" w:color="auto"/>
              <w:right w:val="single" w:sz="6" w:space="0" w:color="auto"/>
            </w:tcBorders>
          </w:tcPr>
          <w:p w14:paraId="4CB57C4E"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696E9460" w14:textId="77777777" w:rsidR="00BF46E1" w:rsidRPr="005307A3" w:rsidRDefault="00BF46E1" w:rsidP="00195D76">
            <w:pPr>
              <w:pStyle w:val="TAL"/>
            </w:pPr>
            <w:r w:rsidRPr="005307A3">
              <w:t>The user shall use a MMI dependent procedure to initiate the disabling of the BDN service</w:t>
            </w:r>
          </w:p>
        </w:tc>
        <w:tc>
          <w:tcPr>
            <w:tcW w:w="3408" w:type="dxa"/>
            <w:tcBorders>
              <w:left w:val="single" w:sz="6" w:space="0" w:color="auto"/>
              <w:right w:val="single" w:sz="6" w:space="0" w:color="auto"/>
            </w:tcBorders>
          </w:tcPr>
          <w:p w14:paraId="523F111F" w14:textId="77777777" w:rsidR="00BF46E1" w:rsidRPr="005307A3" w:rsidRDefault="00BF46E1" w:rsidP="00195D76">
            <w:pPr>
              <w:pStyle w:val="TAL"/>
            </w:pPr>
          </w:p>
        </w:tc>
      </w:tr>
      <w:tr w:rsidR="00BF46E1" w:rsidRPr="005307A3" w14:paraId="62622BF1" w14:textId="77777777" w:rsidTr="00195D76">
        <w:trPr>
          <w:cantSplit/>
          <w:jc w:val="center"/>
        </w:trPr>
        <w:tc>
          <w:tcPr>
            <w:tcW w:w="765" w:type="dxa"/>
            <w:tcBorders>
              <w:left w:val="single" w:sz="6" w:space="0" w:color="auto"/>
              <w:right w:val="single" w:sz="6" w:space="0" w:color="auto"/>
            </w:tcBorders>
          </w:tcPr>
          <w:p w14:paraId="5E98CD9C" w14:textId="77777777" w:rsidR="00BF46E1" w:rsidRPr="005307A3" w:rsidRDefault="00BF46E1" w:rsidP="00195D76">
            <w:pPr>
              <w:pStyle w:val="TAC"/>
            </w:pPr>
            <w:r w:rsidRPr="005307A3">
              <w:t>18</w:t>
            </w:r>
          </w:p>
        </w:tc>
        <w:tc>
          <w:tcPr>
            <w:tcW w:w="1418" w:type="dxa"/>
            <w:tcBorders>
              <w:left w:val="single" w:sz="6" w:space="0" w:color="auto"/>
              <w:right w:val="single" w:sz="6" w:space="0" w:color="auto"/>
            </w:tcBorders>
          </w:tcPr>
          <w:p w14:paraId="2714D395" w14:textId="77777777" w:rsidR="00BF46E1" w:rsidRPr="005307A3" w:rsidRDefault="00BF46E1" w:rsidP="00195D76">
            <w:pPr>
              <w:pStyle w:val="TAC"/>
            </w:pPr>
            <w:r w:rsidRPr="005307A3">
              <w:t xml:space="preserve">ME </w:t>
            </w:r>
            <w:r w:rsidRPr="005307A3">
              <w:rPr>
                <w:rFonts w:ascii="Symbol" w:hAnsi="Symbol"/>
              </w:rPr>
              <w:t></w:t>
            </w:r>
            <w:r w:rsidRPr="005307A3">
              <w:t xml:space="preserve"> User</w:t>
            </w:r>
          </w:p>
        </w:tc>
        <w:tc>
          <w:tcPr>
            <w:tcW w:w="2835" w:type="dxa"/>
            <w:tcBorders>
              <w:left w:val="single" w:sz="6" w:space="0" w:color="auto"/>
              <w:right w:val="single" w:sz="6" w:space="0" w:color="auto"/>
            </w:tcBorders>
          </w:tcPr>
          <w:p w14:paraId="6505C2E9" w14:textId="77777777" w:rsidR="00BF46E1" w:rsidRPr="005307A3" w:rsidRDefault="00BF46E1" w:rsidP="00195D76">
            <w:pPr>
              <w:pStyle w:val="TAL"/>
            </w:pPr>
            <w:r w:rsidRPr="005307A3">
              <w:t>Ask for second application PIN verification</w:t>
            </w:r>
          </w:p>
        </w:tc>
        <w:tc>
          <w:tcPr>
            <w:tcW w:w="3408" w:type="dxa"/>
            <w:tcBorders>
              <w:left w:val="single" w:sz="6" w:space="0" w:color="auto"/>
              <w:right w:val="single" w:sz="6" w:space="0" w:color="auto"/>
            </w:tcBorders>
          </w:tcPr>
          <w:p w14:paraId="29133EEF" w14:textId="77777777" w:rsidR="00BF46E1" w:rsidRPr="005307A3" w:rsidRDefault="00BF46E1" w:rsidP="00195D76">
            <w:pPr>
              <w:pStyle w:val="TAL"/>
            </w:pPr>
          </w:p>
        </w:tc>
      </w:tr>
      <w:tr w:rsidR="00BF46E1" w:rsidRPr="005307A3" w14:paraId="56EE3710" w14:textId="77777777" w:rsidTr="00195D76">
        <w:trPr>
          <w:cantSplit/>
          <w:jc w:val="center"/>
        </w:trPr>
        <w:tc>
          <w:tcPr>
            <w:tcW w:w="765" w:type="dxa"/>
            <w:tcBorders>
              <w:left w:val="single" w:sz="6" w:space="0" w:color="auto"/>
              <w:right w:val="single" w:sz="6" w:space="0" w:color="auto"/>
            </w:tcBorders>
          </w:tcPr>
          <w:p w14:paraId="6B3CA393" w14:textId="77777777" w:rsidR="00BF46E1" w:rsidRPr="005307A3" w:rsidRDefault="00BF46E1" w:rsidP="00195D76">
            <w:pPr>
              <w:pStyle w:val="TAC"/>
            </w:pPr>
            <w:r w:rsidRPr="005307A3">
              <w:t>19</w:t>
            </w:r>
          </w:p>
        </w:tc>
        <w:tc>
          <w:tcPr>
            <w:tcW w:w="1418" w:type="dxa"/>
            <w:tcBorders>
              <w:left w:val="single" w:sz="6" w:space="0" w:color="auto"/>
              <w:right w:val="single" w:sz="6" w:space="0" w:color="auto"/>
            </w:tcBorders>
          </w:tcPr>
          <w:p w14:paraId="105C353E"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C73424C" w14:textId="77777777" w:rsidR="00BF46E1" w:rsidRPr="005307A3" w:rsidRDefault="00BF46E1" w:rsidP="00195D76">
            <w:pPr>
              <w:pStyle w:val="TAL"/>
            </w:pPr>
            <w:r w:rsidRPr="005307A3">
              <w:t>The user shall enter the second application PIN</w:t>
            </w:r>
          </w:p>
        </w:tc>
        <w:tc>
          <w:tcPr>
            <w:tcW w:w="3408" w:type="dxa"/>
            <w:tcBorders>
              <w:left w:val="single" w:sz="6" w:space="0" w:color="auto"/>
              <w:right w:val="single" w:sz="6" w:space="0" w:color="auto"/>
            </w:tcBorders>
          </w:tcPr>
          <w:p w14:paraId="2CC32EFC" w14:textId="77777777" w:rsidR="00BF46E1" w:rsidRPr="005307A3" w:rsidRDefault="00BF46E1" w:rsidP="00195D76">
            <w:pPr>
              <w:pStyle w:val="TAL"/>
            </w:pPr>
          </w:p>
        </w:tc>
      </w:tr>
      <w:tr w:rsidR="00BF46E1" w:rsidRPr="005307A3" w14:paraId="46871106" w14:textId="77777777" w:rsidTr="00195D76">
        <w:trPr>
          <w:cantSplit/>
          <w:jc w:val="center"/>
        </w:trPr>
        <w:tc>
          <w:tcPr>
            <w:tcW w:w="765" w:type="dxa"/>
            <w:tcBorders>
              <w:left w:val="single" w:sz="6" w:space="0" w:color="auto"/>
              <w:right w:val="single" w:sz="6" w:space="0" w:color="auto"/>
            </w:tcBorders>
          </w:tcPr>
          <w:p w14:paraId="0BC33F86" w14:textId="77777777" w:rsidR="00BF46E1" w:rsidRPr="005307A3" w:rsidRDefault="00BF46E1" w:rsidP="00195D76">
            <w:pPr>
              <w:pStyle w:val="TAC"/>
            </w:pPr>
            <w:r w:rsidRPr="005307A3">
              <w:t>20</w:t>
            </w:r>
          </w:p>
        </w:tc>
        <w:tc>
          <w:tcPr>
            <w:tcW w:w="1418" w:type="dxa"/>
            <w:tcBorders>
              <w:left w:val="single" w:sz="6" w:space="0" w:color="auto"/>
              <w:right w:val="single" w:sz="6" w:space="0" w:color="auto"/>
            </w:tcBorders>
          </w:tcPr>
          <w:p w14:paraId="5C68C1E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9E4C7E4" w14:textId="77777777" w:rsidR="00BF46E1" w:rsidRPr="005307A3" w:rsidRDefault="00BF46E1" w:rsidP="00195D76">
            <w:pPr>
              <w:pStyle w:val="TAL"/>
            </w:pPr>
            <w:r w:rsidRPr="005307A3">
              <w:t>Update EF EST to disable BDN service</w:t>
            </w:r>
          </w:p>
        </w:tc>
        <w:tc>
          <w:tcPr>
            <w:tcW w:w="3408" w:type="dxa"/>
            <w:tcBorders>
              <w:left w:val="single" w:sz="6" w:space="0" w:color="auto"/>
              <w:right w:val="single" w:sz="6" w:space="0" w:color="auto"/>
            </w:tcBorders>
          </w:tcPr>
          <w:p w14:paraId="18D5360B" w14:textId="77777777" w:rsidR="00BF46E1" w:rsidRPr="005307A3" w:rsidRDefault="00BF46E1" w:rsidP="00195D76">
            <w:pPr>
              <w:pStyle w:val="TAL"/>
            </w:pPr>
          </w:p>
        </w:tc>
      </w:tr>
      <w:tr w:rsidR="00BF46E1" w:rsidRPr="005307A3" w14:paraId="23810B1F" w14:textId="77777777" w:rsidTr="00195D76">
        <w:trPr>
          <w:cantSplit/>
          <w:jc w:val="center"/>
        </w:trPr>
        <w:tc>
          <w:tcPr>
            <w:tcW w:w="765" w:type="dxa"/>
            <w:tcBorders>
              <w:left w:val="single" w:sz="6" w:space="0" w:color="auto"/>
              <w:right w:val="single" w:sz="6" w:space="0" w:color="auto"/>
            </w:tcBorders>
          </w:tcPr>
          <w:p w14:paraId="46A4E287" w14:textId="77777777" w:rsidR="00BF46E1" w:rsidRPr="005307A3" w:rsidRDefault="00BF46E1" w:rsidP="00195D76">
            <w:pPr>
              <w:pStyle w:val="TAC"/>
            </w:pPr>
            <w:r w:rsidRPr="005307A3">
              <w:t>21</w:t>
            </w:r>
          </w:p>
        </w:tc>
        <w:tc>
          <w:tcPr>
            <w:tcW w:w="1418" w:type="dxa"/>
            <w:tcBorders>
              <w:left w:val="single" w:sz="6" w:space="0" w:color="auto"/>
              <w:right w:val="single" w:sz="6" w:space="0" w:color="auto"/>
            </w:tcBorders>
          </w:tcPr>
          <w:p w14:paraId="3E933C98"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31886E1C" w14:textId="77777777" w:rsidR="00BF46E1" w:rsidRPr="005307A3" w:rsidRDefault="00BF46E1" w:rsidP="00195D76">
            <w:pPr>
              <w:pStyle w:val="TAL"/>
            </w:pPr>
            <w:r w:rsidRPr="005307A3">
              <w:t>UICC responds with SW = "90 00"</w:t>
            </w:r>
          </w:p>
        </w:tc>
        <w:tc>
          <w:tcPr>
            <w:tcW w:w="3408" w:type="dxa"/>
            <w:tcBorders>
              <w:left w:val="single" w:sz="6" w:space="0" w:color="auto"/>
              <w:right w:val="single" w:sz="6" w:space="0" w:color="auto"/>
            </w:tcBorders>
          </w:tcPr>
          <w:p w14:paraId="59F4E84F" w14:textId="77777777" w:rsidR="00BF46E1" w:rsidRPr="005307A3" w:rsidRDefault="00BF46E1" w:rsidP="00195D76">
            <w:pPr>
              <w:pStyle w:val="TAL"/>
            </w:pPr>
          </w:p>
        </w:tc>
      </w:tr>
      <w:tr w:rsidR="00BF46E1" w:rsidRPr="005307A3" w14:paraId="0D243590" w14:textId="77777777" w:rsidTr="00195D76">
        <w:trPr>
          <w:cantSplit/>
          <w:jc w:val="center"/>
        </w:trPr>
        <w:tc>
          <w:tcPr>
            <w:tcW w:w="765" w:type="dxa"/>
            <w:tcBorders>
              <w:left w:val="single" w:sz="6" w:space="0" w:color="auto"/>
              <w:right w:val="single" w:sz="6" w:space="0" w:color="auto"/>
            </w:tcBorders>
          </w:tcPr>
          <w:p w14:paraId="289477BC" w14:textId="77777777" w:rsidR="00BF46E1" w:rsidRPr="005307A3" w:rsidRDefault="00BF46E1" w:rsidP="00195D76">
            <w:pPr>
              <w:pStyle w:val="TAC"/>
            </w:pPr>
            <w:r w:rsidRPr="005307A3">
              <w:t>22</w:t>
            </w:r>
          </w:p>
        </w:tc>
        <w:tc>
          <w:tcPr>
            <w:tcW w:w="1418" w:type="dxa"/>
            <w:tcBorders>
              <w:left w:val="single" w:sz="6" w:space="0" w:color="auto"/>
              <w:right w:val="single" w:sz="6" w:space="0" w:color="auto"/>
            </w:tcBorders>
          </w:tcPr>
          <w:p w14:paraId="62C2281C" w14:textId="77777777" w:rsidR="00BF46E1" w:rsidRPr="005307A3" w:rsidRDefault="00BF46E1" w:rsidP="00195D76">
            <w:pPr>
              <w:pStyle w:val="TAC"/>
            </w:pPr>
            <w:r w:rsidRPr="005307A3">
              <w:t xml:space="preserve">ME </w:t>
            </w:r>
            <w:r w:rsidRPr="005307A3">
              <w:rPr>
                <w:rFonts w:ascii="Symbol" w:hAnsi="Symbol"/>
              </w:rPr>
              <w:t></w:t>
            </w:r>
            <w:r w:rsidRPr="005307A3">
              <w:t xml:space="preserve"> User</w:t>
            </w:r>
          </w:p>
        </w:tc>
        <w:tc>
          <w:tcPr>
            <w:tcW w:w="2835" w:type="dxa"/>
            <w:tcBorders>
              <w:left w:val="single" w:sz="6" w:space="0" w:color="auto"/>
              <w:right w:val="single" w:sz="6" w:space="0" w:color="auto"/>
            </w:tcBorders>
          </w:tcPr>
          <w:p w14:paraId="4D899895" w14:textId="77777777" w:rsidR="00BF46E1" w:rsidRPr="005307A3" w:rsidRDefault="00BF46E1" w:rsidP="00195D76">
            <w:pPr>
              <w:pStyle w:val="TAL"/>
            </w:pPr>
            <w:r w:rsidRPr="005307A3">
              <w:t>Indicate that the BDN service was disabled successfully</w:t>
            </w:r>
          </w:p>
        </w:tc>
        <w:tc>
          <w:tcPr>
            <w:tcW w:w="3408" w:type="dxa"/>
            <w:tcBorders>
              <w:left w:val="single" w:sz="6" w:space="0" w:color="auto"/>
              <w:right w:val="single" w:sz="6" w:space="0" w:color="auto"/>
            </w:tcBorders>
          </w:tcPr>
          <w:p w14:paraId="32AF60E0" w14:textId="77777777" w:rsidR="00BF46E1" w:rsidRPr="005307A3" w:rsidRDefault="00BF46E1" w:rsidP="00195D76">
            <w:pPr>
              <w:pStyle w:val="TAL"/>
            </w:pPr>
          </w:p>
        </w:tc>
      </w:tr>
      <w:tr w:rsidR="00BF46E1" w:rsidRPr="005307A3" w14:paraId="0A2272F7" w14:textId="77777777" w:rsidTr="00195D76">
        <w:trPr>
          <w:cantSplit/>
          <w:jc w:val="center"/>
        </w:trPr>
        <w:tc>
          <w:tcPr>
            <w:tcW w:w="765" w:type="dxa"/>
            <w:tcBorders>
              <w:left w:val="single" w:sz="6" w:space="0" w:color="auto"/>
              <w:right w:val="single" w:sz="6" w:space="0" w:color="auto"/>
            </w:tcBorders>
          </w:tcPr>
          <w:p w14:paraId="41279407" w14:textId="77777777" w:rsidR="00BF46E1" w:rsidRPr="005307A3" w:rsidRDefault="00BF46E1" w:rsidP="00195D76">
            <w:pPr>
              <w:pStyle w:val="TAC"/>
            </w:pPr>
            <w:r w:rsidRPr="005307A3">
              <w:t>23</w:t>
            </w:r>
          </w:p>
        </w:tc>
        <w:tc>
          <w:tcPr>
            <w:tcW w:w="1418" w:type="dxa"/>
            <w:tcBorders>
              <w:left w:val="single" w:sz="6" w:space="0" w:color="auto"/>
              <w:right w:val="single" w:sz="6" w:space="0" w:color="auto"/>
            </w:tcBorders>
          </w:tcPr>
          <w:p w14:paraId="2666ABA8"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BD42113" w14:textId="77777777" w:rsidR="00BF46E1" w:rsidRPr="005307A3" w:rsidRDefault="00BF46E1" w:rsidP="00195D76">
            <w:pPr>
              <w:pStyle w:val="TAL"/>
            </w:pPr>
            <w:r w:rsidRPr="005307A3">
              <w:t>The user uses the MMI to store the directory number "+876543210" in EF</w:t>
            </w:r>
            <w:r w:rsidRPr="005307A3">
              <w:rPr>
                <w:vertAlign w:val="subscript"/>
              </w:rPr>
              <w:t>BDN</w:t>
            </w:r>
            <w:r w:rsidRPr="005307A3">
              <w:t xml:space="preserve"> as barred dialling number 1 (record 1). </w:t>
            </w:r>
          </w:p>
        </w:tc>
        <w:tc>
          <w:tcPr>
            <w:tcW w:w="3408" w:type="dxa"/>
            <w:tcBorders>
              <w:left w:val="single" w:sz="6" w:space="0" w:color="auto"/>
              <w:right w:val="single" w:sz="6" w:space="0" w:color="auto"/>
            </w:tcBorders>
          </w:tcPr>
          <w:p w14:paraId="2405B5F6" w14:textId="77777777" w:rsidR="00BF46E1" w:rsidRPr="005307A3" w:rsidRDefault="00BF46E1" w:rsidP="00195D76">
            <w:pPr>
              <w:pStyle w:val="TAL"/>
            </w:pPr>
            <w:r w:rsidRPr="005307A3">
              <w:t>[The alpha identifier is not changed.]</w:t>
            </w:r>
          </w:p>
        </w:tc>
      </w:tr>
      <w:tr w:rsidR="00BF46E1" w:rsidRPr="005307A3" w14:paraId="6C9BDE9E" w14:textId="77777777" w:rsidTr="00195D76">
        <w:trPr>
          <w:cantSplit/>
          <w:jc w:val="center"/>
        </w:trPr>
        <w:tc>
          <w:tcPr>
            <w:tcW w:w="765" w:type="dxa"/>
            <w:tcBorders>
              <w:left w:val="single" w:sz="6" w:space="0" w:color="auto"/>
              <w:right w:val="single" w:sz="6" w:space="0" w:color="auto"/>
            </w:tcBorders>
          </w:tcPr>
          <w:p w14:paraId="66A123FA" w14:textId="77777777" w:rsidR="00BF46E1" w:rsidRPr="005307A3" w:rsidRDefault="00BF46E1" w:rsidP="00195D76">
            <w:pPr>
              <w:pStyle w:val="TAC"/>
            </w:pPr>
            <w:r w:rsidRPr="005307A3">
              <w:t>24</w:t>
            </w:r>
          </w:p>
        </w:tc>
        <w:tc>
          <w:tcPr>
            <w:tcW w:w="1418" w:type="dxa"/>
            <w:tcBorders>
              <w:left w:val="single" w:sz="6" w:space="0" w:color="auto"/>
              <w:right w:val="single" w:sz="6" w:space="0" w:color="auto"/>
            </w:tcBorders>
          </w:tcPr>
          <w:p w14:paraId="4EEE1B2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F940E72" w14:textId="77777777" w:rsidR="00BF46E1" w:rsidRPr="005307A3" w:rsidRDefault="00BF46E1" w:rsidP="00195D76">
            <w:pPr>
              <w:pStyle w:val="TAL"/>
            </w:pPr>
            <w:r w:rsidRPr="005307A3">
              <w:t>Update EF BDN</w:t>
            </w:r>
          </w:p>
        </w:tc>
        <w:tc>
          <w:tcPr>
            <w:tcW w:w="3408" w:type="dxa"/>
            <w:tcBorders>
              <w:left w:val="single" w:sz="6" w:space="0" w:color="auto"/>
              <w:right w:val="single" w:sz="6" w:space="0" w:color="auto"/>
            </w:tcBorders>
          </w:tcPr>
          <w:p w14:paraId="0DFAE124" w14:textId="77777777" w:rsidR="00BF46E1" w:rsidRPr="005307A3" w:rsidRDefault="00BF46E1" w:rsidP="00195D76">
            <w:pPr>
              <w:pStyle w:val="TAL"/>
            </w:pPr>
          </w:p>
        </w:tc>
      </w:tr>
      <w:tr w:rsidR="00BF46E1" w:rsidRPr="005307A3" w14:paraId="4A9AE16C" w14:textId="77777777" w:rsidTr="00195D76">
        <w:trPr>
          <w:cantSplit/>
          <w:jc w:val="center"/>
        </w:trPr>
        <w:tc>
          <w:tcPr>
            <w:tcW w:w="765" w:type="dxa"/>
            <w:tcBorders>
              <w:left w:val="single" w:sz="6" w:space="0" w:color="auto"/>
              <w:right w:val="single" w:sz="6" w:space="0" w:color="auto"/>
            </w:tcBorders>
          </w:tcPr>
          <w:p w14:paraId="32B84A9C" w14:textId="77777777" w:rsidR="00BF46E1" w:rsidRPr="005307A3" w:rsidRDefault="00BF46E1" w:rsidP="00195D76">
            <w:pPr>
              <w:pStyle w:val="TAC"/>
            </w:pPr>
            <w:r w:rsidRPr="005307A3">
              <w:t>25</w:t>
            </w:r>
          </w:p>
        </w:tc>
        <w:tc>
          <w:tcPr>
            <w:tcW w:w="1418" w:type="dxa"/>
            <w:tcBorders>
              <w:left w:val="single" w:sz="6" w:space="0" w:color="auto"/>
              <w:right w:val="single" w:sz="6" w:space="0" w:color="auto"/>
            </w:tcBorders>
          </w:tcPr>
          <w:p w14:paraId="63131C36"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6F2E1FC7" w14:textId="77777777" w:rsidR="00BF46E1" w:rsidRPr="005307A3" w:rsidRDefault="00BF46E1" w:rsidP="00195D76">
            <w:pPr>
              <w:pStyle w:val="TAL"/>
            </w:pPr>
            <w:r w:rsidRPr="005307A3">
              <w:t>UICC responds with SW = "90 00"</w:t>
            </w:r>
          </w:p>
        </w:tc>
        <w:tc>
          <w:tcPr>
            <w:tcW w:w="3408" w:type="dxa"/>
            <w:tcBorders>
              <w:left w:val="single" w:sz="6" w:space="0" w:color="auto"/>
              <w:right w:val="single" w:sz="6" w:space="0" w:color="auto"/>
            </w:tcBorders>
          </w:tcPr>
          <w:p w14:paraId="5785FF2A" w14:textId="77777777" w:rsidR="00BF46E1" w:rsidRPr="005307A3" w:rsidRDefault="00BF46E1" w:rsidP="00195D76">
            <w:pPr>
              <w:pStyle w:val="TAL"/>
            </w:pPr>
          </w:p>
        </w:tc>
      </w:tr>
      <w:tr w:rsidR="00BF46E1" w:rsidRPr="005307A3" w14:paraId="0A9BE688" w14:textId="77777777" w:rsidTr="00195D76">
        <w:trPr>
          <w:cantSplit/>
          <w:jc w:val="center"/>
        </w:trPr>
        <w:tc>
          <w:tcPr>
            <w:tcW w:w="765" w:type="dxa"/>
            <w:tcBorders>
              <w:left w:val="single" w:sz="6" w:space="0" w:color="auto"/>
              <w:right w:val="single" w:sz="6" w:space="0" w:color="auto"/>
            </w:tcBorders>
          </w:tcPr>
          <w:p w14:paraId="32C6CD0B" w14:textId="77777777" w:rsidR="00BF46E1" w:rsidRPr="005307A3" w:rsidRDefault="00BF46E1" w:rsidP="00195D76">
            <w:pPr>
              <w:pStyle w:val="TAC"/>
            </w:pPr>
            <w:r w:rsidRPr="005307A3">
              <w:t>26</w:t>
            </w:r>
          </w:p>
        </w:tc>
        <w:tc>
          <w:tcPr>
            <w:tcW w:w="1418" w:type="dxa"/>
            <w:tcBorders>
              <w:left w:val="single" w:sz="6" w:space="0" w:color="auto"/>
              <w:right w:val="single" w:sz="6" w:space="0" w:color="auto"/>
            </w:tcBorders>
          </w:tcPr>
          <w:p w14:paraId="0FB4EC8D" w14:textId="77777777" w:rsidR="00BF46E1" w:rsidRPr="005307A3" w:rsidRDefault="00BF46E1" w:rsidP="00195D76">
            <w:pPr>
              <w:pStyle w:val="TAC"/>
            </w:pPr>
            <w:r w:rsidRPr="005307A3">
              <w:t xml:space="preserve">ME </w:t>
            </w:r>
            <w:r w:rsidRPr="005307A3">
              <w:rPr>
                <w:rFonts w:ascii="Symbol" w:hAnsi="Symbol"/>
              </w:rPr>
              <w:t></w:t>
            </w:r>
            <w:r w:rsidRPr="005307A3">
              <w:t xml:space="preserve"> User</w:t>
            </w:r>
          </w:p>
        </w:tc>
        <w:tc>
          <w:tcPr>
            <w:tcW w:w="2835" w:type="dxa"/>
            <w:tcBorders>
              <w:left w:val="single" w:sz="6" w:space="0" w:color="auto"/>
              <w:right w:val="single" w:sz="6" w:space="0" w:color="auto"/>
            </w:tcBorders>
          </w:tcPr>
          <w:p w14:paraId="2AE390A0" w14:textId="77777777" w:rsidR="00BF46E1" w:rsidRPr="005307A3" w:rsidRDefault="00BF46E1" w:rsidP="00195D76">
            <w:pPr>
              <w:pStyle w:val="TAL"/>
            </w:pPr>
            <w:r w:rsidRPr="005307A3">
              <w:t>The user attempts to set up a call to "+876543210".</w:t>
            </w:r>
          </w:p>
        </w:tc>
        <w:tc>
          <w:tcPr>
            <w:tcW w:w="3408" w:type="dxa"/>
            <w:tcBorders>
              <w:left w:val="single" w:sz="6" w:space="0" w:color="auto"/>
              <w:right w:val="single" w:sz="6" w:space="0" w:color="auto"/>
            </w:tcBorders>
          </w:tcPr>
          <w:p w14:paraId="773014D3" w14:textId="77777777" w:rsidR="00BF46E1" w:rsidRPr="005307A3" w:rsidRDefault="00BF46E1" w:rsidP="00195D76">
            <w:pPr>
              <w:pStyle w:val="TAL"/>
            </w:pPr>
          </w:p>
        </w:tc>
      </w:tr>
      <w:tr w:rsidR="00BF46E1" w:rsidRPr="005307A3" w14:paraId="51B29C2A" w14:textId="77777777" w:rsidTr="00195D76">
        <w:trPr>
          <w:cantSplit/>
          <w:jc w:val="center"/>
        </w:trPr>
        <w:tc>
          <w:tcPr>
            <w:tcW w:w="765" w:type="dxa"/>
            <w:tcBorders>
              <w:left w:val="single" w:sz="6" w:space="0" w:color="auto"/>
              <w:right w:val="single" w:sz="6" w:space="0" w:color="auto"/>
            </w:tcBorders>
          </w:tcPr>
          <w:p w14:paraId="19E796E5" w14:textId="77777777" w:rsidR="00BF46E1" w:rsidRPr="005307A3" w:rsidRDefault="00BF46E1" w:rsidP="00195D76">
            <w:pPr>
              <w:pStyle w:val="TAC"/>
            </w:pPr>
            <w:r w:rsidRPr="005307A3">
              <w:t>27a</w:t>
            </w:r>
          </w:p>
        </w:tc>
        <w:tc>
          <w:tcPr>
            <w:tcW w:w="1418" w:type="dxa"/>
            <w:tcBorders>
              <w:left w:val="single" w:sz="6" w:space="0" w:color="auto"/>
              <w:right w:val="single" w:sz="6" w:space="0" w:color="auto"/>
            </w:tcBorders>
          </w:tcPr>
          <w:p w14:paraId="64949E77"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34901BD0" w14:textId="77777777" w:rsidR="00BF46E1" w:rsidRPr="005307A3" w:rsidRDefault="00BF46E1" w:rsidP="00195D76">
            <w:pPr>
              <w:pStyle w:val="TAL"/>
            </w:pPr>
            <w:r w:rsidRPr="005307A3">
              <w:t>No Envelope call control is sent</w:t>
            </w:r>
          </w:p>
        </w:tc>
        <w:tc>
          <w:tcPr>
            <w:tcW w:w="3408" w:type="dxa"/>
            <w:tcBorders>
              <w:left w:val="single" w:sz="6" w:space="0" w:color="auto"/>
              <w:right w:val="single" w:sz="6" w:space="0" w:color="auto"/>
            </w:tcBorders>
          </w:tcPr>
          <w:p w14:paraId="1787D993" w14:textId="77777777" w:rsidR="00BF46E1" w:rsidRPr="005307A3" w:rsidRDefault="00BF46E1" w:rsidP="00195D76">
            <w:pPr>
              <w:pStyle w:val="TAL"/>
            </w:pPr>
          </w:p>
        </w:tc>
      </w:tr>
      <w:tr w:rsidR="00BF46E1" w:rsidRPr="005307A3" w14:paraId="6EC540F6" w14:textId="77777777" w:rsidTr="00195D76">
        <w:trPr>
          <w:cantSplit/>
          <w:jc w:val="center"/>
        </w:trPr>
        <w:tc>
          <w:tcPr>
            <w:tcW w:w="765" w:type="dxa"/>
            <w:tcBorders>
              <w:left w:val="single" w:sz="6" w:space="0" w:color="auto"/>
              <w:bottom w:val="single" w:sz="4" w:space="0" w:color="auto"/>
              <w:right w:val="single" w:sz="6" w:space="0" w:color="auto"/>
            </w:tcBorders>
          </w:tcPr>
          <w:p w14:paraId="4C1DE733" w14:textId="77777777" w:rsidR="00BF46E1" w:rsidRPr="005307A3" w:rsidRDefault="00BF46E1" w:rsidP="00195D76">
            <w:pPr>
              <w:pStyle w:val="TAC"/>
            </w:pPr>
            <w:r w:rsidRPr="005307A3">
              <w:t>27b</w:t>
            </w:r>
          </w:p>
        </w:tc>
        <w:tc>
          <w:tcPr>
            <w:tcW w:w="1418" w:type="dxa"/>
            <w:tcBorders>
              <w:left w:val="single" w:sz="6" w:space="0" w:color="auto"/>
              <w:bottom w:val="single" w:sz="4" w:space="0" w:color="auto"/>
              <w:right w:val="single" w:sz="6" w:space="0" w:color="auto"/>
            </w:tcBorders>
          </w:tcPr>
          <w:p w14:paraId="323B779B"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bottom w:val="single" w:sz="4" w:space="0" w:color="auto"/>
              <w:right w:val="single" w:sz="6" w:space="0" w:color="auto"/>
            </w:tcBorders>
          </w:tcPr>
          <w:p w14:paraId="2E683440" w14:textId="77777777" w:rsidR="00BF46E1" w:rsidRPr="005307A3" w:rsidRDefault="00BF46E1" w:rsidP="00195D76">
            <w:pPr>
              <w:pStyle w:val="TAL"/>
            </w:pPr>
            <w:r w:rsidRPr="005307A3">
              <w:t>The ME sets up the call without modification</w:t>
            </w:r>
          </w:p>
        </w:tc>
        <w:tc>
          <w:tcPr>
            <w:tcW w:w="3408" w:type="dxa"/>
            <w:tcBorders>
              <w:left w:val="single" w:sz="6" w:space="0" w:color="auto"/>
              <w:bottom w:val="single" w:sz="4" w:space="0" w:color="auto"/>
              <w:right w:val="single" w:sz="6" w:space="0" w:color="auto"/>
            </w:tcBorders>
          </w:tcPr>
          <w:p w14:paraId="6EA944E7" w14:textId="77777777" w:rsidR="00BF46E1" w:rsidRPr="005307A3" w:rsidRDefault="00BF46E1" w:rsidP="00195D76">
            <w:pPr>
              <w:pStyle w:val="TAL"/>
            </w:pPr>
          </w:p>
        </w:tc>
      </w:tr>
    </w:tbl>
    <w:p w14:paraId="2059FEB4" w14:textId="77777777" w:rsidR="00BF46E1" w:rsidRPr="005307A3" w:rsidRDefault="00BF46E1" w:rsidP="00BF46E1"/>
    <w:p w14:paraId="378CF112" w14:textId="77777777" w:rsidR="00BF46E1" w:rsidRPr="005307A3" w:rsidRDefault="00BF46E1" w:rsidP="00BF46E1">
      <w:r w:rsidRPr="005307A3">
        <w:lastRenderedPageBreak/>
        <w:t>ENVELOPE CALL CONTROL 4.1.1A</w:t>
      </w:r>
    </w:p>
    <w:p w14:paraId="3509036D" w14:textId="77777777" w:rsidR="00BF46E1" w:rsidRPr="005307A3" w:rsidRDefault="00BF46E1" w:rsidP="00BF46E1">
      <w:r w:rsidRPr="005307A3">
        <w:t>Logically:</w:t>
      </w:r>
    </w:p>
    <w:p w14:paraId="35D535CE" w14:textId="77777777" w:rsidR="00BF46E1" w:rsidRPr="005307A3" w:rsidRDefault="00BF46E1" w:rsidP="0041528A">
      <w:pPr>
        <w:pStyle w:val="EW"/>
      </w:pPr>
      <w:r w:rsidRPr="005307A3">
        <w:t>Device identities</w:t>
      </w:r>
    </w:p>
    <w:p w14:paraId="4F7DE512" w14:textId="77777777" w:rsidR="00BF46E1" w:rsidRPr="005307A3" w:rsidRDefault="00BF46E1" w:rsidP="0041528A">
      <w:pPr>
        <w:pStyle w:val="EW"/>
      </w:pPr>
      <w:r w:rsidRPr="005307A3">
        <w:tab/>
        <w:t>Source device:</w:t>
      </w:r>
      <w:r w:rsidRPr="005307A3">
        <w:tab/>
        <w:t>ME</w:t>
      </w:r>
    </w:p>
    <w:p w14:paraId="2BC9B716" w14:textId="77777777" w:rsidR="00BF46E1" w:rsidRPr="005307A3" w:rsidRDefault="00BF46E1" w:rsidP="0041528A">
      <w:pPr>
        <w:pStyle w:val="EW"/>
      </w:pPr>
      <w:r w:rsidRPr="005307A3">
        <w:tab/>
        <w:t>Destination device:</w:t>
      </w:r>
      <w:r w:rsidRPr="005307A3">
        <w:tab/>
        <w:t>UICC</w:t>
      </w:r>
    </w:p>
    <w:p w14:paraId="74818EC5" w14:textId="77777777" w:rsidR="00BF46E1" w:rsidRPr="005307A3" w:rsidRDefault="00BF46E1" w:rsidP="0041528A">
      <w:pPr>
        <w:pStyle w:val="EW"/>
      </w:pPr>
      <w:r w:rsidRPr="005307A3">
        <w:t>Address</w:t>
      </w:r>
    </w:p>
    <w:p w14:paraId="294F1C38" w14:textId="77777777" w:rsidR="00BF46E1" w:rsidRPr="005307A3" w:rsidRDefault="00BF46E1" w:rsidP="0041528A">
      <w:pPr>
        <w:pStyle w:val="EW"/>
      </w:pPr>
      <w:r w:rsidRPr="005307A3">
        <w:tab/>
        <w:t>TON</w:t>
      </w:r>
      <w:r w:rsidRPr="005307A3">
        <w:tab/>
        <w:t>International</w:t>
      </w:r>
    </w:p>
    <w:p w14:paraId="5AFA6589" w14:textId="77777777" w:rsidR="00BF46E1" w:rsidRPr="005307A3" w:rsidRDefault="00BF46E1" w:rsidP="0041528A">
      <w:pPr>
        <w:pStyle w:val="EW"/>
      </w:pPr>
      <w:r w:rsidRPr="005307A3">
        <w:tab/>
        <w:t>NPI</w:t>
      </w:r>
      <w:r w:rsidRPr="005307A3">
        <w:tab/>
        <w:t>"ISDN / telephone numbering plan"</w:t>
      </w:r>
    </w:p>
    <w:p w14:paraId="531626C3" w14:textId="77777777" w:rsidR="00BF46E1" w:rsidRPr="005307A3" w:rsidRDefault="00BF46E1" w:rsidP="0041528A">
      <w:pPr>
        <w:pStyle w:val="EW"/>
      </w:pPr>
      <w:r w:rsidRPr="005307A3">
        <w:tab/>
        <w:t>Dialling number string</w:t>
      </w:r>
      <w:r w:rsidRPr="005307A3">
        <w:tab/>
        <w:t>"1357924680"</w:t>
      </w:r>
    </w:p>
    <w:p w14:paraId="13D9F98F" w14:textId="77777777" w:rsidR="00BF46E1" w:rsidRPr="005307A3" w:rsidRDefault="00BF46E1" w:rsidP="0041528A">
      <w:pPr>
        <w:pStyle w:val="EW"/>
      </w:pPr>
      <w:r w:rsidRPr="005307A3">
        <w:t>Capability configuration parameters 1</w:t>
      </w:r>
    </w:p>
    <w:p w14:paraId="2C4799F3" w14:textId="77777777" w:rsidR="00BF46E1" w:rsidRPr="005307A3" w:rsidRDefault="00BF46E1" w:rsidP="0041528A">
      <w:pPr>
        <w:pStyle w:val="EW"/>
      </w:pPr>
      <w:r w:rsidRPr="005307A3">
        <w:tab/>
        <w:t>This parameter is optional. If present, the contents shall not be checked.</w:t>
      </w:r>
    </w:p>
    <w:p w14:paraId="51E9BF31" w14:textId="77777777" w:rsidR="00BF46E1" w:rsidRPr="005307A3" w:rsidRDefault="00BF46E1" w:rsidP="0041528A">
      <w:pPr>
        <w:pStyle w:val="EW"/>
      </w:pPr>
      <w:r w:rsidRPr="005307A3">
        <w:t>Location Information</w:t>
      </w:r>
    </w:p>
    <w:p w14:paraId="0F589252" w14:textId="77777777" w:rsidR="00BF46E1" w:rsidRPr="005307A3" w:rsidRDefault="00BF46E1" w:rsidP="0041528A">
      <w:pPr>
        <w:pStyle w:val="EW"/>
      </w:pPr>
      <w:r w:rsidRPr="005307A3">
        <w:tab/>
        <w:t>MCC &amp; MNC</w:t>
      </w:r>
      <w:r w:rsidRPr="005307A3">
        <w:tab/>
        <w:t>the mobile country and network code (00F110)</w:t>
      </w:r>
    </w:p>
    <w:p w14:paraId="53F20D42" w14:textId="77777777" w:rsidR="00BF46E1" w:rsidRPr="005307A3" w:rsidRDefault="00BF46E1" w:rsidP="0041528A">
      <w:pPr>
        <w:pStyle w:val="EW"/>
      </w:pPr>
      <w:r w:rsidRPr="005307A3">
        <w:tab/>
        <w:t>LAC</w:t>
      </w:r>
      <w:r w:rsidRPr="005307A3">
        <w:tab/>
        <w:t>the location Area Code (0001)</w:t>
      </w:r>
    </w:p>
    <w:p w14:paraId="07F38308" w14:textId="77777777" w:rsidR="00BF46E1" w:rsidRPr="005307A3" w:rsidRDefault="00BF46E1" w:rsidP="0041528A">
      <w:pPr>
        <w:pStyle w:val="EW"/>
      </w:pPr>
      <w:r w:rsidRPr="005307A3">
        <w:tab/>
        <w:t>Cell ID</w:t>
      </w:r>
      <w:r w:rsidRPr="005307A3">
        <w:tab/>
        <w:t>Cell Identity Value (0001)</w:t>
      </w:r>
    </w:p>
    <w:p w14:paraId="23F68C85" w14:textId="77777777" w:rsidR="00BF46E1" w:rsidRPr="005307A3" w:rsidRDefault="00BF46E1" w:rsidP="0041528A">
      <w:pPr>
        <w:pStyle w:val="EW"/>
      </w:pPr>
      <w:r w:rsidRPr="005307A3">
        <w:t>Capability configuration parameters 2</w:t>
      </w:r>
    </w:p>
    <w:p w14:paraId="44799026" w14:textId="77777777" w:rsidR="00BF46E1" w:rsidRPr="005307A3" w:rsidRDefault="00BF46E1" w:rsidP="0041528A">
      <w:pPr>
        <w:pStyle w:val="EX"/>
      </w:pPr>
      <w:r w:rsidRPr="005307A3">
        <w:tab/>
        <w:t>This parameter is optional. If present, the contents shall not be checked.</w:t>
      </w:r>
    </w:p>
    <w:p w14:paraId="069BE6BD" w14:textId="77777777" w:rsidR="00BF46E1" w:rsidRPr="005307A3" w:rsidRDefault="00BF46E1" w:rsidP="00BF46E1">
      <w:r w:rsidRPr="005307A3">
        <w:t>Coding:</w:t>
      </w:r>
    </w:p>
    <w:p w14:paraId="25EF877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08"/>
        <w:gridCol w:w="426"/>
        <w:gridCol w:w="708"/>
        <w:gridCol w:w="426"/>
        <w:gridCol w:w="425"/>
        <w:gridCol w:w="567"/>
        <w:gridCol w:w="567"/>
        <w:gridCol w:w="567"/>
        <w:gridCol w:w="567"/>
        <w:gridCol w:w="567"/>
      </w:tblGrid>
      <w:tr w:rsidR="00BF46E1" w:rsidRPr="005307A3" w14:paraId="24331CDC"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712D0A3D"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67EECBD5"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4F0E8604" w14:textId="77777777" w:rsidR="00BF46E1" w:rsidRPr="005307A3" w:rsidRDefault="00BF46E1" w:rsidP="00195D76">
            <w:pPr>
              <w:pStyle w:val="TAC"/>
            </w:pPr>
            <w:r w:rsidRPr="005307A3">
              <w:t>Note 1</w:t>
            </w:r>
          </w:p>
        </w:tc>
        <w:tc>
          <w:tcPr>
            <w:tcW w:w="708" w:type="dxa"/>
            <w:tcBorders>
              <w:top w:val="single" w:sz="4" w:space="0" w:color="auto"/>
              <w:left w:val="single" w:sz="4" w:space="0" w:color="auto"/>
              <w:bottom w:val="single" w:sz="4" w:space="0" w:color="auto"/>
              <w:right w:val="single" w:sz="4" w:space="0" w:color="auto"/>
            </w:tcBorders>
          </w:tcPr>
          <w:p w14:paraId="7B3826E9"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3439A238" w14:textId="77777777" w:rsidR="00BF46E1" w:rsidRPr="005307A3" w:rsidRDefault="00BF46E1" w:rsidP="00195D76">
            <w:pPr>
              <w:pStyle w:val="TAC"/>
            </w:pPr>
            <w:r w:rsidRPr="005307A3">
              <w:t>02</w:t>
            </w:r>
          </w:p>
        </w:tc>
        <w:tc>
          <w:tcPr>
            <w:tcW w:w="708" w:type="dxa"/>
            <w:tcBorders>
              <w:top w:val="single" w:sz="4" w:space="0" w:color="auto"/>
              <w:left w:val="single" w:sz="4" w:space="0" w:color="auto"/>
              <w:bottom w:val="single" w:sz="4" w:space="0" w:color="auto"/>
              <w:right w:val="single" w:sz="4" w:space="0" w:color="auto"/>
            </w:tcBorders>
          </w:tcPr>
          <w:p w14:paraId="221115A3"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0477D926"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04D22C7F"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E01C5A1"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5075B85"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364EF9B3"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ECE0F96" w14:textId="77777777" w:rsidR="00BF46E1" w:rsidRPr="005307A3" w:rsidRDefault="00BF46E1" w:rsidP="00195D76">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1238B2E1" w14:textId="77777777" w:rsidR="00BF46E1" w:rsidRPr="005307A3" w:rsidRDefault="00BF46E1" w:rsidP="00195D76">
            <w:pPr>
              <w:pStyle w:val="TAC"/>
            </w:pPr>
            <w:r w:rsidRPr="005307A3">
              <w:t>29</w:t>
            </w:r>
          </w:p>
        </w:tc>
      </w:tr>
      <w:tr w:rsidR="00BF46E1" w:rsidRPr="005307A3" w14:paraId="0306CBE5" w14:textId="77777777" w:rsidTr="00195D76">
        <w:trPr>
          <w:jc w:val="center"/>
        </w:trPr>
        <w:tc>
          <w:tcPr>
            <w:tcW w:w="992" w:type="dxa"/>
            <w:tcBorders>
              <w:top w:val="single" w:sz="4" w:space="0" w:color="auto"/>
              <w:right w:val="single" w:sz="4" w:space="0" w:color="auto"/>
            </w:tcBorders>
          </w:tcPr>
          <w:p w14:paraId="57E6E376"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4FB100E8" w14:textId="77777777" w:rsidR="00BF46E1" w:rsidRPr="005307A3" w:rsidRDefault="00BF46E1" w:rsidP="00195D76">
            <w:pPr>
              <w:pStyle w:val="TAC"/>
            </w:pPr>
            <w:r w:rsidRPr="005307A3">
              <w:t>64</w:t>
            </w:r>
          </w:p>
        </w:tc>
        <w:tc>
          <w:tcPr>
            <w:tcW w:w="709" w:type="dxa"/>
            <w:tcBorders>
              <w:top w:val="single" w:sz="4" w:space="0" w:color="auto"/>
              <w:left w:val="single" w:sz="4" w:space="0" w:color="auto"/>
              <w:bottom w:val="single" w:sz="4" w:space="0" w:color="auto"/>
              <w:right w:val="single" w:sz="4" w:space="0" w:color="auto"/>
            </w:tcBorders>
          </w:tcPr>
          <w:p w14:paraId="547C925B" w14:textId="77777777" w:rsidR="00BF46E1" w:rsidRPr="005307A3" w:rsidRDefault="00BF46E1" w:rsidP="00195D76">
            <w:pPr>
              <w:pStyle w:val="TAC"/>
            </w:pPr>
            <w:r w:rsidRPr="005307A3">
              <w:t>08</w:t>
            </w:r>
          </w:p>
        </w:tc>
        <w:tc>
          <w:tcPr>
            <w:tcW w:w="708" w:type="dxa"/>
            <w:tcBorders>
              <w:top w:val="single" w:sz="4" w:space="0" w:color="auto"/>
              <w:left w:val="single" w:sz="4" w:space="0" w:color="auto"/>
              <w:bottom w:val="single" w:sz="4" w:space="0" w:color="auto"/>
              <w:right w:val="single" w:sz="4" w:space="0" w:color="auto"/>
            </w:tcBorders>
          </w:tcPr>
          <w:p w14:paraId="4A07913D" w14:textId="77777777" w:rsidR="00BF46E1" w:rsidRPr="005307A3" w:rsidRDefault="00BF46E1" w:rsidP="00195D76">
            <w:pPr>
              <w:pStyle w:val="TAC"/>
            </w:pPr>
            <w:r w:rsidRPr="005307A3">
              <w:t>Note 2</w:t>
            </w:r>
          </w:p>
        </w:tc>
        <w:tc>
          <w:tcPr>
            <w:tcW w:w="426" w:type="dxa"/>
            <w:tcBorders>
              <w:top w:val="single" w:sz="4" w:space="0" w:color="auto"/>
              <w:left w:val="single" w:sz="4" w:space="0" w:color="auto"/>
              <w:bottom w:val="single" w:sz="4" w:space="0" w:color="auto"/>
              <w:right w:val="single" w:sz="4" w:space="0" w:color="auto"/>
            </w:tcBorders>
          </w:tcPr>
          <w:p w14:paraId="1F5BA562" w14:textId="77777777" w:rsidR="00BF46E1" w:rsidRPr="005307A3" w:rsidRDefault="00BF46E1" w:rsidP="00195D76">
            <w:pPr>
              <w:pStyle w:val="TAC"/>
            </w:pPr>
            <w:r w:rsidRPr="005307A3">
              <w:t>13</w:t>
            </w:r>
          </w:p>
        </w:tc>
        <w:tc>
          <w:tcPr>
            <w:tcW w:w="708" w:type="dxa"/>
            <w:tcBorders>
              <w:top w:val="single" w:sz="4" w:space="0" w:color="auto"/>
              <w:left w:val="single" w:sz="4" w:space="0" w:color="auto"/>
              <w:bottom w:val="single" w:sz="4" w:space="0" w:color="auto"/>
              <w:right w:val="single" w:sz="4" w:space="0" w:color="auto"/>
            </w:tcBorders>
          </w:tcPr>
          <w:p w14:paraId="19E45A60" w14:textId="77777777" w:rsidR="00BF46E1" w:rsidRPr="005307A3" w:rsidRDefault="00BF46E1" w:rsidP="00195D76">
            <w:pPr>
              <w:pStyle w:val="TAC"/>
            </w:pPr>
            <w:r w:rsidRPr="005307A3">
              <w:t>Note 4</w:t>
            </w:r>
          </w:p>
        </w:tc>
        <w:tc>
          <w:tcPr>
            <w:tcW w:w="426" w:type="dxa"/>
            <w:tcBorders>
              <w:top w:val="single" w:sz="4" w:space="0" w:color="auto"/>
              <w:left w:val="single" w:sz="4" w:space="0" w:color="auto"/>
              <w:bottom w:val="single" w:sz="4" w:space="0" w:color="auto"/>
              <w:right w:val="single" w:sz="4" w:space="0" w:color="auto"/>
            </w:tcBorders>
          </w:tcPr>
          <w:p w14:paraId="686BCA12"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0A341365"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0AD8D107"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AD7AA0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EA26FA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A28B2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EC1FCA9" w14:textId="77777777" w:rsidR="00BF46E1" w:rsidRPr="005307A3" w:rsidRDefault="00BF46E1" w:rsidP="00195D76">
            <w:pPr>
              <w:pStyle w:val="TAC"/>
            </w:pPr>
            <w:r w:rsidRPr="005307A3">
              <w:t>01</w:t>
            </w:r>
          </w:p>
        </w:tc>
      </w:tr>
      <w:tr w:rsidR="00BF46E1" w:rsidRPr="005307A3" w14:paraId="5478CC9C" w14:textId="77777777" w:rsidTr="00195D76">
        <w:trPr>
          <w:jc w:val="center"/>
        </w:trPr>
        <w:tc>
          <w:tcPr>
            <w:tcW w:w="992" w:type="dxa"/>
            <w:tcBorders>
              <w:right w:val="single" w:sz="4" w:space="0" w:color="auto"/>
            </w:tcBorders>
          </w:tcPr>
          <w:p w14:paraId="36C8C444"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4F1E47C3" w14:textId="77777777" w:rsidR="00BF46E1" w:rsidRPr="005307A3" w:rsidRDefault="00BF46E1" w:rsidP="00195D76">
            <w:pPr>
              <w:pStyle w:val="TAC"/>
            </w:pPr>
            <w:r w:rsidRPr="005307A3">
              <w:t>Note5</w:t>
            </w:r>
          </w:p>
        </w:tc>
        <w:tc>
          <w:tcPr>
            <w:tcW w:w="709" w:type="dxa"/>
            <w:tcBorders>
              <w:top w:val="single" w:sz="4" w:space="0" w:color="auto"/>
              <w:left w:val="single" w:sz="4" w:space="0" w:color="auto"/>
              <w:bottom w:val="single" w:sz="4" w:space="0" w:color="auto"/>
              <w:right w:val="single" w:sz="4" w:space="0" w:color="auto"/>
            </w:tcBorders>
          </w:tcPr>
          <w:p w14:paraId="57B3D343" w14:textId="77777777" w:rsidR="00BF46E1" w:rsidRPr="005307A3" w:rsidRDefault="00BF46E1" w:rsidP="00195D76">
            <w:pPr>
              <w:pStyle w:val="TAC"/>
            </w:pPr>
            <w:r w:rsidRPr="005307A3">
              <w:t>Note 3</w:t>
            </w:r>
          </w:p>
        </w:tc>
        <w:tc>
          <w:tcPr>
            <w:tcW w:w="708" w:type="dxa"/>
            <w:tcBorders>
              <w:top w:val="single" w:sz="4" w:space="0" w:color="auto"/>
              <w:left w:val="single" w:sz="4" w:space="0" w:color="auto"/>
              <w:bottom w:val="single" w:sz="4" w:space="0" w:color="auto"/>
              <w:right w:val="single" w:sz="4" w:space="0" w:color="auto"/>
            </w:tcBorders>
          </w:tcPr>
          <w:p w14:paraId="28BC9FDC"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674D91B0"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25DAF3D1"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5BC85B76"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3069A31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FA2B8C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0972A5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24138F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32DC8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94418D0" w14:textId="77777777" w:rsidR="00BF46E1" w:rsidRPr="005307A3" w:rsidRDefault="00BF46E1" w:rsidP="00195D76">
            <w:pPr>
              <w:pStyle w:val="TAC"/>
            </w:pPr>
          </w:p>
        </w:tc>
      </w:tr>
    </w:tbl>
    <w:p w14:paraId="394E6FD6" w14:textId="77777777" w:rsidR="00BF46E1" w:rsidRPr="005307A3" w:rsidRDefault="00BF46E1" w:rsidP="00BF46E1"/>
    <w:p w14:paraId="1125458D" w14:textId="77777777" w:rsidR="00BF46E1" w:rsidRPr="005307A3" w:rsidRDefault="00BF46E1" w:rsidP="00BF46E1">
      <w:r w:rsidRPr="005307A3">
        <w:t>ENVELOPE CALL CONTROL 4.1.1B</w:t>
      </w:r>
    </w:p>
    <w:p w14:paraId="5DE9FFC6" w14:textId="77777777" w:rsidR="00BF46E1" w:rsidRPr="005307A3" w:rsidRDefault="00BF46E1" w:rsidP="00BF46E1">
      <w:r w:rsidRPr="005307A3">
        <w:t>Logically:</w:t>
      </w:r>
    </w:p>
    <w:p w14:paraId="750628B1" w14:textId="77777777" w:rsidR="00BF46E1" w:rsidRPr="005307A3" w:rsidRDefault="00BF46E1" w:rsidP="0041528A">
      <w:pPr>
        <w:pStyle w:val="EW"/>
      </w:pPr>
      <w:r w:rsidRPr="005307A3">
        <w:t>Device identities</w:t>
      </w:r>
    </w:p>
    <w:p w14:paraId="0853FF5F" w14:textId="77777777" w:rsidR="00BF46E1" w:rsidRPr="005307A3" w:rsidRDefault="00BF46E1" w:rsidP="0041528A">
      <w:pPr>
        <w:pStyle w:val="EW"/>
      </w:pPr>
      <w:r w:rsidRPr="005307A3">
        <w:tab/>
        <w:t>Source device:</w:t>
      </w:r>
      <w:r w:rsidRPr="005307A3">
        <w:tab/>
        <w:t>ME</w:t>
      </w:r>
    </w:p>
    <w:p w14:paraId="197896BD" w14:textId="77777777" w:rsidR="00BF46E1" w:rsidRPr="005307A3" w:rsidRDefault="00BF46E1" w:rsidP="0041528A">
      <w:pPr>
        <w:pStyle w:val="EW"/>
      </w:pPr>
      <w:r w:rsidRPr="005307A3">
        <w:tab/>
        <w:t>Destination device:</w:t>
      </w:r>
      <w:r w:rsidRPr="005307A3">
        <w:tab/>
        <w:t>UICC</w:t>
      </w:r>
    </w:p>
    <w:p w14:paraId="423B7F1E" w14:textId="77777777" w:rsidR="00BF46E1" w:rsidRPr="005307A3" w:rsidRDefault="00BF46E1" w:rsidP="0041528A">
      <w:pPr>
        <w:pStyle w:val="EW"/>
      </w:pPr>
      <w:r w:rsidRPr="005307A3">
        <w:t>Address</w:t>
      </w:r>
    </w:p>
    <w:p w14:paraId="7F886D0C" w14:textId="77777777" w:rsidR="00BF46E1" w:rsidRPr="005307A3" w:rsidRDefault="00BF46E1" w:rsidP="0041528A">
      <w:pPr>
        <w:pStyle w:val="EW"/>
      </w:pPr>
      <w:r w:rsidRPr="005307A3">
        <w:tab/>
        <w:t>TON</w:t>
      </w:r>
      <w:r w:rsidRPr="005307A3">
        <w:tab/>
        <w:t>International</w:t>
      </w:r>
    </w:p>
    <w:p w14:paraId="2FCC6CAE" w14:textId="77777777" w:rsidR="00BF46E1" w:rsidRPr="005307A3" w:rsidRDefault="00BF46E1" w:rsidP="0041528A">
      <w:pPr>
        <w:pStyle w:val="EW"/>
      </w:pPr>
      <w:r w:rsidRPr="005307A3">
        <w:tab/>
        <w:t>NPI</w:t>
      </w:r>
      <w:r w:rsidRPr="005307A3">
        <w:tab/>
        <w:t>"ISDN / telephone numbering plan"</w:t>
      </w:r>
    </w:p>
    <w:p w14:paraId="50722AD9" w14:textId="77777777" w:rsidR="00BF46E1" w:rsidRPr="005307A3" w:rsidRDefault="00BF46E1" w:rsidP="0041528A">
      <w:pPr>
        <w:pStyle w:val="EW"/>
      </w:pPr>
      <w:r w:rsidRPr="005307A3">
        <w:tab/>
        <w:t>Dialling number string</w:t>
      </w:r>
      <w:r w:rsidRPr="005307A3">
        <w:tab/>
        <w:t>"1357924680"</w:t>
      </w:r>
    </w:p>
    <w:p w14:paraId="46E2A64A" w14:textId="77777777" w:rsidR="00BF46E1" w:rsidRPr="005307A3" w:rsidRDefault="00BF46E1" w:rsidP="0041528A">
      <w:pPr>
        <w:pStyle w:val="EW"/>
      </w:pPr>
      <w:r w:rsidRPr="005307A3">
        <w:t>Capability configuration parameters 1</w:t>
      </w:r>
    </w:p>
    <w:p w14:paraId="00124E76" w14:textId="77777777" w:rsidR="00BF46E1" w:rsidRPr="005307A3" w:rsidRDefault="00BF46E1" w:rsidP="0041528A">
      <w:pPr>
        <w:pStyle w:val="EW"/>
      </w:pPr>
      <w:r w:rsidRPr="005307A3">
        <w:tab/>
        <w:t>This parameter is optional. If present, the contents shall not be checked.</w:t>
      </w:r>
    </w:p>
    <w:p w14:paraId="5958B5B8" w14:textId="77777777" w:rsidR="00BF46E1" w:rsidRPr="005307A3" w:rsidRDefault="00BF46E1" w:rsidP="0041528A">
      <w:pPr>
        <w:pStyle w:val="EW"/>
      </w:pPr>
      <w:r w:rsidRPr="005307A3">
        <w:t>Location Information</w:t>
      </w:r>
    </w:p>
    <w:p w14:paraId="3B403E2B" w14:textId="77777777" w:rsidR="00BF46E1" w:rsidRPr="005307A3" w:rsidRDefault="00BF46E1" w:rsidP="0041528A">
      <w:pPr>
        <w:pStyle w:val="EW"/>
      </w:pPr>
      <w:r w:rsidRPr="005307A3">
        <w:tab/>
        <w:t>MCC &amp; MNC</w:t>
      </w:r>
      <w:r w:rsidRPr="005307A3">
        <w:tab/>
        <w:t>the mobile country and network code (001110)</w:t>
      </w:r>
    </w:p>
    <w:p w14:paraId="2A9DD56F" w14:textId="77777777" w:rsidR="00BF46E1" w:rsidRPr="005307A3" w:rsidRDefault="00BF46E1" w:rsidP="0041528A">
      <w:pPr>
        <w:pStyle w:val="EW"/>
      </w:pPr>
      <w:r w:rsidRPr="005307A3">
        <w:tab/>
        <w:t>LAC</w:t>
      </w:r>
      <w:r w:rsidRPr="005307A3">
        <w:tab/>
        <w:t>the location Area Code (0001)</w:t>
      </w:r>
    </w:p>
    <w:p w14:paraId="0411C6B0" w14:textId="77777777" w:rsidR="00BF46E1" w:rsidRPr="005307A3" w:rsidRDefault="00BF46E1" w:rsidP="0041528A">
      <w:pPr>
        <w:pStyle w:val="EW"/>
      </w:pPr>
      <w:r w:rsidRPr="005307A3">
        <w:tab/>
        <w:t>Cell ID</w:t>
      </w:r>
      <w:r w:rsidRPr="005307A3">
        <w:tab/>
        <w:t>Cell Identity Value (0001)</w:t>
      </w:r>
    </w:p>
    <w:p w14:paraId="39000CBA" w14:textId="77777777" w:rsidR="00BF46E1" w:rsidRPr="005307A3" w:rsidRDefault="00BF46E1" w:rsidP="0041528A">
      <w:pPr>
        <w:pStyle w:val="EW"/>
      </w:pPr>
      <w:r w:rsidRPr="005307A3">
        <w:t>Capability configuration parameters 2</w:t>
      </w:r>
    </w:p>
    <w:p w14:paraId="51F51DA7" w14:textId="77777777" w:rsidR="00BF46E1" w:rsidRPr="005307A3" w:rsidRDefault="00BF46E1" w:rsidP="0041528A">
      <w:pPr>
        <w:pStyle w:val="EX"/>
      </w:pPr>
      <w:r w:rsidRPr="005307A3">
        <w:tab/>
        <w:t>This parameter is optional. If present, the contents shall not be checked.</w:t>
      </w:r>
    </w:p>
    <w:p w14:paraId="437F6097" w14:textId="77777777" w:rsidR="00BF46E1" w:rsidRPr="005307A3" w:rsidRDefault="00BF46E1" w:rsidP="00BF46E1">
      <w:r w:rsidRPr="005307A3">
        <w:t>Coding:</w:t>
      </w:r>
    </w:p>
    <w:p w14:paraId="08A9614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08"/>
        <w:gridCol w:w="426"/>
        <w:gridCol w:w="708"/>
        <w:gridCol w:w="426"/>
        <w:gridCol w:w="425"/>
        <w:gridCol w:w="567"/>
        <w:gridCol w:w="567"/>
        <w:gridCol w:w="567"/>
        <w:gridCol w:w="567"/>
        <w:gridCol w:w="567"/>
      </w:tblGrid>
      <w:tr w:rsidR="00BF46E1" w:rsidRPr="005307A3" w14:paraId="1EB2C210"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650624F4"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37C49303"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0B48A2EC" w14:textId="77777777" w:rsidR="00BF46E1" w:rsidRPr="005307A3" w:rsidRDefault="00BF46E1" w:rsidP="00195D76">
            <w:pPr>
              <w:pStyle w:val="TAC"/>
            </w:pPr>
            <w:r w:rsidRPr="005307A3">
              <w:t>Note 1</w:t>
            </w:r>
          </w:p>
        </w:tc>
        <w:tc>
          <w:tcPr>
            <w:tcW w:w="708" w:type="dxa"/>
            <w:tcBorders>
              <w:top w:val="single" w:sz="4" w:space="0" w:color="auto"/>
              <w:left w:val="single" w:sz="4" w:space="0" w:color="auto"/>
              <w:bottom w:val="single" w:sz="4" w:space="0" w:color="auto"/>
              <w:right w:val="single" w:sz="4" w:space="0" w:color="auto"/>
            </w:tcBorders>
          </w:tcPr>
          <w:p w14:paraId="7C9F007D"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7AE2A38F" w14:textId="77777777" w:rsidR="00BF46E1" w:rsidRPr="005307A3" w:rsidRDefault="00BF46E1" w:rsidP="00195D76">
            <w:pPr>
              <w:pStyle w:val="TAC"/>
            </w:pPr>
            <w:r w:rsidRPr="005307A3">
              <w:t>02</w:t>
            </w:r>
          </w:p>
        </w:tc>
        <w:tc>
          <w:tcPr>
            <w:tcW w:w="708" w:type="dxa"/>
            <w:tcBorders>
              <w:top w:val="single" w:sz="4" w:space="0" w:color="auto"/>
              <w:left w:val="single" w:sz="4" w:space="0" w:color="auto"/>
              <w:bottom w:val="single" w:sz="4" w:space="0" w:color="auto"/>
              <w:right w:val="single" w:sz="4" w:space="0" w:color="auto"/>
            </w:tcBorders>
          </w:tcPr>
          <w:p w14:paraId="63A9915E"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7B3ABD0E"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1773B03C"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4C3CA1DF"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4D1ACB11"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17ED29F6"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06F9398" w14:textId="77777777" w:rsidR="00BF46E1" w:rsidRPr="005307A3" w:rsidRDefault="00BF46E1" w:rsidP="00195D76">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537DDDCC" w14:textId="77777777" w:rsidR="00BF46E1" w:rsidRPr="005307A3" w:rsidRDefault="00BF46E1" w:rsidP="00195D76">
            <w:pPr>
              <w:pStyle w:val="TAC"/>
            </w:pPr>
            <w:r w:rsidRPr="005307A3">
              <w:t>29</w:t>
            </w:r>
          </w:p>
        </w:tc>
      </w:tr>
      <w:tr w:rsidR="00BF46E1" w:rsidRPr="005307A3" w14:paraId="11418416" w14:textId="77777777" w:rsidTr="00195D76">
        <w:trPr>
          <w:jc w:val="center"/>
        </w:trPr>
        <w:tc>
          <w:tcPr>
            <w:tcW w:w="992" w:type="dxa"/>
            <w:tcBorders>
              <w:top w:val="single" w:sz="4" w:space="0" w:color="auto"/>
              <w:right w:val="single" w:sz="4" w:space="0" w:color="auto"/>
            </w:tcBorders>
          </w:tcPr>
          <w:p w14:paraId="4ACBB4C8"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03E335C0" w14:textId="77777777" w:rsidR="00BF46E1" w:rsidRPr="005307A3" w:rsidRDefault="00BF46E1" w:rsidP="00195D76">
            <w:pPr>
              <w:pStyle w:val="TAC"/>
            </w:pPr>
            <w:r w:rsidRPr="005307A3">
              <w:t>64</w:t>
            </w:r>
          </w:p>
        </w:tc>
        <w:tc>
          <w:tcPr>
            <w:tcW w:w="709" w:type="dxa"/>
            <w:tcBorders>
              <w:top w:val="single" w:sz="4" w:space="0" w:color="auto"/>
              <w:left w:val="single" w:sz="4" w:space="0" w:color="auto"/>
              <w:bottom w:val="single" w:sz="4" w:space="0" w:color="auto"/>
              <w:right w:val="single" w:sz="4" w:space="0" w:color="auto"/>
            </w:tcBorders>
          </w:tcPr>
          <w:p w14:paraId="3E91B91A" w14:textId="77777777" w:rsidR="00BF46E1" w:rsidRPr="005307A3" w:rsidRDefault="00BF46E1" w:rsidP="00195D76">
            <w:pPr>
              <w:pStyle w:val="TAC"/>
            </w:pPr>
            <w:r w:rsidRPr="005307A3">
              <w:t>08</w:t>
            </w:r>
          </w:p>
        </w:tc>
        <w:tc>
          <w:tcPr>
            <w:tcW w:w="708" w:type="dxa"/>
            <w:tcBorders>
              <w:top w:val="single" w:sz="4" w:space="0" w:color="auto"/>
              <w:left w:val="single" w:sz="4" w:space="0" w:color="auto"/>
              <w:bottom w:val="single" w:sz="4" w:space="0" w:color="auto"/>
              <w:right w:val="single" w:sz="4" w:space="0" w:color="auto"/>
            </w:tcBorders>
          </w:tcPr>
          <w:p w14:paraId="7776F6AE" w14:textId="77777777" w:rsidR="00BF46E1" w:rsidRPr="005307A3" w:rsidRDefault="00BF46E1" w:rsidP="00195D76">
            <w:pPr>
              <w:pStyle w:val="TAC"/>
            </w:pPr>
            <w:r w:rsidRPr="005307A3">
              <w:t>Note 2</w:t>
            </w:r>
          </w:p>
        </w:tc>
        <w:tc>
          <w:tcPr>
            <w:tcW w:w="426" w:type="dxa"/>
            <w:tcBorders>
              <w:top w:val="single" w:sz="4" w:space="0" w:color="auto"/>
              <w:left w:val="single" w:sz="4" w:space="0" w:color="auto"/>
              <w:bottom w:val="single" w:sz="4" w:space="0" w:color="auto"/>
              <w:right w:val="single" w:sz="4" w:space="0" w:color="auto"/>
            </w:tcBorders>
          </w:tcPr>
          <w:p w14:paraId="29E2620E" w14:textId="77777777" w:rsidR="00BF46E1" w:rsidRPr="005307A3" w:rsidRDefault="00BF46E1" w:rsidP="00195D76">
            <w:pPr>
              <w:pStyle w:val="TAC"/>
            </w:pPr>
            <w:r w:rsidRPr="005307A3">
              <w:t>13</w:t>
            </w:r>
          </w:p>
        </w:tc>
        <w:tc>
          <w:tcPr>
            <w:tcW w:w="708" w:type="dxa"/>
            <w:tcBorders>
              <w:top w:val="single" w:sz="4" w:space="0" w:color="auto"/>
              <w:left w:val="single" w:sz="4" w:space="0" w:color="auto"/>
              <w:bottom w:val="single" w:sz="4" w:space="0" w:color="auto"/>
              <w:right w:val="single" w:sz="4" w:space="0" w:color="auto"/>
            </w:tcBorders>
          </w:tcPr>
          <w:p w14:paraId="6CD87BD7" w14:textId="77777777" w:rsidR="00BF46E1" w:rsidRPr="005307A3" w:rsidRDefault="00BF46E1" w:rsidP="00195D76">
            <w:pPr>
              <w:pStyle w:val="TAC"/>
            </w:pPr>
            <w:r w:rsidRPr="005307A3">
              <w:t>07</w:t>
            </w:r>
          </w:p>
        </w:tc>
        <w:tc>
          <w:tcPr>
            <w:tcW w:w="426" w:type="dxa"/>
            <w:tcBorders>
              <w:top w:val="single" w:sz="4" w:space="0" w:color="auto"/>
              <w:left w:val="single" w:sz="4" w:space="0" w:color="auto"/>
              <w:bottom w:val="single" w:sz="4" w:space="0" w:color="auto"/>
              <w:right w:val="single" w:sz="4" w:space="0" w:color="auto"/>
            </w:tcBorders>
          </w:tcPr>
          <w:p w14:paraId="4813CF41"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B02DD09"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77E675BD"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F3FBAD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EF823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63C6C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BCDCD16" w14:textId="77777777" w:rsidR="00BF46E1" w:rsidRPr="005307A3" w:rsidRDefault="00BF46E1" w:rsidP="00195D76">
            <w:pPr>
              <w:pStyle w:val="TAC"/>
            </w:pPr>
            <w:r w:rsidRPr="005307A3">
              <w:t>01</w:t>
            </w:r>
          </w:p>
        </w:tc>
      </w:tr>
      <w:tr w:rsidR="00BF46E1" w:rsidRPr="005307A3" w14:paraId="0AE1F507" w14:textId="77777777" w:rsidTr="00195D76">
        <w:trPr>
          <w:jc w:val="center"/>
        </w:trPr>
        <w:tc>
          <w:tcPr>
            <w:tcW w:w="992" w:type="dxa"/>
            <w:tcBorders>
              <w:right w:val="single" w:sz="4" w:space="0" w:color="auto"/>
            </w:tcBorders>
          </w:tcPr>
          <w:p w14:paraId="1974F139"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3656D825"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3CAEE560"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1CA256DD"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1AEB1E99" w14:textId="77777777" w:rsidR="00BF46E1" w:rsidRPr="005307A3" w:rsidRDefault="00BF46E1" w:rsidP="00195D76">
            <w:pPr>
              <w:pStyle w:val="TAC"/>
            </w:pPr>
          </w:p>
        </w:tc>
        <w:tc>
          <w:tcPr>
            <w:tcW w:w="708" w:type="dxa"/>
            <w:tcBorders>
              <w:top w:val="single" w:sz="4" w:space="0" w:color="auto"/>
              <w:left w:val="single" w:sz="4" w:space="0" w:color="auto"/>
              <w:bottom w:val="single" w:sz="4" w:space="0" w:color="auto"/>
              <w:right w:val="single" w:sz="4" w:space="0" w:color="auto"/>
            </w:tcBorders>
          </w:tcPr>
          <w:p w14:paraId="4901A3E8" w14:textId="77777777" w:rsidR="00BF46E1" w:rsidRPr="005307A3" w:rsidRDefault="00BF46E1" w:rsidP="00195D76">
            <w:pPr>
              <w:pStyle w:val="TAC"/>
            </w:pPr>
          </w:p>
        </w:tc>
        <w:tc>
          <w:tcPr>
            <w:tcW w:w="426" w:type="dxa"/>
            <w:tcBorders>
              <w:top w:val="single" w:sz="4" w:space="0" w:color="auto"/>
              <w:left w:val="single" w:sz="4" w:space="0" w:color="auto"/>
              <w:bottom w:val="single" w:sz="4" w:space="0" w:color="auto"/>
              <w:right w:val="single" w:sz="4" w:space="0" w:color="auto"/>
            </w:tcBorders>
          </w:tcPr>
          <w:p w14:paraId="5EF9CA54" w14:textId="77777777" w:rsidR="00BF46E1" w:rsidRPr="005307A3" w:rsidRDefault="00BF46E1" w:rsidP="00195D76">
            <w:pPr>
              <w:pStyle w:val="TAC"/>
            </w:pPr>
          </w:p>
        </w:tc>
        <w:tc>
          <w:tcPr>
            <w:tcW w:w="425" w:type="dxa"/>
            <w:tcBorders>
              <w:top w:val="single" w:sz="4" w:space="0" w:color="auto"/>
              <w:left w:val="single" w:sz="4" w:space="0" w:color="auto"/>
              <w:bottom w:val="single" w:sz="4" w:space="0" w:color="auto"/>
              <w:right w:val="single" w:sz="4" w:space="0" w:color="auto"/>
            </w:tcBorders>
          </w:tcPr>
          <w:p w14:paraId="2FD3EA8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DA34F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2E800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F1A0E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3B5642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0D0F209" w14:textId="77777777" w:rsidR="00BF46E1" w:rsidRPr="005307A3" w:rsidRDefault="00BF46E1" w:rsidP="00195D76">
            <w:pPr>
              <w:pStyle w:val="TAC"/>
            </w:pPr>
          </w:p>
        </w:tc>
      </w:tr>
    </w:tbl>
    <w:p w14:paraId="1981B209" w14:textId="77777777" w:rsidR="00BF46E1" w:rsidRPr="005307A3" w:rsidRDefault="00BF46E1" w:rsidP="00BF46E1"/>
    <w:p w14:paraId="1F97C85B" w14:textId="77777777" w:rsidR="00BF46E1" w:rsidRPr="005307A3" w:rsidRDefault="00BF46E1" w:rsidP="00BF46E1">
      <w:r w:rsidRPr="005307A3">
        <w:t>Note 1: Length of BER-TLV is '15' plus the actual length of all the present optional SIMPLE-TLV data objects.</w:t>
      </w:r>
    </w:p>
    <w:p w14:paraId="1CEE10AB" w14:textId="77777777" w:rsidR="00BF46E1" w:rsidRPr="005307A3" w:rsidRDefault="00BF46E1" w:rsidP="00BF46E1">
      <w:r w:rsidRPr="005307A3">
        <w:t>Note 2: Capability configuration parameters 1 may be present at this place. If present, it may take up several octets.</w:t>
      </w:r>
    </w:p>
    <w:p w14:paraId="74024024" w14:textId="77777777" w:rsidR="00BF46E1" w:rsidRPr="005307A3" w:rsidRDefault="00BF46E1" w:rsidP="00BF46E1">
      <w:r w:rsidRPr="005307A3">
        <w:t>Note 3: Capability configuration parameters 2 may be present at this place. If present, it may take up several octets.</w:t>
      </w:r>
    </w:p>
    <w:p w14:paraId="1563A4FC" w14:textId="77777777" w:rsidR="00BF46E1" w:rsidRPr="005307A3" w:rsidRDefault="00BF46E1" w:rsidP="00BF46E1">
      <w:r w:rsidRPr="005307A3">
        <w:t>Note 4: Depending on the presence of the Extended Cell Identity Value the length is '07' or '09'</w:t>
      </w:r>
    </w:p>
    <w:p w14:paraId="2ABD0D6C" w14:textId="77777777" w:rsidR="00BF46E1" w:rsidRPr="005307A3" w:rsidRDefault="00BF46E1" w:rsidP="00BF46E1">
      <w:r w:rsidRPr="005307A3">
        <w:t>Note 5: The Extended Cell Identity Value is present in Rel-4 and onwards implementations, the values of the two bytes shall not be verified.</w:t>
      </w:r>
    </w:p>
    <w:p w14:paraId="31B8B2B7" w14:textId="77777777" w:rsidR="00BF46E1" w:rsidRPr="005307A3" w:rsidRDefault="00BF46E1" w:rsidP="00BF46E1">
      <w:r w:rsidRPr="005307A3">
        <w:lastRenderedPageBreak/>
        <w:t>ENVELOPE CALL CONTROL 4.1.2A</w:t>
      </w:r>
    </w:p>
    <w:p w14:paraId="15ACDF17" w14:textId="77777777" w:rsidR="00BF46E1" w:rsidRPr="005307A3" w:rsidRDefault="00BF46E1" w:rsidP="00BF46E1">
      <w:r w:rsidRPr="005307A3">
        <w:t>Logically:</w:t>
      </w:r>
    </w:p>
    <w:p w14:paraId="23F72935" w14:textId="77777777" w:rsidR="00BF46E1" w:rsidRPr="005307A3" w:rsidRDefault="00BF46E1" w:rsidP="0041528A">
      <w:pPr>
        <w:pStyle w:val="EW"/>
      </w:pPr>
      <w:r w:rsidRPr="005307A3">
        <w:t>Device identities</w:t>
      </w:r>
    </w:p>
    <w:p w14:paraId="5BF4A467" w14:textId="77777777" w:rsidR="00BF46E1" w:rsidRPr="005307A3" w:rsidRDefault="00BF46E1" w:rsidP="0041528A">
      <w:pPr>
        <w:pStyle w:val="EW"/>
      </w:pPr>
      <w:r w:rsidRPr="005307A3">
        <w:tab/>
        <w:t>Source device:</w:t>
      </w:r>
      <w:r w:rsidRPr="005307A3">
        <w:tab/>
        <w:t>ME</w:t>
      </w:r>
    </w:p>
    <w:p w14:paraId="5353EE91" w14:textId="77777777" w:rsidR="00BF46E1" w:rsidRPr="005307A3" w:rsidRDefault="00BF46E1" w:rsidP="0041528A">
      <w:pPr>
        <w:pStyle w:val="EW"/>
      </w:pPr>
      <w:r w:rsidRPr="005307A3">
        <w:tab/>
        <w:t>Destination device:</w:t>
      </w:r>
      <w:r w:rsidRPr="005307A3">
        <w:tab/>
        <w:t>UICC</w:t>
      </w:r>
    </w:p>
    <w:p w14:paraId="55F400C6" w14:textId="77777777" w:rsidR="00BF46E1" w:rsidRPr="005307A3" w:rsidRDefault="00BF46E1" w:rsidP="0041528A">
      <w:pPr>
        <w:pStyle w:val="EW"/>
      </w:pPr>
      <w:r w:rsidRPr="005307A3">
        <w:t>Address</w:t>
      </w:r>
    </w:p>
    <w:p w14:paraId="0CCE8C71" w14:textId="77777777" w:rsidR="00BF46E1" w:rsidRPr="005307A3" w:rsidRDefault="00BF46E1" w:rsidP="0041528A">
      <w:pPr>
        <w:pStyle w:val="EW"/>
      </w:pPr>
      <w:r w:rsidRPr="005307A3">
        <w:tab/>
        <w:t>TON</w:t>
      </w:r>
      <w:r w:rsidRPr="005307A3">
        <w:tab/>
        <w:t>Unknown</w:t>
      </w:r>
    </w:p>
    <w:p w14:paraId="6AEE7CBA" w14:textId="77777777" w:rsidR="00BF46E1" w:rsidRPr="005307A3" w:rsidRDefault="00BF46E1" w:rsidP="0041528A">
      <w:pPr>
        <w:pStyle w:val="EW"/>
      </w:pPr>
      <w:r w:rsidRPr="005307A3">
        <w:tab/>
        <w:t>NPI</w:t>
      </w:r>
      <w:r w:rsidRPr="005307A3">
        <w:tab/>
        <w:t>"ISDN / telephone numbering plan"</w:t>
      </w:r>
    </w:p>
    <w:p w14:paraId="5A33D5D1" w14:textId="77777777" w:rsidR="00BF46E1" w:rsidRPr="005307A3" w:rsidRDefault="00BF46E1" w:rsidP="0041528A">
      <w:pPr>
        <w:pStyle w:val="EW"/>
      </w:pPr>
      <w:r w:rsidRPr="005307A3">
        <w:tab/>
        <w:t>Dialling number string</w:t>
      </w:r>
      <w:r w:rsidRPr="005307A3">
        <w:tab/>
        <w:t>"123"</w:t>
      </w:r>
    </w:p>
    <w:p w14:paraId="119EA2A6" w14:textId="77777777" w:rsidR="00BF46E1" w:rsidRPr="005307A3" w:rsidRDefault="00BF46E1" w:rsidP="0041528A">
      <w:pPr>
        <w:pStyle w:val="EW"/>
      </w:pPr>
      <w:r w:rsidRPr="005307A3">
        <w:t>Capability configuration parameters 1</w:t>
      </w:r>
    </w:p>
    <w:p w14:paraId="0DD2671D" w14:textId="77777777" w:rsidR="00BF46E1" w:rsidRPr="005307A3" w:rsidRDefault="00BF46E1" w:rsidP="0041528A">
      <w:pPr>
        <w:pStyle w:val="EW"/>
      </w:pPr>
      <w:r w:rsidRPr="005307A3">
        <w:tab/>
        <w:t>This parameter is optional. If present, the contents shall not be checked.</w:t>
      </w:r>
    </w:p>
    <w:p w14:paraId="5BCA8ED6" w14:textId="77777777" w:rsidR="00BF46E1" w:rsidRPr="005307A3" w:rsidRDefault="00BF46E1" w:rsidP="0041528A">
      <w:pPr>
        <w:pStyle w:val="EW"/>
      </w:pPr>
      <w:r w:rsidRPr="005307A3">
        <w:t>Location Information</w:t>
      </w:r>
    </w:p>
    <w:p w14:paraId="04D696A4" w14:textId="77777777" w:rsidR="00BF46E1" w:rsidRPr="005307A3" w:rsidRDefault="00BF46E1" w:rsidP="0041528A">
      <w:pPr>
        <w:pStyle w:val="EW"/>
      </w:pPr>
      <w:r w:rsidRPr="005307A3">
        <w:tab/>
        <w:t>MCC &amp; MNC</w:t>
      </w:r>
      <w:r w:rsidRPr="005307A3">
        <w:tab/>
        <w:t>the mobile country and network code (00F110)</w:t>
      </w:r>
    </w:p>
    <w:p w14:paraId="375DBE76" w14:textId="77777777" w:rsidR="00BF46E1" w:rsidRPr="005307A3" w:rsidRDefault="00BF46E1" w:rsidP="0041528A">
      <w:pPr>
        <w:pStyle w:val="EW"/>
      </w:pPr>
      <w:r w:rsidRPr="005307A3">
        <w:tab/>
        <w:t>LAC</w:t>
      </w:r>
      <w:r w:rsidRPr="005307A3">
        <w:tab/>
        <w:t>the location Area Code (0001)</w:t>
      </w:r>
    </w:p>
    <w:p w14:paraId="22608724" w14:textId="77777777" w:rsidR="00BF46E1" w:rsidRPr="005307A3" w:rsidRDefault="00BF46E1" w:rsidP="0041528A">
      <w:pPr>
        <w:pStyle w:val="EW"/>
      </w:pPr>
      <w:r w:rsidRPr="005307A3">
        <w:tab/>
        <w:t>Cell ID</w:t>
      </w:r>
      <w:r w:rsidRPr="005307A3">
        <w:tab/>
        <w:t>Cell Identity Value (0001)</w:t>
      </w:r>
    </w:p>
    <w:p w14:paraId="6C2D347C" w14:textId="77777777" w:rsidR="00BF46E1" w:rsidRPr="005307A3" w:rsidRDefault="00BF46E1" w:rsidP="0041528A">
      <w:pPr>
        <w:pStyle w:val="EW"/>
      </w:pPr>
      <w:r w:rsidRPr="005307A3">
        <w:t>Extended Cell ID</w:t>
      </w:r>
      <w:r w:rsidRPr="005307A3">
        <w:tab/>
        <w:t>RNC-id value (for Rel-4 onwards), see also Note 5</w:t>
      </w:r>
    </w:p>
    <w:p w14:paraId="1D437308" w14:textId="77777777" w:rsidR="00BF46E1" w:rsidRPr="005307A3" w:rsidRDefault="00BF46E1" w:rsidP="0041528A">
      <w:pPr>
        <w:pStyle w:val="EW"/>
      </w:pPr>
      <w:r w:rsidRPr="005307A3">
        <w:t>Capability configuration parameters 2</w:t>
      </w:r>
    </w:p>
    <w:p w14:paraId="3FA0C8A8" w14:textId="77777777" w:rsidR="00BF46E1" w:rsidRPr="005307A3" w:rsidRDefault="00BF46E1" w:rsidP="0041528A">
      <w:pPr>
        <w:pStyle w:val="EX"/>
      </w:pPr>
      <w:r w:rsidRPr="005307A3">
        <w:tab/>
        <w:t>This parameter is optional. If present, the contents shall not be checked.</w:t>
      </w:r>
    </w:p>
    <w:p w14:paraId="163EAB34" w14:textId="77777777" w:rsidR="00BF46E1" w:rsidRPr="005307A3" w:rsidRDefault="00BF46E1" w:rsidP="00BF46E1">
      <w:r w:rsidRPr="005307A3">
        <w:t>Coding:</w:t>
      </w:r>
    </w:p>
    <w:p w14:paraId="7D3A990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7B80195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C0D385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2368405"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707392AC"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1CCECF0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E9848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8E1D5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008547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A9D4C79"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3F8B7F5F"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65A228F1"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19097FB1" w14:textId="77777777" w:rsidR="00BF46E1" w:rsidRPr="005307A3" w:rsidRDefault="00BF46E1" w:rsidP="00195D76">
            <w:pPr>
              <w:pStyle w:val="TAC"/>
            </w:pPr>
            <w:r w:rsidRPr="005307A3">
              <w:t>21</w:t>
            </w:r>
          </w:p>
        </w:tc>
        <w:tc>
          <w:tcPr>
            <w:tcW w:w="780" w:type="dxa"/>
            <w:tcBorders>
              <w:top w:val="single" w:sz="4" w:space="0" w:color="auto"/>
              <w:left w:val="single" w:sz="4" w:space="0" w:color="auto"/>
              <w:bottom w:val="single" w:sz="4" w:space="0" w:color="auto"/>
              <w:right w:val="single" w:sz="4" w:space="0" w:color="auto"/>
            </w:tcBorders>
          </w:tcPr>
          <w:p w14:paraId="1C74707C"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3A0C0DF4" w14:textId="77777777" w:rsidR="00BF46E1" w:rsidRPr="005307A3" w:rsidRDefault="00BF46E1" w:rsidP="00195D76">
            <w:pPr>
              <w:pStyle w:val="TAC"/>
            </w:pPr>
            <w:r w:rsidRPr="005307A3">
              <w:t>Note 2</w:t>
            </w:r>
          </w:p>
        </w:tc>
      </w:tr>
      <w:tr w:rsidR="00BF46E1" w:rsidRPr="005307A3" w14:paraId="2F236FF0" w14:textId="77777777" w:rsidTr="00195D76">
        <w:trPr>
          <w:jc w:val="center"/>
        </w:trPr>
        <w:tc>
          <w:tcPr>
            <w:tcW w:w="1134" w:type="dxa"/>
            <w:tcBorders>
              <w:top w:val="single" w:sz="4" w:space="0" w:color="auto"/>
              <w:right w:val="single" w:sz="4" w:space="0" w:color="auto"/>
            </w:tcBorders>
          </w:tcPr>
          <w:p w14:paraId="7C59E8D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0456049"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208B9994" w14:textId="77777777" w:rsidR="00BF46E1" w:rsidRPr="005307A3" w:rsidRDefault="00BF46E1" w:rsidP="00195D76">
            <w:pPr>
              <w:pStyle w:val="TAC"/>
            </w:pPr>
            <w:r w:rsidRPr="005307A3">
              <w:t>Note 4</w:t>
            </w:r>
          </w:p>
        </w:tc>
        <w:tc>
          <w:tcPr>
            <w:tcW w:w="354" w:type="dxa"/>
            <w:tcBorders>
              <w:top w:val="single" w:sz="4" w:space="0" w:color="auto"/>
              <w:left w:val="single" w:sz="4" w:space="0" w:color="auto"/>
              <w:bottom w:val="single" w:sz="4" w:space="0" w:color="auto"/>
              <w:right w:val="single" w:sz="4" w:space="0" w:color="auto"/>
            </w:tcBorders>
          </w:tcPr>
          <w:p w14:paraId="268F7A1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4A9399"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6D0D41FA"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0A8F52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CD1B135"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73882880"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4986A611"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4D9DC5D9" w14:textId="77777777" w:rsidR="00BF46E1" w:rsidRPr="005307A3" w:rsidRDefault="00BF46E1" w:rsidP="00195D76">
            <w:pPr>
              <w:pStyle w:val="TAC"/>
            </w:pPr>
            <w:r w:rsidRPr="005307A3">
              <w:t>Note 5</w:t>
            </w:r>
          </w:p>
        </w:tc>
        <w:tc>
          <w:tcPr>
            <w:tcW w:w="780" w:type="dxa"/>
            <w:tcBorders>
              <w:top w:val="single" w:sz="4" w:space="0" w:color="auto"/>
              <w:left w:val="single" w:sz="4" w:space="0" w:color="auto"/>
              <w:bottom w:val="single" w:sz="4" w:space="0" w:color="auto"/>
              <w:right w:val="single" w:sz="4" w:space="0" w:color="auto"/>
            </w:tcBorders>
          </w:tcPr>
          <w:p w14:paraId="38BBF059"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1D0049FF" w14:textId="77777777" w:rsidR="00BF46E1" w:rsidRPr="005307A3" w:rsidRDefault="00BF46E1" w:rsidP="00195D76">
            <w:pPr>
              <w:pStyle w:val="TAC"/>
            </w:pPr>
          </w:p>
        </w:tc>
      </w:tr>
    </w:tbl>
    <w:p w14:paraId="7D8A1BC8" w14:textId="77777777" w:rsidR="00BF46E1" w:rsidRPr="005307A3" w:rsidRDefault="00BF46E1" w:rsidP="00BF46E1"/>
    <w:p w14:paraId="3658C071" w14:textId="77777777" w:rsidR="00BF46E1" w:rsidRPr="005307A3" w:rsidRDefault="00BF46E1" w:rsidP="00BF46E1">
      <w:r w:rsidRPr="005307A3">
        <w:t>ENVELOPE CALL CONTROL 4.1.2B</w:t>
      </w:r>
    </w:p>
    <w:p w14:paraId="05DB8167" w14:textId="77777777" w:rsidR="00BF46E1" w:rsidRPr="005307A3" w:rsidRDefault="00BF46E1" w:rsidP="00BF46E1">
      <w:r w:rsidRPr="005307A3">
        <w:t>Logically:</w:t>
      </w:r>
    </w:p>
    <w:p w14:paraId="50FFF16F" w14:textId="77777777" w:rsidR="00BF46E1" w:rsidRPr="005307A3" w:rsidRDefault="00BF46E1" w:rsidP="0041528A">
      <w:pPr>
        <w:pStyle w:val="EW"/>
      </w:pPr>
      <w:r w:rsidRPr="005307A3">
        <w:t>Device identities</w:t>
      </w:r>
    </w:p>
    <w:p w14:paraId="05DDFED4" w14:textId="77777777" w:rsidR="00BF46E1" w:rsidRPr="005307A3" w:rsidRDefault="00BF46E1" w:rsidP="0041528A">
      <w:pPr>
        <w:pStyle w:val="EW"/>
      </w:pPr>
      <w:r w:rsidRPr="005307A3">
        <w:tab/>
        <w:t>Source device:</w:t>
      </w:r>
      <w:r w:rsidRPr="005307A3">
        <w:tab/>
        <w:t>ME</w:t>
      </w:r>
    </w:p>
    <w:p w14:paraId="3085B3C7" w14:textId="77777777" w:rsidR="00BF46E1" w:rsidRPr="005307A3" w:rsidRDefault="00BF46E1" w:rsidP="0041528A">
      <w:pPr>
        <w:pStyle w:val="EW"/>
      </w:pPr>
      <w:r w:rsidRPr="005307A3">
        <w:tab/>
        <w:t>Destination device:</w:t>
      </w:r>
      <w:r w:rsidRPr="005307A3">
        <w:tab/>
        <w:t>UICC</w:t>
      </w:r>
    </w:p>
    <w:p w14:paraId="144EABF1" w14:textId="77777777" w:rsidR="00BF46E1" w:rsidRPr="005307A3" w:rsidRDefault="00BF46E1" w:rsidP="0041528A">
      <w:pPr>
        <w:pStyle w:val="EW"/>
      </w:pPr>
      <w:r w:rsidRPr="005307A3">
        <w:t>Address</w:t>
      </w:r>
    </w:p>
    <w:p w14:paraId="2926FD71" w14:textId="77777777" w:rsidR="00BF46E1" w:rsidRPr="005307A3" w:rsidRDefault="00BF46E1" w:rsidP="0041528A">
      <w:pPr>
        <w:pStyle w:val="EW"/>
      </w:pPr>
      <w:r w:rsidRPr="005307A3">
        <w:tab/>
        <w:t>TON</w:t>
      </w:r>
      <w:r w:rsidRPr="005307A3">
        <w:tab/>
        <w:t>Unknown</w:t>
      </w:r>
    </w:p>
    <w:p w14:paraId="57D59710" w14:textId="77777777" w:rsidR="00BF46E1" w:rsidRPr="005307A3" w:rsidRDefault="00BF46E1" w:rsidP="0041528A">
      <w:pPr>
        <w:pStyle w:val="EW"/>
      </w:pPr>
      <w:r w:rsidRPr="005307A3">
        <w:tab/>
        <w:t>NPI</w:t>
      </w:r>
      <w:r w:rsidRPr="005307A3">
        <w:tab/>
        <w:t>"ISDN / telephone numbering plan"</w:t>
      </w:r>
    </w:p>
    <w:p w14:paraId="381137CD" w14:textId="77777777" w:rsidR="00BF46E1" w:rsidRPr="005307A3" w:rsidRDefault="00BF46E1" w:rsidP="0041528A">
      <w:pPr>
        <w:pStyle w:val="EW"/>
      </w:pPr>
      <w:r w:rsidRPr="005307A3">
        <w:tab/>
        <w:t>Dialling number string</w:t>
      </w:r>
      <w:r w:rsidRPr="005307A3">
        <w:tab/>
        <w:t>"123"</w:t>
      </w:r>
    </w:p>
    <w:p w14:paraId="07967809" w14:textId="77777777" w:rsidR="00BF46E1" w:rsidRPr="005307A3" w:rsidRDefault="00BF46E1" w:rsidP="0041528A">
      <w:pPr>
        <w:pStyle w:val="EW"/>
      </w:pPr>
      <w:r w:rsidRPr="005307A3">
        <w:t>Capability configuration parameters 1</w:t>
      </w:r>
    </w:p>
    <w:p w14:paraId="3287AC77" w14:textId="77777777" w:rsidR="00BF46E1" w:rsidRPr="005307A3" w:rsidRDefault="00BF46E1" w:rsidP="0041528A">
      <w:pPr>
        <w:pStyle w:val="EW"/>
      </w:pPr>
      <w:r w:rsidRPr="005307A3">
        <w:tab/>
        <w:t>This parameter is optional. If present, the contents shall not be checked.</w:t>
      </w:r>
    </w:p>
    <w:p w14:paraId="19F017BE" w14:textId="77777777" w:rsidR="00BF46E1" w:rsidRPr="005307A3" w:rsidRDefault="00BF46E1" w:rsidP="0041528A">
      <w:pPr>
        <w:pStyle w:val="EW"/>
      </w:pPr>
      <w:r w:rsidRPr="005307A3">
        <w:t>Location Information</w:t>
      </w:r>
    </w:p>
    <w:p w14:paraId="2ACB8494" w14:textId="77777777" w:rsidR="00BF46E1" w:rsidRPr="005307A3" w:rsidRDefault="00BF46E1" w:rsidP="0041528A">
      <w:pPr>
        <w:pStyle w:val="EW"/>
      </w:pPr>
      <w:r w:rsidRPr="005307A3">
        <w:tab/>
        <w:t>MCC &amp; MNC</w:t>
      </w:r>
      <w:r w:rsidRPr="005307A3">
        <w:tab/>
        <w:t>the mobile country and network code (001110)</w:t>
      </w:r>
    </w:p>
    <w:p w14:paraId="5CA9F037" w14:textId="77777777" w:rsidR="00BF46E1" w:rsidRPr="005307A3" w:rsidRDefault="00BF46E1" w:rsidP="0041528A">
      <w:pPr>
        <w:pStyle w:val="EW"/>
      </w:pPr>
      <w:r w:rsidRPr="005307A3">
        <w:tab/>
        <w:t>LAC</w:t>
      </w:r>
      <w:r w:rsidRPr="005307A3">
        <w:tab/>
        <w:t>the location Area Code (0001)</w:t>
      </w:r>
    </w:p>
    <w:p w14:paraId="7E714EA2" w14:textId="77777777" w:rsidR="00BF46E1" w:rsidRPr="005307A3" w:rsidRDefault="00BF46E1" w:rsidP="0041528A">
      <w:pPr>
        <w:pStyle w:val="EW"/>
      </w:pPr>
      <w:r w:rsidRPr="005307A3">
        <w:tab/>
        <w:t>Cell ID</w:t>
      </w:r>
      <w:r w:rsidRPr="005307A3">
        <w:tab/>
        <w:t>Cell Identity Value (0001)</w:t>
      </w:r>
    </w:p>
    <w:p w14:paraId="5BE2A931" w14:textId="77777777" w:rsidR="00BF46E1" w:rsidRPr="005307A3" w:rsidRDefault="00BF46E1" w:rsidP="0041528A">
      <w:pPr>
        <w:pStyle w:val="EW"/>
      </w:pPr>
      <w:r w:rsidRPr="005307A3">
        <w:t>Capability configuration parameters 2</w:t>
      </w:r>
    </w:p>
    <w:p w14:paraId="21819EE2" w14:textId="77777777" w:rsidR="00BF46E1" w:rsidRPr="005307A3" w:rsidRDefault="00BF46E1" w:rsidP="0041528A">
      <w:pPr>
        <w:pStyle w:val="EX"/>
      </w:pPr>
      <w:r w:rsidRPr="005307A3">
        <w:tab/>
        <w:t>This parameter is optional. If present, the contents shall not be checked.</w:t>
      </w:r>
    </w:p>
    <w:p w14:paraId="04B91507" w14:textId="77777777" w:rsidR="00BF46E1" w:rsidRPr="005307A3" w:rsidRDefault="00BF46E1" w:rsidP="00BF46E1">
      <w:r w:rsidRPr="005307A3">
        <w:t>Coding:</w:t>
      </w:r>
    </w:p>
    <w:p w14:paraId="4B68679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3B15841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F5BC31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E58D12D"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305D9A9E"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12016F3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C13BC2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26596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641469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3F1933"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1CB6B8C2"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28DAAE70"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6862CEDC" w14:textId="77777777" w:rsidR="00BF46E1" w:rsidRPr="005307A3" w:rsidRDefault="00BF46E1" w:rsidP="00195D76">
            <w:pPr>
              <w:pStyle w:val="TAC"/>
            </w:pPr>
            <w:r w:rsidRPr="005307A3">
              <w:t>21</w:t>
            </w:r>
          </w:p>
        </w:tc>
        <w:tc>
          <w:tcPr>
            <w:tcW w:w="780" w:type="dxa"/>
            <w:tcBorders>
              <w:top w:val="single" w:sz="4" w:space="0" w:color="auto"/>
              <w:left w:val="single" w:sz="4" w:space="0" w:color="auto"/>
              <w:bottom w:val="single" w:sz="4" w:space="0" w:color="auto"/>
              <w:right w:val="single" w:sz="4" w:space="0" w:color="auto"/>
            </w:tcBorders>
          </w:tcPr>
          <w:p w14:paraId="31A6B566"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6389DDF9" w14:textId="77777777" w:rsidR="00BF46E1" w:rsidRPr="005307A3" w:rsidRDefault="00BF46E1" w:rsidP="00195D76">
            <w:pPr>
              <w:pStyle w:val="TAC"/>
            </w:pPr>
            <w:r w:rsidRPr="005307A3">
              <w:t>Note 2</w:t>
            </w:r>
          </w:p>
        </w:tc>
      </w:tr>
      <w:tr w:rsidR="00BF46E1" w:rsidRPr="005307A3" w14:paraId="0D47EB7C" w14:textId="77777777" w:rsidTr="00195D76">
        <w:trPr>
          <w:jc w:val="center"/>
        </w:trPr>
        <w:tc>
          <w:tcPr>
            <w:tcW w:w="1134" w:type="dxa"/>
            <w:tcBorders>
              <w:top w:val="single" w:sz="4" w:space="0" w:color="auto"/>
              <w:right w:val="single" w:sz="4" w:space="0" w:color="auto"/>
            </w:tcBorders>
          </w:tcPr>
          <w:p w14:paraId="4378DF5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F1BD70F"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3A160981" w14:textId="77777777" w:rsidR="00BF46E1" w:rsidRPr="005307A3" w:rsidRDefault="00BF46E1" w:rsidP="00195D76">
            <w:pPr>
              <w:pStyle w:val="TAC"/>
            </w:pPr>
            <w:r w:rsidRPr="005307A3">
              <w:t>07</w:t>
            </w:r>
          </w:p>
        </w:tc>
        <w:tc>
          <w:tcPr>
            <w:tcW w:w="354" w:type="dxa"/>
            <w:tcBorders>
              <w:top w:val="single" w:sz="4" w:space="0" w:color="auto"/>
              <w:left w:val="single" w:sz="4" w:space="0" w:color="auto"/>
              <w:bottom w:val="single" w:sz="4" w:space="0" w:color="auto"/>
              <w:right w:val="single" w:sz="4" w:space="0" w:color="auto"/>
            </w:tcBorders>
          </w:tcPr>
          <w:p w14:paraId="7A77766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4060D68"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73D2D6B"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1042528"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124DB8"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043C4BB0"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18304920"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0F720E38" w14:textId="77777777" w:rsidR="00BF46E1" w:rsidRPr="005307A3" w:rsidRDefault="00BF46E1" w:rsidP="00195D76">
            <w:pPr>
              <w:pStyle w:val="TAC"/>
            </w:pPr>
            <w:r w:rsidRPr="005307A3">
              <w:t>Note 3</w:t>
            </w:r>
          </w:p>
        </w:tc>
        <w:tc>
          <w:tcPr>
            <w:tcW w:w="780" w:type="dxa"/>
            <w:tcBorders>
              <w:top w:val="single" w:sz="4" w:space="0" w:color="auto"/>
              <w:left w:val="single" w:sz="4" w:space="0" w:color="auto"/>
              <w:bottom w:val="single" w:sz="4" w:space="0" w:color="auto"/>
              <w:right w:val="single" w:sz="4" w:space="0" w:color="auto"/>
            </w:tcBorders>
          </w:tcPr>
          <w:p w14:paraId="259839A9"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5BE8CE87" w14:textId="77777777" w:rsidR="00BF46E1" w:rsidRPr="005307A3" w:rsidRDefault="00BF46E1" w:rsidP="00195D76">
            <w:pPr>
              <w:pStyle w:val="TAC"/>
            </w:pPr>
          </w:p>
        </w:tc>
      </w:tr>
    </w:tbl>
    <w:p w14:paraId="1B21B0BE" w14:textId="77777777" w:rsidR="00BF46E1" w:rsidRPr="005307A3" w:rsidRDefault="00BF46E1" w:rsidP="00BF46E1"/>
    <w:p w14:paraId="76862171" w14:textId="77777777" w:rsidR="00BF46E1" w:rsidRPr="005307A3" w:rsidRDefault="00BF46E1" w:rsidP="00BF46E1">
      <w:pPr>
        <w:pStyle w:val="NO"/>
      </w:pPr>
      <w:r w:rsidRPr="005307A3">
        <w:t>Note 1: Length of BER-TLV is '12' plus the actual length of all the present optional SIMPLE-TLV data objects.</w:t>
      </w:r>
    </w:p>
    <w:p w14:paraId="12BDE3A4" w14:textId="77777777" w:rsidR="00BF46E1" w:rsidRPr="005307A3" w:rsidRDefault="00BF46E1" w:rsidP="00BF46E1">
      <w:pPr>
        <w:pStyle w:val="NO"/>
      </w:pPr>
      <w:r w:rsidRPr="005307A3">
        <w:t>Note 2: Capability configuration parameters 1 may be present at this place. If present, it may take up several octets.</w:t>
      </w:r>
    </w:p>
    <w:p w14:paraId="19D2BA29" w14:textId="77777777" w:rsidR="00BF46E1" w:rsidRPr="005307A3" w:rsidRDefault="00BF46E1" w:rsidP="00BF46E1">
      <w:pPr>
        <w:pStyle w:val="NO"/>
      </w:pPr>
      <w:r w:rsidRPr="005307A3">
        <w:t>Note 3: Capability configuration parameters 2 may be present at this place. If present, it may take up several octets.</w:t>
      </w:r>
    </w:p>
    <w:p w14:paraId="443C777C" w14:textId="77777777" w:rsidR="00BF46E1" w:rsidRPr="005307A3" w:rsidRDefault="00BF46E1" w:rsidP="00BF46E1">
      <w:pPr>
        <w:pStyle w:val="NO"/>
      </w:pPr>
      <w:r w:rsidRPr="005307A3">
        <w:t>Note 4: Depending on the presence of the Extended Cell Identity Value the length is '07' or '09'</w:t>
      </w:r>
    </w:p>
    <w:p w14:paraId="5EC0998D" w14:textId="77777777" w:rsidR="00BF46E1" w:rsidRPr="005307A3" w:rsidRDefault="00BF46E1" w:rsidP="00BF46E1">
      <w:pPr>
        <w:pStyle w:val="NO"/>
      </w:pPr>
      <w:r w:rsidRPr="005307A3">
        <w:t>Note 5: The Extended Cell Identity Value is present in Rel-4 and onwards implementations, the values of the two bytes shall not be verified.</w:t>
      </w:r>
    </w:p>
    <w:p w14:paraId="1DCF9755" w14:textId="77777777" w:rsidR="00BF46E1" w:rsidRPr="005307A3" w:rsidRDefault="00BF46E1" w:rsidP="00BF46E1">
      <w:r w:rsidRPr="005307A3">
        <w:lastRenderedPageBreak/>
        <w:t>ENVELOPE CALL CONTROL 4.1.3A</w:t>
      </w:r>
    </w:p>
    <w:p w14:paraId="3FED5AF1" w14:textId="77777777" w:rsidR="00BF46E1" w:rsidRPr="005307A3" w:rsidRDefault="00BF46E1" w:rsidP="00BF46E1">
      <w:r w:rsidRPr="005307A3">
        <w:t>Logically:</w:t>
      </w:r>
    </w:p>
    <w:p w14:paraId="0FC698D5" w14:textId="77777777" w:rsidR="00BF46E1" w:rsidRPr="005307A3" w:rsidRDefault="00BF46E1" w:rsidP="0041528A">
      <w:pPr>
        <w:pStyle w:val="EW"/>
      </w:pPr>
      <w:r w:rsidRPr="005307A3">
        <w:t>Device identities</w:t>
      </w:r>
    </w:p>
    <w:p w14:paraId="50E1EF95" w14:textId="77777777" w:rsidR="00BF46E1" w:rsidRPr="005307A3" w:rsidRDefault="00BF46E1" w:rsidP="0041528A">
      <w:pPr>
        <w:pStyle w:val="EW"/>
      </w:pPr>
      <w:r w:rsidRPr="005307A3">
        <w:tab/>
        <w:t>Source device:</w:t>
      </w:r>
      <w:r w:rsidRPr="005307A3">
        <w:tab/>
        <w:t>ME</w:t>
      </w:r>
    </w:p>
    <w:p w14:paraId="06B0F68F" w14:textId="77777777" w:rsidR="00BF46E1" w:rsidRPr="005307A3" w:rsidRDefault="00BF46E1" w:rsidP="0041528A">
      <w:pPr>
        <w:pStyle w:val="EW"/>
      </w:pPr>
      <w:r w:rsidRPr="005307A3">
        <w:tab/>
        <w:t>Destination device:</w:t>
      </w:r>
      <w:r w:rsidRPr="005307A3">
        <w:tab/>
        <w:t>UICC</w:t>
      </w:r>
    </w:p>
    <w:p w14:paraId="4DEF6DBE" w14:textId="77777777" w:rsidR="00BF46E1" w:rsidRPr="005307A3" w:rsidRDefault="00BF46E1" w:rsidP="0041528A">
      <w:pPr>
        <w:pStyle w:val="EW"/>
      </w:pPr>
      <w:r w:rsidRPr="005307A3">
        <w:t>Address</w:t>
      </w:r>
    </w:p>
    <w:p w14:paraId="7551E8CA" w14:textId="77777777" w:rsidR="00BF46E1" w:rsidRPr="005307A3" w:rsidRDefault="00BF46E1" w:rsidP="0041528A">
      <w:pPr>
        <w:pStyle w:val="EW"/>
      </w:pPr>
      <w:r w:rsidRPr="005307A3">
        <w:tab/>
        <w:t>TON</w:t>
      </w:r>
      <w:r w:rsidRPr="005307A3">
        <w:tab/>
        <w:t>Unknown</w:t>
      </w:r>
    </w:p>
    <w:p w14:paraId="625C7442" w14:textId="77777777" w:rsidR="00BF46E1" w:rsidRPr="005307A3" w:rsidRDefault="00BF46E1" w:rsidP="0041528A">
      <w:pPr>
        <w:pStyle w:val="EW"/>
      </w:pPr>
      <w:r w:rsidRPr="005307A3">
        <w:tab/>
        <w:t>NPI</w:t>
      </w:r>
      <w:r w:rsidRPr="005307A3">
        <w:tab/>
        <w:t>"ISDN / telephone numbering plan"</w:t>
      </w:r>
    </w:p>
    <w:p w14:paraId="0FE4F0F4" w14:textId="77777777" w:rsidR="00BF46E1" w:rsidRPr="005307A3" w:rsidRDefault="00BF46E1" w:rsidP="0041528A">
      <w:pPr>
        <w:pStyle w:val="EW"/>
      </w:pPr>
      <w:r w:rsidRPr="005307A3">
        <w:tab/>
        <w:t>Dialling number string</w:t>
      </w:r>
      <w:r w:rsidRPr="005307A3">
        <w:tab/>
        <w:t>"123456"</w:t>
      </w:r>
    </w:p>
    <w:p w14:paraId="5CFC8679" w14:textId="77777777" w:rsidR="00BF46E1" w:rsidRPr="005307A3" w:rsidRDefault="00BF46E1" w:rsidP="0041528A">
      <w:pPr>
        <w:pStyle w:val="EW"/>
      </w:pPr>
      <w:r w:rsidRPr="005307A3">
        <w:t>Capability configuration parameters 1</w:t>
      </w:r>
    </w:p>
    <w:p w14:paraId="5EBFB4E2" w14:textId="77777777" w:rsidR="00BF46E1" w:rsidRPr="005307A3" w:rsidRDefault="00BF46E1" w:rsidP="0041528A">
      <w:pPr>
        <w:pStyle w:val="EW"/>
      </w:pPr>
      <w:r w:rsidRPr="005307A3">
        <w:tab/>
        <w:t>This parameter is optional. If present, the contents shall not be checked.</w:t>
      </w:r>
    </w:p>
    <w:p w14:paraId="7B8B35A3" w14:textId="77777777" w:rsidR="00BF46E1" w:rsidRPr="005307A3" w:rsidRDefault="00BF46E1" w:rsidP="0041528A">
      <w:pPr>
        <w:pStyle w:val="EW"/>
      </w:pPr>
      <w:r w:rsidRPr="005307A3">
        <w:t>Location Information</w:t>
      </w:r>
    </w:p>
    <w:p w14:paraId="2695B1DE" w14:textId="77777777" w:rsidR="00BF46E1" w:rsidRPr="005307A3" w:rsidRDefault="00BF46E1" w:rsidP="0041528A">
      <w:pPr>
        <w:pStyle w:val="EW"/>
      </w:pPr>
      <w:r w:rsidRPr="005307A3">
        <w:tab/>
        <w:t>MCC &amp; MNC</w:t>
      </w:r>
      <w:r w:rsidRPr="005307A3">
        <w:tab/>
        <w:t>the mobile country and network code (00F110)</w:t>
      </w:r>
    </w:p>
    <w:p w14:paraId="57D54AAB" w14:textId="77777777" w:rsidR="00BF46E1" w:rsidRPr="005307A3" w:rsidRDefault="00BF46E1" w:rsidP="0041528A">
      <w:pPr>
        <w:pStyle w:val="EW"/>
      </w:pPr>
      <w:r w:rsidRPr="005307A3">
        <w:tab/>
        <w:t>LAC</w:t>
      </w:r>
      <w:r w:rsidRPr="005307A3">
        <w:tab/>
        <w:t>the location Area Code (0001)</w:t>
      </w:r>
    </w:p>
    <w:p w14:paraId="2C9E64BA" w14:textId="77777777" w:rsidR="00BF46E1" w:rsidRPr="005307A3" w:rsidRDefault="00BF46E1" w:rsidP="0041528A">
      <w:pPr>
        <w:pStyle w:val="EW"/>
      </w:pPr>
      <w:r w:rsidRPr="005307A3">
        <w:tab/>
        <w:t>Cell ID</w:t>
      </w:r>
      <w:r w:rsidRPr="005307A3">
        <w:tab/>
        <w:t>Cell Identity Value (0001)</w:t>
      </w:r>
    </w:p>
    <w:p w14:paraId="538B0EE8" w14:textId="77777777" w:rsidR="00BF46E1" w:rsidRPr="005307A3" w:rsidRDefault="00BF46E1" w:rsidP="0041528A">
      <w:pPr>
        <w:pStyle w:val="EW"/>
      </w:pPr>
      <w:r w:rsidRPr="005307A3">
        <w:t>Extended Cell ID</w:t>
      </w:r>
      <w:r w:rsidRPr="005307A3">
        <w:tab/>
        <w:t>RNC-id value (for Rel-4 onwards), see also Note 5</w:t>
      </w:r>
    </w:p>
    <w:p w14:paraId="18C7C43C" w14:textId="77777777" w:rsidR="00BF46E1" w:rsidRPr="005307A3" w:rsidRDefault="00BF46E1" w:rsidP="0041528A">
      <w:pPr>
        <w:pStyle w:val="EW"/>
      </w:pPr>
      <w:r w:rsidRPr="005307A3">
        <w:t>Capability configuration parameters 2</w:t>
      </w:r>
    </w:p>
    <w:p w14:paraId="42BFDF21" w14:textId="77777777" w:rsidR="00BF46E1" w:rsidRPr="005307A3" w:rsidRDefault="00BF46E1" w:rsidP="0041528A">
      <w:pPr>
        <w:pStyle w:val="EX"/>
      </w:pPr>
      <w:r w:rsidRPr="005307A3">
        <w:tab/>
        <w:t>This parameter is optional. If present, the contents shall not be checked.</w:t>
      </w:r>
    </w:p>
    <w:p w14:paraId="55DFCAB5" w14:textId="77777777" w:rsidR="00BF46E1" w:rsidRPr="005307A3" w:rsidRDefault="00BF46E1" w:rsidP="00BF46E1">
      <w:r w:rsidRPr="005307A3">
        <w:t>Coding:</w:t>
      </w:r>
    </w:p>
    <w:p w14:paraId="057053C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08"/>
        <w:gridCol w:w="426"/>
        <w:gridCol w:w="425"/>
        <w:gridCol w:w="567"/>
        <w:gridCol w:w="567"/>
        <w:gridCol w:w="567"/>
        <w:gridCol w:w="425"/>
        <w:gridCol w:w="425"/>
        <w:gridCol w:w="709"/>
        <w:gridCol w:w="709"/>
      </w:tblGrid>
      <w:tr w:rsidR="00BF46E1" w:rsidRPr="005307A3" w14:paraId="17EC3354"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414BB557"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1078AA98"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0035307C" w14:textId="77777777" w:rsidR="00BF46E1" w:rsidRPr="005307A3" w:rsidRDefault="00BF46E1" w:rsidP="00195D76">
            <w:pPr>
              <w:pStyle w:val="TAC"/>
            </w:pPr>
            <w:r w:rsidRPr="005307A3">
              <w:t>Note 1</w:t>
            </w:r>
          </w:p>
        </w:tc>
        <w:tc>
          <w:tcPr>
            <w:tcW w:w="708" w:type="dxa"/>
            <w:tcBorders>
              <w:top w:val="single" w:sz="4" w:space="0" w:color="auto"/>
              <w:left w:val="single" w:sz="4" w:space="0" w:color="auto"/>
              <w:bottom w:val="single" w:sz="4" w:space="0" w:color="auto"/>
              <w:right w:val="single" w:sz="4" w:space="0" w:color="auto"/>
            </w:tcBorders>
          </w:tcPr>
          <w:p w14:paraId="1391BF6B"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59693274"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33C1786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034881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A55CC8C"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6894E9CE" w14:textId="77777777" w:rsidR="00BF46E1" w:rsidRPr="005307A3" w:rsidRDefault="00BF46E1" w:rsidP="00195D76">
            <w:pPr>
              <w:pStyle w:val="TAC"/>
            </w:pPr>
            <w:r w:rsidRPr="005307A3">
              <w:t>04</w:t>
            </w:r>
          </w:p>
        </w:tc>
        <w:tc>
          <w:tcPr>
            <w:tcW w:w="425" w:type="dxa"/>
            <w:tcBorders>
              <w:top w:val="single" w:sz="4" w:space="0" w:color="auto"/>
              <w:left w:val="single" w:sz="4" w:space="0" w:color="auto"/>
              <w:bottom w:val="single" w:sz="4" w:space="0" w:color="auto"/>
              <w:right w:val="single" w:sz="4" w:space="0" w:color="auto"/>
            </w:tcBorders>
          </w:tcPr>
          <w:p w14:paraId="33DA6099"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5BB8A279" w14:textId="77777777" w:rsidR="00BF46E1" w:rsidRPr="005307A3" w:rsidRDefault="00BF46E1" w:rsidP="00195D76">
            <w:pPr>
              <w:pStyle w:val="TAC"/>
            </w:pPr>
            <w:r w:rsidRPr="005307A3">
              <w:t>21</w:t>
            </w:r>
          </w:p>
        </w:tc>
        <w:tc>
          <w:tcPr>
            <w:tcW w:w="709" w:type="dxa"/>
            <w:tcBorders>
              <w:top w:val="single" w:sz="4" w:space="0" w:color="auto"/>
              <w:left w:val="single" w:sz="4" w:space="0" w:color="auto"/>
              <w:bottom w:val="single" w:sz="4" w:space="0" w:color="auto"/>
              <w:right w:val="single" w:sz="4" w:space="0" w:color="auto"/>
            </w:tcBorders>
          </w:tcPr>
          <w:p w14:paraId="553DF471" w14:textId="77777777" w:rsidR="00BF46E1" w:rsidRPr="005307A3" w:rsidRDefault="00BF46E1" w:rsidP="00195D76">
            <w:pPr>
              <w:pStyle w:val="TAC"/>
            </w:pPr>
            <w:r w:rsidRPr="005307A3">
              <w:t>43</w:t>
            </w:r>
          </w:p>
        </w:tc>
        <w:tc>
          <w:tcPr>
            <w:tcW w:w="709" w:type="dxa"/>
            <w:tcBorders>
              <w:top w:val="single" w:sz="4" w:space="0" w:color="auto"/>
              <w:left w:val="single" w:sz="4" w:space="0" w:color="auto"/>
              <w:bottom w:val="single" w:sz="4" w:space="0" w:color="auto"/>
              <w:right w:val="single" w:sz="4" w:space="0" w:color="auto"/>
            </w:tcBorders>
          </w:tcPr>
          <w:p w14:paraId="44D76FE3" w14:textId="77777777" w:rsidR="00BF46E1" w:rsidRPr="005307A3" w:rsidRDefault="00BF46E1" w:rsidP="00195D76">
            <w:pPr>
              <w:pStyle w:val="TAC"/>
            </w:pPr>
            <w:r w:rsidRPr="005307A3">
              <w:t>65</w:t>
            </w:r>
          </w:p>
        </w:tc>
      </w:tr>
      <w:tr w:rsidR="00BF46E1" w:rsidRPr="005307A3" w14:paraId="70173B76" w14:textId="77777777" w:rsidTr="00195D76">
        <w:trPr>
          <w:jc w:val="center"/>
        </w:trPr>
        <w:tc>
          <w:tcPr>
            <w:tcW w:w="992" w:type="dxa"/>
            <w:tcBorders>
              <w:top w:val="single" w:sz="4" w:space="0" w:color="auto"/>
              <w:right w:val="single" w:sz="4" w:space="0" w:color="auto"/>
            </w:tcBorders>
          </w:tcPr>
          <w:p w14:paraId="5B79EB84"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6F4D0429"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78A59798" w14:textId="77777777" w:rsidR="00BF46E1" w:rsidRPr="005307A3" w:rsidRDefault="00BF46E1" w:rsidP="00195D76">
            <w:pPr>
              <w:pStyle w:val="TAC"/>
            </w:pPr>
            <w:r w:rsidRPr="005307A3">
              <w:t>13</w:t>
            </w:r>
          </w:p>
        </w:tc>
        <w:tc>
          <w:tcPr>
            <w:tcW w:w="708" w:type="dxa"/>
            <w:tcBorders>
              <w:top w:val="single" w:sz="4" w:space="0" w:color="auto"/>
              <w:left w:val="single" w:sz="4" w:space="0" w:color="auto"/>
              <w:bottom w:val="single" w:sz="4" w:space="0" w:color="auto"/>
              <w:right w:val="single" w:sz="4" w:space="0" w:color="auto"/>
            </w:tcBorders>
          </w:tcPr>
          <w:p w14:paraId="03B5A86B" w14:textId="77777777" w:rsidR="00BF46E1" w:rsidRPr="005307A3" w:rsidRDefault="00BF46E1" w:rsidP="00195D76">
            <w:pPr>
              <w:pStyle w:val="TAC"/>
            </w:pPr>
            <w:r w:rsidRPr="005307A3">
              <w:t>Note 4</w:t>
            </w:r>
          </w:p>
        </w:tc>
        <w:tc>
          <w:tcPr>
            <w:tcW w:w="426" w:type="dxa"/>
            <w:tcBorders>
              <w:top w:val="single" w:sz="4" w:space="0" w:color="auto"/>
              <w:left w:val="single" w:sz="4" w:space="0" w:color="auto"/>
              <w:bottom w:val="single" w:sz="4" w:space="0" w:color="auto"/>
              <w:right w:val="single" w:sz="4" w:space="0" w:color="auto"/>
            </w:tcBorders>
          </w:tcPr>
          <w:p w14:paraId="6B0AD0A2"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8F2C6CC"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34C141F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50CBA55"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45536A9"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541E9489"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34352CE1"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770776CC" w14:textId="77777777" w:rsidR="00BF46E1" w:rsidRPr="005307A3" w:rsidRDefault="00BF46E1" w:rsidP="00195D76">
            <w:pPr>
              <w:pStyle w:val="TAC"/>
            </w:pPr>
            <w:r w:rsidRPr="005307A3">
              <w:t>Note 5</w:t>
            </w:r>
          </w:p>
        </w:tc>
        <w:tc>
          <w:tcPr>
            <w:tcW w:w="709" w:type="dxa"/>
            <w:tcBorders>
              <w:top w:val="single" w:sz="4" w:space="0" w:color="auto"/>
              <w:left w:val="single" w:sz="4" w:space="0" w:color="auto"/>
              <w:bottom w:val="single" w:sz="4" w:space="0" w:color="auto"/>
              <w:right w:val="single" w:sz="4" w:space="0" w:color="auto"/>
            </w:tcBorders>
          </w:tcPr>
          <w:p w14:paraId="74655FC0" w14:textId="77777777" w:rsidR="00BF46E1" w:rsidRPr="005307A3" w:rsidRDefault="00BF46E1" w:rsidP="00195D76">
            <w:pPr>
              <w:pStyle w:val="TAC"/>
            </w:pPr>
            <w:r w:rsidRPr="005307A3">
              <w:t>Note 3</w:t>
            </w:r>
          </w:p>
        </w:tc>
      </w:tr>
    </w:tbl>
    <w:p w14:paraId="465121AA" w14:textId="77777777" w:rsidR="00BF46E1" w:rsidRPr="005307A3" w:rsidRDefault="00BF46E1" w:rsidP="00BF46E1"/>
    <w:p w14:paraId="31856414" w14:textId="77777777" w:rsidR="00BF46E1" w:rsidRPr="005307A3" w:rsidRDefault="00BF46E1" w:rsidP="00BF46E1">
      <w:r w:rsidRPr="005307A3">
        <w:t>ENVELOPE CALL CONTROL 4.1.3B</w:t>
      </w:r>
    </w:p>
    <w:p w14:paraId="655D2DA1" w14:textId="77777777" w:rsidR="00BF46E1" w:rsidRPr="005307A3" w:rsidRDefault="00BF46E1" w:rsidP="00BF46E1">
      <w:r w:rsidRPr="005307A3">
        <w:t>Logically:</w:t>
      </w:r>
    </w:p>
    <w:p w14:paraId="42AC5593" w14:textId="77777777" w:rsidR="00BF46E1" w:rsidRPr="005307A3" w:rsidRDefault="00BF46E1" w:rsidP="0041528A">
      <w:pPr>
        <w:pStyle w:val="EW"/>
      </w:pPr>
      <w:r w:rsidRPr="005307A3">
        <w:t>Device identities</w:t>
      </w:r>
    </w:p>
    <w:p w14:paraId="685BCB4E" w14:textId="77777777" w:rsidR="00BF46E1" w:rsidRPr="005307A3" w:rsidRDefault="00BF46E1" w:rsidP="0041528A">
      <w:pPr>
        <w:pStyle w:val="EW"/>
      </w:pPr>
      <w:r w:rsidRPr="005307A3">
        <w:tab/>
        <w:t>Source device:</w:t>
      </w:r>
      <w:r w:rsidRPr="005307A3">
        <w:tab/>
        <w:t>ME</w:t>
      </w:r>
    </w:p>
    <w:p w14:paraId="2493668D" w14:textId="77777777" w:rsidR="00BF46E1" w:rsidRPr="005307A3" w:rsidRDefault="00BF46E1" w:rsidP="0041528A">
      <w:pPr>
        <w:pStyle w:val="EW"/>
      </w:pPr>
      <w:r w:rsidRPr="005307A3">
        <w:tab/>
        <w:t>Destination device:</w:t>
      </w:r>
      <w:r w:rsidRPr="005307A3">
        <w:tab/>
        <w:t>UICC</w:t>
      </w:r>
    </w:p>
    <w:p w14:paraId="45D1E253" w14:textId="77777777" w:rsidR="00BF46E1" w:rsidRPr="005307A3" w:rsidRDefault="00BF46E1" w:rsidP="0041528A">
      <w:pPr>
        <w:pStyle w:val="EW"/>
      </w:pPr>
      <w:r w:rsidRPr="005307A3">
        <w:t>Address</w:t>
      </w:r>
    </w:p>
    <w:p w14:paraId="1FE45F59" w14:textId="77777777" w:rsidR="00BF46E1" w:rsidRPr="005307A3" w:rsidRDefault="00BF46E1" w:rsidP="0041528A">
      <w:pPr>
        <w:pStyle w:val="EW"/>
      </w:pPr>
      <w:r w:rsidRPr="005307A3">
        <w:tab/>
        <w:t>TON</w:t>
      </w:r>
      <w:r w:rsidRPr="005307A3">
        <w:tab/>
        <w:t>Unknown</w:t>
      </w:r>
    </w:p>
    <w:p w14:paraId="172AA0F7" w14:textId="77777777" w:rsidR="00BF46E1" w:rsidRPr="005307A3" w:rsidRDefault="00BF46E1" w:rsidP="0041528A">
      <w:pPr>
        <w:pStyle w:val="EW"/>
      </w:pPr>
      <w:r w:rsidRPr="005307A3">
        <w:tab/>
        <w:t>NPI</w:t>
      </w:r>
      <w:r w:rsidRPr="005307A3">
        <w:tab/>
        <w:t>"ISDN / telephone numbering plan"</w:t>
      </w:r>
    </w:p>
    <w:p w14:paraId="596DF015" w14:textId="77777777" w:rsidR="00BF46E1" w:rsidRPr="005307A3" w:rsidRDefault="00BF46E1" w:rsidP="0041528A">
      <w:pPr>
        <w:pStyle w:val="EW"/>
      </w:pPr>
      <w:r w:rsidRPr="005307A3">
        <w:tab/>
        <w:t>Dialling number string</w:t>
      </w:r>
      <w:r w:rsidRPr="005307A3">
        <w:tab/>
        <w:t>"123456"</w:t>
      </w:r>
    </w:p>
    <w:p w14:paraId="69A032FD" w14:textId="77777777" w:rsidR="00BF46E1" w:rsidRPr="005307A3" w:rsidRDefault="00BF46E1" w:rsidP="0041528A">
      <w:pPr>
        <w:pStyle w:val="EW"/>
      </w:pPr>
      <w:r w:rsidRPr="005307A3">
        <w:t>Capability configuration parameters 1</w:t>
      </w:r>
    </w:p>
    <w:p w14:paraId="41D0FA30" w14:textId="77777777" w:rsidR="00BF46E1" w:rsidRPr="005307A3" w:rsidRDefault="00BF46E1" w:rsidP="0041528A">
      <w:pPr>
        <w:pStyle w:val="EW"/>
      </w:pPr>
      <w:r w:rsidRPr="005307A3">
        <w:tab/>
        <w:t>This parameter is optional. If present, the contents shall not be checked.</w:t>
      </w:r>
    </w:p>
    <w:p w14:paraId="091ADAF5" w14:textId="77777777" w:rsidR="00BF46E1" w:rsidRPr="005307A3" w:rsidRDefault="00BF46E1" w:rsidP="0041528A">
      <w:pPr>
        <w:pStyle w:val="EW"/>
      </w:pPr>
      <w:r w:rsidRPr="005307A3">
        <w:t>Location Information</w:t>
      </w:r>
    </w:p>
    <w:p w14:paraId="664EA279" w14:textId="77777777" w:rsidR="00BF46E1" w:rsidRPr="005307A3" w:rsidRDefault="00BF46E1" w:rsidP="0041528A">
      <w:pPr>
        <w:pStyle w:val="EW"/>
      </w:pPr>
      <w:r w:rsidRPr="005307A3">
        <w:tab/>
        <w:t>MCC &amp; MNC</w:t>
      </w:r>
      <w:r w:rsidRPr="005307A3">
        <w:tab/>
        <w:t>the mobile country and network code (001110)</w:t>
      </w:r>
    </w:p>
    <w:p w14:paraId="71BBE202" w14:textId="77777777" w:rsidR="00BF46E1" w:rsidRPr="005307A3" w:rsidRDefault="00BF46E1" w:rsidP="0041528A">
      <w:pPr>
        <w:pStyle w:val="EW"/>
      </w:pPr>
      <w:r w:rsidRPr="005307A3">
        <w:tab/>
        <w:t>LAC</w:t>
      </w:r>
      <w:r w:rsidRPr="005307A3">
        <w:tab/>
        <w:t>the location Area Code (0001)</w:t>
      </w:r>
    </w:p>
    <w:p w14:paraId="4FDA4FB3" w14:textId="77777777" w:rsidR="00BF46E1" w:rsidRPr="005307A3" w:rsidRDefault="00BF46E1" w:rsidP="0041528A">
      <w:pPr>
        <w:pStyle w:val="EW"/>
      </w:pPr>
      <w:r w:rsidRPr="005307A3">
        <w:tab/>
        <w:t>Cell ID</w:t>
      </w:r>
      <w:r w:rsidRPr="005307A3">
        <w:tab/>
        <w:t>Cell Identity Value (0001)</w:t>
      </w:r>
    </w:p>
    <w:p w14:paraId="0530724D" w14:textId="77777777" w:rsidR="00BF46E1" w:rsidRPr="005307A3" w:rsidRDefault="00BF46E1" w:rsidP="0041528A">
      <w:pPr>
        <w:pStyle w:val="EW"/>
      </w:pPr>
      <w:r w:rsidRPr="005307A3">
        <w:t>Capability configuration parameters 2</w:t>
      </w:r>
    </w:p>
    <w:p w14:paraId="2E9DB982" w14:textId="77777777" w:rsidR="00BF46E1" w:rsidRPr="005307A3" w:rsidRDefault="00BF46E1" w:rsidP="0041528A">
      <w:pPr>
        <w:pStyle w:val="EX"/>
      </w:pPr>
      <w:r w:rsidRPr="005307A3">
        <w:tab/>
        <w:t>This parameter is optional. If present, the contents shall not be checked.</w:t>
      </w:r>
    </w:p>
    <w:p w14:paraId="73E27947" w14:textId="77777777" w:rsidR="00BF46E1" w:rsidRPr="005307A3" w:rsidRDefault="00BF46E1" w:rsidP="00BF46E1">
      <w:r w:rsidRPr="005307A3">
        <w:t>Coding:</w:t>
      </w:r>
    </w:p>
    <w:p w14:paraId="52539CD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992"/>
        <w:gridCol w:w="709"/>
        <w:gridCol w:w="709"/>
        <w:gridCol w:w="708"/>
        <w:gridCol w:w="426"/>
        <w:gridCol w:w="425"/>
        <w:gridCol w:w="567"/>
        <w:gridCol w:w="567"/>
        <w:gridCol w:w="567"/>
        <w:gridCol w:w="425"/>
        <w:gridCol w:w="425"/>
        <w:gridCol w:w="709"/>
        <w:gridCol w:w="709"/>
      </w:tblGrid>
      <w:tr w:rsidR="00BF46E1" w:rsidRPr="005307A3" w14:paraId="64E690BB" w14:textId="77777777" w:rsidTr="00195D76">
        <w:trPr>
          <w:jc w:val="center"/>
        </w:trPr>
        <w:tc>
          <w:tcPr>
            <w:tcW w:w="992" w:type="dxa"/>
            <w:tcBorders>
              <w:top w:val="single" w:sz="4" w:space="0" w:color="auto"/>
              <w:left w:val="single" w:sz="4" w:space="0" w:color="auto"/>
              <w:bottom w:val="single" w:sz="4" w:space="0" w:color="auto"/>
              <w:right w:val="single" w:sz="4" w:space="0" w:color="auto"/>
            </w:tcBorders>
          </w:tcPr>
          <w:p w14:paraId="6CB3D9DC" w14:textId="77777777" w:rsidR="00BF46E1" w:rsidRPr="005307A3" w:rsidRDefault="00BF46E1" w:rsidP="00195D76">
            <w:pPr>
              <w:pStyle w:val="TAL"/>
            </w:pPr>
            <w:r w:rsidRPr="005307A3">
              <w:t>BER-TLV:</w:t>
            </w:r>
          </w:p>
        </w:tc>
        <w:tc>
          <w:tcPr>
            <w:tcW w:w="709" w:type="dxa"/>
            <w:tcBorders>
              <w:top w:val="single" w:sz="4" w:space="0" w:color="auto"/>
              <w:left w:val="single" w:sz="4" w:space="0" w:color="auto"/>
              <w:bottom w:val="single" w:sz="4" w:space="0" w:color="auto"/>
              <w:right w:val="single" w:sz="4" w:space="0" w:color="auto"/>
            </w:tcBorders>
          </w:tcPr>
          <w:p w14:paraId="4AB9C841" w14:textId="77777777" w:rsidR="00BF46E1" w:rsidRPr="005307A3" w:rsidRDefault="00BF46E1" w:rsidP="00195D76">
            <w:pPr>
              <w:pStyle w:val="TAC"/>
            </w:pPr>
            <w:r w:rsidRPr="005307A3">
              <w:t>D4</w:t>
            </w:r>
          </w:p>
        </w:tc>
        <w:tc>
          <w:tcPr>
            <w:tcW w:w="709" w:type="dxa"/>
            <w:tcBorders>
              <w:top w:val="single" w:sz="4" w:space="0" w:color="auto"/>
              <w:left w:val="single" w:sz="4" w:space="0" w:color="auto"/>
              <w:bottom w:val="single" w:sz="4" w:space="0" w:color="auto"/>
              <w:right w:val="single" w:sz="4" w:space="0" w:color="auto"/>
            </w:tcBorders>
          </w:tcPr>
          <w:p w14:paraId="54443EDA" w14:textId="77777777" w:rsidR="00BF46E1" w:rsidRPr="005307A3" w:rsidRDefault="00BF46E1" w:rsidP="00195D76">
            <w:pPr>
              <w:pStyle w:val="TAC"/>
            </w:pPr>
            <w:r w:rsidRPr="005307A3">
              <w:t>Note 1</w:t>
            </w:r>
          </w:p>
        </w:tc>
        <w:tc>
          <w:tcPr>
            <w:tcW w:w="708" w:type="dxa"/>
            <w:tcBorders>
              <w:top w:val="single" w:sz="4" w:space="0" w:color="auto"/>
              <w:left w:val="single" w:sz="4" w:space="0" w:color="auto"/>
              <w:bottom w:val="single" w:sz="4" w:space="0" w:color="auto"/>
              <w:right w:val="single" w:sz="4" w:space="0" w:color="auto"/>
            </w:tcBorders>
          </w:tcPr>
          <w:p w14:paraId="592C17D9" w14:textId="77777777" w:rsidR="00BF46E1" w:rsidRPr="005307A3" w:rsidRDefault="00BF46E1" w:rsidP="00195D76">
            <w:pPr>
              <w:pStyle w:val="TAC"/>
            </w:pPr>
            <w:r w:rsidRPr="005307A3">
              <w:t>82</w:t>
            </w:r>
          </w:p>
        </w:tc>
        <w:tc>
          <w:tcPr>
            <w:tcW w:w="426" w:type="dxa"/>
            <w:tcBorders>
              <w:top w:val="single" w:sz="4" w:space="0" w:color="auto"/>
              <w:left w:val="single" w:sz="4" w:space="0" w:color="auto"/>
              <w:bottom w:val="single" w:sz="4" w:space="0" w:color="auto"/>
              <w:right w:val="single" w:sz="4" w:space="0" w:color="auto"/>
            </w:tcBorders>
          </w:tcPr>
          <w:p w14:paraId="0B9BB3D5" w14:textId="77777777" w:rsidR="00BF46E1" w:rsidRPr="005307A3" w:rsidRDefault="00BF46E1" w:rsidP="00195D76">
            <w:pPr>
              <w:pStyle w:val="TAC"/>
            </w:pPr>
            <w:r w:rsidRPr="005307A3">
              <w:t>02</w:t>
            </w:r>
          </w:p>
        </w:tc>
        <w:tc>
          <w:tcPr>
            <w:tcW w:w="425" w:type="dxa"/>
            <w:tcBorders>
              <w:top w:val="single" w:sz="4" w:space="0" w:color="auto"/>
              <w:left w:val="single" w:sz="4" w:space="0" w:color="auto"/>
              <w:bottom w:val="single" w:sz="4" w:space="0" w:color="auto"/>
              <w:right w:val="single" w:sz="4" w:space="0" w:color="auto"/>
            </w:tcBorders>
          </w:tcPr>
          <w:p w14:paraId="6F4E973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50D0D7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C9CC38"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68AC5935" w14:textId="77777777" w:rsidR="00BF46E1" w:rsidRPr="005307A3" w:rsidRDefault="00BF46E1" w:rsidP="00195D76">
            <w:pPr>
              <w:pStyle w:val="TAC"/>
            </w:pPr>
            <w:r w:rsidRPr="005307A3">
              <w:t>04</w:t>
            </w:r>
          </w:p>
        </w:tc>
        <w:tc>
          <w:tcPr>
            <w:tcW w:w="425" w:type="dxa"/>
            <w:tcBorders>
              <w:top w:val="single" w:sz="4" w:space="0" w:color="auto"/>
              <w:left w:val="single" w:sz="4" w:space="0" w:color="auto"/>
              <w:bottom w:val="single" w:sz="4" w:space="0" w:color="auto"/>
              <w:right w:val="single" w:sz="4" w:space="0" w:color="auto"/>
            </w:tcBorders>
          </w:tcPr>
          <w:p w14:paraId="36E7306E" w14:textId="77777777" w:rsidR="00BF46E1" w:rsidRPr="005307A3" w:rsidRDefault="00BF46E1" w:rsidP="00195D76">
            <w:pPr>
              <w:pStyle w:val="TAC"/>
            </w:pPr>
            <w:r w:rsidRPr="005307A3">
              <w:t>81</w:t>
            </w:r>
          </w:p>
        </w:tc>
        <w:tc>
          <w:tcPr>
            <w:tcW w:w="425" w:type="dxa"/>
            <w:tcBorders>
              <w:top w:val="single" w:sz="4" w:space="0" w:color="auto"/>
              <w:left w:val="single" w:sz="4" w:space="0" w:color="auto"/>
              <w:bottom w:val="single" w:sz="4" w:space="0" w:color="auto"/>
              <w:right w:val="single" w:sz="4" w:space="0" w:color="auto"/>
            </w:tcBorders>
          </w:tcPr>
          <w:p w14:paraId="5E39AE32" w14:textId="77777777" w:rsidR="00BF46E1" w:rsidRPr="005307A3" w:rsidRDefault="00BF46E1" w:rsidP="00195D76">
            <w:pPr>
              <w:pStyle w:val="TAC"/>
            </w:pPr>
            <w:r w:rsidRPr="005307A3">
              <w:t>21</w:t>
            </w:r>
          </w:p>
        </w:tc>
        <w:tc>
          <w:tcPr>
            <w:tcW w:w="709" w:type="dxa"/>
            <w:tcBorders>
              <w:top w:val="single" w:sz="4" w:space="0" w:color="auto"/>
              <w:left w:val="single" w:sz="4" w:space="0" w:color="auto"/>
              <w:bottom w:val="single" w:sz="4" w:space="0" w:color="auto"/>
              <w:right w:val="single" w:sz="4" w:space="0" w:color="auto"/>
            </w:tcBorders>
          </w:tcPr>
          <w:p w14:paraId="65DCA3E1" w14:textId="77777777" w:rsidR="00BF46E1" w:rsidRPr="005307A3" w:rsidRDefault="00BF46E1" w:rsidP="00195D76">
            <w:pPr>
              <w:pStyle w:val="TAC"/>
            </w:pPr>
            <w:r w:rsidRPr="005307A3">
              <w:t>43</w:t>
            </w:r>
          </w:p>
        </w:tc>
        <w:tc>
          <w:tcPr>
            <w:tcW w:w="709" w:type="dxa"/>
            <w:tcBorders>
              <w:top w:val="single" w:sz="4" w:space="0" w:color="auto"/>
              <w:left w:val="single" w:sz="4" w:space="0" w:color="auto"/>
              <w:bottom w:val="single" w:sz="4" w:space="0" w:color="auto"/>
              <w:right w:val="single" w:sz="4" w:space="0" w:color="auto"/>
            </w:tcBorders>
          </w:tcPr>
          <w:p w14:paraId="5C87E845" w14:textId="77777777" w:rsidR="00BF46E1" w:rsidRPr="005307A3" w:rsidRDefault="00BF46E1" w:rsidP="00195D76">
            <w:pPr>
              <w:pStyle w:val="TAC"/>
            </w:pPr>
            <w:r w:rsidRPr="005307A3">
              <w:t>65</w:t>
            </w:r>
          </w:p>
        </w:tc>
      </w:tr>
      <w:tr w:rsidR="00BF46E1" w:rsidRPr="005307A3" w14:paraId="067009A5" w14:textId="77777777" w:rsidTr="00195D76">
        <w:trPr>
          <w:jc w:val="center"/>
        </w:trPr>
        <w:tc>
          <w:tcPr>
            <w:tcW w:w="992" w:type="dxa"/>
            <w:tcBorders>
              <w:top w:val="single" w:sz="4" w:space="0" w:color="auto"/>
              <w:right w:val="single" w:sz="4" w:space="0" w:color="auto"/>
            </w:tcBorders>
          </w:tcPr>
          <w:p w14:paraId="7C4B44D3" w14:textId="77777777" w:rsidR="00BF46E1" w:rsidRPr="005307A3" w:rsidRDefault="00BF46E1" w:rsidP="00195D76">
            <w:pPr>
              <w:pStyle w:val="TAL"/>
            </w:pPr>
          </w:p>
        </w:tc>
        <w:tc>
          <w:tcPr>
            <w:tcW w:w="709" w:type="dxa"/>
            <w:tcBorders>
              <w:top w:val="single" w:sz="4" w:space="0" w:color="auto"/>
              <w:left w:val="single" w:sz="4" w:space="0" w:color="auto"/>
              <w:bottom w:val="single" w:sz="4" w:space="0" w:color="auto"/>
              <w:right w:val="single" w:sz="4" w:space="0" w:color="auto"/>
            </w:tcBorders>
          </w:tcPr>
          <w:p w14:paraId="6E9C4C42" w14:textId="77777777" w:rsidR="00BF46E1" w:rsidRPr="005307A3" w:rsidRDefault="00BF46E1" w:rsidP="00195D76">
            <w:pPr>
              <w:pStyle w:val="TAC"/>
            </w:pPr>
            <w:r w:rsidRPr="005307A3">
              <w:t>Note 2</w:t>
            </w:r>
          </w:p>
        </w:tc>
        <w:tc>
          <w:tcPr>
            <w:tcW w:w="709" w:type="dxa"/>
            <w:tcBorders>
              <w:top w:val="single" w:sz="4" w:space="0" w:color="auto"/>
              <w:left w:val="single" w:sz="4" w:space="0" w:color="auto"/>
              <w:bottom w:val="single" w:sz="4" w:space="0" w:color="auto"/>
              <w:right w:val="single" w:sz="4" w:space="0" w:color="auto"/>
            </w:tcBorders>
          </w:tcPr>
          <w:p w14:paraId="7D2678AF" w14:textId="77777777" w:rsidR="00BF46E1" w:rsidRPr="005307A3" w:rsidRDefault="00BF46E1" w:rsidP="00195D76">
            <w:pPr>
              <w:pStyle w:val="TAC"/>
            </w:pPr>
            <w:r w:rsidRPr="005307A3">
              <w:t>13</w:t>
            </w:r>
          </w:p>
        </w:tc>
        <w:tc>
          <w:tcPr>
            <w:tcW w:w="708" w:type="dxa"/>
            <w:tcBorders>
              <w:top w:val="single" w:sz="4" w:space="0" w:color="auto"/>
              <w:left w:val="single" w:sz="4" w:space="0" w:color="auto"/>
              <w:bottom w:val="single" w:sz="4" w:space="0" w:color="auto"/>
              <w:right w:val="single" w:sz="4" w:space="0" w:color="auto"/>
            </w:tcBorders>
          </w:tcPr>
          <w:p w14:paraId="47F0C364" w14:textId="77777777" w:rsidR="00BF46E1" w:rsidRPr="005307A3" w:rsidRDefault="00BF46E1" w:rsidP="00195D76">
            <w:pPr>
              <w:pStyle w:val="TAC"/>
            </w:pPr>
            <w:r w:rsidRPr="005307A3">
              <w:t>07</w:t>
            </w:r>
          </w:p>
        </w:tc>
        <w:tc>
          <w:tcPr>
            <w:tcW w:w="426" w:type="dxa"/>
            <w:tcBorders>
              <w:top w:val="single" w:sz="4" w:space="0" w:color="auto"/>
              <w:left w:val="single" w:sz="4" w:space="0" w:color="auto"/>
              <w:bottom w:val="single" w:sz="4" w:space="0" w:color="auto"/>
              <w:right w:val="single" w:sz="4" w:space="0" w:color="auto"/>
            </w:tcBorders>
          </w:tcPr>
          <w:p w14:paraId="7A84A9DE"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4E75A1F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1D40F99"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F672C4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419CB5A" w14:textId="77777777" w:rsidR="00BF46E1" w:rsidRPr="005307A3" w:rsidRDefault="00BF46E1" w:rsidP="00195D76">
            <w:pPr>
              <w:pStyle w:val="TAC"/>
            </w:pPr>
            <w:r w:rsidRPr="005307A3">
              <w:t>01</w:t>
            </w:r>
          </w:p>
        </w:tc>
        <w:tc>
          <w:tcPr>
            <w:tcW w:w="425" w:type="dxa"/>
            <w:tcBorders>
              <w:top w:val="single" w:sz="4" w:space="0" w:color="auto"/>
              <w:left w:val="single" w:sz="4" w:space="0" w:color="auto"/>
              <w:bottom w:val="single" w:sz="4" w:space="0" w:color="auto"/>
              <w:right w:val="single" w:sz="4" w:space="0" w:color="auto"/>
            </w:tcBorders>
          </w:tcPr>
          <w:p w14:paraId="6C9AFA55" w14:textId="77777777" w:rsidR="00BF46E1" w:rsidRPr="005307A3" w:rsidRDefault="00BF46E1" w:rsidP="00195D76">
            <w:pPr>
              <w:pStyle w:val="TAC"/>
            </w:pPr>
            <w:r w:rsidRPr="005307A3">
              <w:t>00</w:t>
            </w:r>
          </w:p>
        </w:tc>
        <w:tc>
          <w:tcPr>
            <w:tcW w:w="425" w:type="dxa"/>
            <w:tcBorders>
              <w:top w:val="single" w:sz="4" w:space="0" w:color="auto"/>
              <w:left w:val="single" w:sz="4" w:space="0" w:color="auto"/>
              <w:bottom w:val="single" w:sz="4" w:space="0" w:color="auto"/>
              <w:right w:val="single" w:sz="4" w:space="0" w:color="auto"/>
            </w:tcBorders>
          </w:tcPr>
          <w:p w14:paraId="10828964" w14:textId="77777777" w:rsidR="00BF46E1" w:rsidRPr="005307A3" w:rsidRDefault="00BF46E1" w:rsidP="00195D76">
            <w:pPr>
              <w:pStyle w:val="TAC"/>
            </w:pPr>
            <w:r w:rsidRPr="005307A3">
              <w:t>01</w:t>
            </w:r>
          </w:p>
        </w:tc>
        <w:tc>
          <w:tcPr>
            <w:tcW w:w="709" w:type="dxa"/>
            <w:tcBorders>
              <w:top w:val="single" w:sz="4" w:space="0" w:color="auto"/>
              <w:left w:val="single" w:sz="4" w:space="0" w:color="auto"/>
              <w:bottom w:val="single" w:sz="4" w:space="0" w:color="auto"/>
              <w:right w:val="single" w:sz="4" w:space="0" w:color="auto"/>
            </w:tcBorders>
          </w:tcPr>
          <w:p w14:paraId="7ADD7434"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1CBFD58B" w14:textId="77777777" w:rsidR="00BF46E1" w:rsidRPr="005307A3" w:rsidRDefault="00BF46E1" w:rsidP="00195D76">
            <w:pPr>
              <w:pStyle w:val="TAC"/>
            </w:pPr>
          </w:p>
        </w:tc>
      </w:tr>
    </w:tbl>
    <w:p w14:paraId="132EB1BF" w14:textId="77777777" w:rsidR="00BF46E1" w:rsidRPr="005307A3" w:rsidRDefault="00BF46E1" w:rsidP="00BF46E1"/>
    <w:p w14:paraId="0165A5B6" w14:textId="77777777" w:rsidR="00BF46E1" w:rsidRPr="005307A3" w:rsidRDefault="00BF46E1" w:rsidP="00BF46E1">
      <w:pPr>
        <w:pStyle w:val="NO"/>
      </w:pPr>
      <w:r w:rsidRPr="005307A3">
        <w:t>Note 1: Length of BER-TLV is '13' plus the actual length of all the present optional SIMPLE-TLV data objects.</w:t>
      </w:r>
    </w:p>
    <w:p w14:paraId="3392E8DF" w14:textId="77777777" w:rsidR="00BF46E1" w:rsidRPr="005307A3" w:rsidRDefault="00BF46E1" w:rsidP="00BF46E1">
      <w:pPr>
        <w:pStyle w:val="NO"/>
      </w:pPr>
      <w:r w:rsidRPr="005307A3">
        <w:t>Note 2: Capability configuration parameters 1 may be present at this place. If present, it may take up several octets.</w:t>
      </w:r>
    </w:p>
    <w:p w14:paraId="25FC7DDE" w14:textId="77777777" w:rsidR="00BF46E1" w:rsidRPr="005307A3" w:rsidRDefault="00BF46E1" w:rsidP="00BF46E1">
      <w:pPr>
        <w:pStyle w:val="NO"/>
      </w:pPr>
      <w:r w:rsidRPr="005307A3">
        <w:t>Note 3: Capability configuration parameters 2 may be present at this place. If present, it may take up several octets.</w:t>
      </w:r>
    </w:p>
    <w:p w14:paraId="62757E3B" w14:textId="77777777" w:rsidR="00BF46E1" w:rsidRPr="005307A3" w:rsidRDefault="00BF46E1" w:rsidP="00BF46E1">
      <w:pPr>
        <w:pStyle w:val="NO"/>
      </w:pPr>
      <w:r w:rsidRPr="005307A3">
        <w:t>Note 4: Depending on the presence of the Extended Cell Identity Value the length is '07' or '09'.</w:t>
      </w:r>
    </w:p>
    <w:p w14:paraId="5078980E" w14:textId="77777777" w:rsidR="00BF46E1" w:rsidRPr="005307A3" w:rsidRDefault="00BF46E1" w:rsidP="00BF46E1">
      <w:pPr>
        <w:pStyle w:val="NO"/>
      </w:pPr>
      <w:r w:rsidRPr="005307A3">
        <w:t>Note 5: The Extended Cell Identity Value is present in Rel-4 and onwards implementations, the values of the two bytes shall not be verified.</w:t>
      </w:r>
    </w:p>
    <w:p w14:paraId="3D6E218F" w14:textId="77777777" w:rsidR="00BF46E1" w:rsidRPr="005307A3" w:rsidRDefault="00BF46E1" w:rsidP="00BF46E1">
      <w:r w:rsidRPr="005307A3">
        <w:lastRenderedPageBreak/>
        <w:t>ENVELOPE CALL CONTROL 4.1.4A</w:t>
      </w:r>
    </w:p>
    <w:p w14:paraId="450A47EF" w14:textId="77777777" w:rsidR="00BF46E1" w:rsidRPr="005307A3" w:rsidRDefault="00BF46E1" w:rsidP="00BF46E1">
      <w:r w:rsidRPr="005307A3">
        <w:t>Logically:</w:t>
      </w:r>
    </w:p>
    <w:p w14:paraId="367685A0" w14:textId="77777777" w:rsidR="00BF46E1" w:rsidRPr="005307A3" w:rsidRDefault="00BF46E1" w:rsidP="0041528A">
      <w:pPr>
        <w:pStyle w:val="EW"/>
      </w:pPr>
      <w:r w:rsidRPr="005307A3">
        <w:t>Device identities</w:t>
      </w:r>
    </w:p>
    <w:p w14:paraId="7BF110E1" w14:textId="77777777" w:rsidR="00BF46E1" w:rsidRPr="005307A3" w:rsidRDefault="00BF46E1" w:rsidP="0041528A">
      <w:pPr>
        <w:pStyle w:val="EW"/>
      </w:pPr>
      <w:r w:rsidRPr="005307A3">
        <w:tab/>
        <w:t>Source device:</w:t>
      </w:r>
      <w:r w:rsidRPr="005307A3">
        <w:tab/>
        <w:t>ME</w:t>
      </w:r>
    </w:p>
    <w:p w14:paraId="6A218C0F" w14:textId="77777777" w:rsidR="00BF46E1" w:rsidRPr="005307A3" w:rsidRDefault="00BF46E1" w:rsidP="0041528A">
      <w:pPr>
        <w:pStyle w:val="EW"/>
      </w:pPr>
      <w:r w:rsidRPr="005307A3">
        <w:tab/>
        <w:t>Destination device:</w:t>
      </w:r>
      <w:r w:rsidRPr="005307A3">
        <w:tab/>
        <w:t>UICC</w:t>
      </w:r>
    </w:p>
    <w:p w14:paraId="24071343" w14:textId="77777777" w:rsidR="00BF46E1" w:rsidRPr="005307A3" w:rsidRDefault="00BF46E1" w:rsidP="0041528A">
      <w:pPr>
        <w:pStyle w:val="EW"/>
      </w:pPr>
      <w:r w:rsidRPr="005307A3">
        <w:t>Address</w:t>
      </w:r>
    </w:p>
    <w:p w14:paraId="3E7AB5D3" w14:textId="77777777" w:rsidR="00BF46E1" w:rsidRPr="005307A3" w:rsidRDefault="00BF46E1" w:rsidP="0041528A">
      <w:pPr>
        <w:pStyle w:val="EW"/>
      </w:pPr>
      <w:r w:rsidRPr="005307A3">
        <w:tab/>
        <w:t>TON</w:t>
      </w:r>
      <w:r w:rsidRPr="005307A3">
        <w:tab/>
        <w:t>Unknown</w:t>
      </w:r>
    </w:p>
    <w:p w14:paraId="049E3A3F" w14:textId="77777777" w:rsidR="00BF46E1" w:rsidRPr="005307A3" w:rsidRDefault="00BF46E1" w:rsidP="0041528A">
      <w:pPr>
        <w:pStyle w:val="EW"/>
      </w:pPr>
      <w:r w:rsidRPr="005307A3">
        <w:tab/>
        <w:t>NPI</w:t>
      </w:r>
      <w:r w:rsidRPr="005307A3">
        <w:tab/>
        <w:t>"ISDN / telephone numbering plan"</w:t>
      </w:r>
    </w:p>
    <w:p w14:paraId="452D2727" w14:textId="77777777" w:rsidR="00BF46E1" w:rsidRPr="005307A3" w:rsidRDefault="00BF46E1" w:rsidP="0041528A">
      <w:pPr>
        <w:pStyle w:val="EW"/>
      </w:pPr>
      <w:r w:rsidRPr="005307A3">
        <w:tab/>
        <w:t>Dialling number string</w:t>
      </w:r>
      <w:r w:rsidRPr="005307A3">
        <w:tab/>
        <w:t>"1111"</w:t>
      </w:r>
    </w:p>
    <w:p w14:paraId="7043D9B5" w14:textId="77777777" w:rsidR="00BF46E1" w:rsidRPr="005307A3" w:rsidRDefault="00BF46E1" w:rsidP="0041528A">
      <w:pPr>
        <w:pStyle w:val="EW"/>
      </w:pPr>
      <w:r w:rsidRPr="005307A3">
        <w:t>Capability configuration parameters 1</w:t>
      </w:r>
    </w:p>
    <w:p w14:paraId="7603ED16" w14:textId="77777777" w:rsidR="00BF46E1" w:rsidRPr="005307A3" w:rsidRDefault="00BF46E1" w:rsidP="0041528A">
      <w:pPr>
        <w:pStyle w:val="EW"/>
      </w:pPr>
      <w:r w:rsidRPr="005307A3">
        <w:tab/>
        <w:t>This parameter is optional. If present, the contents shall not be checked.</w:t>
      </w:r>
    </w:p>
    <w:p w14:paraId="0FAB5A68" w14:textId="77777777" w:rsidR="00BF46E1" w:rsidRPr="005307A3" w:rsidRDefault="00BF46E1" w:rsidP="0041528A">
      <w:pPr>
        <w:pStyle w:val="EW"/>
      </w:pPr>
      <w:r w:rsidRPr="005307A3">
        <w:t>Location Information</w:t>
      </w:r>
    </w:p>
    <w:p w14:paraId="3BB81389" w14:textId="77777777" w:rsidR="00BF46E1" w:rsidRPr="005307A3" w:rsidRDefault="00BF46E1" w:rsidP="0041528A">
      <w:pPr>
        <w:pStyle w:val="EW"/>
      </w:pPr>
      <w:r w:rsidRPr="005307A3">
        <w:tab/>
        <w:t>MCC &amp; MNC</w:t>
      </w:r>
      <w:r w:rsidRPr="005307A3">
        <w:tab/>
        <w:t>the mobile country and network code (00F110)</w:t>
      </w:r>
    </w:p>
    <w:p w14:paraId="1FD23AC0" w14:textId="77777777" w:rsidR="00BF46E1" w:rsidRPr="005307A3" w:rsidRDefault="00BF46E1" w:rsidP="0041528A">
      <w:pPr>
        <w:pStyle w:val="EW"/>
      </w:pPr>
      <w:r w:rsidRPr="005307A3">
        <w:tab/>
        <w:t>LAC</w:t>
      </w:r>
      <w:r w:rsidRPr="005307A3">
        <w:tab/>
        <w:t>the location Area Code (0001)</w:t>
      </w:r>
    </w:p>
    <w:p w14:paraId="5F249244" w14:textId="77777777" w:rsidR="00BF46E1" w:rsidRPr="005307A3" w:rsidRDefault="00BF46E1" w:rsidP="0041528A">
      <w:pPr>
        <w:pStyle w:val="EW"/>
      </w:pPr>
      <w:r w:rsidRPr="005307A3">
        <w:tab/>
        <w:t>Cell ID</w:t>
      </w:r>
      <w:r w:rsidRPr="005307A3">
        <w:tab/>
        <w:t>Cell Identity Value (0001)</w:t>
      </w:r>
    </w:p>
    <w:p w14:paraId="190C3597" w14:textId="77777777" w:rsidR="00BF46E1" w:rsidRPr="005307A3" w:rsidRDefault="00BF46E1" w:rsidP="0041528A">
      <w:pPr>
        <w:pStyle w:val="EW"/>
      </w:pPr>
      <w:r w:rsidRPr="005307A3">
        <w:tab/>
        <w:t>Extended Cell ID</w:t>
      </w:r>
      <w:r w:rsidRPr="005307A3">
        <w:tab/>
        <w:t>RNC-id value (for Rel-4 onwards), see also Note 5</w:t>
      </w:r>
    </w:p>
    <w:p w14:paraId="04709124" w14:textId="77777777" w:rsidR="00BF46E1" w:rsidRPr="005307A3" w:rsidRDefault="00BF46E1" w:rsidP="0041528A">
      <w:pPr>
        <w:pStyle w:val="EW"/>
      </w:pPr>
      <w:r w:rsidRPr="005307A3">
        <w:t>Capability configuration parameters 2</w:t>
      </w:r>
    </w:p>
    <w:p w14:paraId="6D7CB6CA" w14:textId="77777777" w:rsidR="00BF46E1" w:rsidRPr="005307A3" w:rsidRDefault="00BF46E1" w:rsidP="0041528A">
      <w:pPr>
        <w:pStyle w:val="EX"/>
      </w:pPr>
      <w:r w:rsidRPr="005307A3">
        <w:tab/>
        <w:t>This parameter is optional. If present, the contents shall not be checked.</w:t>
      </w:r>
    </w:p>
    <w:p w14:paraId="647D63BC" w14:textId="77777777" w:rsidR="00BF46E1" w:rsidRPr="005307A3" w:rsidRDefault="00BF46E1" w:rsidP="00BF46E1">
      <w:r w:rsidRPr="005307A3">
        <w:t>Coding:</w:t>
      </w:r>
    </w:p>
    <w:p w14:paraId="396802F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7284883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6472F4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3EE67D3"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7C11F519"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57F4AC0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079652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C2B9C9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022D82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CBD3DE"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6D8BDB37"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2965B8A7"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3E69B942" w14:textId="77777777" w:rsidR="00BF46E1" w:rsidRPr="005307A3" w:rsidRDefault="00BF46E1" w:rsidP="00195D76">
            <w:pPr>
              <w:pStyle w:val="TAC"/>
            </w:pPr>
            <w:r w:rsidRPr="005307A3">
              <w:t>11</w:t>
            </w:r>
          </w:p>
        </w:tc>
        <w:tc>
          <w:tcPr>
            <w:tcW w:w="780" w:type="dxa"/>
            <w:tcBorders>
              <w:top w:val="single" w:sz="4" w:space="0" w:color="auto"/>
              <w:left w:val="single" w:sz="4" w:space="0" w:color="auto"/>
              <w:bottom w:val="single" w:sz="4" w:space="0" w:color="auto"/>
              <w:right w:val="single" w:sz="4" w:space="0" w:color="auto"/>
            </w:tcBorders>
          </w:tcPr>
          <w:p w14:paraId="78F4E39A"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65CC87D9" w14:textId="77777777" w:rsidR="00BF46E1" w:rsidRPr="005307A3" w:rsidRDefault="00BF46E1" w:rsidP="00195D76">
            <w:pPr>
              <w:pStyle w:val="TAC"/>
            </w:pPr>
            <w:r w:rsidRPr="005307A3">
              <w:t>Note 2</w:t>
            </w:r>
          </w:p>
        </w:tc>
      </w:tr>
      <w:tr w:rsidR="00BF46E1" w:rsidRPr="005307A3" w14:paraId="03CBAB68" w14:textId="77777777" w:rsidTr="00195D76">
        <w:trPr>
          <w:jc w:val="center"/>
        </w:trPr>
        <w:tc>
          <w:tcPr>
            <w:tcW w:w="1134" w:type="dxa"/>
            <w:tcBorders>
              <w:top w:val="single" w:sz="4" w:space="0" w:color="auto"/>
              <w:right w:val="single" w:sz="4" w:space="0" w:color="auto"/>
            </w:tcBorders>
          </w:tcPr>
          <w:p w14:paraId="616B8864"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55C4475"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6FBB3E6D" w14:textId="77777777" w:rsidR="00BF46E1" w:rsidRPr="005307A3" w:rsidRDefault="00BF46E1" w:rsidP="00195D76">
            <w:pPr>
              <w:pStyle w:val="TAC"/>
            </w:pPr>
            <w:r w:rsidRPr="005307A3">
              <w:t>Note 4</w:t>
            </w:r>
          </w:p>
        </w:tc>
        <w:tc>
          <w:tcPr>
            <w:tcW w:w="354" w:type="dxa"/>
            <w:tcBorders>
              <w:top w:val="single" w:sz="4" w:space="0" w:color="auto"/>
              <w:left w:val="single" w:sz="4" w:space="0" w:color="auto"/>
              <w:bottom w:val="single" w:sz="4" w:space="0" w:color="auto"/>
              <w:right w:val="single" w:sz="4" w:space="0" w:color="auto"/>
            </w:tcBorders>
          </w:tcPr>
          <w:p w14:paraId="7D56DA9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0D1B4B"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79DCBB8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412F52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6528068"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2614B69A"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03ADFADB"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447D4CEB" w14:textId="77777777" w:rsidR="00BF46E1" w:rsidRPr="005307A3" w:rsidRDefault="00BF46E1" w:rsidP="00195D76">
            <w:pPr>
              <w:pStyle w:val="TAC"/>
            </w:pPr>
            <w:r w:rsidRPr="005307A3">
              <w:t>Note 5</w:t>
            </w:r>
          </w:p>
        </w:tc>
        <w:tc>
          <w:tcPr>
            <w:tcW w:w="780" w:type="dxa"/>
            <w:tcBorders>
              <w:top w:val="single" w:sz="4" w:space="0" w:color="auto"/>
              <w:left w:val="single" w:sz="4" w:space="0" w:color="auto"/>
              <w:bottom w:val="single" w:sz="4" w:space="0" w:color="auto"/>
              <w:right w:val="single" w:sz="4" w:space="0" w:color="auto"/>
            </w:tcBorders>
          </w:tcPr>
          <w:p w14:paraId="15FCB767"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1B14B0B4" w14:textId="77777777" w:rsidR="00BF46E1" w:rsidRPr="005307A3" w:rsidRDefault="00BF46E1" w:rsidP="00195D76">
            <w:pPr>
              <w:pStyle w:val="TAC"/>
            </w:pPr>
          </w:p>
        </w:tc>
      </w:tr>
    </w:tbl>
    <w:p w14:paraId="377B693B" w14:textId="77777777" w:rsidR="00BF46E1" w:rsidRPr="005307A3" w:rsidRDefault="00BF46E1" w:rsidP="00BF46E1"/>
    <w:p w14:paraId="1480DBF8" w14:textId="77777777" w:rsidR="00BF46E1" w:rsidRPr="005307A3" w:rsidRDefault="00BF46E1" w:rsidP="00BF46E1">
      <w:r w:rsidRPr="005307A3">
        <w:t>ENVELOPE CALL CONTROL 4.1.4B</w:t>
      </w:r>
    </w:p>
    <w:p w14:paraId="2E838346" w14:textId="77777777" w:rsidR="00BF46E1" w:rsidRPr="005307A3" w:rsidRDefault="00BF46E1" w:rsidP="00BF46E1">
      <w:r w:rsidRPr="005307A3">
        <w:t>Logically:</w:t>
      </w:r>
    </w:p>
    <w:p w14:paraId="064FE787" w14:textId="77777777" w:rsidR="00BF46E1" w:rsidRPr="005307A3" w:rsidRDefault="00BF46E1" w:rsidP="0041528A">
      <w:pPr>
        <w:pStyle w:val="EW"/>
      </w:pPr>
      <w:r w:rsidRPr="005307A3">
        <w:t>Device identities</w:t>
      </w:r>
    </w:p>
    <w:p w14:paraId="4271EA61" w14:textId="77777777" w:rsidR="00BF46E1" w:rsidRPr="005307A3" w:rsidRDefault="00BF46E1" w:rsidP="0041528A">
      <w:pPr>
        <w:pStyle w:val="EW"/>
      </w:pPr>
      <w:r w:rsidRPr="005307A3">
        <w:tab/>
        <w:t>Source device:</w:t>
      </w:r>
      <w:r w:rsidRPr="005307A3">
        <w:tab/>
        <w:t>ME</w:t>
      </w:r>
    </w:p>
    <w:p w14:paraId="273957E4" w14:textId="77777777" w:rsidR="00BF46E1" w:rsidRPr="005307A3" w:rsidRDefault="00BF46E1" w:rsidP="0041528A">
      <w:pPr>
        <w:pStyle w:val="EW"/>
      </w:pPr>
      <w:r w:rsidRPr="005307A3">
        <w:tab/>
        <w:t>Destination device:</w:t>
      </w:r>
      <w:r w:rsidRPr="005307A3">
        <w:tab/>
        <w:t>UICC</w:t>
      </w:r>
    </w:p>
    <w:p w14:paraId="5DED98B3" w14:textId="77777777" w:rsidR="00BF46E1" w:rsidRPr="005307A3" w:rsidRDefault="00BF46E1" w:rsidP="0041528A">
      <w:pPr>
        <w:pStyle w:val="EW"/>
      </w:pPr>
      <w:r w:rsidRPr="005307A3">
        <w:t>Address</w:t>
      </w:r>
    </w:p>
    <w:p w14:paraId="7F07E0D1" w14:textId="77777777" w:rsidR="00BF46E1" w:rsidRPr="005307A3" w:rsidRDefault="00BF46E1" w:rsidP="0041528A">
      <w:pPr>
        <w:pStyle w:val="EW"/>
      </w:pPr>
      <w:r w:rsidRPr="005307A3">
        <w:tab/>
        <w:t>TON</w:t>
      </w:r>
      <w:r w:rsidRPr="005307A3">
        <w:tab/>
        <w:t>Unknown</w:t>
      </w:r>
    </w:p>
    <w:p w14:paraId="6C48B14D" w14:textId="77777777" w:rsidR="00BF46E1" w:rsidRPr="005307A3" w:rsidRDefault="00BF46E1" w:rsidP="0041528A">
      <w:pPr>
        <w:pStyle w:val="EW"/>
      </w:pPr>
      <w:r w:rsidRPr="005307A3">
        <w:tab/>
        <w:t>NPI</w:t>
      </w:r>
      <w:r w:rsidRPr="005307A3">
        <w:tab/>
        <w:t>"ISDN / telephone numbering plan"</w:t>
      </w:r>
    </w:p>
    <w:p w14:paraId="3BC6CF15" w14:textId="77777777" w:rsidR="00BF46E1" w:rsidRPr="005307A3" w:rsidRDefault="00BF46E1" w:rsidP="0041528A">
      <w:pPr>
        <w:pStyle w:val="EW"/>
      </w:pPr>
      <w:r w:rsidRPr="005307A3">
        <w:tab/>
        <w:t>Dialling number string</w:t>
      </w:r>
      <w:r w:rsidRPr="005307A3">
        <w:tab/>
        <w:t>"1111"</w:t>
      </w:r>
    </w:p>
    <w:p w14:paraId="55033910" w14:textId="77777777" w:rsidR="00BF46E1" w:rsidRPr="005307A3" w:rsidRDefault="00BF46E1" w:rsidP="0041528A">
      <w:pPr>
        <w:pStyle w:val="EW"/>
      </w:pPr>
      <w:r w:rsidRPr="005307A3">
        <w:t>Capability configuration parameters 1</w:t>
      </w:r>
    </w:p>
    <w:p w14:paraId="77B0EBE2" w14:textId="77777777" w:rsidR="00BF46E1" w:rsidRPr="005307A3" w:rsidRDefault="00BF46E1" w:rsidP="0041528A">
      <w:pPr>
        <w:pStyle w:val="EW"/>
      </w:pPr>
      <w:r w:rsidRPr="005307A3">
        <w:tab/>
        <w:t>This parameter is optional. If present, the contents shall not be checked.</w:t>
      </w:r>
    </w:p>
    <w:p w14:paraId="59562B78" w14:textId="77777777" w:rsidR="00BF46E1" w:rsidRPr="005307A3" w:rsidRDefault="00BF46E1" w:rsidP="0041528A">
      <w:pPr>
        <w:pStyle w:val="EW"/>
      </w:pPr>
      <w:r w:rsidRPr="005307A3">
        <w:t>Location Information</w:t>
      </w:r>
    </w:p>
    <w:p w14:paraId="59CE89DC" w14:textId="77777777" w:rsidR="00BF46E1" w:rsidRPr="005307A3" w:rsidRDefault="00BF46E1" w:rsidP="0041528A">
      <w:pPr>
        <w:pStyle w:val="EW"/>
      </w:pPr>
      <w:r w:rsidRPr="005307A3">
        <w:tab/>
        <w:t>MCC &amp; MNC</w:t>
      </w:r>
      <w:r w:rsidRPr="005307A3">
        <w:tab/>
        <w:t>the mobile country and network code (001110)</w:t>
      </w:r>
    </w:p>
    <w:p w14:paraId="638BB302" w14:textId="77777777" w:rsidR="00BF46E1" w:rsidRPr="005307A3" w:rsidRDefault="00BF46E1" w:rsidP="0041528A">
      <w:pPr>
        <w:pStyle w:val="EW"/>
      </w:pPr>
      <w:r w:rsidRPr="005307A3">
        <w:tab/>
        <w:t>LAC</w:t>
      </w:r>
      <w:r w:rsidRPr="005307A3">
        <w:tab/>
        <w:t>the location Area Code (0001)</w:t>
      </w:r>
    </w:p>
    <w:p w14:paraId="015F37C3" w14:textId="77777777" w:rsidR="00BF46E1" w:rsidRPr="005307A3" w:rsidRDefault="00BF46E1" w:rsidP="0041528A">
      <w:pPr>
        <w:pStyle w:val="EW"/>
      </w:pPr>
      <w:r w:rsidRPr="005307A3">
        <w:tab/>
        <w:t>Cell ID</w:t>
      </w:r>
      <w:r w:rsidRPr="005307A3">
        <w:tab/>
        <w:t>Cell Identity Value (0001)</w:t>
      </w:r>
    </w:p>
    <w:p w14:paraId="3CEAD3C3" w14:textId="77777777" w:rsidR="00BF46E1" w:rsidRPr="005307A3" w:rsidRDefault="00BF46E1" w:rsidP="0041528A">
      <w:pPr>
        <w:pStyle w:val="EW"/>
      </w:pPr>
      <w:r w:rsidRPr="005307A3">
        <w:t>Capability configuration parameters 2</w:t>
      </w:r>
    </w:p>
    <w:p w14:paraId="17CAA1DB" w14:textId="77777777" w:rsidR="00BF46E1" w:rsidRPr="005307A3" w:rsidRDefault="00BF46E1" w:rsidP="0041528A">
      <w:pPr>
        <w:pStyle w:val="EX"/>
      </w:pPr>
      <w:r w:rsidRPr="005307A3">
        <w:tab/>
        <w:t>This parameter is optional. If present, the contents shall not be checked.</w:t>
      </w:r>
    </w:p>
    <w:p w14:paraId="53B00E79" w14:textId="77777777" w:rsidR="00BF46E1" w:rsidRPr="005307A3" w:rsidRDefault="00BF46E1" w:rsidP="00BF46E1">
      <w:r w:rsidRPr="005307A3">
        <w:t>Coding:</w:t>
      </w:r>
    </w:p>
    <w:p w14:paraId="24280F7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3AE7A3E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E674C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71B4F70"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2DC33E4D"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3639D5CF"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3CC24C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9AB406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9D1A68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AEE41FC"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5166628C"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5FDF7464"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1A8110DF" w14:textId="77777777" w:rsidR="00BF46E1" w:rsidRPr="005307A3" w:rsidRDefault="00BF46E1" w:rsidP="00195D76">
            <w:pPr>
              <w:pStyle w:val="TAC"/>
            </w:pPr>
            <w:r w:rsidRPr="005307A3">
              <w:t>11</w:t>
            </w:r>
          </w:p>
        </w:tc>
        <w:tc>
          <w:tcPr>
            <w:tcW w:w="780" w:type="dxa"/>
            <w:tcBorders>
              <w:top w:val="single" w:sz="4" w:space="0" w:color="auto"/>
              <w:left w:val="single" w:sz="4" w:space="0" w:color="auto"/>
              <w:bottom w:val="single" w:sz="4" w:space="0" w:color="auto"/>
              <w:right w:val="single" w:sz="4" w:space="0" w:color="auto"/>
            </w:tcBorders>
          </w:tcPr>
          <w:p w14:paraId="64710E1B" w14:textId="77777777" w:rsidR="00BF46E1" w:rsidRPr="005307A3" w:rsidRDefault="00BF46E1" w:rsidP="00195D76">
            <w:pPr>
              <w:pStyle w:val="TAC"/>
            </w:pPr>
            <w:r w:rsidRPr="005307A3">
              <w:t>11</w:t>
            </w:r>
          </w:p>
        </w:tc>
        <w:tc>
          <w:tcPr>
            <w:tcW w:w="709" w:type="dxa"/>
            <w:tcBorders>
              <w:top w:val="single" w:sz="4" w:space="0" w:color="auto"/>
              <w:left w:val="single" w:sz="4" w:space="0" w:color="auto"/>
              <w:bottom w:val="single" w:sz="4" w:space="0" w:color="auto"/>
              <w:right w:val="single" w:sz="4" w:space="0" w:color="auto"/>
            </w:tcBorders>
          </w:tcPr>
          <w:p w14:paraId="60370C81" w14:textId="77777777" w:rsidR="00BF46E1" w:rsidRPr="005307A3" w:rsidRDefault="00BF46E1" w:rsidP="00195D76">
            <w:pPr>
              <w:pStyle w:val="TAC"/>
            </w:pPr>
            <w:r w:rsidRPr="005307A3">
              <w:t>Note 2</w:t>
            </w:r>
          </w:p>
        </w:tc>
      </w:tr>
      <w:tr w:rsidR="00BF46E1" w:rsidRPr="005307A3" w14:paraId="4779E1C9" w14:textId="77777777" w:rsidTr="00195D76">
        <w:trPr>
          <w:jc w:val="center"/>
        </w:trPr>
        <w:tc>
          <w:tcPr>
            <w:tcW w:w="1134" w:type="dxa"/>
            <w:tcBorders>
              <w:top w:val="single" w:sz="4" w:space="0" w:color="auto"/>
              <w:right w:val="single" w:sz="4" w:space="0" w:color="auto"/>
            </w:tcBorders>
          </w:tcPr>
          <w:p w14:paraId="6386C19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3BE5377"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7794D53E" w14:textId="77777777" w:rsidR="00BF46E1" w:rsidRPr="005307A3" w:rsidRDefault="00BF46E1" w:rsidP="00195D76">
            <w:pPr>
              <w:pStyle w:val="TAC"/>
            </w:pPr>
            <w:r w:rsidRPr="005307A3">
              <w:t>07</w:t>
            </w:r>
          </w:p>
        </w:tc>
        <w:tc>
          <w:tcPr>
            <w:tcW w:w="354" w:type="dxa"/>
            <w:tcBorders>
              <w:top w:val="single" w:sz="4" w:space="0" w:color="auto"/>
              <w:left w:val="single" w:sz="4" w:space="0" w:color="auto"/>
              <w:bottom w:val="single" w:sz="4" w:space="0" w:color="auto"/>
              <w:right w:val="single" w:sz="4" w:space="0" w:color="auto"/>
            </w:tcBorders>
          </w:tcPr>
          <w:p w14:paraId="23C5A3A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235E48"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7E4E798"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43957A6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848BA4"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6FEDF974"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1787C00B"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4DDF24DC" w14:textId="77777777" w:rsidR="00BF46E1" w:rsidRPr="005307A3" w:rsidRDefault="00BF46E1" w:rsidP="00195D76">
            <w:pPr>
              <w:pStyle w:val="TAC"/>
            </w:pPr>
            <w:r w:rsidRPr="005307A3">
              <w:t>Note 3</w:t>
            </w:r>
          </w:p>
        </w:tc>
        <w:tc>
          <w:tcPr>
            <w:tcW w:w="780" w:type="dxa"/>
            <w:tcBorders>
              <w:top w:val="single" w:sz="4" w:space="0" w:color="auto"/>
              <w:left w:val="single" w:sz="4" w:space="0" w:color="auto"/>
              <w:bottom w:val="single" w:sz="4" w:space="0" w:color="auto"/>
              <w:right w:val="single" w:sz="4" w:space="0" w:color="auto"/>
            </w:tcBorders>
          </w:tcPr>
          <w:p w14:paraId="0495F4FA"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07E3C143" w14:textId="77777777" w:rsidR="00BF46E1" w:rsidRPr="005307A3" w:rsidRDefault="00BF46E1" w:rsidP="00195D76">
            <w:pPr>
              <w:pStyle w:val="TAC"/>
            </w:pPr>
          </w:p>
        </w:tc>
      </w:tr>
    </w:tbl>
    <w:p w14:paraId="29D7A992" w14:textId="77777777" w:rsidR="00BF46E1" w:rsidRPr="005307A3" w:rsidRDefault="00BF46E1" w:rsidP="00BF46E1"/>
    <w:p w14:paraId="51911FCD" w14:textId="77777777" w:rsidR="00BF46E1" w:rsidRPr="005307A3" w:rsidRDefault="00BF46E1" w:rsidP="00BF46E1">
      <w:pPr>
        <w:pStyle w:val="NO"/>
      </w:pPr>
      <w:r w:rsidRPr="005307A3">
        <w:t>Note 1: Length of BER-TLV is '12' plus the actual length of all the present optional SIMPLE-TLV data objects.</w:t>
      </w:r>
    </w:p>
    <w:p w14:paraId="477DEC8A" w14:textId="77777777" w:rsidR="00BF46E1" w:rsidRPr="005307A3" w:rsidRDefault="00BF46E1" w:rsidP="00BF46E1">
      <w:pPr>
        <w:pStyle w:val="NO"/>
      </w:pPr>
      <w:r w:rsidRPr="005307A3">
        <w:t>Note 2: Capability configuration parameters 1 may be present at this place. If present, it may take up several octets.</w:t>
      </w:r>
    </w:p>
    <w:p w14:paraId="44E847A5" w14:textId="77777777" w:rsidR="00BF46E1" w:rsidRPr="005307A3" w:rsidRDefault="00BF46E1" w:rsidP="00BF46E1">
      <w:pPr>
        <w:pStyle w:val="NO"/>
      </w:pPr>
      <w:r w:rsidRPr="005307A3">
        <w:t>Note 3: Capability configuration parameters 2 may be present at this place. If present, it may take up several octets.</w:t>
      </w:r>
    </w:p>
    <w:p w14:paraId="1E1152CB" w14:textId="77777777" w:rsidR="00BF46E1" w:rsidRPr="005307A3" w:rsidRDefault="00BF46E1" w:rsidP="00BF46E1">
      <w:pPr>
        <w:pStyle w:val="NO"/>
      </w:pPr>
      <w:r w:rsidRPr="005307A3">
        <w:t>Note 4: Depending on the presence of the Extended Cell Identity Value the length is '07' or '09'</w:t>
      </w:r>
    </w:p>
    <w:p w14:paraId="19A20506" w14:textId="77777777" w:rsidR="00BF46E1" w:rsidRPr="005307A3" w:rsidRDefault="00BF46E1" w:rsidP="00BF46E1">
      <w:pPr>
        <w:pStyle w:val="NO"/>
      </w:pPr>
      <w:r w:rsidRPr="005307A3">
        <w:t>Note 5: The Extended Cell Identity Value is present in Rel-4 and onwards implementations, the values of the two bytes shall not be verified.</w:t>
      </w:r>
    </w:p>
    <w:p w14:paraId="77A77165" w14:textId="77777777" w:rsidR="00BF46E1" w:rsidRPr="005307A3" w:rsidRDefault="00BF46E1" w:rsidP="00BF46E1">
      <w:r w:rsidRPr="005307A3">
        <w:lastRenderedPageBreak/>
        <w:t>CALL CONTROL RESULT 4.1.1</w:t>
      </w:r>
    </w:p>
    <w:p w14:paraId="6DB63510" w14:textId="77777777" w:rsidR="00BF46E1" w:rsidRPr="005307A3" w:rsidRDefault="00BF46E1" w:rsidP="00BF46E1">
      <w:r w:rsidRPr="005307A3">
        <w:t>Logically:</w:t>
      </w:r>
    </w:p>
    <w:p w14:paraId="021E8CF2" w14:textId="77777777" w:rsidR="00BF46E1" w:rsidRPr="005307A3" w:rsidRDefault="00BF46E1" w:rsidP="0041528A">
      <w:pPr>
        <w:pStyle w:val="EX"/>
      </w:pPr>
      <w:r w:rsidRPr="005307A3">
        <w:tab/>
        <w:t>Call control result</w:t>
      </w:r>
      <w:r w:rsidRPr="005307A3">
        <w:tab/>
        <w:t>Not Allowed</w:t>
      </w:r>
    </w:p>
    <w:p w14:paraId="6911C334" w14:textId="77777777" w:rsidR="00BF46E1" w:rsidRPr="005307A3" w:rsidRDefault="00BF46E1" w:rsidP="00BF46E1">
      <w:r w:rsidRPr="005307A3">
        <w:t>Coding:</w:t>
      </w:r>
    </w:p>
    <w:p w14:paraId="697A90E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2A4DD33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E17190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727490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2A6412" w14:textId="77777777" w:rsidR="00BF46E1" w:rsidRPr="005307A3" w:rsidRDefault="00BF46E1" w:rsidP="00195D76">
            <w:pPr>
              <w:pStyle w:val="TAC"/>
            </w:pPr>
            <w:r w:rsidRPr="005307A3">
              <w:t>00</w:t>
            </w:r>
          </w:p>
        </w:tc>
      </w:tr>
    </w:tbl>
    <w:p w14:paraId="06ABD1AD" w14:textId="77777777" w:rsidR="00BF46E1" w:rsidRPr="005307A3" w:rsidRDefault="00BF46E1" w:rsidP="00BF46E1"/>
    <w:p w14:paraId="08978948" w14:textId="77777777" w:rsidR="00BF46E1" w:rsidRPr="005307A3" w:rsidRDefault="00BF46E1" w:rsidP="00BF46E1">
      <w:r w:rsidRPr="005307A3">
        <w:t>CALL CONTROL RESULT 4.1.2</w:t>
      </w:r>
    </w:p>
    <w:p w14:paraId="387A41CF" w14:textId="77777777" w:rsidR="00BF46E1" w:rsidRPr="005307A3" w:rsidRDefault="00BF46E1" w:rsidP="00BF46E1">
      <w:r w:rsidRPr="005307A3">
        <w:t>Logically:</w:t>
      </w:r>
    </w:p>
    <w:p w14:paraId="453B73F2" w14:textId="77777777" w:rsidR="00BF46E1" w:rsidRPr="005307A3" w:rsidRDefault="00BF46E1" w:rsidP="0041528A">
      <w:pPr>
        <w:pStyle w:val="EX"/>
      </w:pPr>
      <w:r w:rsidRPr="005307A3">
        <w:tab/>
        <w:t>Call control result</w:t>
      </w:r>
      <w:r w:rsidRPr="005307A3">
        <w:tab/>
        <w:t>Allowed, no modifications</w:t>
      </w:r>
    </w:p>
    <w:p w14:paraId="14DBEB46" w14:textId="77777777" w:rsidR="00BF46E1" w:rsidRPr="005307A3" w:rsidRDefault="00BF46E1" w:rsidP="00BF46E1">
      <w:r w:rsidRPr="005307A3">
        <w:t>Coding:</w:t>
      </w:r>
    </w:p>
    <w:p w14:paraId="53DDA68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tblGrid>
      <w:tr w:rsidR="00BF46E1" w:rsidRPr="005307A3" w14:paraId="3FDE146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4AA1E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F31BD03"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2CE870" w14:textId="77777777" w:rsidR="00BF46E1" w:rsidRPr="005307A3" w:rsidRDefault="00BF46E1" w:rsidP="00195D76">
            <w:pPr>
              <w:pStyle w:val="TAC"/>
            </w:pPr>
            <w:r w:rsidRPr="005307A3">
              <w:t>00</w:t>
            </w:r>
          </w:p>
        </w:tc>
      </w:tr>
    </w:tbl>
    <w:p w14:paraId="45C1E692" w14:textId="77777777" w:rsidR="00BF46E1" w:rsidRPr="005307A3" w:rsidRDefault="00BF46E1" w:rsidP="00BF46E1"/>
    <w:p w14:paraId="3AB7547E" w14:textId="77777777" w:rsidR="00BF46E1" w:rsidRPr="005307A3" w:rsidRDefault="00BF46E1" w:rsidP="00BF46E1">
      <w:r w:rsidRPr="005307A3">
        <w:t>CALL CONTROL RESULT 4.1.3</w:t>
      </w:r>
    </w:p>
    <w:p w14:paraId="26313D5E" w14:textId="77777777" w:rsidR="00BF46E1" w:rsidRPr="005307A3" w:rsidRDefault="00BF46E1" w:rsidP="00BF46E1">
      <w:r w:rsidRPr="005307A3">
        <w:t>Logically:</w:t>
      </w:r>
    </w:p>
    <w:p w14:paraId="4A0BFF96" w14:textId="77777777" w:rsidR="00BF46E1" w:rsidRPr="005307A3" w:rsidRDefault="00BF46E1" w:rsidP="0041528A">
      <w:pPr>
        <w:pStyle w:val="EW"/>
      </w:pPr>
      <w:r w:rsidRPr="005307A3">
        <w:tab/>
        <w:t>Call control result</w:t>
      </w:r>
      <w:r w:rsidRPr="005307A3">
        <w:tab/>
        <w:t>Allowed with modifications</w:t>
      </w:r>
    </w:p>
    <w:p w14:paraId="4958FF6C" w14:textId="77777777" w:rsidR="00BF46E1" w:rsidRPr="005307A3" w:rsidRDefault="00BF46E1" w:rsidP="0041528A">
      <w:pPr>
        <w:pStyle w:val="EW"/>
      </w:pPr>
      <w:r w:rsidRPr="005307A3">
        <w:t>Address</w:t>
      </w:r>
    </w:p>
    <w:p w14:paraId="764BBB95" w14:textId="77777777" w:rsidR="00BF46E1" w:rsidRPr="005307A3" w:rsidRDefault="00BF46E1" w:rsidP="0041528A">
      <w:pPr>
        <w:pStyle w:val="EW"/>
      </w:pPr>
      <w:r w:rsidRPr="005307A3">
        <w:tab/>
        <w:t>TON</w:t>
      </w:r>
      <w:r w:rsidRPr="005307A3">
        <w:tab/>
        <w:t>Unknown</w:t>
      </w:r>
    </w:p>
    <w:p w14:paraId="52682BCE" w14:textId="77777777" w:rsidR="00BF46E1" w:rsidRPr="005307A3" w:rsidRDefault="00BF46E1" w:rsidP="0041528A">
      <w:pPr>
        <w:pStyle w:val="EW"/>
      </w:pPr>
      <w:r w:rsidRPr="005307A3">
        <w:tab/>
        <w:t>NPI</w:t>
      </w:r>
      <w:r w:rsidRPr="005307A3">
        <w:tab/>
        <w:t>"ISDN / telephone numbering plan"</w:t>
      </w:r>
    </w:p>
    <w:p w14:paraId="01654E3D" w14:textId="77777777" w:rsidR="00BF46E1" w:rsidRPr="005307A3" w:rsidRDefault="00BF46E1" w:rsidP="0041528A">
      <w:pPr>
        <w:pStyle w:val="EX"/>
      </w:pPr>
      <w:r w:rsidRPr="005307A3">
        <w:tab/>
        <w:t>Address value</w:t>
      </w:r>
      <w:r w:rsidRPr="005307A3">
        <w:tab/>
        <w:t>"2222"</w:t>
      </w:r>
    </w:p>
    <w:p w14:paraId="267729D1" w14:textId="77777777" w:rsidR="00BF46E1" w:rsidRPr="005307A3" w:rsidRDefault="00BF46E1" w:rsidP="00BF46E1">
      <w:r w:rsidRPr="005307A3">
        <w:t>Coding:</w:t>
      </w:r>
    </w:p>
    <w:p w14:paraId="448BFE7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tblGrid>
      <w:tr w:rsidR="00BF46E1" w:rsidRPr="005307A3" w14:paraId="4BDC441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AEABE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D06B98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6094C3D"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DBE76DB"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0EE2A05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72D783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6A2E60" w14:textId="77777777" w:rsidR="00BF46E1" w:rsidRPr="005307A3" w:rsidRDefault="00BF46E1" w:rsidP="00195D76">
            <w:pPr>
              <w:pStyle w:val="TAC"/>
            </w:pPr>
            <w:r w:rsidRPr="005307A3">
              <w:t>22</w:t>
            </w:r>
          </w:p>
        </w:tc>
        <w:tc>
          <w:tcPr>
            <w:tcW w:w="567" w:type="dxa"/>
            <w:tcBorders>
              <w:top w:val="single" w:sz="4" w:space="0" w:color="auto"/>
              <w:left w:val="single" w:sz="4" w:space="0" w:color="auto"/>
              <w:bottom w:val="single" w:sz="4" w:space="0" w:color="auto"/>
              <w:right w:val="single" w:sz="4" w:space="0" w:color="auto"/>
            </w:tcBorders>
          </w:tcPr>
          <w:p w14:paraId="0281E289" w14:textId="77777777" w:rsidR="00BF46E1" w:rsidRPr="005307A3" w:rsidRDefault="00BF46E1" w:rsidP="00195D76">
            <w:pPr>
              <w:pStyle w:val="TAC"/>
            </w:pPr>
            <w:r w:rsidRPr="005307A3">
              <w:t>22</w:t>
            </w:r>
          </w:p>
        </w:tc>
      </w:tr>
    </w:tbl>
    <w:p w14:paraId="5C2CE12D" w14:textId="77777777" w:rsidR="00BF46E1" w:rsidRPr="005307A3" w:rsidRDefault="00BF46E1" w:rsidP="00BF46E1"/>
    <w:p w14:paraId="40C75C61" w14:textId="77777777" w:rsidR="00BF46E1" w:rsidRPr="005307A3" w:rsidRDefault="00BF46E1" w:rsidP="00BF46E1">
      <w:pPr>
        <w:pStyle w:val="TH"/>
      </w:pPr>
      <w:r w:rsidRPr="005307A3">
        <w:t>Expected Sequence 4.2A (CALL CONTROL BY USIM, BDN service enabled, interaction with emergency call codes, R99 only)</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756E2975"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3B2FD7B2"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35729511"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07CD7902"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4" w:space="0" w:color="auto"/>
              <w:right w:val="single" w:sz="6" w:space="0" w:color="auto"/>
            </w:tcBorders>
          </w:tcPr>
          <w:p w14:paraId="70A7EE4E" w14:textId="77777777" w:rsidR="00BF46E1" w:rsidRPr="005307A3" w:rsidRDefault="00BF46E1" w:rsidP="00195D76">
            <w:pPr>
              <w:pStyle w:val="TAH"/>
            </w:pPr>
            <w:r w:rsidRPr="005307A3">
              <w:t>Comments</w:t>
            </w:r>
          </w:p>
        </w:tc>
      </w:tr>
      <w:tr w:rsidR="00BF46E1" w:rsidRPr="005307A3" w14:paraId="4C912B0E" w14:textId="77777777" w:rsidTr="00195D76">
        <w:trPr>
          <w:cantSplit/>
          <w:jc w:val="center"/>
        </w:trPr>
        <w:tc>
          <w:tcPr>
            <w:tcW w:w="765" w:type="dxa"/>
            <w:tcBorders>
              <w:top w:val="single" w:sz="4" w:space="0" w:color="auto"/>
              <w:left w:val="single" w:sz="4" w:space="0" w:color="auto"/>
              <w:right w:val="single" w:sz="4" w:space="0" w:color="auto"/>
            </w:tcBorders>
          </w:tcPr>
          <w:p w14:paraId="1E3968EA" w14:textId="77777777" w:rsidR="00BF46E1" w:rsidRPr="005307A3" w:rsidRDefault="00BF46E1" w:rsidP="00195D76">
            <w:pPr>
              <w:pStyle w:val="TAC"/>
            </w:pPr>
            <w:r w:rsidRPr="005307A3">
              <w:t>1</w:t>
            </w:r>
          </w:p>
        </w:tc>
        <w:tc>
          <w:tcPr>
            <w:tcW w:w="1418" w:type="dxa"/>
            <w:tcBorders>
              <w:top w:val="single" w:sz="4" w:space="0" w:color="auto"/>
              <w:left w:val="single" w:sz="4" w:space="0" w:color="auto"/>
              <w:right w:val="single" w:sz="4" w:space="0" w:color="auto"/>
            </w:tcBorders>
          </w:tcPr>
          <w:p w14:paraId="1B7A92C8"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4" w:space="0" w:color="auto"/>
              <w:right w:val="single" w:sz="4" w:space="0" w:color="auto"/>
            </w:tcBorders>
          </w:tcPr>
          <w:p w14:paraId="485DB7DB" w14:textId="77777777" w:rsidR="00BF46E1" w:rsidRPr="005307A3" w:rsidRDefault="00BF46E1" w:rsidP="00195D76">
            <w:pPr>
              <w:pStyle w:val="TAL"/>
            </w:pPr>
            <w:r w:rsidRPr="005307A3">
              <w:t>The user sets up an emergency call to an emergency number stored in the terminal.</w:t>
            </w:r>
          </w:p>
        </w:tc>
        <w:tc>
          <w:tcPr>
            <w:tcW w:w="3408" w:type="dxa"/>
            <w:tcBorders>
              <w:top w:val="single" w:sz="4" w:space="0" w:color="auto"/>
              <w:left w:val="single" w:sz="4" w:space="0" w:color="auto"/>
              <w:right w:val="single" w:sz="4" w:space="0" w:color="auto"/>
            </w:tcBorders>
          </w:tcPr>
          <w:p w14:paraId="4E63250C" w14:textId="77777777" w:rsidR="00BF46E1" w:rsidRPr="005307A3" w:rsidRDefault="00BF46E1" w:rsidP="00195D76">
            <w:pPr>
              <w:pStyle w:val="TAL"/>
            </w:pPr>
            <w:r w:rsidRPr="005307A3">
              <w:t>The used emergency number shall be one of the emergency call codes, which are available when a SIM/USIM is present, according to TS 22.101[22], clause 8 is used (i.e. "112", or "911").</w:t>
            </w:r>
          </w:p>
        </w:tc>
      </w:tr>
      <w:tr w:rsidR="00BF46E1" w:rsidRPr="005307A3" w14:paraId="52C9F935" w14:textId="77777777" w:rsidTr="00195D76">
        <w:trPr>
          <w:cantSplit/>
          <w:jc w:val="center"/>
        </w:trPr>
        <w:tc>
          <w:tcPr>
            <w:tcW w:w="765" w:type="dxa"/>
            <w:tcBorders>
              <w:left w:val="single" w:sz="4" w:space="0" w:color="auto"/>
              <w:right w:val="single" w:sz="4" w:space="0" w:color="auto"/>
            </w:tcBorders>
          </w:tcPr>
          <w:p w14:paraId="782D8EED" w14:textId="77777777" w:rsidR="00BF46E1" w:rsidRPr="005307A3" w:rsidRDefault="00BF46E1" w:rsidP="00195D76">
            <w:pPr>
              <w:pStyle w:val="TAC"/>
            </w:pPr>
            <w:r w:rsidRPr="005307A3">
              <w:t>2a</w:t>
            </w:r>
          </w:p>
        </w:tc>
        <w:tc>
          <w:tcPr>
            <w:tcW w:w="1418" w:type="dxa"/>
            <w:tcBorders>
              <w:left w:val="single" w:sz="4" w:space="0" w:color="auto"/>
              <w:right w:val="single" w:sz="4" w:space="0" w:color="auto"/>
            </w:tcBorders>
          </w:tcPr>
          <w:p w14:paraId="06D107F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4" w:space="0" w:color="auto"/>
              <w:right w:val="single" w:sz="4" w:space="0" w:color="auto"/>
            </w:tcBorders>
          </w:tcPr>
          <w:p w14:paraId="1C2A8D7B" w14:textId="77777777" w:rsidR="00BF46E1" w:rsidRPr="005307A3" w:rsidRDefault="00BF46E1" w:rsidP="00195D76">
            <w:pPr>
              <w:pStyle w:val="TAL"/>
            </w:pPr>
            <w:r w:rsidRPr="005307A3">
              <w:t>No Envelope call control is sent</w:t>
            </w:r>
          </w:p>
        </w:tc>
        <w:tc>
          <w:tcPr>
            <w:tcW w:w="3408" w:type="dxa"/>
            <w:tcBorders>
              <w:left w:val="single" w:sz="4" w:space="0" w:color="auto"/>
              <w:right w:val="single" w:sz="4" w:space="0" w:color="auto"/>
            </w:tcBorders>
          </w:tcPr>
          <w:p w14:paraId="278274DD" w14:textId="77777777" w:rsidR="00BF46E1" w:rsidRPr="005307A3" w:rsidRDefault="00BF46E1" w:rsidP="00195D76">
            <w:pPr>
              <w:pStyle w:val="TAL"/>
            </w:pPr>
          </w:p>
        </w:tc>
      </w:tr>
      <w:tr w:rsidR="00BF46E1" w:rsidRPr="005307A3" w14:paraId="62BF73F8" w14:textId="77777777" w:rsidTr="00195D76">
        <w:trPr>
          <w:cantSplit/>
          <w:jc w:val="center"/>
        </w:trPr>
        <w:tc>
          <w:tcPr>
            <w:tcW w:w="765" w:type="dxa"/>
            <w:tcBorders>
              <w:left w:val="single" w:sz="4" w:space="0" w:color="auto"/>
              <w:right w:val="single" w:sz="4" w:space="0" w:color="auto"/>
            </w:tcBorders>
          </w:tcPr>
          <w:p w14:paraId="296A4590" w14:textId="77777777" w:rsidR="00BF46E1" w:rsidRPr="005307A3" w:rsidRDefault="00BF46E1" w:rsidP="00195D76">
            <w:pPr>
              <w:pStyle w:val="TAC"/>
            </w:pPr>
            <w:r w:rsidRPr="005307A3">
              <w:t>2b</w:t>
            </w:r>
          </w:p>
        </w:tc>
        <w:tc>
          <w:tcPr>
            <w:tcW w:w="1418" w:type="dxa"/>
            <w:tcBorders>
              <w:left w:val="single" w:sz="4" w:space="0" w:color="auto"/>
              <w:right w:val="single" w:sz="4" w:space="0" w:color="auto"/>
            </w:tcBorders>
          </w:tcPr>
          <w:p w14:paraId="6CFB80F3"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35" w:type="dxa"/>
            <w:tcBorders>
              <w:left w:val="single" w:sz="4" w:space="0" w:color="auto"/>
              <w:right w:val="single" w:sz="4" w:space="0" w:color="auto"/>
            </w:tcBorders>
          </w:tcPr>
          <w:p w14:paraId="078EC9BD" w14:textId="77777777" w:rsidR="00BF46E1" w:rsidRPr="005307A3" w:rsidRDefault="00BF46E1" w:rsidP="00195D76">
            <w:pPr>
              <w:pStyle w:val="TAL"/>
            </w:pPr>
            <w:r w:rsidRPr="005307A3">
              <w:t>The ME shall allow an emergency call by indicating the call setup as "Emergency Call".</w:t>
            </w:r>
          </w:p>
        </w:tc>
        <w:tc>
          <w:tcPr>
            <w:tcW w:w="3408" w:type="dxa"/>
            <w:tcBorders>
              <w:left w:val="single" w:sz="4" w:space="0" w:color="auto"/>
              <w:right w:val="single" w:sz="4" w:space="0" w:color="auto"/>
            </w:tcBorders>
          </w:tcPr>
          <w:p w14:paraId="0BDE1B06" w14:textId="77777777" w:rsidR="00BF46E1" w:rsidRPr="005307A3" w:rsidRDefault="00BF46E1" w:rsidP="00195D76">
            <w:pPr>
              <w:pStyle w:val="TAL"/>
            </w:pPr>
          </w:p>
        </w:tc>
      </w:tr>
      <w:tr w:rsidR="00BF46E1" w:rsidRPr="005307A3" w14:paraId="57ECAF68" w14:textId="77777777" w:rsidTr="00195D76">
        <w:trPr>
          <w:cantSplit/>
          <w:jc w:val="center"/>
        </w:trPr>
        <w:tc>
          <w:tcPr>
            <w:tcW w:w="765" w:type="dxa"/>
            <w:tcBorders>
              <w:left w:val="single" w:sz="4" w:space="0" w:color="auto"/>
              <w:bottom w:val="single" w:sz="4" w:space="0" w:color="auto"/>
              <w:right w:val="single" w:sz="4" w:space="0" w:color="auto"/>
            </w:tcBorders>
          </w:tcPr>
          <w:p w14:paraId="65D0D32C" w14:textId="77777777" w:rsidR="00BF46E1" w:rsidRPr="005307A3" w:rsidRDefault="00BF46E1" w:rsidP="00195D76">
            <w:pPr>
              <w:pStyle w:val="TAC"/>
            </w:pPr>
            <w:r w:rsidRPr="005307A3">
              <w:t>3</w:t>
            </w:r>
          </w:p>
        </w:tc>
        <w:tc>
          <w:tcPr>
            <w:tcW w:w="1418" w:type="dxa"/>
            <w:tcBorders>
              <w:left w:val="single" w:sz="4" w:space="0" w:color="auto"/>
              <w:bottom w:val="single" w:sz="4" w:space="0" w:color="auto"/>
              <w:right w:val="single" w:sz="4" w:space="0" w:color="auto"/>
            </w:tcBorders>
          </w:tcPr>
          <w:p w14:paraId="1742364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4" w:space="0" w:color="auto"/>
              <w:bottom w:val="single" w:sz="4" w:space="0" w:color="auto"/>
              <w:right w:val="single" w:sz="4" w:space="0" w:color="auto"/>
            </w:tcBorders>
          </w:tcPr>
          <w:p w14:paraId="6228D57F" w14:textId="77777777" w:rsidR="00BF46E1" w:rsidRPr="005307A3" w:rsidRDefault="00BF46E1" w:rsidP="00195D76">
            <w:pPr>
              <w:pStyle w:val="TAL"/>
            </w:pPr>
            <w:r w:rsidRPr="005307A3">
              <w:t>End the emergency call.</w:t>
            </w:r>
          </w:p>
        </w:tc>
        <w:tc>
          <w:tcPr>
            <w:tcW w:w="3408" w:type="dxa"/>
            <w:tcBorders>
              <w:left w:val="single" w:sz="4" w:space="0" w:color="auto"/>
              <w:bottom w:val="single" w:sz="4" w:space="0" w:color="auto"/>
              <w:right w:val="single" w:sz="4" w:space="0" w:color="auto"/>
            </w:tcBorders>
          </w:tcPr>
          <w:p w14:paraId="53936092" w14:textId="77777777" w:rsidR="00BF46E1" w:rsidRPr="005307A3" w:rsidRDefault="00BF46E1" w:rsidP="00195D76">
            <w:pPr>
              <w:pStyle w:val="TAL"/>
            </w:pPr>
          </w:p>
        </w:tc>
      </w:tr>
    </w:tbl>
    <w:p w14:paraId="2E1217FA" w14:textId="77777777" w:rsidR="00BF46E1" w:rsidRPr="005307A3" w:rsidRDefault="00BF46E1" w:rsidP="00BF46E1"/>
    <w:p w14:paraId="072E9A94" w14:textId="77777777" w:rsidR="00BF46E1" w:rsidRPr="005307A3" w:rsidRDefault="00BF46E1" w:rsidP="00BF46E1">
      <w:pPr>
        <w:pStyle w:val="TH"/>
      </w:pPr>
      <w:r w:rsidRPr="005307A3">
        <w:lastRenderedPageBreak/>
        <w:t>Expected Sequence 4.2B (CALL CONTROL BY USIM, BDN service enabled, interaction with emergency call codes, Rel-4+)</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646B65CB"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1ECE18E"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1795CA7F"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68862FAB"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7EDFA289" w14:textId="77777777" w:rsidR="00BF46E1" w:rsidRPr="005307A3" w:rsidRDefault="00BF46E1" w:rsidP="00195D76">
            <w:pPr>
              <w:pStyle w:val="TAH"/>
            </w:pPr>
            <w:r w:rsidRPr="005307A3">
              <w:t>Comments</w:t>
            </w:r>
          </w:p>
        </w:tc>
      </w:tr>
      <w:tr w:rsidR="00BF46E1" w:rsidRPr="005307A3" w14:paraId="7A97877D" w14:textId="77777777" w:rsidTr="00195D76">
        <w:trPr>
          <w:cantSplit/>
          <w:jc w:val="center"/>
        </w:trPr>
        <w:tc>
          <w:tcPr>
            <w:tcW w:w="765" w:type="dxa"/>
            <w:tcBorders>
              <w:top w:val="single" w:sz="4" w:space="0" w:color="auto"/>
              <w:left w:val="single" w:sz="6" w:space="0" w:color="auto"/>
              <w:right w:val="single" w:sz="6" w:space="0" w:color="auto"/>
            </w:tcBorders>
          </w:tcPr>
          <w:p w14:paraId="072CF8B0"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634D268B"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21CC7B97" w14:textId="77777777" w:rsidR="00BF46E1" w:rsidRPr="005307A3" w:rsidRDefault="00BF46E1" w:rsidP="00195D76">
            <w:pPr>
              <w:pStyle w:val="TAL"/>
            </w:pPr>
            <w:r w:rsidRPr="005307A3">
              <w:t>The user sets up an emergency call to an emergency number stored in the terminal.</w:t>
            </w:r>
          </w:p>
        </w:tc>
        <w:tc>
          <w:tcPr>
            <w:tcW w:w="3408" w:type="dxa"/>
            <w:tcBorders>
              <w:top w:val="single" w:sz="4" w:space="0" w:color="auto"/>
              <w:left w:val="single" w:sz="6" w:space="0" w:color="auto"/>
              <w:right w:val="single" w:sz="6" w:space="0" w:color="auto"/>
            </w:tcBorders>
          </w:tcPr>
          <w:p w14:paraId="3CAE0235" w14:textId="77777777" w:rsidR="00BF46E1" w:rsidRPr="005307A3" w:rsidRDefault="00BF46E1" w:rsidP="00195D76">
            <w:pPr>
              <w:pStyle w:val="TAL"/>
            </w:pPr>
            <w:r w:rsidRPr="005307A3">
              <w:t>The used emergency number shall be one of the emergency call codes, which are available when a SIM/USIM is present, according to TS 22.101[22], clause 9 (Rel-4) or 10 (Rel-5+) is used (i.e. "112", or "911").</w:t>
            </w:r>
          </w:p>
        </w:tc>
      </w:tr>
      <w:tr w:rsidR="00BF46E1" w:rsidRPr="005307A3" w14:paraId="4310E0A3" w14:textId="77777777" w:rsidTr="00195D76">
        <w:trPr>
          <w:cantSplit/>
          <w:jc w:val="center"/>
        </w:trPr>
        <w:tc>
          <w:tcPr>
            <w:tcW w:w="765" w:type="dxa"/>
            <w:tcBorders>
              <w:left w:val="single" w:sz="4" w:space="0" w:color="auto"/>
              <w:right w:val="single" w:sz="4" w:space="0" w:color="auto"/>
            </w:tcBorders>
          </w:tcPr>
          <w:p w14:paraId="2235B741" w14:textId="77777777" w:rsidR="00BF46E1" w:rsidRPr="005307A3" w:rsidRDefault="00BF46E1" w:rsidP="00195D76">
            <w:pPr>
              <w:pStyle w:val="TAC"/>
            </w:pPr>
            <w:r w:rsidRPr="005307A3">
              <w:t>2a</w:t>
            </w:r>
          </w:p>
        </w:tc>
        <w:tc>
          <w:tcPr>
            <w:tcW w:w="1418" w:type="dxa"/>
            <w:tcBorders>
              <w:left w:val="single" w:sz="4" w:space="0" w:color="auto"/>
              <w:right w:val="single" w:sz="4" w:space="0" w:color="auto"/>
            </w:tcBorders>
          </w:tcPr>
          <w:p w14:paraId="01C4015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4" w:space="0" w:color="auto"/>
              <w:right w:val="single" w:sz="4" w:space="0" w:color="auto"/>
            </w:tcBorders>
          </w:tcPr>
          <w:p w14:paraId="57755B4C" w14:textId="77777777" w:rsidR="00BF46E1" w:rsidRPr="005307A3" w:rsidRDefault="00BF46E1" w:rsidP="00195D76">
            <w:pPr>
              <w:pStyle w:val="TAL"/>
            </w:pPr>
            <w:r w:rsidRPr="005307A3">
              <w:t>No Envelope call control is sent</w:t>
            </w:r>
          </w:p>
        </w:tc>
        <w:tc>
          <w:tcPr>
            <w:tcW w:w="3408" w:type="dxa"/>
            <w:tcBorders>
              <w:left w:val="single" w:sz="4" w:space="0" w:color="auto"/>
              <w:right w:val="single" w:sz="4" w:space="0" w:color="auto"/>
            </w:tcBorders>
          </w:tcPr>
          <w:p w14:paraId="4C3C5EE2" w14:textId="77777777" w:rsidR="00BF46E1" w:rsidRPr="005307A3" w:rsidRDefault="00BF46E1" w:rsidP="00195D76">
            <w:pPr>
              <w:pStyle w:val="TAL"/>
            </w:pPr>
          </w:p>
        </w:tc>
      </w:tr>
      <w:tr w:rsidR="00BF46E1" w:rsidRPr="005307A3" w14:paraId="7E6C3BA4" w14:textId="77777777" w:rsidTr="00195D76">
        <w:trPr>
          <w:cantSplit/>
          <w:jc w:val="center"/>
        </w:trPr>
        <w:tc>
          <w:tcPr>
            <w:tcW w:w="765" w:type="dxa"/>
            <w:tcBorders>
              <w:left w:val="single" w:sz="6" w:space="0" w:color="auto"/>
              <w:right w:val="single" w:sz="6" w:space="0" w:color="auto"/>
            </w:tcBorders>
          </w:tcPr>
          <w:p w14:paraId="7986B390" w14:textId="77777777" w:rsidR="00BF46E1" w:rsidRPr="005307A3" w:rsidRDefault="00BF46E1" w:rsidP="00195D76">
            <w:pPr>
              <w:pStyle w:val="TAC"/>
            </w:pPr>
            <w:r w:rsidRPr="005307A3">
              <w:t>2b</w:t>
            </w:r>
          </w:p>
        </w:tc>
        <w:tc>
          <w:tcPr>
            <w:tcW w:w="1418" w:type="dxa"/>
            <w:tcBorders>
              <w:left w:val="single" w:sz="6" w:space="0" w:color="auto"/>
              <w:right w:val="single" w:sz="6" w:space="0" w:color="auto"/>
            </w:tcBorders>
          </w:tcPr>
          <w:p w14:paraId="3FA3A029"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35" w:type="dxa"/>
            <w:tcBorders>
              <w:left w:val="single" w:sz="6" w:space="0" w:color="auto"/>
              <w:right w:val="single" w:sz="6" w:space="0" w:color="auto"/>
            </w:tcBorders>
          </w:tcPr>
          <w:p w14:paraId="034420B0" w14:textId="77777777" w:rsidR="00BF46E1" w:rsidRPr="005307A3" w:rsidRDefault="00BF46E1" w:rsidP="00195D76">
            <w:pPr>
              <w:pStyle w:val="TAL"/>
            </w:pPr>
            <w:r w:rsidRPr="005307A3">
              <w:t>The ME shall allow an emergency call by indicating the call setup as "Emergency Call".</w:t>
            </w:r>
          </w:p>
        </w:tc>
        <w:tc>
          <w:tcPr>
            <w:tcW w:w="3408" w:type="dxa"/>
            <w:tcBorders>
              <w:left w:val="single" w:sz="6" w:space="0" w:color="auto"/>
              <w:right w:val="single" w:sz="6" w:space="0" w:color="auto"/>
            </w:tcBorders>
          </w:tcPr>
          <w:p w14:paraId="67A6A09B" w14:textId="77777777" w:rsidR="00BF46E1" w:rsidRPr="005307A3" w:rsidRDefault="00BF46E1" w:rsidP="00195D76">
            <w:pPr>
              <w:pStyle w:val="TAL"/>
            </w:pPr>
          </w:p>
        </w:tc>
      </w:tr>
      <w:tr w:rsidR="00BF46E1" w:rsidRPr="005307A3" w14:paraId="33C8DD50" w14:textId="77777777" w:rsidTr="00195D76">
        <w:trPr>
          <w:cantSplit/>
          <w:jc w:val="center"/>
        </w:trPr>
        <w:tc>
          <w:tcPr>
            <w:tcW w:w="765" w:type="dxa"/>
            <w:tcBorders>
              <w:left w:val="single" w:sz="6" w:space="0" w:color="auto"/>
              <w:right w:val="single" w:sz="6" w:space="0" w:color="auto"/>
            </w:tcBorders>
          </w:tcPr>
          <w:p w14:paraId="1938F18D"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3897622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229D20ED" w14:textId="77777777" w:rsidR="00BF46E1" w:rsidRPr="005307A3" w:rsidRDefault="00BF46E1" w:rsidP="00195D76">
            <w:pPr>
              <w:pStyle w:val="TAL"/>
            </w:pPr>
            <w:r w:rsidRPr="005307A3">
              <w:t>End the emergency call.</w:t>
            </w:r>
          </w:p>
        </w:tc>
        <w:tc>
          <w:tcPr>
            <w:tcW w:w="3408" w:type="dxa"/>
            <w:tcBorders>
              <w:left w:val="single" w:sz="6" w:space="0" w:color="auto"/>
              <w:right w:val="single" w:sz="6" w:space="0" w:color="auto"/>
            </w:tcBorders>
          </w:tcPr>
          <w:p w14:paraId="0104E4C4" w14:textId="77777777" w:rsidR="00BF46E1" w:rsidRPr="005307A3" w:rsidRDefault="00BF46E1" w:rsidP="00195D76">
            <w:pPr>
              <w:pStyle w:val="TAL"/>
            </w:pPr>
          </w:p>
        </w:tc>
      </w:tr>
      <w:tr w:rsidR="00BF46E1" w:rsidRPr="005307A3" w14:paraId="793B42C7" w14:textId="77777777" w:rsidTr="00195D76">
        <w:trPr>
          <w:cantSplit/>
          <w:jc w:val="center"/>
        </w:trPr>
        <w:tc>
          <w:tcPr>
            <w:tcW w:w="765" w:type="dxa"/>
            <w:tcBorders>
              <w:left w:val="single" w:sz="6" w:space="0" w:color="auto"/>
              <w:right w:val="single" w:sz="6" w:space="0" w:color="auto"/>
            </w:tcBorders>
          </w:tcPr>
          <w:p w14:paraId="3BDF230D" w14:textId="77777777" w:rsidR="00BF46E1" w:rsidRPr="005307A3" w:rsidRDefault="00BF46E1" w:rsidP="00195D76">
            <w:pPr>
              <w:pStyle w:val="TAC"/>
            </w:pPr>
            <w:r w:rsidRPr="005307A3">
              <w:t>4</w:t>
            </w:r>
          </w:p>
        </w:tc>
        <w:tc>
          <w:tcPr>
            <w:tcW w:w="1418" w:type="dxa"/>
            <w:tcBorders>
              <w:left w:val="single" w:sz="6" w:space="0" w:color="auto"/>
              <w:right w:val="single" w:sz="6" w:space="0" w:color="auto"/>
            </w:tcBorders>
          </w:tcPr>
          <w:p w14:paraId="7A5078A8"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7C31BFC3" w14:textId="77777777" w:rsidR="00BF46E1" w:rsidRPr="005307A3" w:rsidRDefault="00BF46E1" w:rsidP="00195D76">
            <w:pPr>
              <w:pStyle w:val="TAL"/>
            </w:pPr>
            <w:r w:rsidRPr="005307A3">
              <w:t>The user sets up an emergency call to an emergency number stored in the USIM.</w:t>
            </w:r>
          </w:p>
        </w:tc>
        <w:tc>
          <w:tcPr>
            <w:tcW w:w="3408" w:type="dxa"/>
            <w:tcBorders>
              <w:left w:val="single" w:sz="6" w:space="0" w:color="auto"/>
              <w:right w:val="single" w:sz="6" w:space="0" w:color="auto"/>
            </w:tcBorders>
          </w:tcPr>
          <w:p w14:paraId="1B968A10" w14:textId="77777777" w:rsidR="00BF46E1" w:rsidRPr="005307A3" w:rsidRDefault="00BF46E1" w:rsidP="00195D76">
            <w:pPr>
              <w:pStyle w:val="TAL"/>
            </w:pPr>
          </w:p>
        </w:tc>
      </w:tr>
      <w:tr w:rsidR="00BF46E1" w:rsidRPr="005307A3" w14:paraId="6BD97474" w14:textId="77777777" w:rsidTr="00195D76">
        <w:trPr>
          <w:cantSplit/>
          <w:jc w:val="center"/>
        </w:trPr>
        <w:tc>
          <w:tcPr>
            <w:tcW w:w="765" w:type="dxa"/>
            <w:tcBorders>
              <w:left w:val="single" w:sz="6" w:space="0" w:color="auto"/>
              <w:right w:val="single" w:sz="6" w:space="0" w:color="auto"/>
            </w:tcBorders>
          </w:tcPr>
          <w:p w14:paraId="717DCA9F" w14:textId="77777777" w:rsidR="00BF46E1" w:rsidRPr="005307A3" w:rsidRDefault="00BF46E1" w:rsidP="00195D76">
            <w:pPr>
              <w:pStyle w:val="TAC"/>
            </w:pPr>
            <w:r w:rsidRPr="005307A3">
              <w:t>5a</w:t>
            </w:r>
          </w:p>
        </w:tc>
        <w:tc>
          <w:tcPr>
            <w:tcW w:w="1418" w:type="dxa"/>
            <w:tcBorders>
              <w:left w:val="single" w:sz="6" w:space="0" w:color="auto"/>
              <w:right w:val="single" w:sz="6" w:space="0" w:color="auto"/>
            </w:tcBorders>
          </w:tcPr>
          <w:p w14:paraId="01D3193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A7A4824" w14:textId="77777777" w:rsidR="00BF46E1" w:rsidRPr="005307A3" w:rsidRDefault="00BF46E1" w:rsidP="00195D76">
            <w:pPr>
              <w:pStyle w:val="TAL"/>
            </w:pPr>
            <w:r w:rsidRPr="005307A3">
              <w:t>No Envelope call control is sent</w:t>
            </w:r>
          </w:p>
        </w:tc>
        <w:tc>
          <w:tcPr>
            <w:tcW w:w="3408" w:type="dxa"/>
            <w:tcBorders>
              <w:left w:val="single" w:sz="6" w:space="0" w:color="auto"/>
              <w:right w:val="single" w:sz="6" w:space="0" w:color="auto"/>
            </w:tcBorders>
          </w:tcPr>
          <w:p w14:paraId="602E50AA" w14:textId="77777777" w:rsidR="00BF46E1" w:rsidRPr="005307A3" w:rsidRDefault="00BF46E1" w:rsidP="00195D76">
            <w:pPr>
              <w:pStyle w:val="TAL"/>
            </w:pPr>
          </w:p>
        </w:tc>
      </w:tr>
      <w:tr w:rsidR="00BF46E1" w:rsidRPr="005307A3" w14:paraId="0AECA3E1" w14:textId="77777777" w:rsidTr="00195D76">
        <w:trPr>
          <w:cantSplit/>
          <w:jc w:val="center"/>
        </w:trPr>
        <w:tc>
          <w:tcPr>
            <w:tcW w:w="765" w:type="dxa"/>
            <w:tcBorders>
              <w:left w:val="single" w:sz="6" w:space="0" w:color="auto"/>
              <w:right w:val="single" w:sz="6" w:space="0" w:color="auto"/>
            </w:tcBorders>
          </w:tcPr>
          <w:p w14:paraId="10557929" w14:textId="77777777" w:rsidR="00BF46E1" w:rsidRPr="005307A3" w:rsidRDefault="00BF46E1" w:rsidP="00195D76">
            <w:pPr>
              <w:pStyle w:val="TAC"/>
            </w:pPr>
            <w:r w:rsidRPr="005307A3">
              <w:t>5b</w:t>
            </w:r>
          </w:p>
        </w:tc>
        <w:tc>
          <w:tcPr>
            <w:tcW w:w="1418" w:type="dxa"/>
            <w:tcBorders>
              <w:left w:val="single" w:sz="6" w:space="0" w:color="auto"/>
              <w:right w:val="single" w:sz="6" w:space="0" w:color="auto"/>
            </w:tcBorders>
          </w:tcPr>
          <w:p w14:paraId="3A15C67A"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35" w:type="dxa"/>
            <w:tcBorders>
              <w:left w:val="single" w:sz="6" w:space="0" w:color="auto"/>
              <w:right w:val="single" w:sz="6" w:space="0" w:color="auto"/>
            </w:tcBorders>
          </w:tcPr>
          <w:p w14:paraId="706C1314" w14:textId="77777777" w:rsidR="00BF46E1" w:rsidRPr="005307A3" w:rsidRDefault="00BF46E1" w:rsidP="00195D76">
            <w:pPr>
              <w:pStyle w:val="TAL"/>
            </w:pPr>
            <w:r w:rsidRPr="005307A3">
              <w:t>The ME shall allow an emergency call by sending the emergency service category correctly as "Mountain Rescue".</w:t>
            </w:r>
          </w:p>
        </w:tc>
        <w:tc>
          <w:tcPr>
            <w:tcW w:w="3408" w:type="dxa"/>
            <w:tcBorders>
              <w:left w:val="single" w:sz="6" w:space="0" w:color="auto"/>
              <w:right w:val="single" w:sz="6" w:space="0" w:color="auto"/>
            </w:tcBorders>
          </w:tcPr>
          <w:p w14:paraId="7D24E185" w14:textId="77777777" w:rsidR="00BF46E1" w:rsidRPr="005307A3" w:rsidRDefault="00BF46E1" w:rsidP="00195D76">
            <w:pPr>
              <w:pStyle w:val="TAL"/>
            </w:pPr>
          </w:p>
        </w:tc>
      </w:tr>
      <w:tr w:rsidR="00BF46E1" w:rsidRPr="005307A3" w14:paraId="4FB49A0C" w14:textId="77777777" w:rsidTr="00195D76">
        <w:trPr>
          <w:cantSplit/>
          <w:jc w:val="center"/>
        </w:trPr>
        <w:tc>
          <w:tcPr>
            <w:tcW w:w="765" w:type="dxa"/>
            <w:tcBorders>
              <w:left w:val="single" w:sz="6" w:space="0" w:color="auto"/>
              <w:bottom w:val="single" w:sz="4" w:space="0" w:color="auto"/>
              <w:right w:val="single" w:sz="6" w:space="0" w:color="auto"/>
            </w:tcBorders>
          </w:tcPr>
          <w:p w14:paraId="3357AC41" w14:textId="77777777" w:rsidR="00BF46E1" w:rsidRPr="005307A3" w:rsidRDefault="00BF46E1" w:rsidP="00195D76">
            <w:pPr>
              <w:pStyle w:val="TAC"/>
            </w:pPr>
            <w:r w:rsidRPr="005307A3">
              <w:t>6</w:t>
            </w:r>
          </w:p>
        </w:tc>
        <w:tc>
          <w:tcPr>
            <w:tcW w:w="1418" w:type="dxa"/>
            <w:tcBorders>
              <w:left w:val="single" w:sz="6" w:space="0" w:color="auto"/>
              <w:bottom w:val="single" w:sz="4" w:space="0" w:color="auto"/>
              <w:right w:val="single" w:sz="6" w:space="0" w:color="auto"/>
            </w:tcBorders>
          </w:tcPr>
          <w:p w14:paraId="45781853"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2B49F268" w14:textId="77777777" w:rsidR="00BF46E1" w:rsidRPr="005307A3" w:rsidRDefault="00BF46E1" w:rsidP="00195D76">
            <w:pPr>
              <w:pStyle w:val="TAL"/>
            </w:pPr>
            <w:r w:rsidRPr="005307A3">
              <w:t>End the emergency call.</w:t>
            </w:r>
          </w:p>
        </w:tc>
        <w:tc>
          <w:tcPr>
            <w:tcW w:w="3408" w:type="dxa"/>
            <w:tcBorders>
              <w:left w:val="single" w:sz="6" w:space="0" w:color="auto"/>
              <w:bottom w:val="single" w:sz="4" w:space="0" w:color="auto"/>
              <w:right w:val="single" w:sz="6" w:space="0" w:color="auto"/>
            </w:tcBorders>
          </w:tcPr>
          <w:p w14:paraId="4EE559D8" w14:textId="77777777" w:rsidR="00BF46E1" w:rsidRPr="005307A3" w:rsidRDefault="00BF46E1" w:rsidP="00195D76">
            <w:pPr>
              <w:pStyle w:val="TAL"/>
            </w:pPr>
          </w:p>
        </w:tc>
      </w:tr>
    </w:tbl>
    <w:p w14:paraId="5E868B62" w14:textId="77777777" w:rsidR="00BF46E1" w:rsidRPr="005307A3" w:rsidRDefault="00BF46E1" w:rsidP="00BF46E1"/>
    <w:p w14:paraId="6A9E2450" w14:textId="77777777" w:rsidR="00BF46E1" w:rsidRPr="005307A3" w:rsidRDefault="00BF46E1" w:rsidP="00BF46E1">
      <w:pPr>
        <w:pStyle w:val="TH"/>
      </w:pPr>
      <w:r w:rsidRPr="005307A3">
        <w:t>Expected Sequence 4.3 (CALL CONTROL BY USIM , FDN and BDN enabled, set up a call in EF</w:t>
      </w:r>
      <w:r w:rsidRPr="005307A3">
        <w:rPr>
          <w:vertAlign w:val="subscript"/>
        </w:rPr>
        <w:t>FDN</w:t>
      </w:r>
      <w:r w:rsidRPr="005307A3">
        <w:t>, Allowed with modifications)</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4243FAE4"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4FE3F89D"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77C579E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6DE3393C"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41179F38" w14:textId="77777777" w:rsidR="00BF46E1" w:rsidRPr="005307A3" w:rsidRDefault="00BF46E1" w:rsidP="00195D76">
            <w:pPr>
              <w:pStyle w:val="TAH"/>
            </w:pPr>
            <w:r w:rsidRPr="005307A3">
              <w:t>Comments</w:t>
            </w:r>
          </w:p>
        </w:tc>
      </w:tr>
      <w:tr w:rsidR="00BF46E1" w:rsidRPr="005307A3" w14:paraId="22939D61" w14:textId="77777777" w:rsidTr="00195D76">
        <w:trPr>
          <w:cantSplit/>
          <w:jc w:val="center"/>
        </w:trPr>
        <w:tc>
          <w:tcPr>
            <w:tcW w:w="765" w:type="dxa"/>
            <w:tcBorders>
              <w:top w:val="single" w:sz="4" w:space="0" w:color="auto"/>
              <w:left w:val="single" w:sz="6" w:space="0" w:color="auto"/>
              <w:right w:val="single" w:sz="6" w:space="0" w:color="auto"/>
            </w:tcBorders>
          </w:tcPr>
          <w:p w14:paraId="44FCC49C"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300F6EF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5B20A87C" w14:textId="77777777" w:rsidR="00BF46E1" w:rsidRPr="005307A3" w:rsidRDefault="00BF46E1" w:rsidP="00195D76">
            <w:pPr>
              <w:pStyle w:val="TAL"/>
            </w:pPr>
            <w:r w:rsidRPr="005307A3">
              <w:t>The user sets up a call to "123"</w:t>
            </w:r>
          </w:p>
        </w:tc>
        <w:tc>
          <w:tcPr>
            <w:tcW w:w="3408" w:type="dxa"/>
            <w:tcBorders>
              <w:top w:val="single" w:sz="4" w:space="0" w:color="auto"/>
              <w:left w:val="single" w:sz="6" w:space="0" w:color="auto"/>
              <w:right w:val="single" w:sz="6" w:space="0" w:color="auto"/>
            </w:tcBorders>
          </w:tcPr>
          <w:p w14:paraId="0EEC8414" w14:textId="77777777" w:rsidR="00BF46E1" w:rsidRPr="005307A3" w:rsidRDefault="00BF46E1" w:rsidP="00195D76">
            <w:pPr>
              <w:pStyle w:val="TAL"/>
            </w:pPr>
          </w:p>
        </w:tc>
      </w:tr>
      <w:tr w:rsidR="00BF46E1" w:rsidRPr="005307A3" w14:paraId="66DA0D9A" w14:textId="77777777" w:rsidTr="00195D76">
        <w:trPr>
          <w:cantSplit/>
          <w:jc w:val="center"/>
        </w:trPr>
        <w:tc>
          <w:tcPr>
            <w:tcW w:w="765" w:type="dxa"/>
            <w:tcBorders>
              <w:left w:val="single" w:sz="6" w:space="0" w:color="auto"/>
              <w:right w:val="single" w:sz="6" w:space="0" w:color="auto"/>
            </w:tcBorders>
          </w:tcPr>
          <w:p w14:paraId="140948DD" w14:textId="77777777" w:rsidR="00BF46E1" w:rsidRPr="005307A3" w:rsidRDefault="00BF46E1" w:rsidP="00195D76">
            <w:pPr>
              <w:pStyle w:val="TAC"/>
            </w:pPr>
            <w:r w:rsidRPr="005307A3">
              <w:t>2</w:t>
            </w:r>
          </w:p>
        </w:tc>
        <w:tc>
          <w:tcPr>
            <w:tcW w:w="1418" w:type="dxa"/>
            <w:tcBorders>
              <w:left w:val="single" w:sz="6" w:space="0" w:color="auto"/>
              <w:right w:val="single" w:sz="6" w:space="0" w:color="auto"/>
            </w:tcBorders>
          </w:tcPr>
          <w:p w14:paraId="433D09B9"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7AAC3F8" w14:textId="77777777" w:rsidR="00BF46E1" w:rsidRPr="005307A3" w:rsidRDefault="00BF46E1" w:rsidP="00195D76">
            <w:pPr>
              <w:pStyle w:val="TAL"/>
            </w:pPr>
            <w:r w:rsidRPr="005307A3">
              <w:t>ENVELOPE CALL CONTROL 4.3.1A</w:t>
            </w:r>
          </w:p>
          <w:p w14:paraId="0D2CB8B2" w14:textId="77777777" w:rsidR="00BF46E1" w:rsidRPr="005307A3" w:rsidRDefault="00BF46E1" w:rsidP="00195D76">
            <w:pPr>
              <w:pStyle w:val="TAL"/>
            </w:pPr>
            <w:r w:rsidRPr="005307A3">
              <w:t>or</w:t>
            </w:r>
          </w:p>
          <w:p w14:paraId="07B62F9A" w14:textId="77777777" w:rsidR="00BF46E1" w:rsidRPr="005307A3" w:rsidRDefault="00BF46E1" w:rsidP="00195D76">
            <w:pPr>
              <w:pStyle w:val="TAL"/>
            </w:pPr>
            <w:r w:rsidRPr="005307A3">
              <w:t>ENVELOPE CALL CONTROL 4.3.1B</w:t>
            </w:r>
          </w:p>
        </w:tc>
        <w:tc>
          <w:tcPr>
            <w:tcW w:w="3408" w:type="dxa"/>
            <w:tcBorders>
              <w:left w:val="single" w:sz="6" w:space="0" w:color="auto"/>
              <w:right w:val="single" w:sz="6" w:space="0" w:color="auto"/>
            </w:tcBorders>
          </w:tcPr>
          <w:p w14:paraId="734CDD7E" w14:textId="77777777" w:rsidR="00BF46E1" w:rsidRPr="005307A3" w:rsidRDefault="00BF46E1" w:rsidP="00195D76">
            <w:pPr>
              <w:pStyle w:val="TAL"/>
            </w:pPr>
            <w:r w:rsidRPr="005307A3">
              <w:t>[Option A shall apply for GERAN/UTRAN parameters]</w:t>
            </w:r>
            <w:r w:rsidRPr="005307A3">
              <w:br/>
              <w:t>[Option B shall apply for PCS1900 parameters]</w:t>
            </w:r>
          </w:p>
        </w:tc>
      </w:tr>
      <w:tr w:rsidR="00BF46E1" w:rsidRPr="005307A3" w14:paraId="26DBBA7F" w14:textId="77777777" w:rsidTr="00195D76">
        <w:trPr>
          <w:cantSplit/>
          <w:jc w:val="center"/>
        </w:trPr>
        <w:tc>
          <w:tcPr>
            <w:tcW w:w="765" w:type="dxa"/>
            <w:tcBorders>
              <w:left w:val="single" w:sz="6" w:space="0" w:color="auto"/>
              <w:right w:val="single" w:sz="6" w:space="0" w:color="auto"/>
            </w:tcBorders>
          </w:tcPr>
          <w:p w14:paraId="5648BD43"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3F9197E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F7CFCE3" w14:textId="77777777" w:rsidR="00BF46E1" w:rsidRPr="005307A3" w:rsidRDefault="00BF46E1" w:rsidP="00195D76">
            <w:pPr>
              <w:pStyle w:val="TAL"/>
            </w:pPr>
            <w:r w:rsidRPr="005307A3">
              <w:t>CALL CONTROL RESULT 4.3.1</w:t>
            </w:r>
          </w:p>
        </w:tc>
        <w:tc>
          <w:tcPr>
            <w:tcW w:w="3408" w:type="dxa"/>
            <w:tcBorders>
              <w:left w:val="single" w:sz="6" w:space="0" w:color="auto"/>
              <w:right w:val="single" w:sz="6" w:space="0" w:color="auto"/>
            </w:tcBorders>
          </w:tcPr>
          <w:p w14:paraId="08FE825C" w14:textId="77777777" w:rsidR="00BF46E1" w:rsidRPr="005307A3" w:rsidRDefault="00BF46E1" w:rsidP="00195D76">
            <w:pPr>
              <w:pStyle w:val="TAL"/>
            </w:pPr>
            <w:r w:rsidRPr="005307A3">
              <w:t>[Call control result: "Allowed with modifications"]</w:t>
            </w:r>
          </w:p>
        </w:tc>
      </w:tr>
      <w:tr w:rsidR="00BF46E1" w:rsidRPr="005307A3" w14:paraId="7A95BB71" w14:textId="77777777" w:rsidTr="00195D76">
        <w:trPr>
          <w:cantSplit/>
          <w:jc w:val="center"/>
        </w:trPr>
        <w:tc>
          <w:tcPr>
            <w:tcW w:w="765" w:type="dxa"/>
            <w:tcBorders>
              <w:left w:val="single" w:sz="6" w:space="0" w:color="auto"/>
              <w:bottom w:val="single" w:sz="4" w:space="0" w:color="auto"/>
              <w:right w:val="single" w:sz="6" w:space="0" w:color="auto"/>
            </w:tcBorders>
          </w:tcPr>
          <w:p w14:paraId="568E6105" w14:textId="77777777" w:rsidR="00BF46E1" w:rsidRPr="005307A3" w:rsidRDefault="00BF46E1" w:rsidP="00195D76">
            <w:pPr>
              <w:pStyle w:val="TAC"/>
            </w:pPr>
            <w:r w:rsidRPr="005307A3">
              <w:t>4</w:t>
            </w:r>
          </w:p>
        </w:tc>
        <w:tc>
          <w:tcPr>
            <w:tcW w:w="1418" w:type="dxa"/>
            <w:tcBorders>
              <w:left w:val="single" w:sz="6" w:space="0" w:color="auto"/>
              <w:bottom w:val="single" w:sz="4" w:space="0" w:color="auto"/>
              <w:right w:val="single" w:sz="6" w:space="0" w:color="auto"/>
            </w:tcBorders>
          </w:tcPr>
          <w:p w14:paraId="2F2CD037"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bottom w:val="single" w:sz="4" w:space="0" w:color="auto"/>
              <w:right w:val="single" w:sz="6" w:space="0" w:color="auto"/>
            </w:tcBorders>
          </w:tcPr>
          <w:p w14:paraId="653C87D3" w14:textId="77777777" w:rsidR="00BF46E1" w:rsidRPr="005307A3" w:rsidRDefault="00BF46E1" w:rsidP="00195D76">
            <w:pPr>
              <w:pStyle w:val="TAL"/>
            </w:pPr>
            <w:r w:rsidRPr="005307A3">
              <w:t>The ME sets up the call with data sent by the UICC</w:t>
            </w:r>
          </w:p>
        </w:tc>
        <w:tc>
          <w:tcPr>
            <w:tcW w:w="3408" w:type="dxa"/>
            <w:tcBorders>
              <w:left w:val="single" w:sz="6" w:space="0" w:color="auto"/>
              <w:bottom w:val="single" w:sz="4" w:space="0" w:color="auto"/>
              <w:right w:val="single" w:sz="6" w:space="0" w:color="auto"/>
            </w:tcBorders>
          </w:tcPr>
          <w:p w14:paraId="5E338C2E" w14:textId="77777777" w:rsidR="00BF46E1" w:rsidRPr="005307A3" w:rsidRDefault="00BF46E1" w:rsidP="00195D76">
            <w:pPr>
              <w:pStyle w:val="TAL"/>
            </w:pPr>
            <w:r w:rsidRPr="005307A3">
              <w:t>[Set up call to "24680"the ME does not re-check this modified number against the FDN list]</w:t>
            </w:r>
          </w:p>
        </w:tc>
      </w:tr>
    </w:tbl>
    <w:p w14:paraId="5D44CC1E" w14:textId="77777777" w:rsidR="00BF46E1" w:rsidRPr="005307A3" w:rsidRDefault="00BF46E1" w:rsidP="00BF46E1"/>
    <w:p w14:paraId="335794A8" w14:textId="77777777" w:rsidR="00BF46E1" w:rsidRPr="005307A3" w:rsidRDefault="00BF46E1" w:rsidP="00BF46E1">
      <w:r w:rsidRPr="005307A3">
        <w:t>ENVELOPE CALL CONTROL 4.3.1A</w:t>
      </w:r>
    </w:p>
    <w:p w14:paraId="41EED13D" w14:textId="77777777" w:rsidR="00BF46E1" w:rsidRPr="005307A3" w:rsidRDefault="00BF46E1" w:rsidP="00BF46E1">
      <w:r w:rsidRPr="005307A3">
        <w:t>Logically:</w:t>
      </w:r>
    </w:p>
    <w:p w14:paraId="01DDF3B2" w14:textId="77777777" w:rsidR="00BF46E1" w:rsidRPr="005307A3" w:rsidRDefault="00BF46E1" w:rsidP="0041528A">
      <w:pPr>
        <w:pStyle w:val="EW"/>
      </w:pPr>
      <w:r w:rsidRPr="005307A3">
        <w:t>Device identities</w:t>
      </w:r>
    </w:p>
    <w:p w14:paraId="3ADAA1AC" w14:textId="77777777" w:rsidR="00BF46E1" w:rsidRPr="005307A3" w:rsidRDefault="00BF46E1" w:rsidP="0041528A">
      <w:pPr>
        <w:pStyle w:val="EW"/>
      </w:pPr>
      <w:r w:rsidRPr="005307A3">
        <w:tab/>
        <w:t>Source device:</w:t>
      </w:r>
      <w:r w:rsidRPr="005307A3">
        <w:tab/>
        <w:t>ME</w:t>
      </w:r>
    </w:p>
    <w:p w14:paraId="70790B31" w14:textId="77777777" w:rsidR="00BF46E1" w:rsidRPr="005307A3" w:rsidRDefault="00BF46E1" w:rsidP="0041528A">
      <w:pPr>
        <w:pStyle w:val="EW"/>
      </w:pPr>
      <w:r w:rsidRPr="005307A3">
        <w:tab/>
        <w:t>Destination device:</w:t>
      </w:r>
      <w:r w:rsidRPr="005307A3">
        <w:tab/>
        <w:t>UICC</w:t>
      </w:r>
    </w:p>
    <w:p w14:paraId="6EAF411F" w14:textId="77777777" w:rsidR="00BF46E1" w:rsidRPr="005307A3" w:rsidRDefault="00BF46E1" w:rsidP="0041528A">
      <w:pPr>
        <w:pStyle w:val="EW"/>
      </w:pPr>
      <w:r w:rsidRPr="005307A3">
        <w:t>Address</w:t>
      </w:r>
    </w:p>
    <w:p w14:paraId="546238DF" w14:textId="77777777" w:rsidR="00BF46E1" w:rsidRPr="005307A3" w:rsidRDefault="00BF46E1" w:rsidP="0041528A">
      <w:pPr>
        <w:pStyle w:val="EW"/>
      </w:pPr>
      <w:r w:rsidRPr="005307A3">
        <w:tab/>
        <w:t>TON</w:t>
      </w:r>
      <w:r w:rsidRPr="005307A3">
        <w:tab/>
        <w:t>Unknown</w:t>
      </w:r>
    </w:p>
    <w:p w14:paraId="572CB188" w14:textId="77777777" w:rsidR="00BF46E1" w:rsidRPr="005307A3" w:rsidRDefault="00BF46E1" w:rsidP="0041528A">
      <w:pPr>
        <w:pStyle w:val="EW"/>
      </w:pPr>
      <w:r w:rsidRPr="005307A3">
        <w:tab/>
        <w:t>NPI</w:t>
      </w:r>
      <w:r w:rsidRPr="005307A3">
        <w:tab/>
        <w:t>"ISDN / telephone numbering plan"</w:t>
      </w:r>
    </w:p>
    <w:p w14:paraId="68A3852C" w14:textId="77777777" w:rsidR="00BF46E1" w:rsidRPr="005307A3" w:rsidRDefault="00BF46E1" w:rsidP="0041528A">
      <w:pPr>
        <w:pStyle w:val="EW"/>
      </w:pPr>
      <w:r w:rsidRPr="005307A3">
        <w:tab/>
        <w:t>Dialling number string</w:t>
      </w:r>
      <w:r w:rsidRPr="005307A3">
        <w:tab/>
        <w:t>"123"</w:t>
      </w:r>
    </w:p>
    <w:p w14:paraId="6438CFDC" w14:textId="77777777" w:rsidR="00BF46E1" w:rsidRPr="005307A3" w:rsidRDefault="00BF46E1" w:rsidP="0041528A">
      <w:pPr>
        <w:pStyle w:val="EW"/>
      </w:pPr>
      <w:r w:rsidRPr="005307A3">
        <w:t>Capability configuration parameters 1</w:t>
      </w:r>
    </w:p>
    <w:p w14:paraId="728B13D2" w14:textId="77777777" w:rsidR="00BF46E1" w:rsidRPr="005307A3" w:rsidRDefault="00BF46E1" w:rsidP="0041528A">
      <w:pPr>
        <w:pStyle w:val="EW"/>
      </w:pPr>
      <w:r w:rsidRPr="005307A3">
        <w:tab/>
        <w:t>This parameter is optional. If present, the contents shall not be checked.</w:t>
      </w:r>
    </w:p>
    <w:p w14:paraId="5C844484" w14:textId="77777777" w:rsidR="00BF46E1" w:rsidRPr="005307A3" w:rsidRDefault="00BF46E1" w:rsidP="0041528A">
      <w:pPr>
        <w:pStyle w:val="EW"/>
      </w:pPr>
      <w:r w:rsidRPr="005307A3">
        <w:t>Subaddress</w:t>
      </w:r>
    </w:p>
    <w:p w14:paraId="59456514" w14:textId="77777777" w:rsidR="00BF46E1" w:rsidRPr="005307A3" w:rsidRDefault="00BF46E1" w:rsidP="0041528A">
      <w:pPr>
        <w:pStyle w:val="EW"/>
      </w:pPr>
      <w:r w:rsidRPr="005307A3">
        <w:tab/>
        <w:t>This parameter is optional. If present, the contents shall not be checked.</w:t>
      </w:r>
    </w:p>
    <w:p w14:paraId="56438409" w14:textId="77777777" w:rsidR="00BF46E1" w:rsidRPr="005307A3" w:rsidRDefault="00BF46E1" w:rsidP="0041528A">
      <w:pPr>
        <w:pStyle w:val="EW"/>
      </w:pPr>
      <w:r w:rsidRPr="005307A3">
        <w:t>Location Information</w:t>
      </w:r>
    </w:p>
    <w:p w14:paraId="772D29F4" w14:textId="77777777" w:rsidR="00BF46E1" w:rsidRPr="005307A3" w:rsidRDefault="00BF46E1" w:rsidP="0041528A">
      <w:pPr>
        <w:pStyle w:val="EW"/>
      </w:pPr>
      <w:r w:rsidRPr="005307A3">
        <w:tab/>
        <w:t>MCC &amp; MNC</w:t>
      </w:r>
      <w:r w:rsidRPr="005307A3">
        <w:tab/>
        <w:t>the mobile country and network code (00F110)</w:t>
      </w:r>
    </w:p>
    <w:p w14:paraId="1AAF69EF" w14:textId="77777777" w:rsidR="00BF46E1" w:rsidRPr="005307A3" w:rsidRDefault="00BF46E1" w:rsidP="0041528A">
      <w:pPr>
        <w:pStyle w:val="EW"/>
      </w:pPr>
      <w:r w:rsidRPr="005307A3">
        <w:tab/>
        <w:t>LAC</w:t>
      </w:r>
      <w:r w:rsidRPr="005307A3">
        <w:tab/>
        <w:t>the location Area Code (0001)</w:t>
      </w:r>
    </w:p>
    <w:p w14:paraId="567FA5B4" w14:textId="77777777" w:rsidR="00BF46E1" w:rsidRPr="005307A3" w:rsidRDefault="00BF46E1" w:rsidP="0041528A">
      <w:pPr>
        <w:pStyle w:val="EW"/>
      </w:pPr>
      <w:r w:rsidRPr="005307A3">
        <w:tab/>
        <w:t>Cell ID</w:t>
      </w:r>
      <w:r w:rsidRPr="005307A3">
        <w:tab/>
        <w:t>Cell Identity Value (0001)</w:t>
      </w:r>
    </w:p>
    <w:p w14:paraId="7A04C6D9" w14:textId="77777777" w:rsidR="00BF46E1" w:rsidRPr="005307A3" w:rsidRDefault="00BF46E1" w:rsidP="0041528A">
      <w:pPr>
        <w:pStyle w:val="EW"/>
      </w:pPr>
      <w:r w:rsidRPr="005307A3">
        <w:tab/>
        <w:t>Extended Cell ID</w:t>
      </w:r>
      <w:r w:rsidRPr="005307A3">
        <w:tab/>
        <w:t>RNC-id value (for Rel-4 onwards), see also Note 5</w:t>
      </w:r>
    </w:p>
    <w:p w14:paraId="244D7895" w14:textId="77777777" w:rsidR="00BF46E1" w:rsidRPr="005307A3" w:rsidRDefault="00BF46E1" w:rsidP="0041528A">
      <w:pPr>
        <w:pStyle w:val="EW"/>
      </w:pPr>
      <w:r w:rsidRPr="005307A3">
        <w:t>Capability configuration parameters 2</w:t>
      </w:r>
    </w:p>
    <w:p w14:paraId="4B17A872" w14:textId="77777777" w:rsidR="00BF46E1" w:rsidRPr="005307A3" w:rsidRDefault="00BF46E1" w:rsidP="0041528A">
      <w:pPr>
        <w:pStyle w:val="EX"/>
      </w:pPr>
      <w:r w:rsidRPr="005307A3">
        <w:tab/>
        <w:t>This parameter is optional. If present, the contents shall not be checked.</w:t>
      </w:r>
    </w:p>
    <w:p w14:paraId="65A5FFB8" w14:textId="77777777" w:rsidR="00BF46E1" w:rsidRPr="005307A3" w:rsidRDefault="00BF46E1" w:rsidP="00BF46E1">
      <w:pPr>
        <w:keepNext/>
        <w:keepLines/>
      </w:pPr>
      <w:r w:rsidRPr="005307A3">
        <w:lastRenderedPageBreak/>
        <w:t>Coding:</w:t>
      </w:r>
    </w:p>
    <w:p w14:paraId="2C501BA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1F18666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42698F"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6D83EC8"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70ED6275"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5DE7209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6DACF2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348B8E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EAF55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D33957"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314B8890"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39C2BA81"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7E79B78F" w14:textId="77777777" w:rsidR="00BF46E1" w:rsidRPr="005307A3" w:rsidRDefault="00BF46E1" w:rsidP="00195D76">
            <w:pPr>
              <w:pStyle w:val="TAC"/>
            </w:pPr>
            <w:r w:rsidRPr="005307A3">
              <w:t>21</w:t>
            </w:r>
          </w:p>
        </w:tc>
        <w:tc>
          <w:tcPr>
            <w:tcW w:w="780" w:type="dxa"/>
            <w:tcBorders>
              <w:top w:val="single" w:sz="4" w:space="0" w:color="auto"/>
              <w:left w:val="single" w:sz="4" w:space="0" w:color="auto"/>
              <w:bottom w:val="single" w:sz="4" w:space="0" w:color="auto"/>
              <w:right w:val="single" w:sz="4" w:space="0" w:color="auto"/>
            </w:tcBorders>
          </w:tcPr>
          <w:p w14:paraId="1E83DAD8"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436F478B" w14:textId="77777777" w:rsidR="00BF46E1" w:rsidRPr="005307A3" w:rsidRDefault="00BF46E1" w:rsidP="00195D76">
            <w:pPr>
              <w:pStyle w:val="TAC"/>
            </w:pPr>
            <w:r w:rsidRPr="005307A3">
              <w:t>Note 2</w:t>
            </w:r>
          </w:p>
        </w:tc>
      </w:tr>
      <w:tr w:rsidR="00BF46E1" w:rsidRPr="005307A3" w14:paraId="508ECAD9" w14:textId="77777777" w:rsidTr="00195D76">
        <w:trPr>
          <w:jc w:val="center"/>
        </w:trPr>
        <w:tc>
          <w:tcPr>
            <w:tcW w:w="1134" w:type="dxa"/>
            <w:tcBorders>
              <w:top w:val="single" w:sz="4" w:space="0" w:color="auto"/>
              <w:right w:val="single" w:sz="4" w:space="0" w:color="auto"/>
            </w:tcBorders>
          </w:tcPr>
          <w:p w14:paraId="061C6AA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B33A910"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57E986FB" w14:textId="77777777" w:rsidR="00BF46E1" w:rsidRPr="005307A3" w:rsidRDefault="00BF46E1" w:rsidP="00195D76">
            <w:pPr>
              <w:pStyle w:val="TAC"/>
            </w:pPr>
            <w:r w:rsidRPr="005307A3">
              <w:t>Note 4</w:t>
            </w:r>
          </w:p>
        </w:tc>
        <w:tc>
          <w:tcPr>
            <w:tcW w:w="354" w:type="dxa"/>
            <w:tcBorders>
              <w:top w:val="single" w:sz="4" w:space="0" w:color="auto"/>
              <w:left w:val="single" w:sz="4" w:space="0" w:color="auto"/>
              <w:bottom w:val="single" w:sz="4" w:space="0" w:color="auto"/>
              <w:right w:val="single" w:sz="4" w:space="0" w:color="auto"/>
            </w:tcBorders>
          </w:tcPr>
          <w:p w14:paraId="34EC1F8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183524A" w14:textId="77777777" w:rsidR="00BF46E1" w:rsidRPr="005307A3" w:rsidRDefault="00BF46E1" w:rsidP="00195D76">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05F8DA9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6E5C5E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7E688A9"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52158F63"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202ABA8F"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2243C183" w14:textId="77777777" w:rsidR="00BF46E1" w:rsidRPr="005307A3" w:rsidRDefault="00BF46E1" w:rsidP="00195D76">
            <w:pPr>
              <w:pStyle w:val="TAC"/>
            </w:pPr>
            <w:r w:rsidRPr="005307A3">
              <w:t>Note 5</w:t>
            </w:r>
          </w:p>
        </w:tc>
        <w:tc>
          <w:tcPr>
            <w:tcW w:w="780" w:type="dxa"/>
            <w:tcBorders>
              <w:top w:val="single" w:sz="4" w:space="0" w:color="auto"/>
              <w:left w:val="single" w:sz="4" w:space="0" w:color="auto"/>
              <w:bottom w:val="single" w:sz="4" w:space="0" w:color="auto"/>
              <w:right w:val="single" w:sz="4" w:space="0" w:color="auto"/>
            </w:tcBorders>
          </w:tcPr>
          <w:p w14:paraId="1C6395F5" w14:textId="77777777" w:rsidR="00BF46E1" w:rsidRPr="005307A3" w:rsidRDefault="00BF46E1" w:rsidP="00195D76">
            <w:pPr>
              <w:pStyle w:val="TAC"/>
            </w:pPr>
            <w:r w:rsidRPr="005307A3">
              <w:t>Note 3</w:t>
            </w:r>
          </w:p>
        </w:tc>
        <w:tc>
          <w:tcPr>
            <w:tcW w:w="709" w:type="dxa"/>
            <w:tcBorders>
              <w:top w:val="single" w:sz="4" w:space="0" w:color="auto"/>
              <w:left w:val="single" w:sz="4" w:space="0" w:color="auto"/>
              <w:bottom w:val="single" w:sz="4" w:space="0" w:color="auto"/>
              <w:right w:val="single" w:sz="4" w:space="0" w:color="auto"/>
            </w:tcBorders>
          </w:tcPr>
          <w:p w14:paraId="337CA9E7" w14:textId="77777777" w:rsidR="00BF46E1" w:rsidRPr="005307A3" w:rsidRDefault="00BF46E1" w:rsidP="00195D76">
            <w:pPr>
              <w:pStyle w:val="TAC"/>
            </w:pPr>
          </w:p>
        </w:tc>
      </w:tr>
    </w:tbl>
    <w:p w14:paraId="1108CF0F" w14:textId="77777777" w:rsidR="00BF46E1" w:rsidRPr="005307A3" w:rsidRDefault="00BF46E1" w:rsidP="00BF46E1"/>
    <w:p w14:paraId="19FC3F54" w14:textId="77777777" w:rsidR="00BF46E1" w:rsidRPr="005307A3" w:rsidRDefault="00BF46E1" w:rsidP="00BF46E1">
      <w:r w:rsidRPr="005307A3">
        <w:t>ENVELOPE CALL CONTROL 4.3.1B</w:t>
      </w:r>
    </w:p>
    <w:p w14:paraId="7D163AED" w14:textId="77777777" w:rsidR="00BF46E1" w:rsidRPr="005307A3" w:rsidRDefault="00BF46E1" w:rsidP="00BF46E1">
      <w:r w:rsidRPr="005307A3">
        <w:t>Logically:</w:t>
      </w:r>
    </w:p>
    <w:p w14:paraId="58DF85E4" w14:textId="77777777" w:rsidR="00BF46E1" w:rsidRPr="005307A3" w:rsidRDefault="00BF46E1" w:rsidP="0041528A">
      <w:pPr>
        <w:pStyle w:val="EW"/>
      </w:pPr>
      <w:r w:rsidRPr="005307A3">
        <w:t>Device identities</w:t>
      </w:r>
    </w:p>
    <w:p w14:paraId="122055F8" w14:textId="77777777" w:rsidR="00BF46E1" w:rsidRPr="005307A3" w:rsidRDefault="00BF46E1" w:rsidP="0041528A">
      <w:pPr>
        <w:pStyle w:val="EW"/>
      </w:pPr>
      <w:r w:rsidRPr="005307A3">
        <w:tab/>
        <w:t>Source device:</w:t>
      </w:r>
      <w:r w:rsidRPr="005307A3">
        <w:tab/>
        <w:t>ME</w:t>
      </w:r>
    </w:p>
    <w:p w14:paraId="7D8ED246" w14:textId="77777777" w:rsidR="00BF46E1" w:rsidRPr="005307A3" w:rsidRDefault="00BF46E1" w:rsidP="0041528A">
      <w:pPr>
        <w:pStyle w:val="EW"/>
      </w:pPr>
      <w:r w:rsidRPr="005307A3">
        <w:tab/>
        <w:t>Destination device:</w:t>
      </w:r>
      <w:r w:rsidRPr="005307A3">
        <w:tab/>
        <w:t>UICC</w:t>
      </w:r>
    </w:p>
    <w:p w14:paraId="6B25B6B2" w14:textId="77777777" w:rsidR="00BF46E1" w:rsidRPr="005307A3" w:rsidRDefault="00BF46E1" w:rsidP="0041528A">
      <w:pPr>
        <w:pStyle w:val="EW"/>
      </w:pPr>
      <w:r w:rsidRPr="005307A3">
        <w:t>Address</w:t>
      </w:r>
    </w:p>
    <w:p w14:paraId="20DEC0D4" w14:textId="77777777" w:rsidR="00BF46E1" w:rsidRPr="005307A3" w:rsidRDefault="00BF46E1" w:rsidP="0041528A">
      <w:pPr>
        <w:pStyle w:val="EW"/>
      </w:pPr>
      <w:r w:rsidRPr="005307A3">
        <w:tab/>
        <w:t>TON</w:t>
      </w:r>
      <w:r w:rsidRPr="005307A3">
        <w:tab/>
        <w:t>Unknown</w:t>
      </w:r>
    </w:p>
    <w:p w14:paraId="1C9849BA" w14:textId="77777777" w:rsidR="00BF46E1" w:rsidRPr="005307A3" w:rsidRDefault="00BF46E1" w:rsidP="0041528A">
      <w:pPr>
        <w:pStyle w:val="EW"/>
      </w:pPr>
      <w:r w:rsidRPr="005307A3">
        <w:tab/>
        <w:t>NPI</w:t>
      </w:r>
      <w:r w:rsidRPr="005307A3">
        <w:tab/>
        <w:t>"ISDN / telephone numbering plan"</w:t>
      </w:r>
    </w:p>
    <w:p w14:paraId="19512DB4" w14:textId="77777777" w:rsidR="00BF46E1" w:rsidRPr="005307A3" w:rsidRDefault="00BF46E1" w:rsidP="0041528A">
      <w:pPr>
        <w:pStyle w:val="EW"/>
      </w:pPr>
      <w:r w:rsidRPr="005307A3">
        <w:tab/>
        <w:t>Dialling number string</w:t>
      </w:r>
      <w:r w:rsidRPr="005307A3">
        <w:tab/>
        <w:t>"123"</w:t>
      </w:r>
    </w:p>
    <w:p w14:paraId="5A5310A8" w14:textId="77777777" w:rsidR="00BF46E1" w:rsidRPr="005307A3" w:rsidRDefault="00BF46E1" w:rsidP="0041528A">
      <w:pPr>
        <w:pStyle w:val="EW"/>
      </w:pPr>
      <w:r w:rsidRPr="005307A3">
        <w:t>Capability configuration parameters 1</w:t>
      </w:r>
    </w:p>
    <w:p w14:paraId="3FB2D4B3" w14:textId="77777777" w:rsidR="00BF46E1" w:rsidRPr="005307A3" w:rsidRDefault="00BF46E1" w:rsidP="0041528A">
      <w:pPr>
        <w:pStyle w:val="EW"/>
      </w:pPr>
      <w:r w:rsidRPr="005307A3">
        <w:tab/>
        <w:t>This parameter is optional. If present, the contents shall not be checked.</w:t>
      </w:r>
    </w:p>
    <w:p w14:paraId="4A969E6F" w14:textId="77777777" w:rsidR="00BF46E1" w:rsidRPr="005307A3" w:rsidRDefault="00BF46E1" w:rsidP="0041528A">
      <w:pPr>
        <w:pStyle w:val="EW"/>
      </w:pPr>
      <w:r w:rsidRPr="005307A3">
        <w:t>Subaddress</w:t>
      </w:r>
    </w:p>
    <w:p w14:paraId="0F48E623" w14:textId="77777777" w:rsidR="00BF46E1" w:rsidRPr="005307A3" w:rsidRDefault="00BF46E1" w:rsidP="0041528A">
      <w:pPr>
        <w:pStyle w:val="EW"/>
      </w:pPr>
      <w:r w:rsidRPr="005307A3">
        <w:tab/>
        <w:t>This parameter is optional. If present, the contents shall not be checked.</w:t>
      </w:r>
    </w:p>
    <w:p w14:paraId="7AB19012" w14:textId="77777777" w:rsidR="00BF46E1" w:rsidRPr="005307A3" w:rsidRDefault="00BF46E1" w:rsidP="0041528A">
      <w:pPr>
        <w:pStyle w:val="EW"/>
      </w:pPr>
      <w:r w:rsidRPr="005307A3">
        <w:t>Location Information</w:t>
      </w:r>
    </w:p>
    <w:p w14:paraId="08F10E0F" w14:textId="77777777" w:rsidR="00BF46E1" w:rsidRPr="005307A3" w:rsidRDefault="00BF46E1" w:rsidP="0041528A">
      <w:pPr>
        <w:pStyle w:val="EW"/>
      </w:pPr>
      <w:r w:rsidRPr="005307A3">
        <w:tab/>
        <w:t>MCC &amp; MNC</w:t>
      </w:r>
      <w:r w:rsidRPr="005307A3">
        <w:tab/>
        <w:t>the mobile country and network code (001110)</w:t>
      </w:r>
    </w:p>
    <w:p w14:paraId="22B51152" w14:textId="77777777" w:rsidR="00BF46E1" w:rsidRPr="005307A3" w:rsidRDefault="00BF46E1" w:rsidP="0041528A">
      <w:pPr>
        <w:pStyle w:val="EW"/>
      </w:pPr>
      <w:r w:rsidRPr="005307A3">
        <w:tab/>
        <w:t>LAC</w:t>
      </w:r>
      <w:r w:rsidRPr="005307A3">
        <w:tab/>
        <w:t>the location Area Code (0001)</w:t>
      </w:r>
    </w:p>
    <w:p w14:paraId="17662F4A" w14:textId="77777777" w:rsidR="00BF46E1" w:rsidRPr="005307A3" w:rsidRDefault="00BF46E1" w:rsidP="0041528A">
      <w:pPr>
        <w:pStyle w:val="EW"/>
      </w:pPr>
      <w:r w:rsidRPr="005307A3">
        <w:tab/>
        <w:t>Cell ID</w:t>
      </w:r>
      <w:r w:rsidRPr="005307A3">
        <w:tab/>
        <w:t>Cell Identity Value (0001)</w:t>
      </w:r>
    </w:p>
    <w:p w14:paraId="4630DBB6" w14:textId="77777777" w:rsidR="00BF46E1" w:rsidRPr="005307A3" w:rsidRDefault="00BF46E1" w:rsidP="0041528A">
      <w:pPr>
        <w:pStyle w:val="EW"/>
      </w:pPr>
      <w:r w:rsidRPr="005307A3">
        <w:t>Capability configuration parameters 2</w:t>
      </w:r>
    </w:p>
    <w:p w14:paraId="5B69A6F0" w14:textId="77777777" w:rsidR="00BF46E1" w:rsidRPr="005307A3" w:rsidRDefault="00BF46E1" w:rsidP="0041528A">
      <w:pPr>
        <w:pStyle w:val="EX"/>
      </w:pPr>
      <w:r w:rsidRPr="005307A3">
        <w:tab/>
        <w:t>This parameter is optional. If present, the contents shall not be checked.</w:t>
      </w:r>
    </w:p>
    <w:p w14:paraId="7F362C83" w14:textId="77777777" w:rsidR="00BF46E1" w:rsidRPr="005307A3" w:rsidRDefault="00BF46E1" w:rsidP="00BF46E1">
      <w:pPr>
        <w:keepNext/>
        <w:keepLines/>
      </w:pPr>
      <w:r w:rsidRPr="005307A3">
        <w:t>Coding:</w:t>
      </w:r>
    </w:p>
    <w:p w14:paraId="5C5689E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780"/>
        <w:gridCol w:w="354"/>
        <w:gridCol w:w="567"/>
        <w:gridCol w:w="567"/>
        <w:gridCol w:w="567"/>
        <w:gridCol w:w="567"/>
        <w:gridCol w:w="354"/>
        <w:gridCol w:w="426"/>
        <w:gridCol w:w="708"/>
        <w:gridCol w:w="780"/>
        <w:gridCol w:w="709"/>
      </w:tblGrid>
      <w:tr w:rsidR="00BF46E1" w:rsidRPr="005307A3" w14:paraId="569886F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F688D6"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2EC72FA" w14:textId="77777777" w:rsidR="00BF46E1" w:rsidRPr="005307A3" w:rsidRDefault="00BF46E1" w:rsidP="00195D76">
            <w:pPr>
              <w:pStyle w:val="TAC"/>
            </w:pPr>
            <w:r w:rsidRPr="005307A3">
              <w:t>D4</w:t>
            </w:r>
          </w:p>
        </w:tc>
        <w:tc>
          <w:tcPr>
            <w:tcW w:w="780" w:type="dxa"/>
            <w:tcBorders>
              <w:top w:val="single" w:sz="4" w:space="0" w:color="auto"/>
              <w:left w:val="single" w:sz="4" w:space="0" w:color="auto"/>
              <w:bottom w:val="single" w:sz="4" w:space="0" w:color="auto"/>
              <w:right w:val="single" w:sz="4" w:space="0" w:color="auto"/>
            </w:tcBorders>
          </w:tcPr>
          <w:p w14:paraId="5403B6C3" w14:textId="77777777" w:rsidR="00BF46E1" w:rsidRPr="005307A3" w:rsidRDefault="00BF46E1" w:rsidP="00195D76">
            <w:pPr>
              <w:pStyle w:val="TAC"/>
            </w:pPr>
            <w:r w:rsidRPr="005307A3">
              <w:t>Note 1</w:t>
            </w:r>
          </w:p>
        </w:tc>
        <w:tc>
          <w:tcPr>
            <w:tcW w:w="354" w:type="dxa"/>
            <w:tcBorders>
              <w:top w:val="single" w:sz="4" w:space="0" w:color="auto"/>
              <w:left w:val="single" w:sz="4" w:space="0" w:color="auto"/>
              <w:bottom w:val="single" w:sz="4" w:space="0" w:color="auto"/>
              <w:right w:val="single" w:sz="4" w:space="0" w:color="auto"/>
            </w:tcBorders>
          </w:tcPr>
          <w:p w14:paraId="2D873DC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85A5E4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DDE9E5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06DF27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4FC4866" w14:textId="77777777" w:rsidR="00BF46E1" w:rsidRPr="005307A3" w:rsidRDefault="00BF46E1" w:rsidP="00195D76">
            <w:pPr>
              <w:pStyle w:val="TAC"/>
            </w:pPr>
            <w:r w:rsidRPr="005307A3">
              <w:t>86</w:t>
            </w:r>
          </w:p>
        </w:tc>
        <w:tc>
          <w:tcPr>
            <w:tcW w:w="354" w:type="dxa"/>
            <w:tcBorders>
              <w:top w:val="single" w:sz="4" w:space="0" w:color="auto"/>
              <w:left w:val="single" w:sz="4" w:space="0" w:color="auto"/>
              <w:bottom w:val="single" w:sz="4" w:space="0" w:color="auto"/>
              <w:right w:val="single" w:sz="4" w:space="0" w:color="auto"/>
            </w:tcBorders>
          </w:tcPr>
          <w:p w14:paraId="0D726A98" w14:textId="77777777" w:rsidR="00BF46E1" w:rsidRPr="005307A3" w:rsidRDefault="00BF46E1" w:rsidP="00195D76">
            <w:pPr>
              <w:pStyle w:val="TAC"/>
            </w:pPr>
            <w:r w:rsidRPr="005307A3">
              <w:t>03</w:t>
            </w:r>
          </w:p>
        </w:tc>
        <w:tc>
          <w:tcPr>
            <w:tcW w:w="426" w:type="dxa"/>
            <w:tcBorders>
              <w:top w:val="single" w:sz="4" w:space="0" w:color="auto"/>
              <w:left w:val="single" w:sz="4" w:space="0" w:color="auto"/>
              <w:bottom w:val="single" w:sz="4" w:space="0" w:color="auto"/>
              <w:right w:val="single" w:sz="4" w:space="0" w:color="auto"/>
            </w:tcBorders>
          </w:tcPr>
          <w:p w14:paraId="796FEE4E" w14:textId="77777777" w:rsidR="00BF46E1" w:rsidRPr="005307A3" w:rsidRDefault="00BF46E1" w:rsidP="00195D76">
            <w:pPr>
              <w:pStyle w:val="TAC"/>
            </w:pPr>
            <w:r w:rsidRPr="005307A3">
              <w:t>81</w:t>
            </w:r>
          </w:p>
        </w:tc>
        <w:tc>
          <w:tcPr>
            <w:tcW w:w="708" w:type="dxa"/>
            <w:tcBorders>
              <w:top w:val="single" w:sz="4" w:space="0" w:color="auto"/>
              <w:left w:val="single" w:sz="4" w:space="0" w:color="auto"/>
              <w:bottom w:val="single" w:sz="4" w:space="0" w:color="auto"/>
              <w:right w:val="single" w:sz="4" w:space="0" w:color="auto"/>
            </w:tcBorders>
          </w:tcPr>
          <w:p w14:paraId="5616232A" w14:textId="77777777" w:rsidR="00BF46E1" w:rsidRPr="005307A3" w:rsidRDefault="00BF46E1" w:rsidP="00195D76">
            <w:pPr>
              <w:pStyle w:val="TAC"/>
            </w:pPr>
            <w:r w:rsidRPr="005307A3">
              <w:t>21</w:t>
            </w:r>
          </w:p>
        </w:tc>
        <w:tc>
          <w:tcPr>
            <w:tcW w:w="780" w:type="dxa"/>
            <w:tcBorders>
              <w:top w:val="single" w:sz="4" w:space="0" w:color="auto"/>
              <w:left w:val="single" w:sz="4" w:space="0" w:color="auto"/>
              <w:bottom w:val="single" w:sz="4" w:space="0" w:color="auto"/>
              <w:right w:val="single" w:sz="4" w:space="0" w:color="auto"/>
            </w:tcBorders>
          </w:tcPr>
          <w:p w14:paraId="2A4FF3C7" w14:textId="77777777" w:rsidR="00BF46E1" w:rsidRPr="005307A3" w:rsidRDefault="00BF46E1" w:rsidP="00195D76">
            <w:pPr>
              <w:pStyle w:val="TAC"/>
            </w:pPr>
            <w:r w:rsidRPr="005307A3">
              <w:t>F3</w:t>
            </w:r>
          </w:p>
        </w:tc>
        <w:tc>
          <w:tcPr>
            <w:tcW w:w="709" w:type="dxa"/>
            <w:tcBorders>
              <w:top w:val="single" w:sz="4" w:space="0" w:color="auto"/>
              <w:left w:val="single" w:sz="4" w:space="0" w:color="auto"/>
              <w:bottom w:val="single" w:sz="4" w:space="0" w:color="auto"/>
              <w:right w:val="single" w:sz="4" w:space="0" w:color="auto"/>
            </w:tcBorders>
          </w:tcPr>
          <w:p w14:paraId="5847D3E3" w14:textId="77777777" w:rsidR="00BF46E1" w:rsidRPr="005307A3" w:rsidRDefault="00BF46E1" w:rsidP="00195D76">
            <w:pPr>
              <w:pStyle w:val="TAC"/>
            </w:pPr>
            <w:r w:rsidRPr="005307A3">
              <w:t>Note 2</w:t>
            </w:r>
          </w:p>
        </w:tc>
      </w:tr>
      <w:tr w:rsidR="00BF46E1" w:rsidRPr="005307A3" w14:paraId="3ADAEF54" w14:textId="77777777" w:rsidTr="00195D76">
        <w:trPr>
          <w:jc w:val="center"/>
        </w:trPr>
        <w:tc>
          <w:tcPr>
            <w:tcW w:w="1134" w:type="dxa"/>
            <w:tcBorders>
              <w:top w:val="single" w:sz="4" w:space="0" w:color="auto"/>
              <w:right w:val="single" w:sz="4" w:space="0" w:color="auto"/>
            </w:tcBorders>
          </w:tcPr>
          <w:p w14:paraId="347E102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33EE6B5" w14:textId="77777777" w:rsidR="00BF46E1" w:rsidRPr="005307A3" w:rsidRDefault="00BF46E1" w:rsidP="00195D76">
            <w:pPr>
              <w:pStyle w:val="TAC"/>
            </w:pPr>
            <w:r w:rsidRPr="005307A3">
              <w:t>13</w:t>
            </w:r>
          </w:p>
        </w:tc>
        <w:tc>
          <w:tcPr>
            <w:tcW w:w="780" w:type="dxa"/>
            <w:tcBorders>
              <w:top w:val="single" w:sz="4" w:space="0" w:color="auto"/>
              <w:left w:val="single" w:sz="4" w:space="0" w:color="auto"/>
              <w:bottom w:val="single" w:sz="4" w:space="0" w:color="auto"/>
              <w:right w:val="single" w:sz="4" w:space="0" w:color="auto"/>
            </w:tcBorders>
          </w:tcPr>
          <w:p w14:paraId="7F25AA95" w14:textId="77777777" w:rsidR="00BF46E1" w:rsidRPr="005307A3" w:rsidRDefault="00BF46E1" w:rsidP="00195D76">
            <w:pPr>
              <w:pStyle w:val="TAC"/>
            </w:pPr>
            <w:r w:rsidRPr="005307A3">
              <w:t>07</w:t>
            </w:r>
          </w:p>
        </w:tc>
        <w:tc>
          <w:tcPr>
            <w:tcW w:w="354" w:type="dxa"/>
            <w:tcBorders>
              <w:top w:val="single" w:sz="4" w:space="0" w:color="auto"/>
              <w:left w:val="single" w:sz="4" w:space="0" w:color="auto"/>
              <w:bottom w:val="single" w:sz="4" w:space="0" w:color="auto"/>
              <w:right w:val="single" w:sz="4" w:space="0" w:color="auto"/>
            </w:tcBorders>
          </w:tcPr>
          <w:p w14:paraId="630E077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C42663C"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A58D023"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C35750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9D67A3B" w14:textId="77777777" w:rsidR="00BF46E1" w:rsidRPr="005307A3" w:rsidRDefault="00BF46E1" w:rsidP="00195D76">
            <w:pPr>
              <w:pStyle w:val="TAC"/>
            </w:pPr>
            <w:r w:rsidRPr="005307A3">
              <w:t>01</w:t>
            </w:r>
          </w:p>
        </w:tc>
        <w:tc>
          <w:tcPr>
            <w:tcW w:w="354" w:type="dxa"/>
            <w:tcBorders>
              <w:top w:val="single" w:sz="4" w:space="0" w:color="auto"/>
              <w:left w:val="single" w:sz="4" w:space="0" w:color="auto"/>
              <w:bottom w:val="single" w:sz="4" w:space="0" w:color="auto"/>
              <w:right w:val="single" w:sz="4" w:space="0" w:color="auto"/>
            </w:tcBorders>
          </w:tcPr>
          <w:p w14:paraId="341C2597" w14:textId="77777777" w:rsidR="00BF46E1" w:rsidRPr="005307A3" w:rsidRDefault="00BF46E1" w:rsidP="00195D76">
            <w:pPr>
              <w:pStyle w:val="TAC"/>
            </w:pPr>
            <w:r w:rsidRPr="005307A3">
              <w:t>00</w:t>
            </w:r>
          </w:p>
        </w:tc>
        <w:tc>
          <w:tcPr>
            <w:tcW w:w="426" w:type="dxa"/>
            <w:tcBorders>
              <w:top w:val="single" w:sz="4" w:space="0" w:color="auto"/>
              <w:left w:val="single" w:sz="4" w:space="0" w:color="auto"/>
              <w:bottom w:val="single" w:sz="4" w:space="0" w:color="auto"/>
              <w:right w:val="single" w:sz="4" w:space="0" w:color="auto"/>
            </w:tcBorders>
          </w:tcPr>
          <w:p w14:paraId="36DAEAF2" w14:textId="77777777" w:rsidR="00BF46E1" w:rsidRPr="005307A3" w:rsidRDefault="00BF46E1" w:rsidP="00195D76">
            <w:pPr>
              <w:pStyle w:val="TAC"/>
            </w:pPr>
            <w:r w:rsidRPr="005307A3">
              <w:t>01</w:t>
            </w:r>
          </w:p>
        </w:tc>
        <w:tc>
          <w:tcPr>
            <w:tcW w:w="708" w:type="dxa"/>
            <w:tcBorders>
              <w:top w:val="single" w:sz="4" w:space="0" w:color="auto"/>
              <w:left w:val="single" w:sz="4" w:space="0" w:color="auto"/>
              <w:bottom w:val="single" w:sz="4" w:space="0" w:color="auto"/>
              <w:right w:val="single" w:sz="4" w:space="0" w:color="auto"/>
            </w:tcBorders>
          </w:tcPr>
          <w:p w14:paraId="07741EA2" w14:textId="77777777" w:rsidR="00BF46E1" w:rsidRPr="005307A3" w:rsidRDefault="00BF46E1" w:rsidP="00195D76">
            <w:pPr>
              <w:pStyle w:val="TAC"/>
            </w:pPr>
            <w:r w:rsidRPr="005307A3">
              <w:t>Note 3</w:t>
            </w:r>
          </w:p>
        </w:tc>
        <w:tc>
          <w:tcPr>
            <w:tcW w:w="780" w:type="dxa"/>
            <w:tcBorders>
              <w:top w:val="single" w:sz="4" w:space="0" w:color="auto"/>
              <w:left w:val="single" w:sz="4" w:space="0" w:color="auto"/>
              <w:bottom w:val="single" w:sz="4" w:space="0" w:color="auto"/>
              <w:right w:val="single" w:sz="4" w:space="0" w:color="auto"/>
            </w:tcBorders>
          </w:tcPr>
          <w:p w14:paraId="0CC7E2BA" w14:textId="77777777" w:rsidR="00BF46E1" w:rsidRPr="005307A3" w:rsidRDefault="00BF46E1" w:rsidP="00195D76">
            <w:pPr>
              <w:pStyle w:val="TAC"/>
            </w:pPr>
          </w:p>
        </w:tc>
        <w:tc>
          <w:tcPr>
            <w:tcW w:w="709" w:type="dxa"/>
            <w:tcBorders>
              <w:top w:val="single" w:sz="4" w:space="0" w:color="auto"/>
              <w:left w:val="single" w:sz="4" w:space="0" w:color="auto"/>
              <w:bottom w:val="single" w:sz="4" w:space="0" w:color="auto"/>
              <w:right w:val="single" w:sz="4" w:space="0" w:color="auto"/>
            </w:tcBorders>
          </w:tcPr>
          <w:p w14:paraId="6B51C40C" w14:textId="77777777" w:rsidR="00BF46E1" w:rsidRPr="005307A3" w:rsidRDefault="00BF46E1" w:rsidP="00195D76">
            <w:pPr>
              <w:pStyle w:val="TAC"/>
            </w:pPr>
          </w:p>
        </w:tc>
      </w:tr>
    </w:tbl>
    <w:p w14:paraId="7C1C43CD" w14:textId="77777777" w:rsidR="00BF46E1" w:rsidRPr="005307A3" w:rsidRDefault="00BF46E1" w:rsidP="00BF46E1"/>
    <w:p w14:paraId="63620AF4" w14:textId="77777777" w:rsidR="00BF46E1" w:rsidRPr="005307A3" w:rsidRDefault="00BF46E1" w:rsidP="00BF46E1">
      <w:pPr>
        <w:pStyle w:val="NO"/>
      </w:pPr>
      <w:r w:rsidRPr="005307A3">
        <w:t>Note 1: Length of BER-TLV is '12' plus the actual length of all the present optional SIMPLE-TLV data objects.</w:t>
      </w:r>
    </w:p>
    <w:p w14:paraId="434B19AB" w14:textId="77777777" w:rsidR="00BF46E1" w:rsidRPr="005307A3" w:rsidRDefault="00BF46E1" w:rsidP="00BF46E1">
      <w:pPr>
        <w:pStyle w:val="NO"/>
      </w:pPr>
      <w:r w:rsidRPr="005307A3">
        <w:t>Note 2: Capability configuration parameters 1 may be present at this place. If present, it may take up several octets.</w:t>
      </w:r>
    </w:p>
    <w:p w14:paraId="33248598" w14:textId="77777777" w:rsidR="00BF46E1" w:rsidRPr="005307A3" w:rsidRDefault="00BF46E1" w:rsidP="00BF46E1">
      <w:pPr>
        <w:pStyle w:val="NO"/>
      </w:pPr>
      <w:r w:rsidRPr="005307A3">
        <w:t>Note 3: Capability configuration parameters 2 may be present at this place. If present, it may take up several octets.</w:t>
      </w:r>
    </w:p>
    <w:p w14:paraId="1B25F535" w14:textId="77777777" w:rsidR="00BF46E1" w:rsidRPr="005307A3" w:rsidRDefault="00BF46E1" w:rsidP="00BF46E1">
      <w:pPr>
        <w:pStyle w:val="NO"/>
      </w:pPr>
      <w:r w:rsidRPr="005307A3">
        <w:t>Note 4: Depending on the presence of the Extended Cell Identity Value the length is '07' or '09'</w:t>
      </w:r>
    </w:p>
    <w:p w14:paraId="1A3CB5B1" w14:textId="77777777" w:rsidR="00BF46E1" w:rsidRPr="005307A3" w:rsidRDefault="00BF46E1" w:rsidP="00BF46E1">
      <w:pPr>
        <w:pStyle w:val="NO"/>
      </w:pPr>
      <w:r w:rsidRPr="005307A3">
        <w:t>Note 5: The Extended Cell Identity Value is present in Rel-4 and onwards implementations, the values of the two bytes shall not be verified.</w:t>
      </w:r>
    </w:p>
    <w:p w14:paraId="26130D10" w14:textId="77777777" w:rsidR="00BF46E1" w:rsidRPr="005307A3" w:rsidRDefault="00BF46E1" w:rsidP="00BF46E1">
      <w:r w:rsidRPr="005307A3">
        <w:t>CALL CONTROL RESULT 4.3.1</w:t>
      </w:r>
    </w:p>
    <w:p w14:paraId="43E8D669" w14:textId="77777777" w:rsidR="00BF46E1" w:rsidRPr="005307A3" w:rsidRDefault="00BF46E1" w:rsidP="00BF46E1">
      <w:r w:rsidRPr="005307A3">
        <w:t>Logically:</w:t>
      </w:r>
    </w:p>
    <w:p w14:paraId="56764B71" w14:textId="77777777" w:rsidR="00BF46E1" w:rsidRPr="005307A3" w:rsidRDefault="00BF46E1" w:rsidP="0041528A">
      <w:pPr>
        <w:pStyle w:val="EW"/>
      </w:pPr>
      <w:r w:rsidRPr="005307A3">
        <w:t>Call control result</w:t>
      </w:r>
      <w:r w:rsidRPr="005307A3">
        <w:tab/>
        <w:t>Allowed with modifications</w:t>
      </w:r>
    </w:p>
    <w:p w14:paraId="13390AF7" w14:textId="77777777" w:rsidR="00BF46E1" w:rsidRPr="005307A3" w:rsidRDefault="00BF46E1" w:rsidP="0041528A">
      <w:pPr>
        <w:pStyle w:val="EW"/>
      </w:pPr>
      <w:r w:rsidRPr="005307A3">
        <w:t>Address</w:t>
      </w:r>
    </w:p>
    <w:p w14:paraId="0E666233" w14:textId="77777777" w:rsidR="00BF46E1" w:rsidRPr="005307A3" w:rsidRDefault="00BF46E1" w:rsidP="0041528A">
      <w:pPr>
        <w:pStyle w:val="EW"/>
      </w:pPr>
      <w:r w:rsidRPr="005307A3">
        <w:tab/>
        <w:t>TON</w:t>
      </w:r>
      <w:r w:rsidRPr="005307A3">
        <w:tab/>
        <w:t>Unknown</w:t>
      </w:r>
    </w:p>
    <w:p w14:paraId="08D20869" w14:textId="77777777" w:rsidR="00BF46E1" w:rsidRPr="005307A3" w:rsidRDefault="00BF46E1" w:rsidP="0041528A">
      <w:pPr>
        <w:pStyle w:val="EW"/>
      </w:pPr>
      <w:r w:rsidRPr="005307A3">
        <w:tab/>
        <w:t>NPI</w:t>
      </w:r>
      <w:r w:rsidRPr="005307A3">
        <w:tab/>
        <w:t>"ISDN / telephone numbering plan"</w:t>
      </w:r>
    </w:p>
    <w:p w14:paraId="7C995B5D" w14:textId="77777777" w:rsidR="00BF46E1" w:rsidRPr="005307A3" w:rsidRDefault="00BF46E1" w:rsidP="0041528A">
      <w:pPr>
        <w:pStyle w:val="EX"/>
      </w:pPr>
      <w:r w:rsidRPr="005307A3">
        <w:tab/>
        <w:t>Address value</w:t>
      </w:r>
      <w:r w:rsidRPr="005307A3">
        <w:tab/>
        <w:t>"24680"</w:t>
      </w:r>
    </w:p>
    <w:p w14:paraId="2252F9F8" w14:textId="77777777" w:rsidR="00BF46E1" w:rsidRPr="005307A3" w:rsidRDefault="00BF46E1" w:rsidP="00BF46E1">
      <w:r w:rsidRPr="005307A3">
        <w:t>Coding:</w:t>
      </w:r>
    </w:p>
    <w:p w14:paraId="644C6A3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tblGrid>
      <w:tr w:rsidR="00BF46E1" w:rsidRPr="005307A3" w14:paraId="6CBBE4C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94D3D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28FE0F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4B5E886" w14:textId="77777777" w:rsidR="00BF46E1" w:rsidRPr="005307A3" w:rsidRDefault="00BF46E1" w:rsidP="00195D76">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1A64E80"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541E4B9B"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947619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2787185" w14:textId="77777777" w:rsidR="00BF46E1" w:rsidRPr="005307A3" w:rsidRDefault="00BF46E1" w:rsidP="00195D76">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1A7B89B"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2A62027A" w14:textId="77777777" w:rsidR="00BF46E1" w:rsidRPr="005307A3" w:rsidRDefault="00BF46E1" w:rsidP="00195D76">
            <w:pPr>
              <w:pStyle w:val="TAC"/>
            </w:pPr>
            <w:r w:rsidRPr="005307A3">
              <w:t>F0</w:t>
            </w:r>
          </w:p>
        </w:tc>
        <w:tc>
          <w:tcPr>
            <w:tcW w:w="567" w:type="dxa"/>
            <w:tcBorders>
              <w:top w:val="single" w:sz="4" w:space="0" w:color="auto"/>
              <w:left w:val="single" w:sz="4" w:space="0" w:color="auto"/>
              <w:bottom w:val="single" w:sz="4" w:space="0" w:color="auto"/>
              <w:right w:val="single" w:sz="4" w:space="0" w:color="auto"/>
            </w:tcBorders>
          </w:tcPr>
          <w:p w14:paraId="0D05D8F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604821" w14:textId="77777777" w:rsidR="00BF46E1" w:rsidRPr="005307A3" w:rsidRDefault="00BF46E1" w:rsidP="00195D76">
            <w:pPr>
              <w:pStyle w:val="TAC"/>
            </w:pPr>
          </w:p>
        </w:tc>
      </w:tr>
    </w:tbl>
    <w:p w14:paraId="7F4417AE" w14:textId="77777777" w:rsidR="00BF46E1" w:rsidRPr="005307A3" w:rsidRDefault="00BF46E1" w:rsidP="00BF46E1"/>
    <w:p w14:paraId="724D5E60" w14:textId="77777777" w:rsidR="00BF46E1" w:rsidRPr="005307A3" w:rsidRDefault="00BF46E1" w:rsidP="00BF46E1">
      <w:pPr>
        <w:pStyle w:val="Heading5"/>
      </w:pPr>
      <w:bookmarkStart w:id="61" w:name="_Toc146313139"/>
      <w:r w:rsidRPr="005307A3">
        <w:t>27.22.6.4.5</w:t>
      </w:r>
      <w:r w:rsidRPr="005307A3">
        <w:tab/>
        <w:t>Test requirement</w:t>
      </w:r>
      <w:bookmarkEnd w:id="61"/>
    </w:p>
    <w:p w14:paraId="1D2A85EF" w14:textId="77777777" w:rsidR="00BF46E1" w:rsidRPr="005307A3" w:rsidRDefault="00BF46E1" w:rsidP="00BF46E1">
      <w:r w:rsidRPr="005307A3">
        <w:t>The ME shall operate in the manner defined in expected sequences 4.1 to 4.3.</w:t>
      </w:r>
    </w:p>
    <w:p w14:paraId="0360DB73" w14:textId="77777777" w:rsidR="00BF46E1" w:rsidRPr="005307A3" w:rsidRDefault="00BF46E1" w:rsidP="00BF46E1">
      <w:pPr>
        <w:pStyle w:val="Heading4"/>
      </w:pPr>
      <w:bookmarkStart w:id="62" w:name="_Toc146313140"/>
      <w:r w:rsidRPr="005307A3">
        <w:lastRenderedPageBreak/>
        <w:t>27.22.6.5</w:t>
      </w:r>
      <w:r w:rsidRPr="005307A3">
        <w:tab/>
        <w:t>Barred Dialling Number (BDN) service handling for terminals not supporting BDN</w:t>
      </w:r>
      <w:bookmarkEnd w:id="62"/>
    </w:p>
    <w:p w14:paraId="35CF720A" w14:textId="77777777" w:rsidR="00BF46E1" w:rsidRPr="005307A3" w:rsidRDefault="00BF46E1" w:rsidP="00BF46E1">
      <w:pPr>
        <w:pStyle w:val="Heading5"/>
      </w:pPr>
      <w:bookmarkStart w:id="63" w:name="_Toc146313141"/>
      <w:r w:rsidRPr="005307A3">
        <w:t>27.22.6.5.1</w:t>
      </w:r>
      <w:r w:rsidRPr="005307A3">
        <w:tab/>
        <w:t>Definition and applicability</w:t>
      </w:r>
      <w:bookmarkEnd w:id="63"/>
    </w:p>
    <w:p w14:paraId="7256CA5D" w14:textId="77777777" w:rsidR="00BF46E1" w:rsidRPr="005307A3" w:rsidRDefault="00BF46E1" w:rsidP="00BF46E1">
      <w:r w:rsidRPr="005307A3">
        <w:t>Barred Dialling Numbers (BDN) is a service defined for the USIM. An enabled BDN service results in call restrictions for the ME. The call restrictions are controlled by the Terminal. If BDN is enabled, an ME which does not support Call Control shall allow emergency calls but shall not allow MO-CS calls.</w:t>
      </w:r>
    </w:p>
    <w:p w14:paraId="069E3EBC" w14:textId="77777777" w:rsidR="00BF46E1" w:rsidRPr="005307A3" w:rsidRDefault="00BF46E1" w:rsidP="00BF46E1">
      <w:pPr>
        <w:pStyle w:val="Heading5"/>
      </w:pPr>
      <w:bookmarkStart w:id="64" w:name="_Toc146313142"/>
      <w:r w:rsidRPr="005307A3">
        <w:t>27.22.6.5.2</w:t>
      </w:r>
      <w:r w:rsidRPr="005307A3">
        <w:tab/>
        <w:t>Conformance requirement</w:t>
      </w:r>
      <w:bookmarkEnd w:id="64"/>
    </w:p>
    <w:p w14:paraId="7FD969F7" w14:textId="77777777" w:rsidR="00BF46E1" w:rsidRPr="005307A3" w:rsidRDefault="00BF46E1" w:rsidP="00BF46E1">
      <w:pPr>
        <w:pStyle w:val="B1"/>
      </w:pPr>
      <w:r w:rsidRPr="005307A3">
        <w:t>1)</w:t>
      </w:r>
      <w:r w:rsidRPr="005307A3">
        <w:tab/>
        <w:t>Recognising the state of the USIM (BDN enabled) the ME shall perform the UICC initialisation procedure as specified.</w:t>
      </w:r>
    </w:p>
    <w:p w14:paraId="52C3275C" w14:textId="77777777" w:rsidR="00BF46E1" w:rsidRPr="005307A3" w:rsidRDefault="00BF46E1" w:rsidP="00BF46E1">
      <w:pPr>
        <w:pStyle w:val="B1"/>
      </w:pPr>
      <w:r w:rsidRPr="005307A3">
        <w:t>2)</w:t>
      </w:r>
      <w:r w:rsidRPr="005307A3">
        <w:tab/>
        <w:t>The ME shall prevent MO-CS call set-up to any number except to emergency call numbers if the BDN service is enabled.</w:t>
      </w:r>
    </w:p>
    <w:p w14:paraId="23C9CD5D" w14:textId="77777777" w:rsidR="00BF46E1" w:rsidRPr="005307A3" w:rsidRDefault="00BF46E1" w:rsidP="00BF46E1">
      <w:r w:rsidRPr="005307A3">
        <w:t>References:</w:t>
      </w:r>
    </w:p>
    <w:p w14:paraId="0FD83391" w14:textId="77777777" w:rsidR="00BF46E1" w:rsidRPr="005307A3" w:rsidRDefault="00BF46E1" w:rsidP="00BF46E1">
      <w:pPr>
        <w:pStyle w:val="B1"/>
      </w:pPr>
      <w:r w:rsidRPr="005307A3">
        <w:t>-</w:t>
      </w:r>
      <w:r w:rsidRPr="005307A3">
        <w:tab/>
        <w:t>Rel-5+: TS 22.101[22], clause 10 and A.21;</w:t>
      </w:r>
    </w:p>
    <w:p w14:paraId="743EFFCA" w14:textId="77777777" w:rsidR="00BF46E1" w:rsidRPr="005307A3" w:rsidRDefault="00BF46E1" w:rsidP="00BF46E1">
      <w:pPr>
        <w:pStyle w:val="B2"/>
      </w:pPr>
      <w:r w:rsidRPr="005307A3">
        <w:t>TS 31.102[14], clauses 4.2.44, 4.4.2.3, 5.1.1.2 and 5.3.2;</w:t>
      </w:r>
    </w:p>
    <w:p w14:paraId="2FE7D87A" w14:textId="77777777" w:rsidR="00BF46E1" w:rsidRPr="005307A3" w:rsidRDefault="00BF46E1" w:rsidP="00BF46E1">
      <w:pPr>
        <w:pStyle w:val="B2"/>
      </w:pPr>
      <w:r w:rsidRPr="005307A3">
        <w:t>TS 31.111[15], clause 7.3.1.5</w:t>
      </w:r>
    </w:p>
    <w:p w14:paraId="6C688FF7" w14:textId="77777777" w:rsidR="00BF46E1" w:rsidRPr="005307A3" w:rsidRDefault="00BF46E1" w:rsidP="00BF46E1">
      <w:pPr>
        <w:pStyle w:val="Heading5"/>
      </w:pPr>
      <w:bookmarkStart w:id="65" w:name="_Toc146313143"/>
      <w:r w:rsidRPr="005307A3">
        <w:t>27.22.6.5.3</w:t>
      </w:r>
      <w:r w:rsidRPr="005307A3">
        <w:tab/>
        <w:t>Test purpose</w:t>
      </w:r>
      <w:bookmarkEnd w:id="65"/>
    </w:p>
    <w:p w14:paraId="0267FA29" w14:textId="77777777" w:rsidR="00BF46E1" w:rsidRPr="005307A3" w:rsidRDefault="00BF46E1" w:rsidP="00BF46E1">
      <w:pPr>
        <w:pStyle w:val="B1"/>
      </w:pPr>
      <w:r w:rsidRPr="005307A3">
        <w:t>1)</w:t>
      </w:r>
      <w:r w:rsidRPr="005307A3">
        <w:tab/>
        <w:t>To verify that the Terminal rejects MO-CS call set-up to any number except to emergency call numbers if BDN service is enabled.</w:t>
      </w:r>
    </w:p>
    <w:p w14:paraId="69F49B15" w14:textId="77777777" w:rsidR="00BF46E1" w:rsidRPr="005307A3" w:rsidRDefault="00BF46E1" w:rsidP="00BF46E1">
      <w:pPr>
        <w:pStyle w:val="B1"/>
      </w:pPr>
      <w:r w:rsidRPr="005307A3">
        <w:t>2)</w:t>
      </w:r>
      <w:r w:rsidRPr="005307A3">
        <w:tab/>
        <w:t>To verify that the Terminal allows emergency call set-up even if the BDN service is enabled.</w:t>
      </w:r>
    </w:p>
    <w:p w14:paraId="67EE6A91" w14:textId="77777777" w:rsidR="00BF46E1" w:rsidRPr="005307A3" w:rsidRDefault="00BF46E1" w:rsidP="00BF46E1">
      <w:pPr>
        <w:pStyle w:val="Heading5"/>
      </w:pPr>
      <w:bookmarkStart w:id="66" w:name="_Toc146313144"/>
      <w:r w:rsidRPr="005307A3">
        <w:t>27.22.6.5.4</w:t>
      </w:r>
      <w:r w:rsidRPr="005307A3">
        <w:tab/>
        <w:t>Method of tests</w:t>
      </w:r>
      <w:bookmarkEnd w:id="66"/>
    </w:p>
    <w:p w14:paraId="407B29C6" w14:textId="77777777" w:rsidR="00BF46E1" w:rsidRPr="005307A3" w:rsidRDefault="00BF46E1" w:rsidP="00BF46E1">
      <w:pPr>
        <w:pStyle w:val="H6"/>
      </w:pPr>
      <w:r w:rsidRPr="005307A3">
        <w:t>27.22.6.5.4.1</w:t>
      </w:r>
      <w:r w:rsidRPr="005307A3">
        <w:tab/>
        <w:t>Initial conditions</w:t>
      </w:r>
    </w:p>
    <w:p w14:paraId="4FFE5663" w14:textId="77777777" w:rsidR="00BF46E1" w:rsidRPr="005307A3" w:rsidRDefault="00BF46E1" w:rsidP="00BF46E1">
      <w:r w:rsidRPr="005307A3">
        <w:t>The ME is connected to the USIM Simulator and the USS.</w:t>
      </w:r>
    </w:p>
    <w:p w14:paraId="6B44FC6A" w14:textId="77777777" w:rsidR="00BF46E1" w:rsidRPr="005307A3" w:rsidRDefault="00BF46E1" w:rsidP="00BF46E1">
      <w:r w:rsidRPr="005307A3">
        <w:t>Prior to this test the ME shall have been powered on and performed the PROFILE DOWNLOAD procedure.</w:t>
      </w:r>
    </w:p>
    <w:p w14:paraId="5094504A" w14:textId="77777777" w:rsidR="00BF46E1" w:rsidRPr="005307A3" w:rsidRDefault="00BF46E1" w:rsidP="00BF46E1">
      <w:r w:rsidRPr="005307A3">
        <w:t>The call control service is available in the USIM Service Table.</w:t>
      </w:r>
    </w:p>
    <w:p w14:paraId="64D9025E" w14:textId="77777777" w:rsidR="00BF46E1" w:rsidRPr="005307A3" w:rsidRDefault="00BF46E1" w:rsidP="00BF46E1">
      <w:r w:rsidRPr="005307A3">
        <w:t>The elementary files are coded as USIM Application Toolkit default with the following exceptions:</w:t>
      </w:r>
    </w:p>
    <w:p w14:paraId="743CC808" w14:textId="77777777" w:rsidR="00BF46E1" w:rsidRPr="005307A3" w:rsidRDefault="00BF46E1" w:rsidP="00BF46E1">
      <w:r w:rsidRPr="005307A3">
        <w:t>Barred Dialling Number service is enabled.</w:t>
      </w:r>
    </w:p>
    <w:p w14:paraId="5AD2CCB9" w14:textId="77777777" w:rsidR="00BF46E1" w:rsidRPr="005307A3" w:rsidRDefault="00BF46E1" w:rsidP="00BF46E1">
      <w:pPr>
        <w:pStyle w:val="H6"/>
      </w:pPr>
      <w:r w:rsidRPr="005307A3">
        <w:lastRenderedPageBreak/>
        <w:t>27.22.6.5.4.2</w:t>
      </w:r>
      <w:r w:rsidRPr="005307A3">
        <w:tab/>
        <w:t>Procedure</w:t>
      </w:r>
    </w:p>
    <w:p w14:paraId="6404ABBF" w14:textId="340D87EE" w:rsidR="00BF46E1" w:rsidRPr="005307A3" w:rsidRDefault="00BF46E1" w:rsidP="00BF46E1">
      <w:pPr>
        <w:pStyle w:val="TH"/>
      </w:pPr>
      <w:r w:rsidRPr="005307A3">
        <w:t>Expected Sequence 5.1 (CALL CONTROL BY USIM, BDN service enabled, ME not supporting BDN)</w:t>
      </w:r>
    </w:p>
    <w:tbl>
      <w:tblPr>
        <w:tblW w:w="0" w:type="auto"/>
        <w:jc w:val="center"/>
        <w:tblLayout w:type="fixed"/>
        <w:tblCellMar>
          <w:left w:w="28" w:type="dxa"/>
          <w:right w:w="56" w:type="dxa"/>
        </w:tblCellMar>
        <w:tblLook w:val="0000" w:firstRow="0" w:lastRow="0" w:firstColumn="0" w:lastColumn="0" w:noHBand="0" w:noVBand="0"/>
      </w:tblPr>
      <w:tblGrid>
        <w:gridCol w:w="765"/>
        <w:gridCol w:w="1418"/>
        <w:gridCol w:w="2835"/>
        <w:gridCol w:w="3408"/>
      </w:tblGrid>
      <w:tr w:rsidR="00BF46E1" w:rsidRPr="005307A3" w14:paraId="7AD3533A" w14:textId="77777777" w:rsidTr="00195D76">
        <w:trPr>
          <w:cantSplit/>
          <w:jc w:val="center"/>
        </w:trPr>
        <w:tc>
          <w:tcPr>
            <w:tcW w:w="765" w:type="dxa"/>
            <w:tcBorders>
              <w:top w:val="single" w:sz="6" w:space="0" w:color="auto"/>
              <w:left w:val="single" w:sz="6" w:space="0" w:color="auto"/>
              <w:bottom w:val="single" w:sz="4" w:space="0" w:color="auto"/>
              <w:right w:val="single" w:sz="6" w:space="0" w:color="auto"/>
            </w:tcBorders>
          </w:tcPr>
          <w:p w14:paraId="223DB6B9" w14:textId="77777777" w:rsidR="00BF46E1" w:rsidRPr="005307A3" w:rsidRDefault="00BF46E1" w:rsidP="00195D76">
            <w:pPr>
              <w:pStyle w:val="TAH"/>
            </w:pPr>
            <w:r w:rsidRPr="005307A3">
              <w:t>Step</w:t>
            </w:r>
          </w:p>
        </w:tc>
        <w:tc>
          <w:tcPr>
            <w:tcW w:w="1418" w:type="dxa"/>
            <w:tcBorders>
              <w:top w:val="single" w:sz="6" w:space="0" w:color="auto"/>
              <w:left w:val="single" w:sz="6" w:space="0" w:color="auto"/>
              <w:bottom w:val="single" w:sz="4" w:space="0" w:color="auto"/>
              <w:right w:val="single" w:sz="6" w:space="0" w:color="auto"/>
            </w:tcBorders>
          </w:tcPr>
          <w:p w14:paraId="3497A61C" w14:textId="77777777" w:rsidR="00BF46E1" w:rsidRPr="005307A3" w:rsidRDefault="00BF46E1" w:rsidP="00195D76">
            <w:pPr>
              <w:pStyle w:val="TAH"/>
            </w:pPr>
            <w:r w:rsidRPr="005307A3">
              <w:t>Direction</w:t>
            </w:r>
          </w:p>
        </w:tc>
        <w:tc>
          <w:tcPr>
            <w:tcW w:w="2835" w:type="dxa"/>
            <w:tcBorders>
              <w:top w:val="single" w:sz="6" w:space="0" w:color="auto"/>
              <w:left w:val="single" w:sz="6" w:space="0" w:color="auto"/>
              <w:bottom w:val="single" w:sz="4" w:space="0" w:color="auto"/>
              <w:right w:val="single" w:sz="6" w:space="0" w:color="auto"/>
            </w:tcBorders>
          </w:tcPr>
          <w:p w14:paraId="38CC3DEA" w14:textId="77777777" w:rsidR="00BF46E1" w:rsidRPr="005307A3" w:rsidRDefault="00BF46E1" w:rsidP="00195D76">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0E700743" w14:textId="77777777" w:rsidR="00BF46E1" w:rsidRPr="005307A3" w:rsidRDefault="00BF46E1" w:rsidP="00195D76">
            <w:pPr>
              <w:pStyle w:val="TAH"/>
            </w:pPr>
            <w:r w:rsidRPr="005307A3">
              <w:t>Comments</w:t>
            </w:r>
          </w:p>
        </w:tc>
      </w:tr>
      <w:tr w:rsidR="00BF46E1" w:rsidRPr="005307A3" w14:paraId="1E507EB1" w14:textId="77777777" w:rsidTr="00195D76">
        <w:trPr>
          <w:cantSplit/>
          <w:jc w:val="center"/>
        </w:trPr>
        <w:tc>
          <w:tcPr>
            <w:tcW w:w="765" w:type="dxa"/>
            <w:tcBorders>
              <w:top w:val="single" w:sz="4" w:space="0" w:color="auto"/>
              <w:left w:val="single" w:sz="6" w:space="0" w:color="auto"/>
              <w:right w:val="single" w:sz="6" w:space="0" w:color="auto"/>
            </w:tcBorders>
          </w:tcPr>
          <w:p w14:paraId="182CD9A0" w14:textId="77777777" w:rsidR="00BF46E1" w:rsidRPr="005307A3" w:rsidRDefault="00BF46E1" w:rsidP="00195D76">
            <w:pPr>
              <w:pStyle w:val="TAC"/>
            </w:pPr>
            <w:r w:rsidRPr="005307A3">
              <w:t>1</w:t>
            </w:r>
          </w:p>
        </w:tc>
        <w:tc>
          <w:tcPr>
            <w:tcW w:w="1418" w:type="dxa"/>
            <w:tcBorders>
              <w:top w:val="single" w:sz="4" w:space="0" w:color="auto"/>
              <w:left w:val="single" w:sz="6" w:space="0" w:color="auto"/>
              <w:right w:val="single" w:sz="6" w:space="0" w:color="auto"/>
            </w:tcBorders>
          </w:tcPr>
          <w:p w14:paraId="0BA584D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top w:val="single" w:sz="4" w:space="0" w:color="auto"/>
              <w:left w:val="single" w:sz="6" w:space="0" w:color="auto"/>
              <w:right w:val="single" w:sz="6" w:space="0" w:color="auto"/>
            </w:tcBorders>
          </w:tcPr>
          <w:p w14:paraId="67E65BBC" w14:textId="77777777" w:rsidR="00BF46E1" w:rsidRPr="005307A3" w:rsidRDefault="00BF46E1" w:rsidP="00195D76">
            <w:pPr>
              <w:pStyle w:val="TAL"/>
            </w:pPr>
            <w:r w:rsidRPr="005307A3">
              <w:t>The user sets up a call to "+1357924680"</w:t>
            </w:r>
          </w:p>
        </w:tc>
        <w:tc>
          <w:tcPr>
            <w:tcW w:w="3408" w:type="dxa"/>
            <w:tcBorders>
              <w:top w:val="single" w:sz="4" w:space="0" w:color="auto"/>
              <w:left w:val="single" w:sz="6" w:space="0" w:color="auto"/>
              <w:right w:val="single" w:sz="6" w:space="0" w:color="auto"/>
            </w:tcBorders>
          </w:tcPr>
          <w:p w14:paraId="0B5A3283" w14:textId="77777777" w:rsidR="00BF46E1" w:rsidRPr="005307A3" w:rsidRDefault="00BF46E1" w:rsidP="00195D76">
            <w:pPr>
              <w:pStyle w:val="TAL"/>
            </w:pPr>
            <w:r w:rsidRPr="005307A3">
              <w:t>[Number as stored in record 1 of EF BDN]</w:t>
            </w:r>
          </w:p>
        </w:tc>
      </w:tr>
      <w:tr w:rsidR="00BF46E1" w:rsidRPr="005307A3" w14:paraId="4FC0C536" w14:textId="77777777" w:rsidTr="00195D76">
        <w:trPr>
          <w:cantSplit/>
          <w:jc w:val="center"/>
        </w:trPr>
        <w:tc>
          <w:tcPr>
            <w:tcW w:w="765" w:type="dxa"/>
            <w:tcBorders>
              <w:left w:val="single" w:sz="6" w:space="0" w:color="auto"/>
              <w:right w:val="single" w:sz="6" w:space="0" w:color="auto"/>
            </w:tcBorders>
          </w:tcPr>
          <w:p w14:paraId="1119217F" w14:textId="77777777" w:rsidR="00BF46E1" w:rsidRPr="005307A3" w:rsidRDefault="00BF46E1" w:rsidP="00195D76">
            <w:pPr>
              <w:pStyle w:val="TAC"/>
            </w:pPr>
            <w:r w:rsidRPr="005307A3">
              <w:t>2a</w:t>
            </w:r>
          </w:p>
        </w:tc>
        <w:tc>
          <w:tcPr>
            <w:tcW w:w="1418" w:type="dxa"/>
            <w:tcBorders>
              <w:left w:val="single" w:sz="6" w:space="0" w:color="auto"/>
              <w:right w:val="single" w:sz="6" w:space="0" w:color="auto"/>
            </w:tcBorders>
          </w:tcPr>
          <w:p w14:paraId="0C26CCC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478A6DEB" w14:textId="77777777" w:rsidR="00BF46E1" w:rsidRPr="005307A3" w:rsidRDefault="00BF46E1" w:rsidP="00195D76">
            <w:pPr>
              <w:pStyle w:val="TAL"/>
            </w:pPr>
            <w:r w:rsidRPr="005307A3">
              <w:t>No ENVELOPE CALL CONTROL is sent</w:t>
            </w:r>
          </w:p>
        </w:tc>
        <w:tc>
          <w:tcPr>
            <w:tcW w:w="3408" w:type="dxa"/>
            <w:tcBorders>
              <w:left w:val="single" w:sz="6" w:space="0" w:color="auto"/>
              <w:right w:val="single" w:sz="6" w:space="0" w:color="auto"/>
            </w:tcBorders>
          </w:tcPr>
          <w:p w14:paraId="24A7ADBC" w14:textId="77777777" w:rsidR="00BF46E1" w:rsidRPr="005307A3" w:rsidRDefault="00BF46E1" w:rsidP="00195D76">
            <w:pPr>
              <w:pStyle w:val="TAL"/>
            </w:pPr>
          </w:p>
        </w:tc>
      </w:tr>
      <w:tr w:rsidR="00BF46E1" w:rsidRPr="005307A3" w14:paraId="09618E86" w14:textId="77777777" w:rsidTr="00195D76">
        <w:trPr>
          <w:cantSplit/>
          <w:jc w:val="center"/>
        </w:trPr>
        <w:tc>
          <w:tcPr>
            <w:tcW w:w="765" w:type="dxa"/>
            <w:tcBorders>
              <w:left w:val="single" w:sz="6" w:space="0" w:color="auto"/>
              <w:right w:val="single" w:sz="6" w:space="0" w:color="auto"/>
            </w:tcBorders>
          </w:tcPr>
          <w:p w14:paraId="315A8022" w14:textId="77777777" w:rsidR="00BF46E1" w:rsidRPr="005307A3" w:rsidRDefault="00BF46E1" w:rsidP="00195D76">
            <w:pPr>
              <w:pStyle w:val="TAC"/>
            </w:pPr>
            <w:r w:rsidRPr="005307A3">
              <w:t>2b</w:t>
            </w:r>
          </w:p>
        </w:tc>
        <w:tc>
          <w:tcPr>
            <w:tcW w:w="1418" w:type="dxa"/>
            <w:tcBorders>
              <w:left w:val="single" w:sz="6" w:space="0" w:color="auto"/>
              <w:right w:val="single" w:sz="6" w:space="0" w:color="auto"/>
            </w:tcBorders>
          </w:tcPr>
          <w:p w14:paraId="77F2782F"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2BF98921"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right w:val="single" w:sz="6" w:space="0" w:color="auto"/>
            </w:tcBorders>
          </w:tcPr>
          <w:p w14:paraId="1F0E79C0" w14:textId="77777777" w:rsidR="00BF46E1" w:rsidRPr="005307A3" w:rsidRDefault="00BF46E1" w:rsidP="00195D76">
            <w:pPr>
              <w:pStyle w:val="TAL"/>
            </w:pPr>
          </w:p>
        </w:tc>
      </w:tr>
      <w:tr w:rsidR="00BF46E1" w:rsidRPr="005307A3" w14:paraId="23183D61" w14:textId="77777777" w:rsidTr="00195D76">
        <w:trPr>
          <w:cantSplit/>
          <w:jc w:val="center"/>
        </w:trPr>
        <w:tc>
          <w:tcPr>
            <w:tcW w:w="765" w:type="dxa"/>
            <w:tcBorders>
              <w:left w:val="single" w:sz="6" w:space="0" w:color="auto"/>
              <w:right w:val="single" w:sz="6" w:space="0" w:color="auto"/>
            </w:tcBorders>
          </w:tcPr>
          <w:p w14:paraId="7EA56100" w14:textId="77777777" w:rsidR="00BF46E1" w:rsidRPr="005307A3" w:rsidRDefault="00BF46E1" w:rsidP="00195D76">
            <w:pPr>
              <w:pStyle w:val="TAC"/>
            </w:pPr>
            <w:r w:rsidRPr="005307A3">
              <w:t>3</w:t>
            </w:r>
          </w:p>
        </w:tc>
        <w:tc>
          <w:tcPr>
            <w:tcW w:w="1418" w:type="dxa"/>
            <w:tcBorders>
              <w:left w:val="single" w:sz="6" w:space="0" w:color="auto"/>
              <w:right w:val="single" w:sz="6" w:space="0" w:color="auto"/>
            </w:tcBorders>
          </w:tcPr>
          <w:p w14:paraId="2987314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427ABA20" w14:textId="77777777" w:rsidR="00BF46E1" w:rsidRPr="005307A3" w:rsidRDefault="00BF46E1" w:rsidP="00195D76">
            <w:pPr>
              <w:pStyle w:val="TAL"/>
            </w:pPr>
            <w:r w:rsidRPr="005307A3">
              <w:t>The user sets up a call to the number stored in record 1 of EF ADN</w:t>
            </w:r>
          </w:p>
        </w:tc>
        <w:tc>
          <w:tcPr>
            <w:tcW w:w="3408" w:type="dxa"/>
            <w:tcBorders>
              <w:left w:val="single" w:sz="6" w:space="0" w:color="auto"/>
              <w:right w:val="single" w:sz="6" w:space="0" w:color="auto"/>
            </w:tcBorders>
          </w:tcPr>
          <w:p w14:paraId="79433A15" w14:textId="77777777" w:rsidR="00BF46E1" w:rsidRPr="005307A3" w:rsidRDefault="00BF46E1" w:rsidP="00195D76">
            <w:pPr>
              <w:pStyle w:val="TAL"/>
            </w:pPr>
          </w:p>
        </w:tc>
      </w:tr>
      <w:tr w:rsidR="00BF46E1" w:rsidRPr="005307A3" w14:paraId="1FC11F84" w14:textId="77777777" w:rsidTr="00195D76">
        <w:trPr>
          <w:cantSplit/>
          <w:jc w:val="center"/>
        </w:trPr>
        <w:tc>
          <w:tcPr>
            <w:tcW w:w="765" w:type="dxa"/>
            <w:tcBorders>
              <w:left w:val="single" w:sz="6" w:space="0" w:color="auto"/>
              <w:right w:val="single" w:sz="6" w:space="0" w:color="auto"/>
            </w:tcBorders>
          </w:tcPr>
          <w:p w14:paraId="73F76E8D" w14:textId="77777777" w:rsidR="00BF46E1" w:rsidRPr="005307A3" w:rsidRDefault="00BF46E1" w:rsidP="00195D76">
            <w:pPr>
              <w:pStyle w:val="TAC"/>
            </w:pPr>
            <w:r w:rsidRPr="005307A3">
              <w:t>4a</w:t>
            </w:r>
          </w:p>
        </w:tc>
        <w:tc>
          <w:tcPr>
            <w:tcW w:w="1418" w:type="dxa"/>
            <w:tcBorders>
              <w:left w:val="single" w:sz="6" w:space="0" w:color="auto"/>
              <w:right w:val="single" w:sz="6" w:space="0" w:color="auto"/>
            </w:tcBorders>
          </w:tcPr>
          <w:p w14:paraId="76591FE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542953A8" w14:textId="77777777" w:rsidR="00BF46E1" w:rsidRPr="005307A3" w:rsidRDefault="00BF46E1" w:rsidP="00195D76">
            <w:pPr>
              <w:pStyle w:val="TAL"/>
            </w:pPr>
            <w:r w:rsidRPr="005307A3">
              <w:t>No ENVELOPE CALL CONTROL is sent</w:t>
            </w:r>
          </w:p>
        </w:tc>
        <w:tc>
          <w:tcPr>
            <w:tcW w:w="3408" w:type="dxa"/>
            <w:tcBorders>
              <w:left w:val="single" w:sz="6" w:space="0" w:color="auto"/>
              <w:right w:val="single" w:sz="6" w:space="0" w:color="auto"/>
            </w:tcBorders>
          </w:tcPr>
          <w:p w14:paraId="507B282D" w14:textId="77777777" w:rsidR="00BF46E1" w:rsidRPr="005307A3" w:rsidRDefault="00BF46E1" w:rsidP="00195D76">
            <w:pPr>
              <w:pStyle w:val="TAL"/>
            </w:pPr>
          </w:p>
        </w:tc>
      </w:tr>
      <w:tr w:rsidR="00BF46E1" w:rsidRPr="005307A3" w14:paraId="1BD4873B" w14:textId="77777777" w:rsidTr="00195D76">
        <w:trPr>
          <w:cantSplit/>
          <w:jc w:val="center"/>
        </w:trPr>
        <w:tc>
          <w:tcPr>
            <w:tcW w:w="765" w:type="dxa"/>
            <w:tcBorders>
              <w:left w:val="single" w:sz="6" w:space="0" w:color="auto"/>
              <w:right w:val="single" w:sz="6" w:space="0" w:color="auto"/>
            </w:tcBorders>
          </w:tcPr>
          <w:p w14:paraId="4EE2C446" w14:textId="77777777" w:rsidR="00BF46E1" w:rsidRPr="005307A3" w:rsidRDefault="00BF46E1" w:rsidP="00195D76">
            <w:pPr>
              <w:pStyle w:val="TAC"/>
            </w:pPr>
            <w:r w:rsidRPr="005307A3">
              <w:t>4b</w:t>
            </w:r>
          </w:p>
        </w:tc>
        <w:tc>
          <w:tcPr>
            <w:tcW w:w="1418" w:type="dxa"/>
            <w:tcBorders>
              <w:left w:val="single" w:sz="6" w:space="0" w:color="auto"/>
              <w:right w:val="single" w:sz="6" w:space="0" w:color="auto"/>
            </w:tcBorders>
          </w:tcPr>
          <w:p w14:paraId="6C90898B"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7FF98AB6" w14:textId="77777777" w:rsidR="00BF46E1" w:rsidRPr="005307A3" w:rsidRDefault="00BF46E1" w:rsidP="00195D76">
            <w:pPr>
              <w:pStyle w:val="TAL"/>
            </w:pPr>
            <w:r w:rsidRPr="005307A3">
              <w:t xml:space="preserve">The ME does not set up the call </w:t>
            </w:r>
          </w:p>
        </w:tc>
        <w:tc>
          <w:tcPr>
            <w:tcW w:w="3408" w:type="dxa"/>
            <w:tcBorders>
              <w:left w:val="single" w:sz="6" w:space="0" w:color="auto"/>
              <w:right w:val="single" w:sz="6" w:space="0" w:color="auto"/>
            </w:tcBorders>
          </w:tcPr>
          <w:p w14:paraId="234B53A4" w14:textId="77777777" w:rsidR="00BF46E1" w:rsidRPr="005307A3" w:rsidRDefault="00BF46E1" w:rsidP="00195D76">
            <w:pPr>
              <w:pStyle w:val="TAL"/>
            </w:pPr>
          </w:p>
        </w:tc>
      </w:tr>
      <w:tr w:rsidR="00BF46E1" w:rsidRPr="005307A3" w14:paraId="0393F089" w14:textId="77777777" w:rsidTr="00195D76">
        <w:trPr>
          <w:cantSplit/>
          <w:jc w:val="center"/>
        </w:trPr>
        <w:tc>
          <w:tcPr>
            <w:tcW w:w="765" w:type="dxa"/>
            <w:tcBorders>
              <w:left w:val="single" w:sz="6" w:space="0" w:color="auto"/>
              <w:right w:val="single" w:sz="6" w:space="0" w:color="auto"/>
            </w:tcBorders>
          </w:tcPr>
          <w:p w14:paraId="4354B54E" w14:textId="77777777" w:rsidR="00BF46E1" w:rsidRPr="005307A3" w:rsidRDefault="00BF46E1" w:rsidP="00195D76">
            <w:pPr>
              <w:pStyle w:val="TAC"/>
            </w:pPr>
            <w:r w:rsidRPr="005307A3">
              <w:t>5</w:t>
            </w:r>
          </w:p>
        </w:tc>
        <w:tc>
          <w:tcPr>
            <w:tcW w:w="1418" w:type="dxa"/>
            <w:tcBorders>
              <w:left w:val="single" w:sz="6" w:space="0" w:color="auto"/>
              <w:right w:val="single" w:sz="6" w:space="0" w:color="auto"/>
            </w:tcBorders>
          </w:tcPr>
          <w:p w14:paraId="23BC4722"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right w:val="single" w:sz="6" w:space="0" w:color="auto"/>
            </w:tcBorders>
          </w:tcPr>
          <w:p w14:paraId="09019602" w14:textId="77777777" w:rsidR="00BF46E1" w:rsidRPr="005307A3" w:rsidRDefault="00BF46E1" w:rsidP="00195D76">
            <w:pPr>
              <w:pStyle w:val="TAL"/>
            </w:pPr>
            <w:r w:rsidRPr="005307A3">
              <w:t>The user sets up an emergency call to "112"</w:t>
            </w:r>
          </w:p>
        </w:tc>
        <w:tc>
          <w:tcPr>
            <w:tcW w:w="3408" w:type="dxa"/>
            <w:tcBorders>
              <w:left w:val="single" w:sz="6" w:space="0" w:color="auto"/>
              <w:right w:val="single" w:sz="6" w:space="0" w:color="auto"/>
            </w:tcBorders>
          </w:tcPr>
          <w:p w14:paraId="1CE4761D" w14:textId="77777777" w:rsidR="00BF46E1" w:rsidRPr="005307A3" w:rsidRDefault="00BF46E1" w:rsidP="00195D76">
            <w:pPr>
              <w:pStyle w:val="TAL"/>
            </w:pPr>
          </w:p>
        </w:tc>
      </w:tr>
      <w:tr w:rsidR="00BF46E1" w:rsidRPr="005307A3" w14:paraId="38F36A84" w14:textId="77777777" w:rsidTr="00195D76">
        <w:trPr>
          <w:cantSplit/>
          <w:jc w:val="center"/>
        </w:trPr>
        <w:tc>
          <w:tcPr>
            <w:tcW w:w="765" w:type="dxa"/>
            <w:tcBorders>
              <w:left w:val="single" w:sz="6" w:space="0" w:color="auto"/>
              <w:right w:val="single" w:sz="6" w:space="0" w:color="auto"/>
            </w:tcBorders>
          </w:tcPr>
          <w:p w14:paraId="5D7F5B82" w14:textId="77777777" w:rsidR="00BF46E1" w:rsidRPr="005307A3" w:rsidRDefault="00BF46E1" w:rsidP="00195D76">
            <w:pPr>
              <w:pStyle w:val="TAC"/>
            </w:pPr>
            <w:r w:rsidRPr="005307A3">
              <w:t>6a</w:t>
            </w:r>
          </w:p>
        </w:tc>
        <w:tc>
          <w:tcPr>
            <w:tcW w:w="1418" w:type="dxa"/>
            <w:tcBorders>
              <w:left w:val="single" w:sz="6" w:space="0" w:color="auto"/>
              <w:right w:val="single" w:sz="6" w:space="0" w:color="auto"/>
            </w:tcBorders>
          </w:tcPr>
          <w:p w14:paraId="79E67CB7"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35" w:type="dxa"/>
            <w:tcBorders>
              <w:left w:val="single" w:sz="6" w:space="0" w:color="auto"/>
              <w:right w:val="single" w:sz="6" w:space="0" w:color="auto"/>
            </w:tcBorders>
          </w:tcPr>
          <w:p w14:paraId="1A4B674D" w14:textId="77777777" w:rsidR="00BF46E1" w:rsidRPr="005307A3" w:rsidRDefault="00BF46E1" w:rsidP="00195D76">
            <w:pPr>
              <w:pStyle w:val="TAL"/>
            </w:pPr>
            <w:r w:rsidRPr="005307A3">
              <w:t>No ENVELOPE CALL CONTROL is sent</w:t>
            </w:r>
          </w:p>
        </w:tc>
        <w:tc>
          <w:tcPr>
            <w:tcW w:w="3408" w:type="dxa"/>
            <w:tcBorders>
              <w:left w:val="single" w:sz="6" w:space="0" w:color="auto"/>
              <w:right w:val="single" w:sz="6" w:space="0" w:color="auto"/>
            </w:tcBorders>
          </w:tcPr>
          <w:p w14:paraId="59C6C153" w14:textId="77777777" w:rsidR="00BF46E1" w:rsidRPr="005307A3" w:rsidRDefault="00BF46E1" w:rsidP="00195D76">
            <w:pPr>
              <w:pStyle w:val="TAL"/>
            </w:pPr>
          </w:p>
        </w:tc>
      </w:tr>
      <w:tr w:rsidR="00BF46E1" w:rsidRPr="005307A3" w14:paraId="1FBF1EC3" w14:textId="77777777" w:rsidTr="00195D76">
        <w:trPr>
          <w:cantSplit/>
          <w:jc w:val="center"/>
        </w:trPr>
        <w:tc>
          <w:tcPr>
            <w:tcW w:w="765" w:type="dxa"/>
            <w:tcBorders>
              <w:left w:val="single" w:sz="6" w:space="0" w:color="auto"/>
              <w:right w:val="single" w:sz="6" w:space="0" w:color="auto"/>
            </w:tcBorders>
          </w:tcPr>
          <w:p w14:paraId="6D4A09DD" w14:textId="77777777" w:rsidR="00BF46E1" w:rsidRPr="005307A3" w:rsidRDefault="00BF46E1" w:rsidP="00195D76">
            <w:pPr>
              <w:pStyle w:val="TAC"/>
            </w:pPr>
            <w:r w:rsidRPr="005307A3">
              <w:t>6b</w:t>
            </w:r>
          </w:p>
        </w:tc>
        <w:tc>
          <w:tcPr>
            <w:tcW w:w="1418" w:type="dxa"/>
            <w:tcBorders>
              <w:left w:val="single" w:sz="6" w:space="0" w:color="auto"/>
              <w:right w:val="single" w:sz="6" w:space="0" w:color="auto"/>
            </w:tcBorders>
          </w:tcPr>
          <w:p w14:paraId="4C69612A"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USS</w:t>
            </w:r>
          </w:p>
        </w:tc>
        <w:tc>
          <w:tcPr>
            <w:tcW w:w="2835" w:type="dxa"/>
            <w:tcBorders>
              <w:left w:val="single" w:sz="6" w:space="0" w:color="auto"/>
              <w:right w:val="single" w:sz="6" w:space="0" w:color="auto"/>
            </w:tcBorders>
          </w:tcPr>
          <w:p w14:paraId="01C16818" w14:textId="77777777" w:rsidR="00BF46E1" w:rsidRPr="005307A3" w:rsidRDefault="00BF46E1" w:rsidP="00195D76">
            <w:pPr>
              <w:pStyle w:val="TAL"/>
            </w:pPr>
            <w:r w:rsidRPr="005307A3">
              <w:t xml:space="preserve">The ME sets up the emergency call to "112" </w:t>
            </w:r>
          </w:p>
        </w:tc>
        <w:tc>
          <w:tcPr>
            <w:tcW w:w="3408" w:type="dxa"/>
            <w:tcBorders>
              <w:left w:val="single" w:sz="6" w:space="0" w:color="auto"/>
              <w:right w:val="single" w:sz="6" w:space="0" w:color="auto"/>
            </w:tcBorders>
          </w:tcPr>
          <w:p w14:paraId="73C32068" w14:textId="77777777" w:rsidR="00BF46E1" w:rsidRPr="005307A3" w:rsidRDefault="00BF46E1" w:rsidP="00195D76">
            <w:pPr>
              <w:pStyle w:val="TAL"/>
            </w:pPr>
          </w:p>
        </w:tc>
      </w:tr>
      <w:tr w:rsidR="00BF46E1" w:rsidRPr="005307A3" w14:paraId="24CDB8E3" w14:textId="77777777" w:rsidTr="00195D76">
        <w:trPr>
          <w:cantSplit/>
          <w:jc w:val="center"/>
        </w:trPr>
        <w:tc>
          <w:tcPr>
            <w:tcW w:w="765" w:type="dxa"/>
            <w:tcBorders>
              <w:left w:val="single" w:sz="6" w:space="0" w:color="auto"/>
              <w:bottom w:val="single" w:sz="4" w:space="0" w:color="auto"/>
              <w:right w:val="single" w:sz="6" w:space="0" w:color="auto"/>
            </w:tcBorders>
          </w:tcPr>
          <w:p w14:paraId="020BD551" w14:textId="77777777" w:rsidR="00BF46E1" w:rsidRPr="005307A3" w:rsidRDefault="00BF46E1" w:rsidP="00195D76">
            <w:pPr>
              <w:pStyle w:val="TAC"/>
            </w:pPr>
            <w:r w:rsidRPr="005307A3">
              <w:t>7</w:t>
            </w:r>
          </w:p>
        </w:tc>
        <w:tc>
          <w:tcPr>
            <w:tcW w:w="1418" w:type="dxa"/>
            <w:tcBorders>
              <w:left w:val="single" w:sz="6" w:space="0" w:color="auto"/>
              <w:bottom w:val="single" w:sz="4" w:space="0" w:color="auto"/>
              <w:right w:val="single" w:sz="6" w:space="0" w:color="auto"/>
            </w:tcBorders>
          </w:tcPr>
          <w:p w14:paraId="1B0339E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35" w:type="dxa"/>
            <w:tcBorders>
              <w:left w:val="single" w:sz="6" w:space="0" w:color="auto"/>
              <w:bottom w:val="single" w:sz="4" w:space="0" w:color="auto"/>
              <w:right w:val="single" w:sz="6" w:space="0" w:color="auto"/>
            </w:tcBorders>
          </w:tcPr>
          <w:p w14:paraId="65D20719" w14:textId="77777777" w:rsidR="00BF46E1" w:rsidRPr="005307A3" w:rsidRDefault="00BF46E1" w:rsidP="00195D76">
            <w:pPr>
              <w:pStyle w:val="TAL"/>
            </w:pPr>
            <w:r w:rsidRPr="005307A3">
              <w:t>The user shall terminate the emergency call after 5 seconds. The ME returns to idle mode.</w:t>
            </w:r>
          </w:p>
        </w:tc>
        <w:tc>
          <w:tcPr>
            <w:tcW w:w="3408" w:type="dxa"/>
            <w:tcBorders>
              <w:left w:val="single" w:sz="6" w:space="0" w:color="auto"/>
              <w:bottom w:val="single" w:sz="4" w:space="0" w:color="auto"/>
              <w:right w:val="single" w:sz="6" w:space="0" w:color="auto"/>
            </w:tcBorders>
          </w:tcPr>
          <w:p w14:paraId="45673E4C" w14:textId="77777777" w:rsidR="00BF46E1" w:rsidRPr="005307A3" w:rsidRDefault="00BF46E1" w:rsidP="00195D76">
            <w:pPr>
              <w:pStyle w:val="TAL"/>
            </w:pPr>
          </w:p>
        </w:tc>
      </w:tr>
    </w:tbl>
    <w:p w14:paraId="033A96B0" w14:textId="77777777" w:rsidR="00BF46E1" w:rsidRPr="005307A3" w:rsidRDefault="00BF46E1" w:rsidP="00BF46E1"/>
    <w:p w14:paraId="79B39695" w14:textId="77777777" w:rsidR="00BF46E1" w:rsidRPr="005307A3" w:rsidRDefault="00BF46E1" w:rsidP="00BF46E1">
      <w:pPr>
        <w:pStyle w:val="Heading5"/>
      </w:pPr>
      <w:bookmarkStart w:id="67" w:name="_Toc146313145"/>
      <w:r w:rsidRPr="005307A3">
        <w:t>27.22.6.5.5</w:t>
      </w:r>
      <w:r w:rsidRPr="005307A3">
        <w:tab/>
        <w:t>Test requirement</w:t>
      </w:r>
      <w:bookmarkEnd w:id="67"/>
    </w:p>
    <w:p w14:paraId="79A4B841" w14:textId="77777777" w:rsidR="00BF46E1" w:rsidRPr="005307A3" w:rsidRDefault="00BF46E1" w:rsidP="00BF46E1">
      <w:pPr>
        <w:rPr>
          <w:rFonts w:ascii="Calibri" w:eastAsia="SimSun" w:hAnsi="Calibri"/>
          <w:szCs w:val="22"/>
        </w:rPr>
      </w:pPr>
      <w:r w:rsidRPr="005307A3">
        <w:t>The ME shall operate in the manner defined in expected sequences 5.1.</w:t>
      </w:r>
    </w:p>
    <w:p w14:paraId="3F3D9C8F" w14:textId="77777777" w:rsidR="00BF46E1" w:rsidRPr="005307A3" w:rsidRDefault="00BF46E1" w:rsidP="0030384C">
      <w:pPr>
        <w:pStyle w:val="Heading3"/>
      </w:pPr>
      <w:bookmarkStart w:id="68" w:name="_Toc146313146"/>
      <w:r w:rsidRPr="005307A3">
        <w:t>27.22.7</w:t>
      </w:r>
      <w:r w:rsidRPr="005307A3">
        <w:tab/>
        <w:t>EVENT DOWNLOAD</w:t>
      </w:r>
      <w:bookmarkEnd w:id="68"/>
    </w:p>
    <w:p w14:paraId="39ABF909" w14:textId="77777777" w:rsidR="00BF46E1" w:rsidRPr="005307A3" w:rsidRDefault="00BF46E1" w:rsidP="00BF46E1">
      <w:pPr>
        <w:pStyle w:val="Heading4"/>
      </w:pPr>
      <w:bookmarkStart w:id="69" w:name="_Toc146313147"/>
      <w:r w:rsidRPr="005307A3">
        <w:t>27.22.7.1</w:t>
      </w:r>
      <w:r w:rsidRPr="005307A3">
        <w:tab/>
        <w:t>MT Call Event</w:t>
      </w:r>
      <w:bookmarkEnd w:id="69"/>
    </w:p>
    <w:p w14:paraId="157D9501" w14:textId="77777777" w:rsidR="00BF46E1" w:rsidRPr="005307A3" w:rsidRDefault="00BF46E1" w:rsidP="00BF46E1">
      <w:pPr>
        <w:pStyle w:val="Heading5"/>
      </w:pPr>
      <w:bookmarkStart w:id="70" w:name="_Toc146313148"/>
      <w:r w:rsidRPr="005307A3">
        <w:t>27.22.7.1.1</w:t>
      </w:r>
      <w:r w:rsidRPr="005307A3">
        <w:tab/>
        <w:t>MT Call Event (normal)</w:t>
      </w:r>
      <w:bookmarkEnd w:id="70"/>
    </w:p>
    <w:p w14:paraId="0DCA0CD3" w14:textId="77777777" w:rsidR="00BF46E1" w:rsidRPr="005307A3" w:rsidRDefault="00BF46E1" w:rsidP="00BF46E1">
      <w:pPr>
        <w:pStyle w:val="H6"/>
      </w:pPr>
      <w:r w:rsidRPr="005307A3">
        <w:t>27.22.7.1.1.1</w:t>
      </w:r>
      <w:r w:rsidRPr="005307A3">
        <w:tab/>
        <w:t>Definition and applicability</w:t>
      </w:r>
    </w:p>
    <w:p w14:paraId="1B5ABCBE" w14:textId="77777777" w:rsidR="00BF46E1" w:rsidRPr="005307A3" w:rsidRDefault="00BF46E1" w:rsidP="00BF46E1">
      <w:r w:rsidRPr="005307A3">
        <w:t>See clause 3.2.2.</w:t>
      </w:r>
    </w:p>
    <w:p w14:paraId="03078072" w14:textId="77777777" w:rsidR="00BF46E1" w:rsidRPr="005307A3" w:rsidRDefault="00BF46E1" w:rsidP="00BF46E1">
      <w:pPr>
        <w:pStyle w:val="H6"/>
      </w:pPr>
      <w:r w:rsidRPr="005307A3">
        <w:t>27.22.7.1.1.2</w:t>
      </w:r>
      <w:r w:rsidRPr="005307A3">
        <w:tab/>
        <w:t>Conformance requirement</w:t>
      </w:r>
    </w:p>
    <w:p w14:paraId="51D74A76" w14:textId="77777777" w:rsidR="00BF46E1" w:rsidRPr="005307A3" w:rsidRDefault="00BF46E1" w:rsidP="00BF46E1">
      <w:r w:rsidRPr="005307A3">
        <w:t>The ME shall support the EVENT: MT Call event as defined in:</w:t>
      </w:r>
    </w:p>
    <w:p w14:paraId="4B5081C9" w14:textId="77777777" w:rsidR="00BF46E1" w:rsidRPr="005307A3" w:rsidRDefault="00BF46E1" w:rsidP="00BF46E1">
      <w:pPr>
        <w:pStyle w:val="B1"/>
      </w:pPr>
      <w:r w:rsidRPr="005307A3">
        <w:t>-</w:t>
      </w:r>
      <w:r w:rsidRPr="005307A3">
        <w:tab/>
        <w:t>TS 31.111 [15] clause 4.7, clause 5.2, clause 6.4.16, clause 6.8, clause 7.5, and clause 8.25.</w:t>
      </w:r>
    </w:p>
    <w:p w14:paraId="6A8FE298" w14:textId="77777777" w:rsidR="00BF46E1" w:rsidRPr="005307A3" w:rsidRDefault="00BF46E1" w:rsidP="00BF46E1">
      <w:pPr>
        <w:pStyle w:val="H6"/>
      </w:pPr>
      <w:r w:rsidRPr="005307A3">
        <w:t>27.22.7.1.1.3</w:t>
      </w:r>
      <w:r w:rsidRPr="005307A3">
        <w:tab/>
        <w:t>Test purpose</w:t>
      </w:r>
    </w:p>
    <w:p w14:paraId="2CF4D49C" w14:textId="77777777" w:rsidR="00BF46E1" w:rsidRPr="005307A3" w:rsidRDefault="00BF46E1" w:rsidP="00BF46E1">
      <w:r w:rsidRPr="005307A3">
        <w:t>To verify that the ME informs the UICC that an Event: MT Call has occurred using the ENVELOPE (EVENT DOWNLOAD - MT Call) command.</w:t>
      </w:r>
    </w:p>
    <w:p w14:paraId="478D3405" w14:textId="77777777" w:rsidR="00BF46E1" w:rsidRPr="005307A3" w:rsidRDefault="00BF46E1" w:rsidP="00BF46E1">
      <w:pPr>
        <w:pStyle w:val="H6"/>
      </w:pPr>
      <w:r w:rsidRPr="005307A3">
        <w:t>27.22.7.1.1.4</w:t>
      </w:r>
      <w:r w:rsidRPr="005307A3">
        <w:tab/>
        <w:t>Method of test</w:t>
      </w:r>
    </w:p>
    <w:p w14:paraId="0F118B5F" w14:textId="77777777" w:rsidR="00BF46E1" w:rsidRPr="005307A3" w:rsidRDefault="00BF46E1" w:rsidP="00BF46E1">
      <w:pPr>
        <w:pStyle w:val="H6"/>
      </w:pPr>
      <w:r w:rsidRPr="005307A3">
        <w:t>27.22.7.1.1.4.1</w:t>
      </w:r>
      <w:r w:rsidRPr="005307A3">
        <w:tab/>
        <w:t>Initial conditions</w:t>
      </w:r>
    </w:p>
    <w:p w14:paraId="2F1C700A" w14:textId="77777777" w:rsidR="00BF46E1" w:rsidRPr="005307A3" w:rsidRDefault="00BF46E1" w:rsidP="00BF46E1">
      <w:r w:rsidRPr="005307A3">
        <w:t>The ME is connected to the USIM Simulator and the USS.</w:t>
      </w:r>
    </w:p>
    <w:p w14:paraId="7102EFC5" w14:textId="77777777" w:rsidR="00BF46E1" w:rsidRPr="005307A3" w:rsidRDefault="00BF46E1" w:rsidP="00BF46E1">
      <w:r w:rsidRPr="005307A3">
        <w:t>The ME shall be powered on and perform the PROFILE DOWNLOAD procedure.</w:t>
      </w:r>
    </w:p>
    <w:p w14:paraId="18B544FE" w14:textId="77777777" w:rsidR="00BF46E1" w:rsidRPr="005307A3" w:rsidRDefault="00BF46E1" w:rsidP="00BF46E1">
      <w:pPr>
        <w:pStyle w:val="H6"/>
      </w:pPr>
      <w:r w:rsidRPr="005307A3">
        <w:lastRenderedPageBreak/>
        <w:t>27.22.7.1.1.4.2</w:t>
      </w:r>
      <w:r w:rsidRPr="005307A3">
        <w:tab/>
        <w:t>Procedure</w:t>
      </w:r>
    </w:p>
    <w:p w14:paraId="7D247174" w14:textId="77777777" w:rsidR="00BF46E1" w:rsidRPr="005307A3" w:rsidRDefault="00BF46E1" w:rsidP="00BF46E1">
      <w:pPr>
        <w:pStyle w:val="TH"/>
      </w:pPr>
      <w:r w:rsidRPr="005307A3">
        <w:t>Expected Sequence 1.1 (EVENT DOWNLOAD -MT Call event)</w:t>
      </w:r>
    </w:p>
    <w:tbl>
      <w:tblPr>
        <w:tblW w:w="0" w:type="auto"/>
        <w:jc w:val="center"/>
        <w:tblLayout w:type="fixed"/>
        <w:tblCellMar>
          <w:left w:w="28" w:type="dxa"/>
          <w:right w:w="56" w:type="dxa"/>
        </w:tblCellMar>
        <w:tblLook w:val="0000" w:firstRow="0" w:lastRow="0" w:firstColumn="0" w:lastColumn="0" w:noHBand="0" w:noVBand="0"/>
      </w:tblPr>
      <w:tblGrid>
        <w:gridCol w:w="623"/>
        <w:gridCol w:w="1135"/>
        <w:gridCol w:w="2892"/>
        <w:gridCol w:w="3776"/>
      </w:tblGrid>
      <w:tr w:rsidR="00BF46E1" w:rsidRPr="005307A3" w14:paraId="57E3C7C8" w14:textId="77777777" w:rsidTr="00195D76">
        <w:trPr>
          <w:cantSplit/>
          <w:jc w:val="center"/>
        </w:trPr>
        <w:tc>
          <w:tcPr>
            <w:tcW w:w="623" w:type="dxa"/>
            <w:tcBorders>
              <w:top w:val="single" w:sz="6" w:space="0" w:color="auto"/>
              <w:left w:val="single" w:sz="6" w:space="0" w:color="auto"/>
              <w:right w:val="single" w:sz="6" w:space="0" w:color="auto"/>
            </w:tcBorders>
          </w:tcPr>
          <w:p w14:paraId="7A215D48" w14:textId="77777777" w:rsidR="00BF46E1" w:rsidRPr="005307A3" w:rsidRDefault="00BF46E1" w:rsidP="00195D76">
            <w:pPr>
              <w:pStyle w:val="TAH"/>
            </w:pPr>
            <w:r w:rsidRPr="005307A3">
              <w:t>Step</w:t>
            </w:r>
          </w:p>
        </w:tc>
        <w:tc>
          <w:tcPr>
            <w:tcW w:w="1135" w:type="dxa"/>
            <w:tcBorders>
              <w:top w:val="single" w:sz="6" w:space="0" w:color="auto"/>
              <w:left w:val="single" w:sz="6" w:space="0" w:color="auto"/>
              <w:right w:val="single" w:sz="6" w:space="0" w:color="auto"/>
            </w:tcBorders>
          </w:tcPr>
          <w:p w14:paraId="6D0493F5"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63AD0122"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7F115B2D" w14:textId="77777777" w:rsidR="00BF46E1" w:rsidRPr="005307A3" w:rsidRDefault="00BF46E1" w:rsidP="00195D76">
            <w:pPr>
              <w:pStyle w:val="TAH"/>
            </w:pPr>
            <w:r w:rsidRPr="005307A3">
              <w:t>Comments</w:t>
            </w:r>
          </w:p>
        </w:tc>
      </w:tr>
      <w:tr w:rsidR="00BF46E1" w:rsidRPr="005307A3" w14:paraId="4F8D3B6D" w14:textId="77777777" w:rsidTr="00195D76">
        <w:trPr>
          <w:cantSplit/>
          <w:jc w:val="center"/>
        </w:trPr>
        <w:tc>
          <w:tcPr>
            <w:tcW w:w="623" w:type="dxa"/>
            <w:tcBorders>
              <w:top w:val="single" w:sz="6" w:space="0" w:color="auto"/>
              <w:left w:val="single" w:sz="6" w:space="0" w:color="auto"/>
              <w:right w:val="single" w:sz="6" w:space="0" w:color="auto"/>
            </w:tcBorders>
          </w:tcPr>
          <w:p w14:paraId="58741600" w14:textId="77777777" w:rsidR="00BF46E1" w:rsidRPr="005307A3" w:rsidRDefault="00BF46E1" w:rsidP="00195D76">
            <w:pPr>
              <w:pStyle w:val="TAC"/>
            </w:pPr>
            <w:r w:rsidRPr="005307A3">
              <w:t>1</w:t>
            </w:r>
          </w:p>
        </w:tc>
        <w:tc>
          <w:tcPr>
            <w:tcW w:w="1135" w:type="dxa"/>
            <w:tcBorders>
              <w:top w:val="single" w:sz="6" w:space="0" w:color="auto"/>
              <w:left w:val="single" w:sz="6" w:space="0" w:color="auto"/>
              <w:right w:val="single" w:sz="6" w:space="0" w:color="auto"/>
            </w:tcBorders>
          </w:tcPr>
          <w:p w14:paraId="787CEFB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6C061B85" w14:textId="77777777" w:rsidR="00BF46E1" w:rsidRPr="005307A3" w:rsidRDefault="00BF46E1" w:rsidP="00195D76">
            <w:pPr>
              <w:pStyle w:val="TAL"/>
            </w:pPr>
            <w:r w:rsidRPr="005307A3">
              <w:t>PROACTIVE COMMAND PENDING: SET UP EVENT LIST 1.1.1</w:t>
            </w:r>
          </w:p>
        </w:tc>
        <w:tc>
          <w:tcPr>
            <w:tcW w:w="3776" w:type="dxa"/>
            <w:tcBorders>
              <w:left w:val="single" w:sz="6" w:space="0" w:color="auto"/>
              <w:right w:val="single" w:sz="6" w:space="0" w:color="auto"/>
            </w:tcBorders>
          </w:tcPr>
          <w:p w14:paraId="415AB2E1" w14:textId="77777777" w:rsidR="00BF46E1" w:rsidRPr="005307A3" w:rsidRDefault="00BF46E1" w:rsidP="00195D76">
            <w:pPr>
              <w:pStyle w:val="TAL"/>
            </w:pPr>
          </w:p>
        </w:tc>
      </w:tr>
      <w:tr w:rsidR="00BF46E1" w:rsidRPr="005307A3" w14:paraId="2AEEB11A" w14:textId="77777777" w:rsidTr="00195D76">
        <w:trPr>
          <w:cantSplit/>
          <w:jc w:val="center"/>
        </w:trPr>
        <w:tc>
          <w:tcPr>
            <w:tcW w:w="623" w:type="dxa"/>
            <w:tcBorders>
              <w:left w:val="single" w:sz="6" w:space="0" w:color="auto"/>
              <w:right w:val="single" w:sz="6" w:space="0" w:color="auto"/>
            </w:tcBorders>
          </w:tcPr>
          <w:p w14:paraId="782DAEB1" w14:textId="77777777" w:rsidR="00BF46E1" w:rsidRPr="005307A3" w:rsidRDefault="00BF46E1" w:rsidP="00195D76">
            <w:pPr>
              <w:pStyle w:val="TAC"/>
            </w:pPr>
            <w:r w:rsidRPr="005307A3">
              <w:t>2</w:t>
            </w:r>
          </w:p>
        </w:tc>
        <w:tc>
          <w:tcPr>
            <w:tcW w:w="1135" w:type="dxa"/>
            <w:tcBorders>
              <w:left w:val="single" w:sz="6" w:space="0" w:color="auto"/>
              <w:right w:val="single" w:sz="6" w:space="0" w:color="auto"/>
            </w:tcBorders>
          </w:tcPr>
          <w:p w14:paraId="0B93C44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3EDE6529"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74DBAFA8" w14:textId="77777777" w:rsidR="00BF46E1" w:rsidRPr="005307A3" w:rsidRDefault="00BF46E1" w:rsidP="00195D76">
            <w:pPr>
              <w:pStyle w:val="TAL"/>
            </w:pPr>
          </w:p>
        </w:tc>
      </w:tr>
      <w:tr w:rsidR="00BF46E1" w:rsidRPr="005307A3" w14:paraId="3C4808D2" w14:textId="77777777" w:rsidTr="00195D76">
        <w:trPr>
          <w:cantSplit/>
          <w:jc w:val="center"/>
        </w:trPr>
        <w:tc>
          <w:tcPr>
            <w:tcW w:w="623" w:type="dxa"/>
            <w:tcBorders>
              <w:left w:val="single" w:sz="6" w:space="0" w:color="auto"/>
              <w:right w:val="single" w:sz="6" w:space="0" w:color="auto"/>
            </w:tcBorders>
          </w:tcPr>
          <w:p w14:paraId="220CE9AB" w14:textId="77777777" w:rsidR="00BF46E1" w:rsidRPr="005307A3" w:rsidRDefault="00BF46E1" w:rsidP="00195D76">
            <w:pPr>
              <w:pStyle w:val="TAC"/>
            </w:pPr>
            <w:r w:rsidRPr="005307A3">
              <w:t>3</w:t>
            </w:r>
          </w:p>
        </w:tc>
        <w:tc>
          <w:tcPr>
            <w:tcW w:w="1135" w:type="dxa"/>
            <w:tcBorders>
              <w:left w:val="single" w:sz="6" w:space="0" w:color="auto"/>
              <w:right w:val="single" w:sz="6" w:space="0" w:color="auto"/>
            </w:tcBorders>
          </w:tcPr>
          <w:p w14:paraId="646D19F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888FDB4" w14:textId="77777777" w:rsidR="00BF46E1" w:rsidRPr="005307A3" w:rsidRDefault="00BF46E1" w:rsidP="00195D76">
            <w:pPr>
              <w:pStyle w:val="TAL"/>
            </w:pPr>
            <w:r w:rsidRPr="005307A3">
              <w:t>PROACTIVE COMMAND: SET UP EVENT LIST 1.1.1</w:t>
            </w:r>
          </w:p>
        </w:tc>
        <w:tc>
          <w:tcPr>
            <w:tcW w:w="3776" w:type="dxa"/>
            <w:tcBorders>
              <w:left w:val="single" w:sz="6" w:space="0" w:color="auto"/>
              <w:right w:val="single" w:sz="6" w:space="0" w:color="auto"/>
            </w:tcBorders>
          </w:tcPr>
          <w:p w14:paraId="4A79C359" w14:textId="77777777" w:rsidR="00BF46E1" w:rsidRPr="005307A3" w:rsidRDefault="00BF46E1" w:rsidP="00195D76">
            <w:pPr>
              <w:pStyle w:val="TAL"/>
            </w:pPr>
          </w:p>
        </w:tc>
      </w:tr>
      <w:tr w:rsidR="00BF46E1" w:rsidRPr="005307A3" w14:paraId="5600A8AE" w14:textId="77777777" w:rsidTr="00195D76">
        <w:trPr>
          <w:cantSplit/>
          <w:jc w:val="center"/>
        </w:trPr>
        <w:tc>
          <w:tcPr>
            <w:tcW w:w="623" w:type="dxa"/>
            <w:tcBorders>
              <w:left w:val="single" w:sz="6" w:space="0" w:color="auto"/>
              <w:right w:val="single" w:sz="6" w:space="0" w:color="auto"/>
            </w:tcBorders>
          </w:tcPr>
          <w:p w14:paraId="328731D0" w14:textId="77777777" w:rsidR="00BF46E1" w:rsidRPr="005307A3" w:rsidRDefault="00BF46E1" w:rsidP="00195D76">
            <w:pPr>
              <w:pStyle w:val="TAC"/>
            </w:pPr>
            <w:r w:rsidRPr="005307A3">
              <w:t>4</w:t>
            </w:r>
          </w:p>
        </w:tc>
        <w:tc>
          <w:tcPr>
            <w:tcW w:w="1135" w:type="dxa"/>
            <w:tcBorders>
              <w:left w:val="single" w:sz="6" w:space="0" w:color="auto"/>
              <w:right w:val="single" w:sz="6" w:space="0" w:color="auto"/>
            </w:tcBorders>
          </w:tcPr>
          <w:p w14:paraId="078EC405"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0B02A3ED" w14:textId="77777777" w:rsidR="00BF46E1" w:rsidRPr="005307A3" w:rsidRDefault="00BF46E1" w:rsidP="00195D76">
            <w:pPr>
              <w:pStyle w:val="TAL"/>
            </w:pPr>
            <w:r w:rsidRPr="005307A3">
              <w:t>TERMINAL RESPONSE: SET UP EVENT LIST 1.1.1</w:t>
            </w:r>
          </w:p>
        </w:tc>
        <w:tc>
          <w:tcPr>
            <w:tcW w:w="3776" w:type="dxa"/>
            <w:tcBorders>
              <w:left w:val="single" w:sz="6" w:space="0" w:color="auto"/>
              <w:right w:val="single" w:sz="6" w:space="0" w:color="auto"/>
            </w:tcBorders>
          </w:tcPr>
          <w:p w14:paraId="7F575FBC" w14:textId="77777777" w:rsidR="00BF46E1" w:rsidRPr="005307A3" w:rsidRDefault="00BF46E1" w:rsidP="00195D76">
            <w:pPr>
              <w:pStyle w:val="TAL"/>
            </w:pPr>
          </w:p>
        </w:tc>
      </w:tr>
      <w:tr w:rsidR="00BF46E1" w:rsidRPr="005307A3" w14:paraId="661379CC" w14:textId="77777777" w:rsidTr="00195D76">
        <w:trPr>
          <w:cantSplit/>
          <w:jc w:val="center"/>
        </w:trPr>
        <w:tc>
          <w:tcPr>
            <w:tcW w:w="623" w:type="dxa"/>
            <w:tcBorders>
              <w:left w:val="single" w:sz="6" w:space="0" w:color="auto"/>
              <w:right w:val="single" w:sz="6" w:space="0" w:color="auto"/>
            </w:tcBorders>
          </w:tcPr>
          <w:p w14:paraId="7253FEF0" w14:textId="77777777" w:rsidR="00BF46E1" w:rsidRPr="005307A3" w:rsidRDefault="00BF46E1" w:rsidP="00195D76">
            <w:pPr>
              <w:pStyle w:val="TAC"/>
            </w:pPr>
            <w:r w:rsidRPr="005307A3">
              <w:t>5</w:t>
            </w:r>
          </w:p>
        </w:tc>
        <w:tc>
          <w:tcPr>
            <w:tcW w:w="1135" w:type="dxa"/>
            <w:tcBorders>
              <w:left w:val="single" w:sz="6" w:space="0" w:color="auto"/>
              <w:right w:val="single" w:sz="6" w:space="0" w:color="auto"/>
            </w:tcBorders>
          </w:tcPr>
          <w:p w14:paraId="1B683453"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7AC26CD" w14:textId="77777777" w:rsidR="00BF46E1" w:rsidRPr="005307A3" w:rsidRDefault="00BF46E1" w:rsidP="00195D76">
            <w:pPr>
              <w:pStyle w:val="TAL"/>
            </w:pPr>
            <w:r w:rsidRPr="005307A3">
              <w:t>CALL SET UP without CLI</w:t>
            </w:r>
          </w:p>
        </w:tc>
        <w:tc>
          <w:tcPr>
            <w:tcW w:w="3776" w:type="dxa"/>
            <w:tcBorders>
              <w:left w:val="single" w:sz="6" w:space="0" w:color="auto"/>
              <w:right w:val="single" w:sz="6" w:space="0" w:color="auto"/>
            </w:tcBorders>
          </w:tcPr>
          <w:p w14:paraId="7259475C" w14:textId="77777777" w:rsidR="00BF46E1" w:rsidRPr="005307A3" w:rsidRDefault="00BF46E1" w:rsidP="00195D76">
            <w:pPr>
              <w:pStyle w:val="TAL"/>
            </w:pPr>
            <w:r w:rsidRPr="005307A3">
              <w:t>[MT Call Set Up Without CLI]</w:t>
            </w:r>
          </w:p>
        </w:tc>
      </w:tr>
      <w:tr w:rsidR="00BF46E1" w:rsidRPr="005307A3" w14:paraId="2B015425" w14:textId="77777777" w:rsidTr="00195D76">
        <w:trPr>
          <w:cantSplit/>
          <w:jc w:val="center"/>
        </w:trPr>
        <w:tc>
          <w:tcPr>
            <w:tcW w:w="623" w:type="dxa"/>
            <w:tcBorders>
              <w:left w:val="single" w:sz="6" w:space="0" w:color="auto"/>
              <w:right w:val="single" w:sz="6" w:space="0" w:color="auto"/>
            </w:tcBorders>
          </w:tcPr>
          <w:p w14:paraId="14347E2C" w14:textId="77777777" w:rsidR="00BF46E1" w:rsidRPr="005307A3" w:rsidRDefault="00BF46E1" w:rsidP="00195D76">
            <w:pPr>
              <w:pStyle w:val="TAC"/>
            </w:pPr>
            <w:r w:rsidRPr="005307A3">
              <w:t>6</w:t>
            </w:r>
          </w:p>
        </w:tc>
        <w:tc>
          <w:tcPr>
            <w:tcW w:w="1135" w:type="dxa"/>
            <w:tcBorders>
              <w:left w:val="single" w:sz="6" w:space="0" w:color="auto"/>
              <w:right w:val="single" w:sz="6" w:space="0" w:color="auto"/>
            </w:tcBorders>
          </w:tcPr>
          <w:p w14:paraId="3CD9298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721A6406" w14:textId="77777777" w:rsidR="00BF46E1" w:rsidRPr="005307A3" w:rsidRDefault="00BF46E1" w:rsidP="00195D76">
            <w:pPr>
              <w:pStyle w:val="TAL"/>
            </w:pPr>
            <w:r w:rsidRPr="005307A3">
              <w:t>ENVELOPE: EVENT DOWNLOAD - MT Call 1.1.1</w:t>
            </w:r>
          </w:p>
        </w:tc>
        <w:tc>
          <w:tcPr>
            <w:tcW w:w="3776" w:type="dxa"/>
            <w:tcBorders>
              <w:left w:val="single" w:sz="6" w:space="0" w:color="auto"/>
              <w:right w:val="single" w:sz="6" w:space="0" w:color="auto"/>
            </w:tcBorders>
          </w:tcPr>
          <w:p w14:paraId="797C276C" w14:textId="77777777" w:rsidR="00BF46E1" w:rsidRPr="005307A3" w:rsidRDefault="00BF46E1" w:rsidP="00195D76">
            <w:pPr>
              <w:pStyle w:val="TAL"/>
            </w:pPr>
          </w:p>
        </w:tc>
      </w:tr>
      <w:tr w:rsidR="00BF46E1" w:rsidRPr="005307A3" w14:paraId="35C6A5B4" w14:textId="77777777" w:rsidTr="00195D76">
        <w:trPr>
          <w:cantSplit/>
          <w:jc w:val="center"/>
        </w:trPr>
        <w:tc>
          <w:tcPr>
            <w:tcW w:w="623" w:type="dxa"/>
            <w:tcBorders>
              <w:left w:val="single" w:sz="6" w:space="0" w:color="auto"/>
              <w:right w:val="single" w:sz="6" w:space="0" w:color="auto"/>
            </w:tcBorders>
          </w:tcPr>
          <w:p w14:paraId="6D05D74C" w14:textId="77777777" w:rsidR="00BF46E1" w:rsidRPr="005307A3" w:rsidRDefault="00BF46E1" w:rsidP="00195D76">
            <w:pPr>
              <w:pStyle w:val="TAC"/>
            </w:pPr>
            <w:r w:rsidRPr="005307A3">
              <w:t>7</w:t>
            </w:r>
          </w:p>
        </w:tc>
        <w:tc>
          <w:tcPr>
            <w:tcW w:w="1135" w:type="dxa"/>
            <w:tcBorders>
              <w:left w:val="single" w:sz="6" w:space="0" w:color="auto"/>
              <w:right w:val="single" w:sz="6" w:space="0" w:color="auto"/>
            </w:tcBorders>
          </w:tcPr>
          <w:p w14:paraId="14215FDF"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F6798CB" w14:textId="77777777" w:rsidR="00BF46E1" w:rsidRPr="005307A3" w:rsidRDefault="00BF46E1" w:rsidP="00195D76">
            <w:pPr>
              <w:pStyle w:val="TAL"/>
            </w:pPr>
            <w:r w:rsidRPr="005307A3">
              <w:t xml:space="preserve">CALL DISCONNECT </w:t>
            </w:r>
          </w:p>
        </w:tc>
        <w:tc>
          <w:tcPr>
            <w:tcW w:w="3776" w:type="dxa"/>
            <w:tcBorders>
              <w:left w:val="single" w:sz="6" w:space="0" w:color="auto"/>
              <w:right w:val="single" w:sz="6" w:space="0" w:color="auto"/>
            </w:tcBorders>
          </w:tcPr>
          <w:p w14:paraId="245D9916" w14:textId="77777777" w:rsidR="00BF46E1" w:rsidRPr="005307A3" w:rsidRDefault="00BF46E1" w:rsidP="00195D76">
            <w:pPr>
              <w:pStyle w:val="TAL"/>
            </w:pPr>
          </w:p>
        </w:tc>
      </w:tr>
      <w:tr w:rsidR="00BF46E1" w:rsidRPr="005307A3" w14:paraId="68ABA4A7" w14:textId="77777777" w:rsidTr="00195D76">
        <w:trPr>
          <w:cantSplit/>
          <w:jc w:val="center"/>
        </w:trPr>
        <w:tc>
          <w:tcPr>
            <w:tcW w:w="623" w:type="dxa"/>
            <w:tcBorders>
              <w:left w:val="single" w:sz="6" w:space="0" w:color="auto"/>
              <w:right w:val="single" w:sz="6" w:space="0" w:color="auto"/>
            </w:tcBorders>
          </w:tcPr>
          <w:p w14:paraId="20CFB386" w14:textId="77777777" w:rsidR="00BF46E1" w:rsidRPr="005307A3" w:rsidRDefault="00BF46E1" w:rsidP="00195D76">
            <w:pPr>
              <w:pStyle w:val="TAC"/>
            </w:pPr>
            <w:r w:rsidRPr="005307A3">
              <w:t>8</w:t>
            </w:r>
          </w:p>
        </w:tc>
        <w:tc>
          <w:tcPr>
            <w:tcW w:w="1135" w:type="dxa"/>
            <w:tcBorders>
              <w:left w:val="single" w:sz="6" w:space="0" w:color="auto"/>
              <w:right w:val="single" w:sz="6" w:space="0" w:color="auto"/>
            </w:tcBorders>
          </w:tcPr>
          <w:p w14:paraId="5B26D9F2"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C83F094" w14:textId="77777777" w:rsidR="00BF46E1" w:rsidRPr="005307A3" w:rsidRDefault="00BF46E1" w:rsidP="00195D76">
            <w:pPr>
              <w:pStyle w:val="TAL"/>
            </w:pPr>
            <w:r w:rsidRPr="005307A3">
              <w:t>CALL SET UP with CLI</w:t>
            </w:r>
          </w:p>
        </w:tc>
        <w:tc>
          <w:tcPr>
            <w:tcW w:w="3776" w:type="dxa"/>
            <w:tcBorders>
              <w:left w:val="single" w:sz="6" w:space="0" w:color="auto"/>
              <w:right w:val="single" w:sz="6" w:space="0" w:color="auto"/>
            </w:tcBorders>
          </w:tcPr>
          <w:p w14:paraId="6CB14B88" w14:textId="77777777" w:rsidR="00BF46E1" w:rsidRPr="005307A3" w:rsidRDefault="00BF46E1" w:rsidP="00195D76">
            <w:pPr>
              <w:pStyle w:val="TAL"/>
            </w:pPr>
            <w:r w:rsidRPr="005307A3">
              <w:t>[MT Call Set Up With CLI]</w:t>
            </w:r>
          </w:p>
        </w:tc>
      </w:tr>
      <w:tr w:rsidR="00BF46E1" w:rsidRPr="005307A3" w14:paraId="606D29BE" w14:textId="77777777" w:rsidTr="00195D76">
        <w:trPr>
          <w:cantSplit/>
          <w:jc w:val="center"/>
        </w:trPr>
        <w:tc>
          <w:tcPr>
            <w:tcW w:w="623" w:type="dxa"/>
            <w:tcBorders>
              <w:left w:val="single" w:sz="6" w:space="0" w:color="auto"/>
              <w:right w:val="single" w:sz="6" w:space="0" w:color="auto"/>
            </w:tcBorders>
          </w:tcPr>
          <w:p w14:paraId="1BD88B70" w14:textId="77777777" w:rsidR="00BF46E1" w:rsidRPr="005307A3" w:rsidRDefault="00BF46E1" w:rsidP="00195D76">
            <w:pPr>
              <w:pStyle w:val="TAC"/>
            </w:pPr>
            <w:r w:rsidRPr="005307A3">
              <w:t>9</w:t>
            </w:r>
          </w:p>
        </w:tc>
        <w:tc>
          <w:tcPr>
            <w:tcW w:w="1135" w:type="dxa"/>
            <w:tcBorders>
              <w:left w:val="single" w:sz="6" w:space="0" w:color="auto"/>
              <w:right w:val="single" w:sz="6" w:space="0" w:color="auto"/>
            </w:tcBorders>
          </w:tcPr>
          <w:p w14:paraId="5D6A095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47F4937D" w14:textId="77777777" w:rsidR="00BF46E1" w:rsidRPr="005307A3" w:rsidRDefault="00BF46E1" w:rsidP="00195D76">
            <w:pPr>
              <w:pStyle w:val="TAL"/>
            </w:pPr>
            <w:r w:rsidRPr="005307A3">
              <w:t>ENVELOPE: EVENT DOWNLOAD - MT Call 1.1.2</w:t>
            </w:r>
          </w:p>
        </w:tc>
        <w:tc>
          <w:tcPr>
            <w:tcW w:w="3776" w:type="dxa"/>
            <w:tcBorders>
              <w:left w:val="single" w:sz="6" w:space="0" w:color="auto"/>
              <w:right w:val="single" w:sz="6" w:space="0" w:color="auto"/>
            </w:tcBorders>
          </w:tcPr>
          <w:p w14:paraId="0CCAF030" w14:textId="77777777" w:rsidR="00BF46E1" w:rsidRPr="005307A3" w:rsidRDefault="00BF46E1" w:rsidP="00195D76">
            <w:pPr>
              <w:pStyle w:val="TAL"/>
            </w:pPr>
          </w:p>
        </w:tc>
      </w:tr>
      <w:tr w:rsidR="00BF46E1" w:rsidRPr="005307A3" w14:paraId="7DCCDD17" w14:textId="77777777" w:rsidTr="00195D76">
        <w:trPr>
          <w:cantSplit/>
          <w:jc w:val="center"/>
        </w:trPr>
        <w:tc>
          <w:tcPr>
            <w:tcW w:w="623" w:type="dxa"/>
            <w:tcBorders>
              <w:left w:val="single" w:sz="6" w:space="0" w:color="auto"/>
              <w:bottom w:val="single" w:sz="4" w:space="0" w:color="auto"/>
              <w:right w:val="single" w:sz="6" w:space="0" w:color="auto"/>
            </w:tcBorders>
          </w:tcPr>
          <w:p w14:paraId="56E742BA" w14:textId="77777777" w:rsidR="00BF46E1" w:rsidRPr="005307A3" w:rsidRDefault="00BF46E1" w:rsidP="00195D76">
            <w:pPr>
              <w:pStyle w:val="TAC"/>
            </w:pPr>
            <w:r w:rsidRPr="005307A3">
              <w:t>10</w:t>
            </w:r>
          </w:p>
        </w:tc>
        <w:tc>
          <w:tcPr>
            <w:tcW w:w="1135" w:type="dxa"/>
            <w:tcBorders>
              <w:left w:val="single" w:sz="6" w:space="0" w:color="auto"/>
              <w:bottom w:val="single" w:sz="4" w:space="0" w:color="auto"/>
              <w:right w:val="single" w:sz="6" w:space="0" w:color="auto"/>
            </w:tcBorders>
          </w:tcPr>
          <w:p w14:paraId="00F7B835"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bottom w:val="single" w:sz="4" w:space="0" w:color="auto"/>
              <w:right w:val="single" w:sz="6" w:space="0" w:color="auto"/>
            </w:tcBorders>
          </w:tcPr>
          <w:p w14:paraId="3A628C8A" w14:textId="77777777" w:rsidR="00BF46E1" w:rsidRPr="005307A3" w:rsidRDefault="00BF46E1" w:rsidP="00195D76">
            <w:pPr>
              <w:pStyle w:val="TAL"/>
            </w:pPr>
            <w:r w:rsidRPr="005307A3">
              <w:t xml:space="preserve">CALL DISCONNECT </w:t>
            </w:r>
          </w:p>
        </w:tc>
        <w:tc>
          <w:tcPr>
            <w:tcW w:w="3776" w:type="dxa"/>
            <w:tcBorders>
              <w:left w:val="single" w:sz="6" w:space="0" w:color="auto"/>
              <w:bottom w:val="single" w:sz="4" w:space="0" w:color="auto"/>
              <w:right w:val="single" w:sz="6" w:space="0" w:color="auto"/>
            </w:tcBorders>
          </w:tcPr>
          <w:p w14:paraId="71B66851" w14:textId="77777777" w:rsidR="00BF46E1" w:rsidRPr="005307A3" w:rsidRDefault="00BF46E1" w:rsidP="00195D76">
            <w:pPr>
              <w:pStyle w:val="TAL"/>
            </w:pPr>
          </w:p>
        </w:tc>
      </w:tr>
    </w:tbl>
    <w:p w14:paraId="374AAA53" w14:textId="77777777" w:rsidR="00BF46E1" w:rsidRPr="005307A3" w:rsidRDefault="00BF46E1" w:rsidP="00BF46E1"/>
    <w:p w14:paraId="46750C71" w14:textId="77777777" w:rsidR="00BF46E1" w:rsidRPr="005307A3" w:rsidRDefault="00BF46E1" w:rsidP="00BF46E1">
      <w:r w:rsidRPr="005307A3">
        <w:t>PROACTIVE COMMAND: SET UP EVENT LIST 1.1.1</w:t>
      </w:r>
    </w:p>
    <w:p w14:paraId="136B202C" w14:textId="77777777" w:rsidR="00BF46E1" w:rsidRPr="005307A3" w:rsidRDefault="00BF46E1" w:rsidP="00BF46E1">
      <w:r w:rsidRPr="005307A3">
        <w:t>Logically:</w:t>
      </w:r>
    </w:p>
    <w:p w14:paraId="0FBDF8A7" w14:textId="77777777" w:rsidR="00BF46E1" w:rsidRPr="005307A3" w:rsidRDefault="00BF46E1" w:rsidP="0041528A">
      <w:pPr>
        <w:pStyle w:val="EW"/>
      </w:pPr>
      <w:r w:rsidRPr="005307A3">
        <w:t>Command details</w:t>
      </w:r>
    </w:p>
    <w:p w14:paraId="05F8C8C8" w14:textId="77777777" w:rsidR="00BF46E1" w:rsidRPr="005307A3" w:rsidRDefault="00BF46E1" w:rsidP="0041528A">
      <w:pPr>
        <w:pStyle w:val="EW"/>
      </w:pPr>
      <w:r w:rsidRPr="005307A3">
        <w:tab/>
        <w:t>Command number:</w:t>
      </w:r>
      <w:r w:rsidRPr="005307A3">
        <w:tab/>
        <w:t>1</w:t>
      </w:r>
    </w:p>
    <w:p w14:paraId="343B5748" w14:textId="77777777" w:rsidR="00BF46E1" w:rsidRPr="005307A3" w:rsidRDefault="00BF46E1" w:rsidP="0041528A">
      <w:pPr>
        <w:pStyle w:val="EW"/>
      </w:pPr>
      <w:r w:rsidRPr="005307A3">
        <w:tab/>
        <w:t>Command type:</w:t>
      </w:r>
      <w:r w:rsidRPr="005307A3">
        <w:tab/>
        <w:t>SET UP EVENT LIST</w:t>
      </w:r>
    </w:p>
    <w:p w14:paraId="63902897" w14:textId="77777777" w:rsidR="00BF46E1" w:rsidRPr="005307A3" w:rsidRDefault="00BF46E1" w:rsidP="0041528A">
      <w:pPr>
        <w:pStyle w:val="EW"/>
      </w:pPr>
      <w:r w:rsidRPr="005307A3">
        <w:tab/>
        <w:t>Command qualifier:</w:t>
      </w:r>
      <w:r w:rsidRPr="005307A3">
        <w:tab/>
        <w:t>'00'</w:t>
      </w:r>
    </w:p>
    <w:p w14:paraId="2C7214FA" w14:textId="77777777" w:rsidR="00BF46E1" w:rsidRPr="005307A3" w:rsidRDefault="00BF46E1" w:rsidP="0041528A">
      <w:pPr>
        <w:pStyle w:val="EW"/>
      </w:pPr>
      <w:r w:rsidRPr="005307A3">
        <w:t>Device identities</w:t>
      </w:r>
    </w:p>
    <w:p w14:paraId="2F9B98C8" w14:textId="77777777" w:rsidR="00BF46E1" w:rsidRPr="005307A3" w:rsidRDefault="00BF46E1" w:rsidP="0041528A">
      <w:pPr>
        <w:pStyle w:val="EW"/>
      </w:pPr>
      <w:r w:rsidRPr="005307A3">
        <w:tab/>
        <w:t>Source device:</w:t>
      </w:r>
      <w:r w:rsidRPr="005307A3">
        <w:tab/>
        <w:t>UICC</w:t>
      </w:r>
    </w:p>
    <w:p w14:paraId="7F4101F3" w14:textId="77777777" w:rsidR="00BF46E1" w:rsidRPr="005307A3" w:rsidRDefault="00BF46E1" w:rsidP="0041528A">
      <w:pPr>
        <w:pStyle w:val="EW"/>
      </w:pPr>
      <w:r w:rsidRPr="005307A3">
        <w:tab/>
        <w:t>Destination device:</w:t>
      </w:r>
      <w:r w:rsidRPr="005307A3">
        <w:tab/>
        <w:t>ME</w:t>
      </w:r>
    </w:p>
    <w:p w14:paraId="7BF4CA8C" w14:textId="77777777" w:rsidR="00BF46E1" w:rsidRPr="005307A3" w:rsidRDefault="00BF46E1" w:rsidP="0041528A">
      <w:pPr>
        <w:pStyle w:val="EW"/>
      </w:pPr>
      <w:r w:rsidRPr="005307A3">
        <w:t>Event list</w:t>
      </w:r>
    </w:p>
    <w:p w14:paraId="790B660D" w14:textId="77777777" w:rsidR="00BF46E1" w:rsidRPr="005307A3" w:rsidRDefault="00BF46E1" w:rsidP="0041528A">
      <w:pPr>
        <w:pStyle w:val="EX"/>
      </w:pPr>
      <w:r w:rsidRPr="005307A3">
        <w:tab/>
        <w:t>Event 1:</w:t>
      </w:r>
      <w:r w:rsidRPr="005307A3">
        <w:tab/>
        <w:t>MT call</w:t>
      </w:r>
    </w:p>
    <w:p w14:paraId="4556F10A" w14:textId="77777777" w:rsidR="00BF46E1" w:rsidRPr="005307A3" w:rsidRDefault="00BF46E1" w:rsidP="00BF46E1">
      <w:r w:rsidRPr="005307A3">
        <w:t>Coding:</w:t>
      </w:r>
    </w:p>
    <w:p w14:paraId="3369F14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AD41B07" w14:textId="77777777" w:rsidTr="00195D76">
        <w:trPr>
          <w:jc w:val="center"/>
        </w:trPr>
        <w:tc>
          <w:tcPr>
            <w:tcW w:w="1134" w:type="dxa"/>
            <w:tcBorders>
              <w:top w:val="single" w:sz="4" w:space="0" w:color="auto"/>
              <w:left w:val="single" w:sz="4" w:space="0" w:color="auto"/>
              <w:bottom w:val="single" w:sz="4" w:space="0" w:color="auto"/>
              <w:right w:val="single" w:sz="6" w:space="0" w:color="auto"/>
            </w:tcBorders>
          </w:tcPr>
          <w:p w14:paraId="02596F03" w14:textId="77777777" w:rsidR="00BF46E1" w:rsidRPr="005307A3" w:rsidRDefault="00BF46E1" w:rsidP="00195D76">
            <w:pPr>
              <w:pStyle w:val="TAL"/>
            </w:pPr>
            <w:r w:rsidRPr="005307A3">
              <w:t>BER-TLV:</w:t>
            </w:r>
          </w:p>
        </w:tc>
        <w:tc>
          <w:tcPr>
            <w:tcW w:w="567" w:type="dxa"/>
            <w:tcBorders>
              <w:top w:val="single" w:sz="6" w:space="0" w:color="auto"/>
              <w:left w:val="single" w:sz="6" w:space="0" w:color="auto"/>
              <w:bottom w:val="single" w:sz="6" w:space="0" w:color="auto"/>
              <w:right w:val="single" w:sz="6" w:space="0" w:color="auto"/>
            </w:tcBorders>
          </w:tcPr>
          <w:p w14:paraId="3C046722" w14:textId="77777777" w:rsidR="00BF46E1" w:rsidRPr="005307A3" w:rsidRDefault="00BF46E1" w:rsidP="00195D76">
            <w:pPr>
              <w:pStyle w:val="TAC"/>
            </w:pPr>
            <w:r w:rsidRPr="005307A3">
              <w:t>D0</w:t>
            </w:r>
          </w:p>
        </w:tc>
        <w:tc>
          <w:tcPr>
            <w:tcW w:w="567" w:type="dxa"/>
            <w:tcBorders>
              <w:top w:val="single" w:sz="6" w:space="0" w:color="auto"/>
              <w:left w:val="single" w:sz="6" w:space="0" w:color="auto"/>
              <w:bottom w:val="single" w:sz="6" w:space="0" w:color="auto"/>
              <w:right w:val="single" w:sz="6" w:space="0" w:color="auto"/>
            </w:tcBorders>
          </w:tcPr>
          <w:p w14:paraId="0FF5612B" w14:textId="77777777" w:rsidR="00BF46E1" w:rsidRPr="005307A3" w:rsidRDefault="00BF46E1" w:rsidP="00195D76">
            <w:pPr>
              <w:pStyle w:val="TAC"/>
            </w:pPr>
            <w:r w:rsidRPr="005307A3">
              <w:t>0C</w:t>
            </w:r>
          </w:p>
        </w:tc>
        <w:tc>
          <w:tcPr>
            <w:tcW w:w="567" w:type="dxa"/>
            <w:tcBorders>
              <w:top w:val="single" w:sz="6" w:space="0" w:color="auto"/>
              <w:left w:val="single" w:sz="6" w:space="0" w:color="auto"/>
              <w:bottom w:val="single" w:sz="6" w:space="0" w:color="auto"/>
              <w:right w:val="single" w:sz="6" w:space="0" w:color="auto"/>
            </w:tcBorders>
          </w:tcPr>
          <w:p w14:paraId="539D629F" w14:textId="77777777" w:rsidR="00BF46E1" w:rsidRPr="005307A3" w:rsidRDefault="00BF46E1" w:rsidP="00195D76">
            <w:pPr>
              <w:pStyle w:val="TAC"/>
            </w:pPr>
            <w:r w:rsidRPr="005307A3">
              <w:t>81</w:t>
            </w:r>
          </w:p>
        </w:tc>
        <w:tc>
          <w:tcPr>
            <w:tcW w:w="567" w:type="dxa"/>
            <w:tcBorders>
              <w:top w:val="single" w:sz="6" w:space="0" w:color="auto"/>
              <w:left w:val="single" w:sz="6" w:space="0" w:color="auto"/>
              <w:bottom w:val="single" w:sz="6" w:space="0" w:color="auto"/>
              <w:right w:val="single" w:sz="6" w:space="0" w:color="auto"/>
            </w:tcBorders>
          </w:tcPr>
          <w:p w14:paraId="57DD49D9" w14:textId="77777777" w:rsidR="00BF46E1" w:rsidRPr="005307A3" w:rsidRDefault="00BF46E1" w:rsidP="00195D76">
            <w:pPr>
              <w:pStyle w:val="TAC"/>
            </w:pPr>
            <w:r w:rsidRPr="005307A3">
              <w:t>03</w:t>
            </w:r>
          </w:p>
        </w:tc>
        <w:tc>
          <w:tcPr>
            <w:tcW w:w="567" w:type="dxa"/>
            <w:tcBorders>
              <w:top w:val="single" w:sz="6" w:space="0" w:color="auto"/>
              <w:left w:val="single" w:sz="6" w:space="0" w:color="auto"/>
              <w:bottom w:val="single" w:sz="6" w:space="0" w:color="auto"/>
              <w:right w:val="single" w:sz="6" w:space="0" w:color="auto"/>
            </w:tcBorders>
          </w:tcPr>
          <w:p w14:paraId="5F66ECBC" w14:textId="77777777" w:rsidR="00BF46E1" w:rsidRPr="005307A3" w:rsidRDefault="00BF46E1" w:rsidP="00195D76">
            <w:pPr>
              <w:pStyle w:val="TAC"/>
            </w:pPr>
            <w:r w:rsidRPr="005307A3">
              <w:t>01</w:t>
            </w:r>
          </w:p>
        </w:tc>
        <w:tc>
          <w:tcPr>
            <w:tcW w:w="567" w:type="dxa"/>
            <w:tcBorders>
              <w:top w:val="single" w:sz="6" w:space="0" w:color="auto"/>
              <w:left w:val="single" w:sz="6" w:space="0" w:color="auto"/>
              <w:bottom w:val="single" w:sz="6" w:space="0" w:color="auto"/>
              <w:right w:val="single" w:sz="6" w:space="0" w:color="auto"/>
            </w:tcBorders>
          </w:tcPr>
          <w:p w14:paraId="0A94DF83" w14:textId="77777777" w:rsidR="00BF46E1" w:rsidRPr="005307A3" w:rsidRDefault="00BF46E1" w:rsidP="00195D76">
            <w:pPr>
              <w:pStyle w:val="TAC"/>
            </w:pPr>
            <w:r w:rsidRPr="005307A3">
              <w:t>05</w:t>
            </w:r>
          </w:p>
        </w:tc>
        <w:tc>
          <w:tcPr>
            <w:tcW w:w="567" w:type="dxa"/>
            <w:tcBorders>
              <w:top w:val="single" w:sz="6" w:space="0" w:color="auto"/>
              <w:left w:val="single" w:sz="6" w:space="0" w:color="auto"/>
              <w:bottom w:val="single" w:sz="6" w:space="0" w:color="auto"/>
              <w:right w:val="single" w:sz="6" w:space="0" w:color="auto"/>
            </w:tcBorders>
          </w:tcPr>
          <w:p w14:paraId="0C4F57B2" w14:textId="77777777" w:rsidR="00BF46E1" w:rsidRPr="005307A3" w:rsidRDefault="00BF46E1" w:rsidP="00195D76">
            <w:pPr>
              <w:pStyle w:val="TAC"/>
            </w:pPr>
            <w:r w:rsidRPr="005307A3">
              <w:t>00</w:t>
            </w:r>
          </w:p>
        </w:tc>
        <w:tc>
          <w:tcPr>
            <w:tcW w:w="567" w:type="dxa"/>
            <w:tcBorders>
              <w:top w:val="single" w:sz="6" w:space="0" w:color="auto"/>
              <w:left w:val="single" w:sz="6" w:space="0" w:color="auto"/>
              <w:bottom w:val="single" w:sz="6" w:space="0" w:color="auto"/>
              <w:right w:val="single" w:sz="6" w:space="0" w:color="auto"/>
            </w:tcBorders>
          </w:tcPr>
          <w:p w14:paraId="5AE3F67E" w14:textId="77777777" w:rsidR="00BF46E1" w:rsidRPr="005307A3" w:rsidRDefault="00BF46E1" w:rsidP="00195D76">
            <w:pPr>
              <w:pStyle w:val="TAC"/>
            </w:pPr>
            <w:r w:rsidRPr="005307A3">
              <w:t>82</w:t>
            </w:r>
          </w:p>
        </w:tc>
        <w:tc>
          <w:tcPr>
            <w:tcW w:w="567" w:type="dxa"/>
            <w:tcBorders>
              <w:top w:val="single" w:sz="6" w:space="0" w:color="auto"/>
              <w:left w:val="single" w:sz="6" w:space="0" w:color="auto"/>
              <w:bottom w:val="single" w:sz="6" w:space="0" w:color="auto"/>
              <w:right w:val="single" w:sz="6" w:space="0" w:color="auto"/>
            </w:tcBorders>
          </w:tcPr>
          <w:p w14:paraId="76742DC4" w14:textId="77777777" w:rsidR="00BF46E1" w:rsidRPr="005307A3" w:rsidRDefault="00BF46E1" w:rsidP="00195D76">
            <w:pPr>
              <w:pStyle w:val="TAC"/>
            </w:pPr>
            <w:r w:rsidRPr="005307A3">
              <w:t>02</w:t>
            </w:r>
          </w:p>
        </w:tc>
        <w:tc>
          <w:tcPr>
            <w:tcW w:w="567" w:type="dxa"/>
            <w:tcBorders>
              <w:top w:val="single" w:sz="6" w:space="0" w:color="auto"/>
              <w:left w:val="single" w:sz="6" w:space="0" w:color="auto"/>
              <w:bottom w:val="single" w:sz="6" w:space="0" w:color="auto"/>
              <w:right w:val="single" w:sz="6" w:space="0" w:color="auto"/>
            </w:tcBorders>
          </w:tcPr>
          <w:p w14:paraId="620CAAEB" w14:textId="77777777" w:rsidR="00BF46E1" w:rsidRPr="005307A3" w:rsidRDefault="00BF46E1" w:rsidP="00195D76">
            <w:pPr>
              <w:pStyle w:val="TAC"/>
            </w:pPr>
            <w:r w:rsidRPr="005307A3">
              <w:t>81</w:t>
            </w:r>
          </w:p>
        </w:tc>
        <w:tc>
          <w:tcPr>
            <w:tcW w:w="567" w:type="dxa"/>
            <w:tcBorders>
              <w:top w:val="single" w:sz="6" w:space="0" w:color="auto"/>
              <w:left w:val="single" w:sz="6" w:space="0" w:color="auto"/>
              <w:bottom w:val="single" w:sz="6" w:space="0" w:color="auto"/>
              <w:right w:val="single" w:sz="6" w:space="0" w:color="auto"/>
            </w:tcBorders>
          </w:tcPr>
          <w:p w14:paraId="1B05D6CF" w14:textId="77777777" w:rsidR="00BF46E1" w:rsidRPr="005307A3" w:rsidRDefault="00BF46E1" w:rsidP="00195D76">
            <w:pPr>
              <w:pStyle w:val="TAC"/>
            </w:pPr>
            <w:r w:rsidRPr="005307A3">
              <w:t>82</w:t>
            </w:r>
          </w:p>
        </w:tc>
        <w:tc>
          <w:tcPr>
            <w:tcW w:w="567" w:type="dxa"/>
            <w:tcBorders>
              <w:top w:val="single" w:sz="6" w:space="0" w:color="auto"/>
              <w:left w:val="single" w:sz="6" w:space="0" w:color="auto"/>
              <w:bottom w:val="single" w:sz="6" w:space="0" w:color="auto"/>
              <w:right w:val="single" w:sz="6" w:space="0" w:color="auto"/>
            </w:tcBorders>
          </w:tcPr>
          <w:p w14:paraId="4A0E8A15" w14:textId="77777777" w:rsidR="00BF46E1" w:rsidRPr="005307A3" w:rsidRDefault="00BF46E1" w:rsidP="00195D76">
            <w:pPr>
              <w:pStyle w:val="TAC"/>
            </w:pPr>
            <w:r w:rsidRPr="005307A3">
              <w:t>99</w:t>
            </w:r>
          </w:p>
        </w:tc>
      </w:tr>
      <w:tr w:rsidR="00BF46E1" w:rsidRPr="005307A3" w14:paraId="3B111A64" w14:textId="77777777" w:rsidTr="00195D76">
        <w:trPr>
          <w:jc w:val="center"/>
        </w:trPr>
        <w:tc>
          <w:tcPr>
            <w:tcW w:w="1134" w:type="dxa"/>
            <w:tcBorders>
              <w:top w:val="single" w:sz="4" w:space="0" w:color="auto"/>
              <w:right w:val="single" w:sz="6" w:space="0" w:color="auto"/>
            </w:tcBorders>
          </w:tcPr>
          <w:p w14:paraId="261D9564" w14:textId="77777777" w:rsidR="00BF46E1" w:rsidRPr="005307A3" w:rsidRDefault="00BF46E1" w:rsidP="00195D76">
            <w:pPr>
              <w:pStyle w:val="TAL"/>
            </w:pPr>
          </w:p>
        </w:tc>
        <w:tc>
          <w:tcPr>
            <w:tcW w:w="567" w:type="dxa"/>
            <w:tcBorders>
              <w:top w:val="single" w:sz="6" w:space="0" w:color="auto"/>
              <w:left w:val="single" w:sz="6" w:space="0" w:color="auto"/>
              <w:bottom w:val="single" w:sz="6" w:space="0" w:color="auto"/>
              <w:right w:val="single" w:sz="6" w:space="0" w:color="auto"/>
            </w:tcBorders>
          </w:tcPr>
          <w:p w14:paraId="57F8D97F" w14:textId="77777777" w:rsidR="00BF46E1" w:rsidRPr="005307A3" w:rsidRDefault="00BF46E1" w:rsidP="00195D76">
            <w:pPr>
              <w:pStyle w:val="TAC"/>
            </w:pPr>
            <w:r w:rsidRPr="005307A3">
              <w:t>01</w:t>
            </w:r>
          </w:p>
        </w:tc>
        <w:tc>
          <w:tcPr>
            <w:tcW w:w="567" w:type="dxa"/>
            <w:tcBorders>
              <w:top w:val="single" w:sz="6" w:space="0" w:color="auto"/>
              <w:left w:val="single" w:sz="6" w:space="0" w:color="auto"/>
              <w:bottom w:val="single" w:sz="6" w:space="0" w:color="auto"/>
              <w:right w:val="single" w:sz="6" w:space="0" w:color="auto"/>
            </w:tcBorders>
          </w:tcPr>
          <w:p w14:paraId="00BCB183" w14:textId="77777777" w:rsidR="00BF46E1" w:rsidRPr="005307A3" w:rsidRDefault="00BF46E1" w:rsidP="00195D76">
            <w:pPr>
              <w:pStyle w:val="TAC"/>
            </w:pPr>
            <w:r w:rsidRPr="005307A3">
              <w:t>00</w:t>
            </w:r>
          </w:p>
        </w:tc>
        <w:tc>
          <w:tcPr>
            <w:tcW w:w="567" w:type="dxa"/>
            <w:tcBorders>
              <w:top w:val="single" w:sz="6" w:space="0" w:color="auto"/>
              <w:left w:val="single" w:sz="6" w:space="0" w:color="auto"/>
              <w:bottom w:val="single" w:sz="6" w:space="0" w:color="auto"/>
              <w:right w:val="single" w:sz="6" w:space="0" w:color="auto"/>
            </w:tcBorders>
          </w:tcPr>
          <w:p w14:paraId="61F28FEE"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1889726"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601B4B25"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121EA914"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D49278D"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A7F2A68"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3B8ABDFC"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4A73D18"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2EDFA5AD" w14:textId="77777777" w:rsidR="00BF46E1" w:rsidRPr="005307A3" w:rsidRDefault="00BF46E1" w:rsidP="00195D76">
            <w:pPr>
              <w:pStyle w:val="TAC"/>
            </w:pPr>
          </w:p>
        </w:tc>
        <w:tc>
          <w:tcPr>
            <w:tcW w:w="567" w:type="dxa"/>
            <w:tcBorders>
              <w:top w:val="single" w:sz="6" w:space="0" w:color="auto"/>
              <w:left w:val="single" w:sz="6" w:space="0" w:color="auto"/>
              <w:bottom w:val="single" w:sz="6" w:space="0" w:color="auto"/>
              <w:right w:val="single" w:sz="6" w:space="0" w:color="auto"/>
            </w:tcBorders>
          </w:tcPr>
          <w:p w14:paraId="54E39D29" w14:textId="77777777" w:rsidR="00BF46E1" w:rsidRPr="005307A3" w:rsidRDefault="00BF46E1" w:rsidP="00195D76">
            <w:pPr>
              <w:pStyle w:val="TAC"/>
            </w:pPr>
          </w:p>
        </w:tc>
      </w:tr>
    </w:tbl>
    <w:p w14:paraId="1A2E48C5" w14:textId="77777777" w:rsidR="00BF46E1" w:rsidRPr="005307A3" w:rsidRDefault="00BF46E1" w:rsidP="00BF46E1"/>
    <w:p w14:paraId="7CAA6A41" w14:textId="77777777" w:rsidR="00BF46E1" w:rsidRPr="005307A3" w:rsidRDefault="00BF46E1" w:rsidP="00BF46E1">
      <w:r w:rsidRPr="005307A3">
        <w:t>TERMINAL RESPONSE: SET UP EVENT LIST 1.1.1</w:t>
      </w:r>
    </w:p>
    <w:p w14:paraId="30BB44C3" w14:textId="77777777" w:rsidR="00BF46E1" w:rsidRPr="005307A3" w:rsidRDefault="00BF46E1" w:rsidP="00BF46E1">
      <w:r w:rsidRPr="005307A3">
        <w:t>Logically:</w:t>
      </w:r>
    </w:p>
    <w:p w14:paraId="1B49BE24" w14:textId="77777777" w:rsidR="00BF46E1" w:rsidRPr="005307A3" w:rsidRDefault="00BF46E1" w:rsidP="0041528A">
      <w:pPr>
        <w:pStyle w:val="EW"/>
      </w:pPr>
      <w:r w:rsidRPr="005307A3">
        <w:t>Command details</w:t>
      </w:r>
    </w:p>
    <w:p w14:paraId="7710219F" w14:textId="77777777" w:rsidR="00BF46E1" w:rsidRPr="005307A3" w:rsidRDefault="00BF46E1" w:rsidP="0041528A">
      <w:pPr>
        <w:pStyle w:val="EW"/>
      </w:pPr>
      <w:r w:rsidRPr="005307A3">
        <w:tab/>
        <w:t>Command number:</w:t>
      </w:r>
      <w:r w:rsidRPr="005307A3">
        <w:tab/>
        <w:t>1</w:t>
      </w:r>
    </w:p>
    <w:p w14:paraId="40E6D9F5" w14:textId="77777777" w:rsidR="00BF46E1" w:rsidRPr="005307A3" w:rsidRDefault="00BF46E1" w:rsidP="0041528A">
      <w:pPr>
        <w:pStyle w:val="EW"/>
      </w:pPr>
      <w:r w:rsidRPr="005307A3">
        <w:tab/>
        <w:t>Command type:</w:t>
      </w:r>
      <w:r w:rsidRPr="005307A3">
        <w:tab/>
        <w:t>SET UP EVENT LIST</w:t>
      </w:r>
    </w:p>
    <w:p w14:paraId="734455F5" w14:textId="77777777" w:rsidR="00BF46E1" w:rsidRPr="005307A3" w:rsidRDefault="00BF46E1" w:rsidP="0041528A">
      <w:pPr>
        <w:pStyle w:val="EW"/>
      </w:pPr>
      <w:r w:rsidRPr="005307A3">
        <w:tab/>
        <w:t>Command qualifier:</w:t>
      </w:r>
      <w:r w:rsidRPr="005307A3">
        <w:tab/>
        <w:t>'00'</w:t>
      </w:r>
    </w:p>
    <w:p w14:paraId="1FA27C8F" w14:textId="77777777" w:rsidR="00BF46E1" w:rsidRPr="005307A3" w:rsidRDefault="00BF46E1" w:rsidP="0041528A">
      <w:pPr>
        <w:pStyle w:val="EW"/>
      </w:pPr>
      <w:r w:rsidRPr="005307A3">
        <w:t>Device identities</w:t>
      </w:r>
    </w:p>
    <w:p w14:paraId="37914ACC" w14:textId="77777777" w:rsidR="00BF46E1" w:rsidRPr="005307A3" w:rsidRDefault="00BF46E1" w:rsidP="0041528A">
      <w:pPr>
        <w:pStyle w:val="EW"/>
      </w:pPr>
      <w:r w:rsidRPr="005307A3">
        <w:tab/>
        <w:t>Source device:</w:t>
      </w:r>
      <w:r w:rsidRPr="005307A3">
        <w:tab/>
        <w:t>ME</w:t>
      </w:r>
    </w:p>
    <w:p w14:paraId="5BEF4D93" w14:textId="77777777" w:rsidR="00BF46E1" w:rsidRPr="005307A3" w:rsidRDefault="00BF46E1" w:rsidP="0041528A">
      <w:pPr>
        <w:pStyle w:val="EW"/>
      </w:pPr>
      <w:r w:rsidRPr="005307A3">
        <w:tab/>
        <w:t>Destination device:</w:t>
      </w:r>
      <w:r w:rsidRPr="005307A3">
        <w:tab/>
        <w:t>UICC</w:t>
      </w:r>
    </w:p>
    <w:p w14:paraId="067FD59A" w14:textId="77777777" w:rsidR="00BF46E1" w:rsidRPr="005307A3" w:rsidRDefault="00BF46E1" w:rsidP="0041528A">
      <w:pPr>
        <w:pStyle w:val="EW"/>
      </w:pPr>
      <w:r w:rsidRPr="005307A3">
        <w:t>Result</w:t>
      </w:r>
    </w:p>
    <w:p w14:paraId="71321636" w14:textId="77777777" w:rsidR="00BF46E1" w:rsidRPr="005307A3" w:rsidRDefault="00BF46E1" w:rsidP="0041528A">
      <w:pPr>
        <w:pStyle w:val="EX"/>
      </w:pPr>
      <w:r w:rsidRPr="005307A3">
        <w:tab/>
        <w:t>General Result:</w:t>
      </w:r>
      <w:r w:rsidRPr="005307A3">
        <w:tab/>
        <w:t>Command performed successfully</w:t>
      </w:r>
    </w:p>
    <w:p w14:paraId="298B0856" w14:textId="77777777" w:rsidR="00BF46E1" w:rsidRPr="005307A3" w:rsidRDefault="00BF46E1" w:rsidP="00BF46E1">
      <w:r w:rsidRPr="005307A3">
        <w:t>Coding:</w:t>
      </w:r>
    </w:p>
    <w:p w14:paraId="55CB825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7D187E74"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7B53244E"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3FA4BE1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E1D7F0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C9E0C8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6525AC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0703FD4"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D4D9E2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BA0F6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DEE6B5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E99B36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84C12D"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4F3A2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B7A3ED" w14:textId="77777777" w:rsidR="00BF46E1" w:rsidRPr="005307A3" w:rsidRDefault="00BF46E1" w:rsidP="00195D76">
            <w:pPr>
              <w:pStyle w:val="TAC"/>
            </w:pPr>
            <w:r w:rsidRPr="005307A3">
              <w:t>00</w:t>
            </w:r>
          </w:p>
        </w:tc>
      </w:tr>
    </w:tbl>
    <w:p w14:paraId="2FB833A9" w14:textId="77777777" w:rsidR="00BF46E1" w:rsidRPr="005307A3" w:rsidRDefault="00BF46E1" w:rsidP="00BF46E1"/>
    <w:p w14:paraId="48A2AD31" w14:textId="77777777" w:rsidR="00BF46E1" w:rsidRPr="005307A3" w:rsidRDefault="00BF46E1" w:rsidP="00BF46E1">
      <w:r w:rsidRPr="005307A3">
        <w:t>EVENT DOWNLOAD - MT CALL 1.1.1</w:t>
      </w:r>
    </w:p>
    <w:p w14:paraId="23DAFFA1" w14:textId="77777777" w:rsidR="00BF46E1" w:rsidRPr="005307A3" w:rsidRDefault="00BF46E1" w:rsidP="00BF46E1">
      <w:r w:rsidRPr="005307A3">
        <w:t>Logically:</w:t>
      </w:r>
    </w:p>
    <w:p w14:paraId="238D7A43" w14:textId="77777777" w:rsidR="00BF46E1" w:rsidRPr="005307A3" w:rsidRDefault="00BF46E1" w:rsidP="0041528A">
      <w:pPr>
        <w:pStyle w:val="EW"/>
      </w:pPr>
      <w:r w:rsidRPr="005307A3">
        <w:lastRenderedPageBreak/>
        <w:t>Event list:</w:t>
      </w:r>
      <w:r w:rsidRPr="005307A3">
        <w:tab/>
        <w:t>MT call event</w:t>
      </w:r>
    </w:p>
    <w:p w14:paraId="05982DB7" w14:textId="77777777" w:rsidR="00BF46E1" w:rsidRPr="005307A3" w:rsidRDefault="00BF46E1" w:rsidP="0041528A">
      <w:pPr>
        <w:pStyle w:val="EW"/>
      </w:pPr>
      <w:r w:rsidRPr="005307A3">
        <w:t>Device identities</w:t>
      </w:r>
    </w:p>
    <w:p w14:paraId="3A1E82FF" w14:textId="77777777" w:rsidR="00BF46E1" w:rsidRPr="005307A3" w:rsidRDefault="00BF46E1" w:rsidP="0041528A">
      <w:pPr>
        <w:pStyle w:val="EW"/>
      </w:pPr>
      <w:r w:rsidRPr="005307A3">
        <w:tab/>
        <w:t>Source device:</w:t>
      </w:r>
      <w:r w:rsidRPr="005307A3">
        <w:tab/>
        <w:t>Network</w:t>
      </w:r>
    </w:p>
    <w:p w14:paraId="3F944F59" w14:textId="77777777" w:rsidR="00BF46E1" w:rsidRPr="005307A3" w:rsidRDefault="00BF46E1" w:rsidP="0041528A">
      <w:pPr>
        <w:pStyle w:val="EW"/>
      </w:pPr>
      <w:r w:rsidRPr="005307A3">
        <w:tab/>
        <w:t>Destination device:</w:t>
      </w:r>
      <w:r w:rsidRPr="005307A3">
        <w:tab/>
        <w:t>UICC</w:t>
      </w:r>
    </w:p>
    <w:p w14:paraId="37B4D396" w14:textId="77777777" w:rsidR="00BF46E1" w:rsidRPr="005307A3" w:rsidRDefault="00BF46E1" w:rsidP="0041528A">
      <w:pPr>
        <w:pStyle w:val="EW"/>
      </w:pPr>
      <w:r w:rsidRPr="005307A3">
        <w:t>Transaction identifier:</w:t>
      </w:r>
    </w:p>
    <w:p w14:paraId="2F25FB8F" w14:textId="77777777" w:rsidR="00BF46E1" w:rsidRPr="005307A3" w:rsidRDefault="00BF46E1" w:rsidP="0041528A">
      <w:pPr>
        <w:pStyle w:val="EW"/>
      </w:pPr>
      <w:r w:rsidRPr="005307A3">
        <w:tab/>
        <w:t>TI value:</w:t>
      </w:r>
      <w:r w:rsidRPr="005307A3">
        <w:tab/>
        <w:t>0 (bit 5-7) - If A.1/150 is supported, this shall not be verified</w:t>
      </w:r>
    </w:p>
    <w:p w14:paraId="5F305D29" w14:textId="77777777" w:rsidR="00BF46E1" w:rsidRPr="005307A3" w:rsidRDefault="00BF46E1" w:rsidP="0041528A">
      <w:pPr>
        <w:pStyle w:val="EX"/>
      </w:pPr>
      <w:r w:rsidRPr="005307A3">
        <w:tab/>
        <w:t>TI flag:</w:t>
      </w:r>
      <w:r w:rsidRPr="005307A3">
        <w:tab/>
        <w:t>0 (bit 8)</w:t>
      </w:r>
    </w:p>
    <w:p w14:paraId="5D72E148" w14:textId="77777777" w:rsidR="00BF46E1" w:rsidRPr="005307A3" w:rsidRDefault="00BF46E1" w:rsidP="00BF46E1">
      <w:r w:rsidRPr="005307A3">
        <w:t>Coding:</w:t>
      </w:r>
    </w:p>
    <w:p w14:paraId="1B397CD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FBC9B9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78383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10D76B"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324E402"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194C0D27"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15A13E4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5DEEA9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DB1AB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79CD99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543A0A"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54376D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833BEF9"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432234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7F7BC8" w14:textId="77777777" w:rsidR="00BF46E1" w:rsidRPr="005307A3" w:rsidRDefault="00BF46E1" w:rsidP="00195D76">
            <w:pPr>
              <w:pStyle w:val="TAC"/>
            </w:pPr>
            <w:r w:rsidRPr="005307A3">
              <w:t>00</w:t>
            </w:r>
          </w:p>
        </w:tc>
      </w:tr>
    </w:tbl>
    <w:p w14:paraId="11A909CE" w14:textId="77777777" w:rsidR="00BF46E1" w:rsidRPr="005307A3" w:rsidRDefault="00BF46E1" w:rsidP="00BF46E1"/>
    <w:p w14:paraId="1CE9EE8B" w14:textId="77777777" w:rsidR="00BF46E1" w:rsidRPr="005307A3" w:rsidRDefault="00BF46E1" w:rsidP="00BF46E1">
      <w:r w:rsidRPr="005307A3">
        <w:t>EVENT DOWNLOAD - MT CALL 1.1.2</w:t>
      </w:r>
    </w:p>
    <w:p w14:paraId="557101A4" w14:textId="77777777" w:rsidR="00BF46E1" w:rsidRPr="005307A3" w:rsidRDefault="00BF46E1" w:rsidP="00BF46E1">
      <w:r w:rsidRPr="005307A3">
        <w:t>Logically:</w:t>
      </w:r>
    </w:p>
    <w:p w14:paraId="6B58E4CA" w14:textId="77777777" w:rsidR="00BF46E1" w:rsidRPr="005307A3" w:rsidRDefault="00BF46E1" w:rsidP="0041528A">
      <w:pPr>
        <w:pStyle w:val="EW"/>
      </w:pPr>
      <w:r w:rsidRPr="005307A3">
        <w:t>Event list:</w:t>
      </w:r>
      <w:r w:rsidRPr="005307A3">
        <w:tab/>
        <w:t>MT call event</w:t>
      </w:r>
    </w:p>
    <w:p w14:paraId="4C4E0F05" w14:textId="77777777" w:rsidR="00BF46E1" w:rsidRPr="005307A3" w:rsidRDefault="00BF46E1" w:rsidP="0041528A">
      <w:pPr>
        <w:pStyle w:val="EW"/>
      </w:pPr>
      <w:r w:rsidRPr="005307A3">
        <w:t>Device identities</w:t>
      </w:r>
    </w:p>
    <w:p w14:paraId="69A3138C" w14:textId="77777777" w:rsidR="00BF46E1" w:rsidRPr="005307A3" w:rsidRDefault="00BF46E1" w:rsidP="0041528A">
      <w:pPr>
        <w:pStyle w:val="EW"/>
      </w:pPr>
      <w:r w:rsidRPr="005307A3">
        <w:tab/>
        <w:t>Source device:</w:t>
      </w:r>
      <w:r w:rsidRPr="005307A3">
        <w:tab/>
        <w:t>Network</w:t>
      </w:r>
    </w:p>
    <w:p w14:paraId="3031CECE" w14:textId="77777777" w:rsidR="00BF46E1" w:rsidRPr="005307A3" w:rsidRDefault="00BF46E1" w:rsidP="0041528A">
      <w:pPr>
        <w:pStyle w:val="EW"/>
      </w:pPr>
      <w:r w:rsidRPr="005307A3">
        <w:tab/>
        <w:t>Destination device:</w:t>
      </w:r>
      <w:r w:rsidRPr="005307A3">
        <w:tab/>
        <w:t>UICC</w:t>
      </w:r>
    </w:p>
    <w:p w14:paraId="01D792BA" w14:textId="77777777" w:rsidR="00BF46E1" w:rsidRPr="005307A3" w:rsidRDefault="00BF46E1" w:rsidP="0041528A">
      <w:pPr>
        <w:pStyle w:val="EW"/>
      </w:pPr>
      <w:r w:rsidRPr="005307A3">
        <w:t>Transaction identifier:</w:t>
      </w:r>
    </w:p>
    <w:p w14:paraId="46248D89" w14:textId="77777777" w:rsidR="00BF46E1" w:rsidRPr="005307A3" w:rsidRDefault="00BF46E1" w:rsidP="0041528A">
      <w:pPr>
        <w:pStyle w:val="EW"/>
      </w:pPr>
      <w:r w:rsidRPr="005307A3">
        <w:tab/>
        <w:t>TI value:</w:t>
      </w:r>
      <w:r w:rsidRPr="005307A3">
        <w:tab/>
        <w:t>0 (bit 5-7) - If A.1/150 is supported, this shall not be verified</w:t>
      </w:r>
    </w:p>
    <w:p w14:paraId="0356A1CF" w14:textId="77777777" w:rsidR="00BF46E1" w:rsidRPr="005307A3" w:rsidRDefault="00BF46E1" w:rsidP="0041528A">
      <w:pPr>
        <w:pStyle w:val="EW"/>
      </w:pPr>
      <w:r w:rsidRPr="005307A3">
        <w:tab/>
        <w:t>TI flag:</w:t>
      </w:r>
      <w:r w:rsidRPr="005307A3">
        <w:tab/>
        <w:t>0 (bit 8)</w:t>
      </w:r>
    </w:p>
    <w:p w14:paraId="2D8A2EEF" w14:textId="77777777" w:rsidR="00BF46E1" w:rsidRPr="005307A3" w:rsidRDefault="00BF46E1" w:rsidP="0041528A">
      <w:pPr>
        <w:pStyle w:val="EW"/>
      </w:pPr>
      <w:r w:rsidRPr="005307A3">
        <w:t>Address:</w:t>
      </w:r>
    </w:p>
    <w:p w14:paraId="29374B29" w14:textId="77777777" w:rsidR="00BF46E1" w:rsidRPr="005307A3" w:rsidRDefault="00BF46E1" w:rsidP="0041528A">
      <w:pPr>
        <w:pStyle w:val="EW"/>
      </w:pPr>
      <w:r w:rsidRPr="005307A3">
        <w:tab/>
        <w:t>TON</w:t>
      </w:r>
      <w:r w:rsidRPr="005307A3">
        <w:tab/>
        <w:t>Unknown</w:t>
      </w:r>
    </w:p>
    <w:p w14:paraId="494B308C" w14:textId="77777777" w:rsidR="00BF46E1" w:rsidRPr="005307A3" w:rsidRDefault="00BF46E1" w:rsidP="0041528A">
      <w:pPr>
        <w:pStyle w:val="EW"/>
      </w:pPr>
      <w:r w:rsidRPr="005307A3">
        <w:tab/>
        <w:t>NPI</w:t>
      </w:r>
      <w:r w:rsidRPr="005307A3">
        <w:tab/>
        <w:t>"ISDN / telephone numbering plan"</w:t>
      </w:r>
    </w:p>
    <w:p w14:paraId="64923DBA" w14:textId="77777777" w:rsidR="00BF46E1" w:rsidRPr="005307A3" w:rsidRDefault="00BF46E1" w:rsidP="0041528A">
      <w:pPr>
        <w:pStyle w:val="EX"/>
      </w:pPr>
      <w:r w:rsidRPr="005307A3">
        <w:tab/>
        <w:t>Dialling number string</w:t>
      </w:r>
      <w:r w:rsidRPr="005307A3">
        <w:tab/>
        <w:t>"9876"</w:t>
      </w:r>
    </w:p>
    <w:p w14:paraId="595704BA" w14:textId="77777777" w:rsidR="00BF46E1" w:rsidRPr="005307A3" w:rsidRDefault="00BF46E1" w:rsidP="00BF46E1">
      <w:r w:rsidRPr="005307A3">
        <w:t>Coding:</w:t>
      </w:r>
    </w:p>
    <w:p w14:paraId="7A5D2C9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8BE670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384483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4D42C97"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ABF944B" w14:textId="77777777" w:rsidR="00BF46E1" w:rsidRPr="005307A3" w:rsidRDefault="00BF46E1" w:rsidP="00195D76">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tcPr>
          <w:p w14:paraId="62A8C940"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03D8B7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1B5D2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8D222C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8CDA3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69CA3CE"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24513A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0F5371"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A01003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72734F" w14:textId="77777777" w:rsidR="00BF46E1" w:rsidRPr="005307A3" w:rsidRDefault="00BF46E1" w:rsidP="00195D76">
            <w:pPr>
              <w:pStyle w:val="TAC"/>
            </w:pPr>
            <w:r w:rsidRPr="005307A3">
              <w:t>00</w:t>
            </w:r>
          </w:p>
        </w:tc>
      </w:tr>
      <w:tr w:rsidR="00BF46E1" w:rsidRPr="005307A3" w14:paraId="36423B11" w14:textId="77777777" w:rsidTr="00195D76">
        <w:trPr>
          <w:jc w:val="center"/>
        </w:trPr>
        <w:tc>
          <w:tcPr>
            <w:tcW w:w="1134" w:type="dxa"/>
            <w:tcBorders>
              <w:top w:val="single" w:sz="4" w:space="0" w:color="auto"/>
              <w:right w:val="single" w:sz="4" w:space="0" w:color="auto"/>
            </w:tcBorders>
          </w:tcPr>
          <w:p w14:paraId="4B84574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2F144A48"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387274B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9F3572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647859" w14:textId="77777777" w:rsidR="00BF46E1" w:rsidRPr="005307A3" w:rsidRDefault="00BF46E1" w:rsidP="00195D76">
            <w:pPr>
              <w:pStyle w:val="TAC"/>
            </w:pPr>
            <w:r w:rsidRPr="005307A3">
              <w:t>89</w:t>
            </w:r>
          </w:p>
        </w:tc>
        <w:tc>
          <w:tcPr>
            <w:tcW w:w="567" w:type="dxa"/>
            <w:tcBorders>
              <w:top w:val="single" w:sz="4" w:space="0" w:color="auto"/>
              <w:left w:val="single" w:sz="4" w:space="0" w:color="auto"/>
              <w:bottom w:val="single" w:sz="4" w:space="0" w:color="auto"/>
              <w:right w:val="single" w:sz="4" w:space="0" w:color="auto"/>
            </w:tcBorders>
          </w:tcPr>
          <w:p w14:paraId="5469B2BE" w14:textId="77777777" w:rsidR="00BF46E1" w:rsidRPr="005307A3" w:rsidRDefault="00BF46E1" w:rsidP="00195D76">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75FAF6A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D4E6B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A2EA8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E0CB2F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3A40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DCAB86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10881B" w14:textId="77777777" w:rsidR="00BF46E1" w:rsidRPr="005307A3" w:rsidRDefault="00BF46E1" w:rsidP="00195D76">
            <w:pPr>
              <w:pStyle w:val="TAC"/>
            </w:pPr>
          </w:p>
        </w:tc>
      </w:tr>
    </w:tbl>
    <w:p w14:paraId="25E0CB0D" w14:textId="77777777" w:rsidR="00BF46E1" w:rsidRPr="005307A3" w:rsidRDefault="00BF46E1" w:rsidP="00BF46E1"/>
    <w:p w14:paraId="3BDA7D53" w14:textId="77777777" w:rsidR="00BF46E1" w:rsidRPr="005307A3" w:rsidRDefault="00BF46E1" w:rsidP="00BF46E1">
      <w:pPr>
        <w:pStyle w:val="H6"/>
      </w:pPr>
      <w:r w:rsidRPr="005307A3">
        <w:t>27.22.7.1.1.5</w:t>
      </w:r>
      <w:r w:rsidRPr="005307A3">
        <w:tab/>
        <w:t>Test requirement</w:t>
      </w:r>
    </w:p>
    <w:p w14:paraId="4806BD8E" w14:textId="77777777" w:rsidR="00BF46E1" w:rsidRPr="005307A3" w:rsidRDefault="00BF46E1" w:rsidP="00BF46E1">
      <w:r w:rsidRPr="005307A3">
        <w:t>The behaviour of the test is as defined in 'Expected Sequence 1.1'.</w:t>
      </w:r>
    </w:p>
    <w:p w14:paraId="45A2D9B6" w14:textId="77777777" w:rsidR="00BF46E1" w:rsidRPr="005307A3" w:rsidRDefault="00BF46E1" w:rsidP="00BF46E1">
      <w:pPr>
        <w:pStyle w:val="Heading4"/>
      </w:pPr>
      <w:bookmarkStart w:id="71" w:name="_Toc146313149"/>
      <w:r w:rsidRPr="005307A3">
        <w:t>27.22.7.2</w:t>
      </w:r>
      <w:r w:rsidRPr="005307A3">
        <w:tab/>
        <w:t>Call Connected Event</w:t>
      </w:r>
      <w:bookmarkEnd w:id="71"/>
    </w:p>
    <w:p w14:paraId="1386EEE4" w14:textId="77777777" w:rsidR="00BF46E1" w:rsidRPr="005307A3" w:rsidRDefault="00BF46E1" w:rsidP="00BF46E1">
      <w:pPr>
        <w:pStyle w:val="Heading5"/>
      </w:pPr>
      <w:bookmarkStart w:id="72" w:name="_Toc146313150"/>
      <w:r w:rsidRPr="005307A3">
        <w:t>27.22.7.2.1</w:t>
      </w:r>
      <w:r w:rsidRPr="005307A3">
        <w:tab/>
        <w:t>Call Connected Event (MT and MO call)</w:t>
      </w:r>
      <w:bookmarkEnd w:id="72"/>
    </w:p>
    <w:p w14:paraId="3A875727" w14:textId="77777777" w:rsidR="00BF46E1" w:rsidRPr="005307A3" w:rsidRDefault="00BF46E1" w:rsidP="00BF46E1">
      <w:pPr>
        <w:pStyle w:val="H6"/>
      </w:pPr>
      <w:r w:rsidRPr="005307A3">
        <w:t>27.22.7.2.1.1</w:t>
      </w:r>
      <w:r w:rsidRPr="005307A3">
        <w:tab/>
        <w:t>Definition and applicability</w:t>
      </w:r>
    </w:p>
    <w:p w14:paraId="75274117" w14:textId="77777777" w:rsidR="00BF46E1" w:rsidRPr="005307A3" w:rsidRDefault="00BF46E1" w:rsidP="00BF46E1">
      <w:r w:rsidRPr="005307A3">
        <w:t>See clause 3.2.2.</w:t>
      </w:r>
    </w:p>
    <w:p w14:paraId="7DF90BF5" w14:textId="77777777" w:rsidR="00BF46E1" w:rsidRPr="005307A3" w:rsidRDefault="00BF46E1" w:rsidP="00BF46E1">
      <w:pPr>
        <w:pStyle w:val="H6"/>
      </w:pPr>
      <w:r w:rsidRPr="005307A3">
        <w:t>27.22.7.2.1.2</w:t>
      </w:r>
      <w:r w:rsidRPr="005307A3">
        <w:tab/>
        <w:t>Conformance requirement</w:t>
      </w:r>
    </w:p>
    <w:p w14:paraId="564CB8E7" w14:textId="77777777" w:rsidR="00BF46E1" w:rsidRPr="005307A3" w:rsidRDefault="00BF46E1" w:rsidP="00BF46E1">
      <w:r w:rsidRPr="005307A3">
        <w:t>The ME shall support the EVENT: Call Connected event as defined in:</w:t>
      </w:r>
    </w:p>
    <w:p w14:paraId="585E5C58" w14:textId="77777777" w:rsidR="00BF46E1" w:rsidRPr="005307A3" w:rsidRDefault="00BF46E1" w:rsidP="00BF46E1">
      <w:pPr>
        <w:pStyle w:val="B1"/>
      </w:pPr>
      <w:r w:rsidRPr="005307A3">
        <w:t>-</w:t>
      </w:r>
      <w:r w:rsidRPr="005307A3">
        <w:tab/>
        <w:t>TS 31.111 [15] clause 4.7, clause 5.2, clause 6.4.16, clause 6.8, clause 7.5, clause 8.25 and clause 8.28.</w:t>
      </w:r>
    </w:p>
    <w:p w14:paraId="3709816C" w14:textId="77777777" w:rsidR="00BF46E1" w:rsidRPr="005307A3" w:rsidRDefault="00BF46E1" w:rsidP="00BF46E1">
      <w:pPr>
        <w:pStyle w:val="H6"/>
      </w:pPr>
      <w:r w:rsidRPr="005307A3">
        <w:t>27.22.7.2.1.3</w:t>
      </w:r>
      <w:r w:rsidRPr="005307A3">
        <w:tab/>
        <w:t>Test purpose</w:t>
      </w:r>
    </w:p>
    <w:p w14:paraId="02B6E3D4" w14:textId="0624851D" w:rsidR="00BF46E1" w:rsidRPr="005307A3" w:rsidRDefault="00BF46E1" w:rsidP="00BF46E1">
      <w:r w:rsidRPr="005307A3">
        <w:t>To verify that the ME informs the UICC that an Event: Call Connected has occurred using the ENVELOPE (EVENT DOWNLOAD -Call Connected) command.</w:t>
      </w:r>
    </w:p>
    <w:p w14:paraId="3D4EFC74" w14:textId="77777777" w:rsidR="00BF46E1" w:rsidRPr="005307A3" w:rsidRDefault="00BF46E1" w:rsidP="00BF46E1">
      <w:r w:rsidRPr="005307A3">
        <w:t>To verify that the ME provides the correct value of the Transaction identifier to the UICC in the Call Connected Event.</w:t>
      </w:r>
    </w:p>
    <w:p w14:paraId="1A37D014" w14:textId="77777777" w:rsidR="00BF46E1" w:rsidRPr="005307A3" w:rsidRDefault="00BF46E1" w:rsidP="00BF46E1">
      <w:pPr>
        <w:pStyle w:val="H6"/>
      </w:pPr>
      <w:r w:rsidRPr="005307A3">
        <w:lastRenderedPageBreak/>
        <w:t>27.22.7.2.1.4</w:t>
      </w:r>
      <w:r w:rsidRPr="005307A3">
        <w:tab/>
        <w:t>Method of test</w:t>
      </w:r>
    </w:p>
    <w:p w14:paraId="6A3642E4" w14:textId="77777777" w:rsidR="00BF46E1" w:rsidRPr="005307A3" w:rsidRDefault="00BF46E1" w:rsidP="00BF46E1">
      <w:pPr>
        <w:pStyle w:val="H6"/>
      </w:pPr>
      <w:r w:rsidRPr="005307A3">
        <w:t>27.22.7.2.1.4.1</w:t>
      </w:r>
      <w:r w:rsidRPr="005307A3">
        <w:tab/>
        <w:t>Initial conditions</w:t>
      </w:r>
    </w:p>
    <w:p w14:paraId="3EB10470" w14:textId="77777777" w:rsidR="00BF46E1" w:rsidRPr="005307A3" w:rsidRDefault="00BF46E1" w:rsidP="00BF46E1">
      <w:r w:rsidRPr="005307A3">
        <w:t>The ME is connected to the USIM Simulator and the USS.</w:t>
      </w:r>
    </w:p>
    <w:p w14:paraId="28040DD6" w14:textId="77777777" w:rsidR="00BF46E1" w:rsidRPr="005307A3" w:rsidRDefault="00BF46E1" w:rsidP="00BF46E1">
      <w:r w:rsidRPr="005307A3">
        <w:t>The ME shall be powered on and perform the PROFILE DOWNLOAD procedure.</w:t>
      </w:r>
    </w:p>
    <w:p w14:paraId="3E9399B8" w14:textId="77777777" w:rsidR="00BF46E1" w:rsidRPr="005307A3" w:rsidRDefault="00BF46E1" w:rsidP="00BF46E1">
      <w:pPr>
        <w:pStyle w:val="H6"/>
      </w:pPr>
      <w:r w:rsidRPr="005307A3">
        <w:t>27.22.7.2.1.4.2</w:t>
      </w:r>
      <w:r w:rsidRPr="005307A3">
        <w:tab/>
        <w:t>Procedure</w:t>
      </w:r>
    </w:p>
    <w:p w14:paraId="3F7CEC8E" w14:textId="77777777" w:rsidR="00BF46E1" w:rsidRPr="005307A3" w:rsidRDefault="00BF46E1" w:rsidP="00BF46E1">
      <w:pPr>
        <w:pStyle w:val="TH"/>
      </w:pPr>
      <w:r w:rsidRPr="005307A3">
        <w:t>Expected Sequence 1.1 (EVENT DOWNLOAD -CALL CONNECTED)</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449F5466" w14:textId="77777777" w:rsidTr="00195D76">
        <w:trPr>
          <w:cantSplit/>
          <w:jc w:val="center"/>
        </w:trPr>
        <w:tc>
          <w:tcPr>
            <w:tcW w:w="527" w:type="dxa"/>
            <w:tcBorders>
              <w:top w:val="single" w:sz="6" w:space="0" w:color="auto"/>
              <w:left w:val="single" w:sz="6" w:space="0" w:color="auto"/>
              <w:right w:val="single" w:sz="6" w:space="0" w:color="auto"/>
            </w:tcBorders>
          </w:tcPr>
          <w:p w14:paraId="368BCCB8" w14:textId="77777777" w:rsidR="00BF46E1" w:rsidRPr="005307A3" w:rsidRDefault="00BF46E1" w:rsidP="00195D76">
            <w:pPr>
              <w:pStyle w:val="TAH"/>
            </w:pPr>
            <w:r w:rsidRPr="005307A3">
              <w:t>Step</w:t>
            </w:r>
          </w:p>
        </w:tc>
        <w:tc>
          <w:tcPr>
            <w:tcW w:w="1231" w:type="dxa"/>
            <w:tcBorders>
              <w:top w:val="single" w:sz="6" w:space="0" w:color="auto"/>
              <w:left w:val="single" w:sz="6" w:space="0" w:color="auto"/>
              <w:right w:val="single" w:sz="6" w:space="0" w:color="auto"/>
            </w:tcBorders>
          </w:tcPr>
          <w:p w14:paraId="2C396D1C"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321BA2D7"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6942D983" w14:textId="77777777" w:rsidR="00BF46E1" w:rsidRPr="005307A3" w:rsidRDefault="00BF46E1" w:rsidP="00195D76">
            <w:pPr>
              <w:pStyle w:val="TAH"/>
            </w:pPr>
            <w:r w:rsidRPr="005307A3">
              <w:t>Comments</w:t>
            </w:r>
          </w:p>
        </w:tc>
      </w:tr>
      <w:tr w:rsidR="00BF46E1" w:rsidRPr="005307A3" w14:paraId="79DA0CE1" w14:textId="77777777" w:rsidTr="00195D76">
        <w:trPr>
          <w:cantSplit/>
          <w:jc w:val="center"/>
        </w:trPr>
        <w:tc>
          <w:tcPr>
            <w:tcW w:w="527" w:type="dxa"/>
            <w:tcBorders>
              <w:top w:val="single" w:sz="6" w:space="0" w:color="auto"/>
              <w:left w:val="single" w:sz="6" w:space="0" w:color="auto"/>
              <w:right w:val="single" w:sz="6" w:space="0" w:color="auto"/>
            </w:tcBorders>
          </w:tcPr>
          <w:p w14:paraId="2F75B6C8" w14:textId="77777777" w:rsidR="00BF46E1" w:rsidRPr="005307A3" w:rsidRDefault="00BF46E1" w:rsidP="00195D76">
            <w:pPr>
              <w:pStyle w:val="TAC"/>
            </w:pPr>
            <w:r w:rsidRPr="005307A3">
              <w:t>1</w:t>
            </w:r>
          </w:p>
        </w:tc>
        <w:tc>
          <w:tcPr>
            <w:tcW w:w="1231" w:type="dxa"/>
            <w:tcBorders>
              <w:top w:val="single" w:sz="6" w:space="0" w:color="auto"/>
              <w:left w:val="single" w:sz="6" w:space="0" w:color="auto"/>
              <w:right w:val="single" w:sz="6" w:space="0" w:color="auto"/>
            </w:tcBorders>
          </w:tcPr>
          <w:p w14:paraId="51F1D572"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4596587F" w14:textId="77777777" w:rsidR="00BF46E1" w:rsidRPr="005307A3" w:rsidRDefault="00BF46E1" w:rsidP="00195D76">
            <w:pPr>
              <w:pStyle w:val="TAL"/>
            </w:pPr>
            <w:r w:rsidRPr="005307A3">
              <w:t>PROACTIVE COMMAND PENDING: SET UP EVENT LIST 1.1.1</w:t>
            </w:r>
          </w:p>
        </w:tc>
        <w:tc>
          <w:tcPr>
            <w:tcW w:w="3776" w:type="dxa"/>
            <w:tcBorders>
              <w:left w:val="single" w:sz="6" w:space="0" w:color="auto"/>
              <w:right w:val="single" w:sz="6" w:space="0" w:color="auto"/>
            </w:tcBorders>
          </w:tcPr>
          <w:p w14:paraId="33CDD10F" w14:textId="77777777" w:rsidR="00BF46E1" w:rsidRPr="005307A3" w:rsidRDefault="00BF46E1" w:rsidP="00195D76">
            <w:pPr>
              <w:pStyle w:val="TAL"/>
            </w:pPr>
          </w:p>
        </w:tc>
      </w:tr>
      <w:tr w:rsidR="00BF46E1" w:rsidRPr="005307A3" w14:paraId="42DDBFAF" w14:textId="77777777" w:rsidTr="00195D76">
        <w:trPr>
          <w:cantSplit/>
          <w:jc w:val="center"/>
        </w:trPr>
        <w:tc>
          <w:tcPr>
            <w:tcW w:w="527" w:type="dxa"/>
            <w:tcBorders>
              <w:left w:val="single" w:sz="6" w:space="0" w:color="auto"/>
              <w:right w:val="single" w:sz="6" w:space="0" w:color="auto"/>
            </w:tcBorders>
          </w:tcPr>
          <w:p w14:paraId="3D2D0B2D"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0412858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5987CA1"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5F2135D" w14:textId="77777777" w:rsidR="00BF46E1" w:rsidRPr="005307A3" w:rsidRDefault="00BF46E1" w:rsidP="00195D76">
            <w:pPr>
              <w:pStyle w:val="TAL"/>
            </w:pPr>
          </w:p>
        </w:tc>
      </w:tr>
      <w:tr w:rsidR="00BF46E1" w:rsidRPr="005307A3" w14:paraId="175B6133" w14:textId="77777777" w:rsidTr="00195D76">
        <w:trPr>
          <w:cantSplit/>
          <w:jc w:val="center"/>
        </w:trPr>
        <w:tc>
          <w:tcPr>
            <w:tcW w:w="527" w:type="dxa"/>
            <w:tcBorders>
              <w:left w:val="single" w:sz="6" w:space="0" w:color="auto"/>
              <w:right w:val="single" w:sz="6" w:space="0" w:color="auto"/>
            </w:tcBorders>
          </w:tcPr>
          <w:p w14:paraId="500F81CD"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7DF37E85"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149A77C" w14:textId="77777777" w:rsidR="00BF46E1" w:rsidRPr="005307A3" w:rsidRDefault="00BF46E1" w:rsidP="00195D76">
            <w:pPr>
              <w:pStyle w:val="TAL"/>
            </w:pPr>
            <w:r w:rsidRPr="005307A3">
              <w:t>PROACTIVE COMMAND: SET UP EVENT LIST 1.1.1</w:t>
            </w:r>
          </w:p>
        </w:tc>
        <w:tc>
          <w:tcPr>
            <w:tcW w:w="3776" w:type="dxa"/>
            <w:tcBorders>
              <w:left w:val="single" w:sz="6" w:space="0" w:color="auto"/>
              <w:right w:val="single" w:sz="6" w:space="0" w:color="auto"/>
            </w:tcBorders>
          </w:tcPr>
          <w:p w14:paraId="01AAFA92" w14:textId="77777777" w:rsidR="00BF46E1" w:rsidRPr="005307A3" w:rsidRDefault="00BF46E1" w:rsidP="00195D76">
            <w:pPr>
              <w:pStyle w:val="TAL"/>
            </w:pPr>
            <w:r w:rsidRPr="005307A3">
              <w:t>[EVENT: Call Connected active]</w:t>
            </w:r>
          </w:p>
        </w:tc>
      </w:tr>
      <w:tr w:rsidR="00BF46E1" w:rsidRPr="005307A3" w14:paraId="3E8B33BE" w14:textId="77777777" w:rsidTr="00195D76">
        <w:trPr>
          <w:cantSplit/>
          <w:jc w:val="center"/>
        </w:trPr>
        <w:tc>
          <w:tcPr>
            <w:tcW w:w="527" w:type="dxa"/>
            <w:tcBorders>
              <w:left w:val="single" w:sz="6" w:space="0" w:color="auto"/>
              <w:right w:val="single" w:sz="6" w:space="0" w:color="auto"/>
            </w:tcBorders>
          </w:tcPr>
          <w:p w14:paraId="27AC9C4F"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23F5456D"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137523B4" w14:textId="77777777" w:rsidR="00BF46E1" w:rsidRPr="005307A3" w:rsidRDefault="00BF46E1" w:rsidP="00195D76">
            <w:pPr>
              <w:pStyle w:val="TAL"/>
            </w:pPr>
            <w:r w:rsidRPr="005307A3">
              <w:t>TERMINAL RESPONSE: SET UP EVENT LIST 1.1.1</w:t>
            </w:r>
          </w:p>
        </w:tc>
        <w:tc>
          <w:tcPr>
            <w:tcW w:w="3776" w:type="dxa"/>
            <w:tcBorders>
              <w:left w:val="single" w:sz="6" w:space="0" w:color="auto"/>
              <w:right w:val="single" w:sz="6" w:space="0" w:color="auto"/>
            </w:tcBorders>
          </w:tcPr>
          <w:p w14:paraId="0FE77BF6" w14:textId="77777777" w:rsidR="00BF46E1" w:rsidRPr="005307A3" w:rsidRDefault="00BF46E1" w:rsidP="00195D76">
            <w:pPr>
              <w:pStyle w:val="TAL"/>
            </w:pPr>
          </w:p>
        </w:tc>
      </w:tr>
      <w:tr w:rsidR="00BF46E1" w:rsidRPr="005307A3" w14:paraId="591BA2AF" w14:textId="77777777" w:rsidTr="00195D76">
        <w:trPr>
          <w:cantSplit/>
          <w:jc w:val="center"/>
        </w:trPr>
        <w:tc>
          <w:tcPr>
            <w:tcW w:w="527" w:type="dxa"/>
            <w:tcBorders>
              <w:left w:val="single" w:sz="6" w:space="0" w:color="auto"/>
              <w:right w:val="single" w:sz="6" w:space="0" w:color="auto"/>
            </w:tcBorders>
          </w:tcPr>
          <w:p w14:paraId="7D4CD806"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0808582B"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32B1202"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665EACE4" w14:textId="77777777" w:rsidR="00BF46E1" w:rsidRPr="005307A3" w:rsidRDefault="00BF46E1" w:rsidP="00195D76">
            <w:pPr>
              <w:pStyle w:val="TAL"/>
            </w:pPr>
            <w:r w:rsidRPr="005307A3">
              <w:t>[MT Call] TI = 0</w:t>
            </w:r>
          </w:p>
        </w:tc>
      </w:tr>
      <w:tr w:rsidR="00BF46E1" w:rsidRPr="005307A3" w14:paraId="52E465D7" w14:textId="77777777" w:rsidTr="00195D76">
        <w:trPr>
          <w:cantSplit/>
          <w:jc w:val="center"/>
        </w:trPr>
        <w:tc>
          <w:tcPr>
            <w:tcW w:w="527" w:type="dxa"/>
            <w:tcBorders>
              <w:left w:val="single" w:sz="6" w:space="0" w:color="auto"/>
              <w:right w:val="single" w:sz="6" w:space="0" w:color="auto"/>
            </w:tcBorders>
          </w:tcPr>
          <w:p w14:paraId="143CF715"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01DF9C80"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A8392FE"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24AB18D5" w14:textId="77777777" w:rsidR="00BF46E1" w:rsidRPr="005307A3" w:rsidRDefault="00BF46E1" w:rsidP="00195D76">
            <w:pPr>
              <w:pStyle w:val="TAL"/>
            </w:pPr>
          </w:p>
        </w:tc>
      </w:tr>
      <w:tr w:rsidR="00BF46E1" w:rsidRPr="005307A3" w14:paraId="7E477709" w14:textId="77777777" w:rsidTr="00195D76">
        <w:trPr>
          <w:cantSplit/>
          <w:jc w:val="center"/>
        </w:trPr>
        <w:tc>
          <w:tcPr>
            <w:tcW w:w="527" w:type="dxa"/>
            <w:tcBorders>
              <w:left w:val="single" w:sz="6" w:space="0" w:color="auto"/>
              <w:right w:val="single" w:sz="6" w:space="0" w:color="auto"/>
            </w:tcBorders>
          </w:tcPr>
          <w:p w14:paraId="1F23C75E"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3AA427F5" w14:textId="77777777" w:rsidR="00BF46E1" w:rsidRPr="005307A3" w:rsidRDefault="00BF46E1" w:rsidP="00195D76">
            <w:pPr>
              <w:pStyle w:val="TAC"/>
            </w:pPr>
            <w:r w:rsidRPr="005307A3">
              <w:t>ME</w:t>
            </w:r>
            <w:r w:rsidRPr="005307A3">
              <w:rPr>
                <w:rFonts w:ascii="Symbol" w:hAnsi="Symbol"/>
              </w:rPr>
              <w:t></w:t>
            </w:r>
            <w:r w:rsidRPr="005307A3">
              <w:t>USS</w:t>
            </w:r>
          </w:p>
        </w:tc>
        <w:tc>
          <w:tcPr>
            <w:tcW w:w="2892" w:type="dxa"/>
            <w:tcBorders>
              <w:left w:val="single" w:sz="6" w:space="0" w:color="auto"/>
              <w:right w:val="single" w:sz="6" w:space="0" w:color="auto"/>
            </w:tcBorders>
          </w:tcPr>
          <w:p w14:paraId="469DAE6E" w14:textId="77777777" w:rsidR="00BF46E1" w:rsidRPr="005307A3" w:rsidRDefault="00BF46E1" w:rsidP="00195D76">
            <w:pPr>
              <w:pStyle w:val="TAL"/>
            </w:pPr>
            <w:r w:rsidRPr="005307A3">
              <w:t>CONNECT</w:t>
            </w:r>
          </w:p>
        </w:tc>
        <w:tc>
          <w:tcPr>
            <w:tcW w:w="3776" w:type="dxa"/>
            <w:tcBorders>
              <w:left w:val="single" w:sz="6" w:space="0" w:color="auto"/>
              <w:right w:val="single" w:sz="6" w:space="0" w:color="auto"/>
            </w:tcBorders>
          </w:tcPr>
          <w:p w14:paraId="2A39964B" w14:textId="77777777" w:rsidR="00BF46E1" w:rsidRPr="005307A3" w:rsidRDefault="00BF46E1" w:rsidP="00195D76">
            <w:pPr>
              <w:pStyle w:val="TAL"/>
            </w:pPr>
          </w:p>
        </w:tc>
      </w:tr>
      <w:tr w:rsidR="00BF46E1" w:rsidRPr="005307A3" w14:paraId="5D2EA52A" w14:textId="77777777" w:rsidTr="00195D76">
        <w:trPr>
          <w:cantSplit/>
          <w:jc w:val="center"/>
        </w:trPr>
        <w:tc>
          <w:tcPr>
            <w:tcW w:w="527" w:type="dxa"/>
            <w:tcBorders>
              <w:left w:val="single" w:sz="6" w:space="0" w:color="auto"/>
              <w:right w:val="single" w:sz="6" w:space="0" w:color="auto"/>
            </w:tcBorders>
          </w:tcPr>
          <w:p w14:paraId="16AE9287"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4237FB11"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78A79397" w14:textId="77777777" w:rsidR="00BF46E1" w:rsidRPr="005307A3" w:rsidRDefault="00BF46E1" w:rsidP="00195D76">
            <w:pPr>
              <w:pStyle w:val="TAL"/>
            </w:pPr>
            <w:r w:rsidRPr="005307A3">
              <w:t>ENVELOPE: EVENT DOWNLOAD - Call Connected 1.1.1</w:t>
            </w:r>
          </w:p>
        </w:tc>
        <w:tc>
          <w:tcPr>
            <w:tcW w:w="3776" w:type="dxa"/>
            <w:tcBorders>
              <w:left w:val="single" w:sz="6" w:space="0" w:color="auto"/>
              <w:right w:val="single" w:sz="6" w:space="0" w:color="auto"/>
            </w:tcBorders>
          </w:tcPr>
          <w:p w14:paraId="4FD5EE95" w14:textId="77777777" w:rsidR="00BF46E1" w:rsidRPr="005307A3" w:rsidRDefault="00BF46E1" w:rsidP="00195D76">
            <w:pPr>
              <w:pStyle w:val="TAL"/>
            </w:pPr>
          </w:p>
        </w:tc>
      </w:tr>
      <w:tr w:rsidR="00BF46E1" w:rsidRPr="005307A3" w14:paraId="52E81B9A" w14:textId="77777777" w:rsidTr="00195D76">
        <w:trPr>
          <w:cantSplit/>
          <w:jc w:val="center"/>
        </w:trPr>
        <w:tc>
          <w:tcPr>
            <w:tcW w:w="527" w:type="dxa"/>
            <w:tcBorders>
              <w:left w:val="single" w:sz="6" w:space="0" w:color="auto"/>
              <w:right w:val="single" w:sz="6" w:space="0" w:color="auto"/>
            </w:tcBorders>
          </w:tcPr>
          <w:p w14:paraId="618330B2"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00F000D9"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125D32B1" w14:textId="77777777" w:rsidR="00BF46E1" w:rsidRPr="005307A3" w:rsidRDefault="00BF46E1" w:rsidP="00195D76">
            <w:pPr>
              <w:pStyle w:val="TAL"/>
            </w:pPr>
            <w:r w:rsidRPr="005307A3">
              <w:t xml:space="preserve">DISCONNECT </w:t>
            </w:r>
          </w:p>
        </w:tc>
        <w:tc>
          <w:tcPr>
            <w:tcW w:w="3776" w:type="dxa"/>
            <w:tcBorders>
              <w:left w:val="single" w:sz="6" w:space="0" w:color="auto"/>
              <w:right w:val="single" w:sz="6" w:space="0" w:color="auto"/>
            </w:tcBorders>
          </w:tcPr>
          <w:p w14:paraId="1C6E6A13" w14:textId="77777777" w:rsidR="00BF46E1" w:rsidRPr="005307A3" w:rsidRDefault="00BF46E1" w:rsidP="00195D76">
            <w:pPr>
              <w:pStyle w:val="TAL"/>
            </w:pPr>
          </w:p>
        </w:tc>
      </w:tr>
      <w:tr w:rsidR="00BF46E1" w:rsidRPr="005307A3" w14:paraId="1BD5C9E5" w14:textId="77777777" w:rsidTr="00195D76">
        <w:trPr>
          <w:cantSplit/>
          <w:jc w:val="center"/>
        </w:trPr>
        <w:tc>
          <w:tcPr>
            <w:tcW w:w="527" w:type="dxa"/>
            <w:tcBorders>
              <w:left w:val="single" w:sz="6" w:space="0" w:color="auto"/>
              <w:right w:val="single" w:sz="6" w:space="0" w:color="auto"/>
            </w:tcBorders>
          </w:tcPr>
          <w:p w14:paraId="2D77CA16"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679075C5"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C030738" w14:textId="77777777" w:rsidR="00BF46E1" w:rsidRPr="005307A3" w:rsidRDefault="00BF46E1" w:rsidP="00195D76">
            <w:pPr>
              <w:pStyle w:val="TAL"/>
            </w:pPr>
            <w:r w:rsidRPr="005307A3">
              <w:t>Initiate Call to "123"</w:t>
            </w:r>
          </w:p>
        </w:tc>
        <w:tc>
          <w:tcPr>
            <w:tcW w:w="3776" w:type="dxa"/>
            <w:tcBorders>
              <w:left w:val="single" w:sz="6" w:space="0" w:color="auto"/>
              <w:right w:val="single" w:sz="6" w:space="0" w:color="auto"/>
            </w:tcBorders>
          </w:tcPr>
          <w:p w14:paraId="0B38C477" w14:textId="77777777" w:rsidR="00BF46E1" w:rsidRPr="005307A3" w:rsidRDefault="00BF46E1" w:rsidP="00195D76">
            <w:pPr>
              <w:pStyle w:val="TAL"/>
            </w:pPr>
          </w:p>
        </w:tc>
      </w:tr>
      <w:tr w:rsidR="00BF46E1" w:rsidRPr="005307A3" w14:paraId="056AFE00" w14:textId="77777777" w:rsidTr="00195D76">
        <w:trPr>
          <w:cantSplit/>
          <w:jc w:val="center"/>
        </w:trPr>
        <w:tc>
          <w:tcPr>
            <w:tcW w:w="527" w:type="dxa"/>
            <w:tcBorders>
              <w:left w:val="single" w:sz="6" w:space="0" w:color="auto"/>
              <w:right w:val="single" w:sz="6" w:space="0" w:color="auto"/>
            </w:tcBorders>
          </w:tcPr>
          <w:p w14:paraId="73AF26A9"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216B24BF"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266D76E6"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50772248" w14:textId="77777777" w:rsidR="00BF46E1" w:rsidRPr="005307A3" w:rsidRDefault="00BF46E1" w:rsidP="00195D76">
            <w:pPr>
              <w:pStyle w:val="TAL"/>
            </w:pPr>
            <w:r w:rsidRPr="005307A3">
              <w:t>[MO Call] TI = 0</w:t>
            </w:r>
          </w:p>
        </w:tc>
      </w:tr>
      <w:tr w:rsidR="00BF46E1" w:rsidRPr="005307A3" w14:paraId="4488C7F8" w14:textId="77777777" w:rsidTr="00195D76">
        <w:trPr>
          <w:cantSplit/>
          <w:jc w:val="center"/>
        </w:trPr>
        <w:tc>
          <w:tcPr>
            <w:tcW w:w="527" w:type="dxa"/>
            <w:tcBorders>
              <w:left w:val="single" w:sz="6" w:space="0" w:color="auto"/>
              <w:right w:val="single" w:sz="6" w:space="0" w:color="auto"/>
            </w:tcBorders>
          </w:tcPr>
          <w:p w14:paraId="749EF14E"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109C3D18"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4E069A8" w14:textId="77777777" w:rsidR="00BF46E1" w:rsidRPr="005307A3" w:rsidRDefault="00BF46E1" w:rsidP="00195D76">
            <w:pPr>
              <w:pStyle w:val="TAL"/>
            </w:pPr>
            <w:r w:rsidRPr="005307A3">
              <w:t xml:space="preserve">CONNECT </w:t>
            </w:r>
          </w:p>
        </w:tc>
        <w:tc>
          <w:tcPr>
            <w:tcW w:w="3776" w:type="dxa"/>
            <w:tcBorders>
              <w:left w:val="single" w:sz="6" w:space="0" w:color="auto"/>
              <w:right w:val="single" w:sz="6" w:space="0" w:color="auto"/>
            </w:tcBorders>
          </w:tcPr>
          <w:p w14:paraId="404224C1" w14:textId="77777777" w:rsidR="00BF46E1" w:rsidRPr="005307A3" w:rsidRDefault="00BF46E1" w:rsidP="00195D76">
            <w:pPr>
              <w:pStyle w:val="TAL"/>
            </w:pPr>
          </w:p>
        </w:tc>
      </w:tr>
      <w:tr w:rsidR="00BF46E1" w:rsidRPr="005307A3" w14:paraId="0816325A" w14:textId="77777777" w:rsidTr="00195D76">
        <w:trPr>
          <w:cantSplit/>
          <w:jc w:val="center"/>
        </w:trPr>
        <w:tc>
          <w:tcPr>
            <w:tcW w:w="527" w:type="dxa"/>
            <w:tcBorders>
              <w:left w:val="single" w:sz="6" w:space="0" w:color="auto"/>
              <w:right w:val="single" w:sz="6" w:space="0" w:color="auto"/>
            </w:tcBorders>
          </w:tcPr>
          <w:p w14:paraId="4E6C565A" w14:textId="77777777" w:rsidR="00BF46E1" w:rsidRPr="005307A3" w:rsidRDefault="00BF46E1" w:rsidP="00195D76">
            <w:pPr>
              <w:pStyle w:val="TAC"/>
            </w:pPr>
            <w:r w:rsidRPr="005307A3">
              <w:t>13</w:t>
            </w:r>
          </w:p>
        </w:tc>
        <w:tc>
          <w:tcPr>
            <w:tcW w:w="1231" w:type="dxa"/>
            <w:tcBorders>
              <w:left w:val="single" w:sz="6" w:space="0" w:color="auto"/>
              <w:right w:val="single" w:sz="6" w:space="0" w:color="auto"/>
            </w:tcBorders>
          </w:tcPr>
          <w:p w14:paraId="2D398BB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13B0ECB4" w14:textId="77777777" w:rsidR="00BF46E1" w:rsidRPr="005307A3" w:rsidRDefault="00BF46E1" w:rsidP="00195D76">
            <w:pPr>
              <w:pStyle w:val="TAL"/>
            </w:pPr>
            <w:r w:rsidRPr="005307A3">
              <w:t>ENVELOPE: EVENT DOWNLOAD - Call Connected 1.1.2</w:t>
            </w:r>
          </w:p>
        </w:tc>
        <w:tc>
          <w:tcPr>
            <w:tcW w:w="3776" w:type="dxa"/>
            <w:tcBorders>
              <w:left w:val="single" w:sz="6" w:space="0" w:color="auto"/>
              <w:right w:val="single" w:sz="6" w:space="0" w:color="auto"/>
            </w:tcBorders>
          </w:tcPr>
          <w:p w14:paraId="05758259" w14:textId="77777777" w:rsidR="00BF46E1" w:rsidRPr="005307A3" w:rsidRDefault="00BF46E1" w:rsidP="00195D76">
            <w:pPr>
              <w:pStyle w:val="TAL"/>
            </w:pPr>
          </w:p>
        </w:tc>
      </w:tr>
      <w:tr w:rsidR="00BF46E1" w:rsidRPr="005307A3" w14:paraId="7463DA96" w14:textId="77777777" w:rsidTr="00195D76">
        <w:trPr>
          <w:cantSplit/>
          <w:jc w:val="center"/>
        </w:trPr>
        <w:tc>
          <w:tcPr>
            <w:tcW w:w="527" w:type="dxa"/>
            <w:tcBorders>
              <w:left w:val="single" w:sz="6" w:space="0" w:color="auto"/>
              <w:right w:val="single" w:sz="6" w:space="0" w:color="auto"/>
            </w:tcBorders>
          </w:tcPr>
          <w:p w14:paraId="56966C01" w14:textId="77777777" w:rsidR="00BF46E1" w:rsidRPr="005307A3" w:rsidRDefault="00BF46E1" w:rsidP="00195D76">
            <w:pPr>
              <w:pStyle w:val="TAC"/>
            </w:pPr>
            <w:r w:rsidRPr="005307A3">
              <w:t>14</w:t>
            </w:r>
          </w:p>
        </w:tc>
        <w:tc>
          <w:tcPr>
            <w:tcW w:w="1231" w:type="dxa"/>
            <w:tcBorders>
              <w:left w:val="single" w:sz="6" w:space="0" w:color="auto"/>
              <w:right w:val="single" w:sz="6" w:space="0" w:color="auto"/>
            </w:tcBorders>
          </w:tcPr>
          <w:p w14:paraId="63BA3CE0"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ABE4765" w14:textId="77777777" w:rsidR="00BF46E1" w:rsidRPr="005307A3" w:rsidRDefault="00BF46E1" w:rsidP="00195D76">
            <w:pPr>
              <w:pStyle w:val="TAL"/>
            </w:pPr>
            <w:r w:rsidRPr="005307A3">
              <w:t>End Call</w:t>
            </w:r>
          </w:p>
        </w:tc>
        <w:tc>
          <w:tcPr>
            <w:tcW w:w="3776" w:type="dxa"/>
            <w:tcBorders>
              <w:left w:val="single" w:sz="6" w:space="0" w:color="auto"/>
              <w:right w:val="single" w:sz="6" w:space="0" w:color="auto"/>
            </w:tcBorders>
          </w:tcPr>
          <w:p w14:paraId="70C5EEB7" w14:textId="77777777" w:rsidR="00BF46E1" w:rsidRPr="005307A3" w:rsidRDefault="00BF46E1" w:rsidP="00195D76">
            <w:pPr>
              <w:pStyle w:val="TAL"/>
            </w:pPr>
          </w:p>
        </w:tc>
      </w:tr>
      <w:tr w:rsidR="00BF46E1" w:rsidRPr="005307A3" w14:paraId="790E026E" w14:textId="77777777" w:rsidTr="00195D76">
        <w:trPr>
          <w:cantSplit/>
          <w:jc w:val="center"/>
        </w:trPr>
        <w:tc>
          <w:tcPr>
            <w:tcW w:w="527" w:type="dxa"/>
            <w:tcBorders>
              <w:left w:val="single" w:sz="6" w:space="0" w:color="auto"/>
              <w:bottom w:val="single" w:sz="4" w:space="0" w:color="auto"/>
              <w:right w:val="single" w:sz="6" w:space="0" w:color="auto"/>
            </w:tcBorders>
          </w:tcPr>
          <w:p w14:paraId="35C5B34A" w14:textId="77777777" w:rsidR="00BF46E1" w:rsidRPr="005307A3" w:rsidRDefault="00BF46E1" w:rsidP="00195D76">
            <w:pPr>
              <w:pStyle w:val="TAC"/>
            </w:pPr>
            <w:r w:rsidRPr="005307A3">
              <w:t>15</w:t>
            </w:r>
          </w:p>
        </w:tc>
        <w:tc>
          <w:tcPr>
            <w:tcW w:w="1231" w:type="dxa"/>
            <w:tcBorders>
              <w:left w:val="single" w:sz="6" w:space="0" w:color="auto"/>
              <w:bottom w:val="single" w:sz="4" w:space="0" w:color="auto"/>
              <w:right w:val="single" w:sz="6" w:space="0" w:color="auto"/>
            </w:tcBorders>
          </w:tcPr>
          <w:p w14:paraId="7C7BEF07"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bottom w:val="single" w:sz="4" w:space="0" w:color="auto"/>
              <w:right w:val="single" w:sz="6" w:space="0" w:color="auto"/>
            </w:tcBorders>
          </w:tcPr>
          <w:p w14:paraId="398DD4E2" w14:textId="77777777" w:rsidR="00BF46E1" w:rsidRPr="005307A3" w:rsidRDefault="00BF46E1" w:rsidP="00195D76">
            <w:pPr>
              <w:pStyle w:val="TAL"/>
            </w:pPr>
            <w:r w:rsidRPr="005307A3">
              <w:t xml:space="preserve">DISCONNECT </w:t>
            </w:r>
          </w:p>
        </w:tc>
        <w:tc>
          <w:tcPr>
            <w:tcW w:w="3776" w:type="dxa"/>
            <w:tcBorders>
              <w:left w:val="single" w:sz="6" w:space="0" w:color="auto"/>
              <w:bottom w:val="single" w:sz="4" w:space="0" w:color="auto"/>
              <w:right w:val="single" w:sz="6" w:space="0" w:color="auto"/>
            </w:tcBorders>
          </w:tcPr>
          <w:p w14:paraId="112CA6F7" w14:textId="77777777" w:rsidR="00BF46E1" w:rsidRPr="005307A3" w:rsidRDefault="00BF46E1" w:rsidP="00195D76">
            <w:pPr>
              <w:pStyle w:val="TAL"/>
            </w:pPr>
          </w:p>
        </w:tc>
      </w:tr>
    </w:tbl>
    <w:p w14:paraId="298038B6" w14:textId="77777777" w:rsidR="00BF46E1" w:rsidRPr="005307A3" w:rsidRDefault="00BF46E1" w:rsidP="00BF46E1"/>
    <w:p w14:paraId="370C769C" w14:textId="77777777" w:rsidR="00BF46E1" w:rsidRPr="005307A3" w:rsidRDefault="00BF46E1" w:rsidP="00BF46E1">
      <w:r w:rsidRPr="005307A3">
        <w:t>PROACTIVE COMMAND: SET UP EVENT LIST 1.1.1</w:t>
      </w:r>
    </w:p>
    <w:p w14:paraId="742F0600" w14:textId="77777777" w:rsidR="00BF46E1" w:rsidRPr="005307A3" w:rsidRDefault="00BF46E1" w:rsidP="00BF46E1">
      <w:r w:rsidRPr="005307A3">
        <w:t>Logically:</w:t>
      </w:r>
    </w:p>
    <w:p w14:paraId="4B062B34" w14:textId="77777777" w:rsidR="00BF46E1" w:rsidRPr="005307A3" w:rsidRDefault="00BF46E1" w:rsidP="0041528A">
      <w:pPr>
        <w:pStyle w:val="EW"/>
      </w:pPr>
      <w:r w:rsidRPr="005307A3">
        <w:t>Command details</w:t>
      </w:r>
    </w:p>
    <w:p w14:paraId="46B457CF" w14:textId="77777777" w:rsidR="00BF46E1" w:rsidRPr="005307A3" w:rsidRDefault="00BF46E1" w:rsidP="0041528A">
      <w:pPr>
        <w:pStyle w:val="EW"/>
      </w:pPr>
      <w:r w:rsidRPr="005307A3">
        <w:tab/>
        <w:t>Command number:</w:t>
      </w:r>
      <w:r w:rsidRPr="005307A3">
        <w:tab/>
        <w:t>1</w:t>
      </w:r>
    </w:p>
    <w:p w14:paraId="0F998BF3" w14:textId="77777777" w:rsidR="00BF46E1" w:rsidRPr="005307A3" w:rsidRDefault="00BF46E1" w:rsidP="0041528A">
      <w:pPr>
        <w:pStyle w:val="EW"/>
      </w:pPr>
      <w:r w:rsidRPr="005307A3">
        <w:tab/>
        <w:t>Command type:</w:t>
      </w:r>
      <w:r w:rsidRPr="005307A3">
        <w:tab/>
        <w:t>SET UP EVENT LIST</w:t>
      </w:r>
    </w:p>
    <w:p w14:paraId="109AA466" w14:textId="77777777" w:rsidR="00BF46E1" w:rsidRPr="005307A3" w:rsidRDefault="00BF46E1" w:rsidP="0041528A">
      <w:pPr>
        <w:pStyle w:val="EW"/>
      </w:pPr>
      <w:r w:rsidRPr="005307A3">
        <w:tab/>
        <w:t>Command qualifier:</w:t>
      </w:r>
      <w:r w:rsidRPr="005307A3">
        <w:tab/>
        <w:t>'00'</w:t>
      </w:r>
    </w:p>
    <w:p w14:paraId="17A19C99" w14:textId="77777777" w:rsidR="00BF46E1" w:rsidRPr="005307A3" w:rsidRDefault="00BF46E1" w:rsidP="0041528A">
      <w:pPr>
        <w:pStyle w:val="EW"/>
      </w:pPr>
      <w:r w:rsidRPr="005307A3">
        <w:t>Device identities</w:t>
      </w:r>
    </w:p>
    <w:p w14:paraId="2E014E42" w14:textId="77777777" w:rsidR="00BF46E1" w:rsidRPr="005307A3" w:rsidRDefault="00BF46E1" w:rsidP="0041528A">
      <w:pPr>
        <w:pStyle w:val="EW"/>
      </w:pPr>
      <w:r w:rsidRPr="005307A3">
        <w:tab/>
        <w:t>Source device:</w:t>
      </w:r>
      <w:r w:rsidRPr="005307A3">
        <w:tab/>
        <w:t>UICC</w:t>
      </w:r>
    </w:p>
    <w:p w14:paraId="0324080E" w14:textId="77777777" w:rsidR="00BF46E1" w:rsidRPr="005307A3" w:rsidRDefault="00BF46E1" w:rsidP="0041528A">
      <w:pPr>
        <w:pStyle w:val="EW"/>
      </w:pPr>
      <w:r w:rsidRPr="005307A3">
        <w:tab/>
        <w:t>Destination device:</w:t>
      </w:r>
      <w:r w:rsidRPr="005307A3">
        <w:tab/>
        <w:t>ME</w:t>
      </w:r>
    </w:p>
    <w:p w14:paraId="1855BEE8" w14:textId="77777777" w:rsidR="00BF46E1" w:rsidRPr="005307A3" w:rsidRDefault="00BF46E1" w:rsidP="0041528A">
      <w:pPr>
        <w:pStyle w:val="EW"/>
      </w:pPr>
      <w:r w:rsidRPr="005307A3">
        <w:t>Event list</w:t>
      </w:r>
    </w:p>
    <w:p w14:paraId="2C897824" w14:textId="77777777" w:rsidR="00BF46E1" w:rsidRPr="005307A3" w:rsidRDefault="00BF46E1" w:rsidP="0041528A">
      <w:pPr>
        <w:pStyle w:val="EX"/>
      </w:pPr>
      <w:r w:rsidRPr="005307A3">
        <w:tab/>
        <w:t>Event 1:</w:t>
      </w:r>
      <w:r w:rsidRPr="005307A3">
        <w:tab/>
        <w:t>Call Connected</w:t>
      </w:r>
    </w:p>
    <w:p w14:paraId="30D2CDDA" w14:textId="77777777" w:rsidR="00BF46E1" w:rsidRPr="005307A3" w:rsidRDefault="00BF46E1" w:rsidP="00BF46E1">
      <w:r w:rsidRPr="005307A3">
        <w:t>Coding:</w:t>
      </w:r>
    </w:p>
    <w:p w14:paraId="222FF6B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6ABBC9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517BD9E"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AD21DA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9C885E9"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6CC5E0E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E51228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A597F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C498C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12507C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4A7DA6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671452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75E76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03C126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B9B7A32" w14:textId="77777777" w:rsidR="00BF46E1" w:rsidRPr="005307A3" w:rsidRDefault="00BF46E1" w:rsidP="00195D76">
            <w:pPr>
              <w:pStyle w:val="TAC"/>
            </w:pPr>
            <w:r w:rsidRPr="005307A3">
              <w:t>99</w:t>
            </w:r>
          </w:p>
        </w:tc>
      </w:tr>
      <w:tr w:rsidR="00BF46E1" w:rsidRPr="005307A3" w14:paraId="06FB9FE0" w14:textId="77777777" w:rsidTr="00195D76">
        <w:trPr>
          <w:jc w:val="center"/>
        </w:trPr>
        <w:tc>
          <w:tcPr>
            <w:tcW w:w="1134" w:type="dxa"/>
            <w:tcBorders>
              <w:top w:val="single" w:sz="4" w:space="0" w:color="auto"/>
              <w:right w:val="single" w:sz="4" w:space="0" w:color="auto"/>
            </w:tcBorders>
          </w:tcPr>
          <w:p w14:paraId="256E99F7"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F15598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1907E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851240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DFE4B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5698A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2AF36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C924E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9A051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CC131E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A4EEE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46E927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F520E3" w14:textId="77777777" w:rsidR="00BF46E1" w:rsidRPr="005307A3" w:rsidRDefault="00BF46E1" w:rsidP="00195D76">
            <w:pPr>
              <w:pStyle w:val="TAC"/>
            </w:pPr>
          </w:p>
        </w:tc>
      </w:tr>
    </w:tbl>
    <w:p w14:paraId="7E310E24" w14:textId="77777777" w:rsidR="00BF46E1" w:rsidRPr="005307A3" w:rsidRDefault="00BF46E1" w:rsidP="00BF46E1"/>
    <w:p w14:paraId="3AF87D01" w14:textId="77777777" w:rsidR="00BF46E1" w:rsidRPr="005307A3" w:rsidRDefault="00BF46E1" w:rsidP="00BF46E1">
      <w:r w:rsidRPr="005307A3">
        <w:t>TERMINAL RESPONSE: SET UP EVENT LIST 1.1.1</w:t>
      </w:r>
    </w:p>
    <w:p w14:paraId="69E06800" w14:textId="77777777" w:rsidR="00BF46E1" w:rsidRPr="005307A3" w:rsidRDefault="00BF46E1" w:rsidP="00BF46E1">
      <w:r w:rsidRPr="005307A3">
        <w:t>Logically:</w:t>
      </w:r>
    </w:p>
    <w:p w14:paraId="6102C3A1" w14:textId="77777777" w:rsidR="00BF46E1" w:rsidRPr="005307A3" w:rsidRDefault="00BF46E1" w:rsidP="0041528A">
      <w:pPr>
        <w:pStyle w:val="EW"/>
      </w:pPr>
      <w:r w:rsidRPr="005307A3">
        <w:t>Command details</w:t>
      </w:r>
    </w:p>
    <w:p w14:paraId="4217EC74" w14:textId="77777777" w:rsidR="00BF46E1" w:rsidRPr="005307A3" w:rsidRDefault="00BF46E1" w:rsidP="0041528A">
      <w:pPr>
        <w:pStyle w:val="EW"/>
      </w:pPr>
      <w:r w:rsidRPr="005307A3">
        <w:tab/>
        <w:t>Command number:</w:t>
      </w:r>
      <w:r w:rsidRPr="005307A3">
        <w:tab/>
        <w:t>1</w:t>
      </w:r>
    </w:p>
    <w:p w14:paraId="2AD6E660" w14:textId="77777777" w:rsidR="00BF46E1" w:rsidRPr="005307A3" w:rsidRDefault="00BF46E1" w:rsidP="0041528A">
      <w:pPr>
        <w:pStyle w:val="EW"/>
      </w:pPr>
      <w:r w:rsidRPr="005307A3">
        <w:tab/>
        <w:t>Command type:</w:t>
      </w:r>
      <w:r w:rsidRPr="005307A3">
        <w:tab/>
        <w:t>SET UP EVENT LIST</w:t>
      </w:r>
    </w:p>
    <w:p w14:paraId="1150A840" w14:textId="77777777" w:rsidR="00BF46E1" w:rsidRPr="005307A3" w:rsidRDefault="00BF46E1" w:rsidP="0041528A">
      <w:pPr>
        <w:pStyle w:val="EW"/>
      </w:pPr>
      <w:r w:rsidRPr="005307A3">
        <w:tab/>
        <w:t>Command qualifier:</w:t>
      </w:r>
      <w:r w:rsidRPr="005307A3">
        <w:tab/>
        <w:t>'00'</w:t>
      </w:r>
    </w:p>
    <w:p w14:paraId="5E535BA4" w14:textId="77777777" w:rsidR="00BF46E1" w:rsidRPr="005307A3" w:rsidRDefault="00BF46E1" w:rsidP="0041528A">
      <w:pPr>
        <w:pStyle w:val="EW"/>
      </w:pPr>
      <w:r w:rsidRPr="005307A3">
        <w:lastRenderedPageBreak/>
        <w:t>Device identities</w:t>
      </w:r>
    </w:p>
    <w:p w14:paraId="3EEF8BDA" w14:textId="77777777" w:rsidR="00BF46E1" w:rsidRPr="005307A3" w:rsidRDefault="00BF46E1" w:rsidP="0041528A">
      <w:pPr>
        <w:pStyle w:val="EW"/>
      </w:pPr>
      <w:r w:rsidRPr="005307A3">
        <w:tab/>
        <w:t>Source device:</w:t>
      </w:r>
      <w:r w:rsidRPr="005307A3">
        <w:tab/>
        <w:t>ME</w:t>
      </w:r>
    </w:p>
    <w:p w14:paraId="06D50BE8" w14:textId="77777777" w:rsidR="00BF46E1" w:rsidRPr="005307A3" w:rsidRDefault="00BF46E1" w:rsidP="0041528A">
      <w:pPr>
        <w:pStyle w:val="EW"/>
      </w:pPr>
      <w:r w:rsidRPr="005307A3">
        <w:tab/>
        <w:t>Destination device:</w:t>
      </w:r>
      <w:r w:rsidRPr="005307A3">
        <w:tab/>
        <w:t>UICC</w:t>
      </w:r>
    </w:p>
    <w:p w14:paraId="3636715D" w14:textId="77777777" w:rsidR="00BF46E1" w:rsidRPr="005307A3" w:rsidRDefault="00BF46E1" w:rsidP="0041528A">
      <w:pPr>
        <w:pStyle w:val="EW"/>
      </w:pPr>
      <w:r w:rsidRPr="005307A3">
        <w:t>Result</w:t>
      </w:r>
    </w:p>
    <w:p w14:paraId="61A7CB75" w14:textId="77777777" w:rsidR="00BF46E1" w:rsidRPr="005307A3" w:rsidRDefault="00BF46E1" w:rsidP="0041528A">
      <w:pPr>
        <w:pStyle w:val="EX"/>
      </w:pPr>
      <w:r w:rsidRPr="005307A3">
        <w:tab/>
        <w:t>General Result:</w:t>
      </w:r>
      <w:r w:rsidRPr="005307A3">
        <w:tab/>
        <w:t>Command performed successfully</w:t>
      </w:r>
    </w:p>
    <w:p w14:paraId="7D353D10" w14:textId="77777777" w:rsidR="00BF46E1" w:rsidRPr="005307A3" w:rsidRDefault="00BF46E1" w:rsidP="00BF46E1">
      <w:r w:rsidRPr="005307A3">
        <w:t>Coding:</w:t>
      </w:r>
    </w:p>
    <w:p w14:paraId="7E748EC9"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79E5EE25"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5896BE83"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2A178D6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49915F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FEB90B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1CD330"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BDED68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ED960F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469049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E13B0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AA1EA7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0AC7AD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3F0AED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70652B" w14:textId="77777777" w:rsidR="00BF46E1" w:rsidRPr="005307A3" w:rsidRDefault="00BF46E1" w:rsidP="00195D76">
            <w:pPr>
              <w:pStyle w:val="TAC"/>
            </w:pPr>
            <w:r w:rsidRPr="005307A3">
              <w:t>00</w:t>
            </w:r>
          </w:p>
        </w:tc>
      </w:tr>
    </w:tbl>
    <w:p w14:paraId="04EE053F" w14:textId="77777777" w:rsidR="00BF46E1" w:rsidRPr="005307A3" w:rsidRDefault="00BF46E1" w:rsidP="00BF46E1"/>
    <w:p w14:paraId="3A4BE27B" w14:textId="77777777" w:rsidR="00BF46E1" w:rsidRPr="005307A3" w:rsidRDefault="00BF46E1" w:rsidP="00BF46E1">
      <w:r w:rsidRPr="005307A3">
        <w:t>EVENT DOWNLOAD - CALL CONNECTED 1.1.1</w:t>
      </w:r>
    </w:p>
    <w:p w14:paraId="0C3C630D" w14:textId="77777777" w:rsidR="00BF46E1" w:rsidRPr="005307A3" w:rsidRDefault="00BF46E1" w:rsidP="00BF46E1">
      <w:r w:rsidRPr="005307A3">
        <w:t>Logically:</w:t>
      </w:r>
    </w:p>
    <w:p w14:paraId="03B09F73" w14:textId="77777777" w:rsidR="00BF46E1" w:rsidRPr="005307A3" w:rsidRDefault="00BF46E1" w:rsidP="0041528A">
      <w:pPr>
        <w:pStyle w:val="EW"/>
      </w:pPr>
      <w:r w:rsidRPr="005307A3">
        <w:t>Event list:</w:t>
      </w:r>
      <w:r w:rsidRPr="005307A3">
        <w:tab/>
        <w:t>Call connected</w:t>
      </w:r>
    </w:p>
    <w:p w14:paraId="29E1BB52" w14:textId="77777777" w:rsidR="00BF46E1" w:rsidRPr="005307A3" w:rsidRDefault="00BF46E1" w:rsidP="0041528A">
      <w:pPr>
        <w:pStyle w:val="EW"/>
      </w:pPr>
      <w:r w:rsidRPr="005307A3">
        <w:t>Device identities</w:t>
      </w:r>
    </w:p>
    <w:p w14:paraId="53DC09A3" w14:textId="77777777" w:rsidR="00BF46E1" w:rsidRPr="005307A3" w:rsidRDefault="00BF46E1" w:rsidP="0041528A">
      <w:pPr>
        <w:pStyle w:val="EW"/>
      </w:pPr>
      <w:r w:rsidRPr="005307A3">
        <w:tab/>
        <w:t>Source device:</w:t>
      </w:r>
      <w:r w:rsidRPr="005307A3">
        <w:tab/>
        <w:t>ME</w:t>
      </w:r>
    </w:p>
    <w:p w14:paraId="3B6A8BAE" w14:textId="77777777" w:rsidR="00BF46E1" w:rsidRPr="005307A3" w:rsidRDefault="00BF46E1" w:rsidP="0041528A">
      <w:pPr>
        <w:pStyle w:val="EW"/>
      </w:pPr>
      <w:r w:rsidRPr="005307A3">
        <w:tab/>
        <w:t>Destination device:</w:t>
      </w:r>
      <w:r w:rsidRPr="005307A3">
        <w:tab/>
        <w:t>UICC</w:t>
      </w:r>
    </w:p>
    <w:p w14:paraId="017D6769" w14:textId="77777777" w:rsidR="00BF46E1" w:rsidRPr="005307A3" w:rsidRDefault="00BF46E1" w:rsidP="0041528A">
      <w:pPr>
        <w:pStyle w:val="EW"/>
      </w:pPr>
      <w:r w:rsidRPr="005307A3">
        <w:t>Transaction identifier:</w:t>
      </w:r>
    </w:p>
    <w:p w14:paraId="42F4C86A" w14:textId="77777777" w:rsidR="00BF46E1" w:rsidRPr="005307A3" w:rsidRDefault="00BF46E1" w:rsidP="0041528A">
      <w:pPr>
        <w:pStyle w:val="EW"/>
      </w:pPr>
      <w:r w:rsidRPr="005307A3">
        <w:tab/>
        <w:t>TI value:</w:t>
      </w:r>
      <w:r w:rsidRPr="005307A3">
        <w:tab/>
        <w:t>0 (bit 5-7) - If A.1/150 is supported, this shall not be verified</w:t>
      </w:r>
    </w:p>
    <w:p w14:paraId="43B956DC" w14:textId="77777777" w:rsidR="00BF46E1" w:rsidRPr="005307A3" w:rsidRDefault="00BF46E1" w:rsidP="0041528A">
      <w:pPr>
        <w:pStyle w:val="EX"/>
      </w:pPr>
      <w:r w:rsidRPr="005307A3">
        <w:tab/>
        <w:t>TI flag:</w:t>
      </w:r>
      <w:r w:rsidRPr="005307A3">
        <w:tab/>
        <w:t>1 (bit 8)</w:t>
      </w:r>
    </w:p>
    <w:p w14:paraId="38461EBF" w14:textId="77777777" w:rsidR="00BF46E1" w:rsidRPr="005307A3" w:rsidRDefault="00BF46E1" w:rsidP="00BF46E1">
      <w:r w:rsidRPr="005307A3">
        <w:t>Coding:</w:t>
      </w:r>
    </w:p>
    <w:p w14:paraId="751663A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977910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F99E1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1338B09"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169C3A5"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21834F95"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4590DB4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38E59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CCD7E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83910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95FD12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BE67DC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745499"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DDE3D7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E997F5" w14:textId="77777777" w:rsidR="00BF46E1" w:rsidRPr="005307A3" w:rsidRDefault="00BF46E1" w:rsidP="00195D76">
            <w:pPr>
              <w:pStyle w:val="TAC"/>
            </w:pPr>
            <w:r w:rsidRPr="005307A3">
              <w:t>80</w:t>
            </w:r>
          </w:p>
        </w:tc>
      </w:tr>
    </w:tbl>
    <w:p w14:paraId="6B02CF11" w14:textId="77777777" w:rsidR="00BF46E1" w:rsidRPr="005307A3" w:rsidRDefault="00BF46E1" w:rsidP="00BF46E1"/>
    <w:p w14:paraId="65CEBB1B" w14:textId="77777777" w:rsidR="00BF46E1" w:rsidRPr="005307A3" w:rsidRDefault="00BF46E1" w:rsidP="00BF46E1">
      <w:r w:rsidRPr="005307A3">
        <w:t>EVENT DOWNLOAD - CALL CONNECTED 1.1.2</w:t>
      </w:r>
    </w:p>
    <w:p w14:paraId="46ECE56E" w14:textId="77777777" w:rsidR="00BF46E1" w:rsidRPr="005307A3" w:rsidRDefault="00BF46E1" w:rsidP="00BF46E1">
      <w:r w:rsidRPr="005307A3">
        <w:t>Logically:</w:t>
      </w:r>
    </w:p>
    <w:p w14:paraId="092A9903" w14:textId="77777777" w:rsidR="00BF46E1" w:rsidRPr="005307A3" w:rsidRDefault="00BF46E1" w:rsidP="0041528A">
      <w:pPr>
        <w:pStyle w:val="EW"/>
      </w:pPr>
      <w:r w:rsidRPr="005307A3">
        <w:t>Event list:</w:t>
      </w:r>
      <w:r w:rsidRPr="005307A3">
        <w:tab/>
        <w:t>Call connected</w:t>
      </w:r>
    </w:p>
    <w:p w14:paraId="423CB8B8" w14:textId="77777777" w:rsidR="00BF46E1" w:rsidRPr="005307A3" w:rsidRDefault="00BF46E1" w:rsidP="0041528A">
      <w:pPr>
        <w:pStyle w:val="EW"/>
      </w:pPr>
      <w:r w:rsidRPr="005307A3">
        <w:t>Device identities</w:t>
      </w:r>
    </w:p>
    <w:p w14:paraId="2E874043" w14:textId="77777777" w:rsidR="00BF46E1" w:rsidRPr="005307A3" w:rsidRDefault="00BF46E1" w:rsidP="0041528A">
      <w:pPr>
        <w:pStyle w:val="EW"/>
      </w:pPr>
      <w:r w:rsidRPr="005307A3">
        <w:tab/>
        <w:t>Source device:</w:t>
      </w:r>
      <w:r w:rsidRPr="005307A3">
        <w:tab/>
        <w:t>Network</w:t>
      </w:r>
    </w:p>
    <w:p w14:paraId="15B926E1" w14:textId="77777777" w:rsidR="00BF46E1" w:rsidRPr="005307A3" w:rsidRDefault="00BF46E1" w:rsidP="0041528A">
      <w:pPr>
        <w:pStyle w:val="EW"/>
      </w:pPr>
      <w:r w:rsidRPr="005307A3">
        <w:tab/>
        <w:t>Destination device:</w:t>
      </w:r>
      <w:r w:rsidRPr="005307A3">
        <w:tab/>
        <w:t>UICC</w:t>
      </w:r>
    </w:p>
    <w:p w14:paraId="7B1545B9" w14:textId="77777777" w:rsidR="00BF46E1" w:rsidRPr="005307A3" w:rsidRDefault="00BF46E1" w:rsidP="0041528A">
      <w:pPr>
        <w:pStyle w:val="EW"/>
      </w:pPr>
      <w:r w:rsidRPr="005307A3">
        <w:t>Transaction identifier:</w:t>
      </w:r>
    </w:p>
    <w:p w14:paraId="7A20CF0D" w14:textId="77777777" w:rsidR="00BF46E1" w:rsidRPr="005307A3" w:rsidRDefault="00BF46E1" w:rsidP="0041528A">
      <w:pPr>
        <w:pStyle w:val="EW"/>
      </w:pPr>
      <w:r w:rsidRPr="005307A3">
        <w:tab/>
        <w:t>TI value:</w:t>
      </w:r>
      <w:r w:rsidRPr="005307A3">
        <w:tab/>
        <w:t>0 (bit 5-7) - If A.1/150 is supported, this shall not be verified</w:t>
      </w:r>
    </w:p>
    <w:p w14:paraId="57B427DF" w14:textId="77777777" w:rsidR="00BF46E1" w:rsidRPr="005307A3" w:rsidRDefault="00BF46E1" w:rsidP="0041528A">
      <w:pPr>
        <w:pStyle w:val="EX"/>
      </w:pPr>
      <w:r w:rsidRPr="005307A3">
        <w:tab/>
        <w:t>TI flag:</w:t>
      </w:r>
      <w:r w:rsidRPr="005307A3">
        <w:tab/>
        <w:t>1 (bit 8)</w:t>
      </w:r>
    </w:p>
    <w:p w14:paraId="356A837C" w14:textId="77777777" w:rsidR="00BF46E1" w:rsidRPr="005307A3" w:rsidRDefault="00BF46E1" w:rsidP="00BF46E1">
      <w:r w:rsidRPr="005307A3">
        <w:t>Coding:</w:t>
      </w:r>
    </w:p>
    <w:p w14:paraId="5242EDF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EF1891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CB0B06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16BCFFB"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016C081"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3E3D30D"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62490C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D33A9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7CCA2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364966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4EA0160"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043763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1A5073"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478D486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21EB424" w14:textId="77777777" w:rsidR="00BF46E1" w:rsidRPr="005307A3" w:rsidRDefault="00BF46E1" w:rsidP="00195D76">
            <w:pPr>
              <w:pStyle w:val="TAC"/>
            </w:pPr>
            <w:r w:rsidRPr="005307A3">
              <w:t>80</w:t>
            </w:r>
          </w:p>
        </w:tc>
      </w:tr>
    </w:tbl>
    <w:p w14:paraId="53242FA9" w14:textId="77777777" w:rsidR="00BF46E1" w:rsidRPr="005307A3" w:rsidRDefault="00BF46E1" w:rsidP="00BF46E1"/>
    <w:p w14:paraId="2E45421C" w14:textId="77777777" w:rsidR="00BF46E1" w:rsidRPr="005307A3" w:rsidRDefault="00BF46E1" w:rsidP="00BF46E1">
      <w:pPr>
        <w:pStyle w:val="TH"/>
      </w:pPr>
      <w:r w:rsidRPr="005307A3">
        <w:lastRenderedPageBreak/>
        <w:t>Expected Sequence 1.2 (EVENT DOWNLOAD -CALL CONNECTED, simultaneous calls, MT call followed by MO call)</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05690537" w14:textId="77777777" w:rsidTr="00195D76">
        <w:trPr>
          <w:cantSplit/>
          <w:jc w:val="center"/>
        </w:trPr>
        <w:tc>
          <w:tcPr>
            <w:tcW w:w="527" w:type="dxa"/>
            <w:tcBorders>
              <w:top w:val="single" w:sz="6" w:space="0" w:color="auto"/>
              <w:left w:val="single" w:sz="6" w:space="0" w:color="auto"/>
              <w:right w:val="single" w:sz="6" w:space="0" w:color="auto"/>
            </w:tcBorders>
          </w:tcPr>
          <w:p w14:paraId="3205EC3D" w14:textId="77777777" w:rsidR="00BF46E1" w:rsidRPr="005307A3" w:rsidRDefault="00BF46E1" w:rsidP="00195D76">
            <w:pPr>
              <w:pStyle w:val="TAH"/>
            </w:pPr>
            <w:r w:rsidRPr="005307A3">
              <w:t>Step</w:t>
            </w:r>
          </w:p>
        </w:tc>
        <w:tc>
          <w:tcPr>
            <w:tcW w:w="1231" w:type="dxa"/>
            <w:tcBorders>
              <w:top w:val="single" w:sz="6" w:space="0" w:color="auto"/>
              <w:left w:val="single" w:sz="6" w:space="0" w:color="auto"/>
              <w:right w:val="single" w:sz="6" w:space="0" w:color="auto"/>
            </w:tcBorders>
          </w:tcPr>
          <w:p w14:paraId="28449F40"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6B9E31D7"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2EEAEBE9" w14:textId="77777777" w:rsidR="00BF46E1" w:rsidRPr="005307A3" w:rsidRDefault="00BF46E1" w:rsidP="00195D76">
            <w:pPr>
              <w:pStyle w:val="TAH"/>
            </w:pPr>
            <w:r w:rsidRPr="005307A3">
              <w:t>Comments</w:t>
            </w:r>
          </w:p>
        </w:tc>
      </w:tr>
      <w:tr w:rsidR="00BF46E1" w:rsidRPr="005307A3" w14:paraId="6EA748AC" w14:textId="77777777" w:rsidTr="00195D76">
        <w:trPr>
          <w:cantSplit/>
          <w:jc w:val="center"/>
        </w:trPr>
        <w:tc>
          <w:tcPr>
            <w:tcW w:w="527" w:type="dxa"/>
            <w:tcBorders>
              <w:top w:val="single" w:sz="6" w:space="0" w:color="auto"/>
              <w:left w:val="single" w:sz="6" w:space="0" w:color="auto"/>
              <w:right w:val="single" w:sz="6" w:space="0" w:color="auto"/>
            </w:tcBorders>
          </w:tcPr>
          <w:p w14:paraId="28F9D1F8" w14:textId="77777777" w:rsidR="00BF46E1" w:rsidRPr="005307A3" w:rsidRDefault="00BF46E1" w:rsidP="00195D76">
            <w:pPr>
              <w:pStyle w:val="TAC"/>
            </w:pPr>
            <w:r w:rsidRPr="005307A3">
              <w:t>1</w:t>
            </w:r>
          </w:p>
        </w:tc>
        <w:tc>
          <w:tcPr>
            <w:tcW w:w="1231" w:type="dxa"/>
            <w:tcBorders>
              <w:top w:val="single" w:sz="6" w:space="0" w:color="auto"/>
              <w:left w:val="single" w:sz="6" w:space="0" w:color="auto"/>
              <w:right w:val="single" w:sz="6" w:space="0" w:color="auto"/>
            </w:tcBorders>
          </w:tcPr>
          <w:p w14:paraId="12F8D969"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6FB93B1A" w14:textId="77777777" w:rsidR="00BF46E1" w:rsidRPr="005307A3" w:rsidRDefault="00BF46E1" w:rsidP="00195D76">
            <w:pPr>
              <w:pStyle w:val="TAL"/>
            </w:pPr>
            <w:r w:rsidRPr="005307A3">
              <w:t>PROACTIVE COMMAND PENDING: SET UP EVENT LIST 1.2.1</w:t>
            </w:r>
          </w:p>
        </w:tc>
        <w:tc>
          <w:tcPr>
            <w:tcW w:w="3776" w:type="dxa"/>
            <w:tcBorders>
              <w:left w:val="single" w:sz="6" w:space="0" w:color="auto"/>
              <w:right w:val="single" w:sz="6" w:space="0" w:color="auto"/>
            </w:tcBorders>
          </w:tcPr>
          <w:p w14:paraId="301D49DC" w14:textId="77777777" w:rsidR="00BF46E1" w:rsidRPr="005307A3" w:rsidRDefault="00BF46E1" w:rsidP="00195D76">
            <w:pPr>
              <w:pStyle w:val="TAL"/>
            </w:pPr>
          </w:p>
        </w:tc>
      </w:tr>
      <w:tr w:rsidR="00BF46E1" w:rsidRPr="005307A3" w14:paraId="0907F99B" w14:textId="77777777" w:rsidTr="00195D76">
        <w:trPr>
          <w:cantSplit/>
          <w:jc w:val="center"/>
        </w:trPr>
        <w:tc>
          <w:tcPr>
            <w:tcW w:w="527" w:type="dxa"/>
            <w:tcBorders>
              <w:left w:val="single" w:sz="6" w:space="0" w:color="auto"/>
              <w:right w:val="single" w:sz="6" w:space="0" w:color="auto"/>
            </w:tcBorders>
          </w:tcPr>
          <w:p w14:paraId="229BE0D4"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510CDFAF"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75EE1F07"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4B29434F" w14:textId="77777777" w:rsidR="00BF46E1" w:rsidRPr="005307A3" w:rsidRDefault="00BF46E1" w:rsidP="00195D76">
            <w:pPr>
              <w:pStyle w:val="TAL"/>
            </w:pPr>
          </w:p>
        </w:tc>
      </w:tr>
      <w:tr w:rsidR="00BF46E1" w:rsidRPr="005307A3" w14:paraId="2ED3AB2A" w14:textId="77777777" w:rsidTr="00195D76">
        <w:trPr>
          <w:cantSplit/>
          <w:jc w:val="center"/>
        </w:trPr>
        <w:tc>
          <w:tcPr>
            <w:tcW w:w="527" w:type="dxa"/>
            <w:tcBorders>
              <w:left w:val="single" w:sz="6" w:space="0" w:color="auto"/>
              <w:right w:val="single" w:sz="6" w:space="0" w:color="auto"/>
            </w:tcBorders>
          </w:tcPr>
          <w:p w14:paraId="11FF62DD"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0D806A91"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1284EB96" w14:textId="77777777" w:rsidR="00BF46E1" w:rsidRPr="005307A3" w:rsidRDefault="00BF46E1" w:rsidP="00195D76">
            <w:pPr>
              <w:pStyle w:val="TAL"/>
            </w:pPr>
            <w:r w:rsidRPr="005307A3">
              <w:t>PROACTIVE COMMAND: SET UP EVENT LIST 1.2.1</w:t>
            </w:r>
          </w:p>
        </w:tc>
        <w:tc>
          <w:tcPr>
            <w:tcW w:w="3776" w:type="dxa"/>
            <w:tcBorders>
              <w:left w:val="single" w:sz="6" w:space="0" w:color="auto"/>
              <w:right w:val="single" w:sz="6" w:space="0" w:color="auto"/>
            </w:tcBorders>
          </w:tcPr>
          <w:p w14:paraId="104E81BB" w14:textId="77777777" w:rsidR="00BF46E1" w:rsidRPr="005307A3" w:rsidRDefault="00BF46E1" w:rsidP="00195D76">
            <w:pPr>
              <w:pStyle w:val="TAL"/>
            </w:pPr>
            <w:r w:rsidRPr="005307A3">
              <w:t>[EVENT: Call Connected active]</w:t>
            </w:r>
          </w:p>
        </w:tc>
      </w:tr>
      <w:tr w:rsidR="00BF46E1" w:rsidRPr="005307A3" w14:paraId="54B7B54B" w14:textId="77777777" w:rsidTr="00195D76">
        <w:trPr>
          <w:cantSplit/>
          <w:jc w:val="center"/>
        </w:trPr>
        <w:tc>
          <w:tcPr>
            <w:tcW w:w="527" w:type="dxa"/>
            <w:tcBorders>
              <w:left w:val="single" w:sz="6" w:space="0" w:color="auto"/>
              <w:right w:val="single" w:sz="6" w:space="0" w:color="auto"/>
            </w:tcBorders>
          </w:tcPr>
          <w:p w14:paraId="095A47FF"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6788BE07"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03EEFBD2" w14:textId="77777777" w:rsidR="00BF46E1" w:rsidRPr="005307A3" w:rsidRDefault="00BF46E1" w:rsidP="00195D76">
            <w:pPr>
              <w:pStyle w:val="TAL"/>
            </w:pPr>
            <w:r w:rsidRPr="005307A3">
              <w:t>TERMINAL RESPONSE: SET UP EVENT LIST 1.2.1</w:t>
            </w:r>
          </w:p>
        </w:tc>
        <w:tc>
          <w:tcPr>
            <w:tcW w:w="3776" w:type="dxa"/>
            <w:tcBorders>
              <w:left w:val="single" w:sz="6" w:space="0" w:color="auto"/>
              <w:right w:val="single" w:sz="6" w:space="0" w:color="auto"/>
            </w:tcBorders>
          </w:tcPr>
          <w:p w14:paraId="023F62A3" w14:textId="77777777" w:rsidR="00BF46E1" w:rsidRPr="005307A3" w:rsidRDefault="00BF46E1" w:rsidP="00195D76">
            <w:pPr>
              <w:pStyle w:val="TAL"/>
            </w:pPr>
          </w:p>
        </w:tc>
      </w:tr>
      <w:tr w:rsidR="00BF46E1" w:rsidRPr="005307A3" w14:paraId="259D23DB" w14:textId="77777777" w:rsidTr="00195D76">
        <w:trPr>
          <w:cantSplit/>
          <w:jc w:val="center"/>
        </w:trPr>
        <w:tc>
          <w:tcPr>
            <w:tcW w:w="527" w:type="dxa"/>
            <w:tcBorders>
              <w:left w:val="single" w:sz="6" w:space="0" w:color="auto"/>
              <w:right w:val="single" w:sz="6" w:space="0" w:color="auto"/>
            </w:tcBorders>
          </w:tcPr>
          <w:p w14:paraId="26B2F34A"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3A2C1DB9"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97D12C1"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5E455A11" w14:textId="77777777" w:rsidR="00BF46E1" w:rsidRPr="005307A3" w:rsidRDefault="00BF46E1" w:rsidP="00195D76">
            <w:pPr>
              <w:pStyle w:val="TAL"/>
            </w:pPr>
            <w:r w:rsidRPr="005307A3">
              <w:t>[MT Call] TI = 0</w:t>
            </w:r>
          </w:p>
        </w:tc>
      </w:tr>
      <w:tr w:rsidR="00BF46E1" w:rsidRPr="005307A3" w14:paraId="13436BEE" w14:textId="77777777" w:rsidTr="00195D76">
        <w:trPr>
          <w:cantSplit/>
          <w:jc w:val="center"/>
        </w:trPr>
        <w:tc>
          <w:tcPr>
            <w:tcW w:w="527" w:type="dxa"/>
            <w:tcBorders>
              <w:left w:val="single" w:sz="6" w:space="0" w:color="auto"/>
              <w:right w:val="single" w:sz="6" w:space="0" w:color="auto"/>
            </w:tcBorders>
          </w:tcPr>
          <w:p w14:paraId="18754EB2"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6758B6B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16753B7"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04037245" w14:textId="77777777" w:rsidR="00BF46E1" w:rsidRPr="005307A3" w:rsidRDefault="00BF46E1" w:rsidP="00195D76">
            <w:pPr>
              <w:pStyle w:val="TAL"/>
            </w:pPr>
          </w:p>
        </w:tc>
      </w:tr>
      <w:tr w:rsidR="00BF46E1" w:rsidRPr="005307A3" w14:paraId="37EEDF73" w14:textId="77777777" w:rsidTr="00195D76">
        <w:trPr>
          <w:cantSplit/>
          <w:jc w:val="center"/>
        </w:trPr>
        <w:tc>
          <w:tcPr>
            <w:tcW w:w="527" w:type="dxa"/>
            <w:tcBorders>
              <w:left w:val="single" w:sz="6" w:space="0" w:color="auto"/>
              <w:right w:val="single" w:sz="6" w:space="0" w:color="auto"/>
            </w:tcBorders>
          </w:tcPr>
          <w:p w14:paraId="1C90390B"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63E91B95" w14:textId="77777777" w:rsidR="00BF46E1" w:rsidRPr="005307A3" w:rsidRDefault="00BF46E1" w:rsidP="00195D76">
            <w:pPr>
              <w:pStyle w:val="TAC"/>
            </w:pPr>
            <w:r w:rsidRPr="005307A3">
              <w:t>ME</w:t>
            </w:r>
            <w:r w:rsidRPr="005307A3">
              <w:rPr>
                <w:rFonts w:ascii="Symbol" w:hAnsi="Symbol"/>
              </w:rPr>
              <w:t></w:t>
            </w:r>
            <w:r w:rsidRPr="005307A3">
              <w:t>USS</w:t>
            </w:r>
          </w:p>
        </w:tc>
        <w:tc>
          <w:tcPr>
            <w:tcW w:w="2892" w:type="dxa"/>
            <w:tcBorders>
              <w:left w:val="single" w:sz="6" w:space="0" w:color="auto"/>
              <w:right w:val="single" w:sz="6" w:space="0" w:color="auto"/>
            </w:tcBorders>
          </w:tcPr>
          <w:p w14:paraId="00D41300" w14:textId="77777777" w:rsidR="00BF46E1" w:rsidRPr="005307A3" w:rsidRDefault="00BF46E1" w:rsidP="00195D76">
            <w:pPr>
              <w:pStyle w:val="TAL"/>
            </w:pPr>
            <w:r w:rsidRPr="005307A3">
              <w:t>CONNECT</w:t>
            </w:r>
          </w:p>
        </w:tc>
        <w:tc>
          <w:tcPr>
            <w:tcW w:w="3776" w:type="dxa"/>
            <w:tcBorders>
              <w:left w:val="single" w:sz="6" w:space="0" w:color="auto"/>
              <w:right w:val="single" w:sz="6" w:space="0" w:color="auto"/>
            </w:tcBorders>
          </w:tcPr>
          <w:p w14:paraId="62E9A1BE" w14:textId="77777777" w:rsidR="00BF46E1" w:rsidRPr="005307A3" w:rsidRDefault="00BF46E1" w:rsidP="00195D76">
            <w:pPr>
              <w:pStyle w:val="TAL"/>
            </w:pPr>
          </w:p>
        </w:tc>
      </w:tr>
      <w:tr w:rsidR="00BF46E1" w:rsidRPr="005307A3" w14:paraId="3485C499" w14:textId="77777777" w:rsidTr="00195D76">
        <w:trPr>
          <w:cantSplit/>
          <w:jc w:val="center"/>
        </w:trPr>
        <w:tc>
          <w:tcPr>
            <w:tcW w:w="527" w:type="dxa"/>
            <w:tcBorders>
              <w:left w:val="single" w:sz="6" w:space="0" w:color="auto"/>
              <w:right w:val="single" w:sz="6" w:space="0" w:color="auto"/>
            </w:tcBorders>
          </w:tcPr>
          <w:p w14:paraId="61FF1385"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119CBFDE"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4579665D" w14:textId="77777777" w:rsidR="00BF46E1" w:rsidRPr="005307A3" w:rsidRDefault="00BF46E1" w:rsidP="00195D76">
            <w:pPr>
              <w:pStyle w:val="TAL"/>
            </w:pPr>
            <w:r w:rsidRPr="005307A3">
              <w:t>ENVELOPE: EVENT DOWNLOAD - Call Connected 1.2.1</w:t>
            </w:r>
          </w:p>
        </w:tc>
        <w:tc>
          <w:tcPr>
            <w:tcW w:w="3776" w:type="dxa"/>
            <w:tcBorders>
              <w:left w:val="single" w:sz="6" w:space="0" w:color="auto"/>
              <w:right w:val="single" w:sz="6" w:space="0" w:color="auto"/>
            </w:tcBorders>
          </w:tcPr>
          <w:p w14:paraId="5D58D8E6" w14:textId="77777777" w:rsidR="00BF46E1" w:rsidRPr="005307A3" w:rsidRDefault="00BF46E1" w:rsidP="00195D76">
            <w:pPr>
              <w:pStyle w:val="TAL"/>
            </w:pPr>
          </w:p>
        </w:tc>
      </w:tr>
      <w:tr w:rsidR="00BF46E1" w:rsidRPr="005307A3" w14:paraId="2B32F080" w14:textId="77777777" w:rsidTr="00195D76">
        <w:trPr>
          <w:cantSplit/>
          <w:jc w:val="center"/>
        </w:trPr>
        <w:tc>
          <w:tcPr>
            <w:tcW w:w="527" w:type="dxa"/>
            <w:tcBorders>
              <w:left w:val="single" w:sz="6" w:space="0" w:color="auto"/>
              <w:right w:val="single" w:sz="6" w:space="0" w:color="auto"/>
            </w:tcBorders>
          </w:tcPr>
          <w:p w14:paraId="0AD401A5"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024FC52D"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94C0598" w14:textId="77777777" w:rsidR="00BF46E1" w:rsidRPr="005307A3" w:rsidRDefault="00BF46E1" w:rsidP="00195D76">
            <w:pPr>
              <w:pStyle w:val="TAL"/>
            </w:pPr>
            <w:r w:rsidRPr="005307A3">
              <w:t>Initiate Call to "123"</w:t>
            </w:r>
          </w:p>
        </w:tc>
        <w:tc>
          <w:tcPr>
            <w:tcW w:w="3776" w:type="dxa"/>
            <w:tcBorders>
              <w:left w:val="single" w:sz="6" w:space="0" w:color="auto"/>
              <w:right w:val="single" w:sz="6" w:space="0" w:color="auto"/>
            </w:tcBorders>
          </w:tcPr>
          <w:p w14:paraId="047F858C" w14:textId="77777777" w:rsidR="00BF46E1" w:rsidRPr="005307A3" w:rsidRDefault="00BF46E1" w:rsidP="00195D76">
            <w:pPr>
              <w:pStyle w:val="TAL"/>
            </w:pPr>
          </w:p>
        </w:tc>
      </w:tr>
      <w:tr w:rsidR="00BF46E1" w:rsidRPr="005307A3" w14:paraId="3271C039" w14:textId="77777777" w:rsidTr="00195D76">
        <w:trPr>
          <w:cantSplit/>
          <w:jc w:val="center"/>
        </w:trPr>
        <w:tc>
          <w:tcPr>
            <w:tcW w:w="527" w:type="dxa"/>
            <w:tcBorders>
              <w:left w:val="single" w:sz="6" w:space="0" w:color="auto"/>
              <w:right w:val="single" w:sz="6" w:space="0" w:color="auto"/>
            </w:tcBorders>
          </w:tcPr>
          <w:p w14:paraId="5C413185"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4C159F0C"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74836021"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6F0BCAD8" w14:textId="77777777" w:rsidR="00BF46E1" w:rsidRPr="005307A3" w:rsidRDefault="00BF46E1" w:rsidP="00195D76">
            <w:pPr>
              <w:pStyle w:val="TAL"/>
            </w:pPr>
            <w:r w:rsidRPr="005307A3">
              <w:t>[MO Call] TI = 1</w:t>
            </w:r>
          </w:p>
        </w:tc>
      </w:tr>
      <w:tr w:rsidR="00BF46E1" w:rsidRPr="005307A3" w14:paraId="0F4FCA0B" w14:textId="77777777" w:rsidTr="00195D76">
        <w:trPr>
          <w:cantSplit/>
          <w:jc w:val="center"/>
        </w:trPr>
        <w:tc>
          <w:tcPr>
            <w:tcW w:w="527" w:type="dxa"/>
            <w:tcBorders>
              <w:left w:val="single" w:sz="6" w:space="0" w:color="auto"/>
              <w:right w:val="single" w:sz="6" w:space="0" w:color="auto"/>
            </w:tcBorders>
          </w:tcPr>
          <w:p w14:paraId="50E81902"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73143472"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92CE7A2" w14:textId="77777777" w:rsidR="00BF46E1" w:rsidRPr="005307A3" w:rsidRDefault="00BF46E1" w:rsidP="00195D76">
            <w:pPr>
              <w:pStyle w:val="TAL"/>
            </w:pPr>
            <w:r w:rsidRPr="005307A3">
              <w:t xml:space="preserve">CONNECT </w:t>
            </w:r>
          </w:p>
        </w:tc>
        <w:tc>
          <w:tcPr>
            <w:tcW w:w="3776" w:type="dxa"/>
            <w:tcBorders>
              <w:left w:val="single" w:sz="6" w:space="0" w:color="auto"/>
              <w:right w:val="single" w:sz="6" w:space="0" w:color="auto"/>
            </w:tcBorders>
          </w:tcPr>
          <w:p w14:paraId="7ABF132E" w14:textId="77777777" w:rsidR="00BF46E1" w:rsidRPr="005307A3" w:rsidRDefault="00BF46E1" w:rsidP="00195D76">
            <w:pPr>
              <w:pStyle w:val="TAL"/>
            </w:pPr>
          </w:p>
        </w:tc>
      </w:tr>
      <w:tr w:rsidR="00BF46E1" w:rsidRPr="005307A3" w14:paraId="25BF3303" w14:textId="77777777" w:rsidTr="00195D76">
        <w:trPr>
          <w:cantSplit/>
          <w:jc w:val="center"/>
        </w:trPr>
        <w:tc>
          <w:tcPr>
            <w:tcW w:w="527" w:type="dxa"/>
            <w:tcBorders>
              <w:left w:val="single" w:sz="6" w:space="0" w:color="auto"/>
              <w:right w:val="single" w:sz="6" w:space="0" w:color="auto"/>
            </w:tcBorders>
          </w:tcPr>
          <w:p w14:paraId="0306C511"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35C2D21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0E0205E3" w14:textId="77777777" w:rsidR="00BF46E1" w:rsidRPr="005307A3" w:rsidRDefault="00BF46E1" w:rsidP="00195D76">
            <w:pPr>
              <w:pStyle w:val="TAL"/>
            </w:pPr>
            <w:r w:rsidRPr="005307A3">
              <w:t>ENVELOPE: EVENT DOWNLOAD - Call Connected 1.2.2</w:t>
            </w:r>
          </w:p>
        </w:tc>
        <w:tc>
          <w:tcPr>
            <w:tcW w:w="3776" w:type="dxa"/>
            <w:tcBorders>
              <w:left w:val="single" w:sz="6" w:space="0" w:color="auto"/>
              <w:right w:val="single" w:sz="6" w:space="0" w:color="auto"/>
            </w:tcBorders>
          </w:tcPr>
          <w:p w14:paraId="7EA89DEB" w14:textId="77777777" w:rsidR="00BF46E1" w:rsidRPr="005307A3" w:rsidRDefault="00BF46E1" w:rsidP="00195D76">
            <w:pPr>
              <w:pStyle w:val="TAL"/>
            </w:pPr>
          </w:p>
        </w:tc>
      </w:tr>
      <w:tr w:rsidR="00BF46E1" w:rsidRPr="005307A3" w14:paraId="56B511C4" w14:textId="77777777" w:rsidTr="00195D76">
        <w:trPr>
          <w:cantSplit/>
          <w:jc w:val="center"/>
        </w:trPr>
        <w:tc>
          <w:tcPr>
            <w:tcW w:w="527" w:type="dxa"/>
            <w:tcBorders>
              <w:left w:val="single" w:sz="6" w:space="0" w:color="auto"/>
              <w:right w:val="single" w:sz="6" w:space="0" w:color="auto"/>
            </w:tcBorders>
          </w:tcPr>
          <w:p w14:paraId="3314D0A2" w14:textId="77777777" w:rsidR="00BF46E1" w:rsidRPr="005307A3" w:rsidRDefault="00BF46E1" w:rsidP="00195D76">
            <w:pPr>
              <w:pStyle w:val="TAC"/>
            </w:pPr>
            <w:r w:rsidRPr="005307A3">
              <w:t>13</w:t>
            </w:r>
          </w:p>
        </w:tc>
        <w:tc>
          <w:tcPr>
            <w:tcW w:w="1231" w:type="dxa"/>
            <w:tcBorders>
              <w:left w:val="single" w:sz="6" w:space="0" w:color="auto"/>
              <w:right w:val="single" w:sz="6" w:space="0" w:color="auto"/>
            </w:tcBorders>
          </w:tcPr>
          <w:p w14:paraId="4094A8D3"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21D758E" w14:textId="77777777" w:rsidR="00BF46E1" w:rsidRPr="005307A3" w:rsidRDefault="00BF46E1" w:rsidP="00195D76">
            <w:pPr>
              <w:pStyle w:val="TAL"/>
            </w:pPr>
            <w:r w:rsidRPr="005307A3">
              <w:t>End Call "123"</w:t>
            </w:r>
          </w:p>
        </w:tc>
        <w:tc>
          <w:tcPr>
            <w:tcW w:w="3776" w:type="dxa"/>
            <w:tcBorders>
              <w:left w:val="single" w:sz="6" w:space="0" w:color="auto"/>
              <w:right w:val="single" w:sz="6" w:space="0" w:color="auto"/>
            </w:tcBorders>
          </w:tcPr>
          <w:p w14:paraId="5F338653" w14:textId="77777777" w:rsidR="00BF46E1" w:rsidRPr="005307A3" w:rsidRDefault="00BF46E1" w:rsidP="00195D76">
            <w:pPr>
              <w:pStyle w:val="TAL"/>
            </w:pPr>
          </w:p>
        </w:tc>
      </w:tr>
      <w:tr w:rsidR="00BF46E1" w:rsidRPr="005307A3" w14:paraId="4D5864DC" w14:textId="77777777" w:rsidTr="00195D76">
        <w:trPr>
          <w:cantSplit/>
          <w:jc w:val="center"/>
        </w:trPr>
        <w:tc>
          <w:tcPr>
            <w:tcW w:w="527" w:type="dxa"/>
            <w:tcBorders>
              <w:left w:val="single" w:sz="6" w:space="0" w:color="auto"/>
              <w:right w:val="single" w:sz="6" w:space="0" w:color="auto"/>
            </w:tcBorders>
          </w:tcPr>
          <w:p w14:paraId="7B777074" w14:textId="77777777" w:rsidR="00BF46E1" w:rsidRPr="005307A3" w:rsidRDefault="00BF46E1" w:rsidP="00195D76">
            <w:pPr>
              <w:pStyle w:val="TAC"/>
            </w:pPr>
            <w:r w:rsidRPr="005307A3">
              <w:t>14</w:t>
            </w:r>
          </w:p>
        </w:tc>
        <w:tc>
          <w:tcPr>
            <w:tcW w:w="1231" w:type="dxa"/>
            <w:tcBorders>
              <w:left w:val="single" w:sz="6" w:space="0" w:color="auto"/>
              <w:right w:val="single" w:sz="6" w:space="0" w:color="auto"/>
            </w:tcBorders>
          </w:tcPr>
          <w:p w14:paraId="302213B1"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265A4964" w14:textId="77777777" w:rsidR="00BF46E1" w:rsidRPr="005307A3" w:rsidRDefault="00BF46E1" w:rsidP="00195D76">
            <w:pPr>
              <w:pStyle w:val="TAL"/>
            </w:pPr>
            <w:r w:rsidRPr="005307A3">
              <w:t xml:space="preserve">DISCONNECT Call "123" </w:t>
            </w:r>
          </w:p>
        </w:tc>
        <w:tc>
          <w:tcPr>
            <w:tcW w:w="3776" w:type="dxa"/>
            <w:tcBorders>
              <w:left w:val="single" w:sz="6" w:space="0" w:color="auto"/>
              <w:right w:val="single" w:sz="6" w:space="0" w:color="auto"/>
            </w:tcBorders>
          </w:tcPr>
          <w:p w14:paraId="70BE3DDE" w14:textId="77777777" w:rsidR="00BF46E1" w:rsidRPr="005307A3" w:rsidRDefault="00BF46E1" w:rsidP="00195D76">
            <w:pPr>
              <w:pStyle w:val="TAL"/>
            </w:pPr>
            <w:r w:rsidRPr="005307A3">
              <w:t>[MO Call] TI = 1</w:t>
            </w:r>
          </w:p>
        </w:tc>
      </w:tr>
      <w:tr w:rsidR="00BF46E1" w:rsidRPr="005307A3" w14:paraId="03C33A6D" w14:textId="77777777" w:rsidTr="00195D76">
        <w:trPr>
          <w:cantSplit/>
          <w:jc w:val="center"/>
        </w:trPr>
        <w:tc>
          <w:tcPr>
            <w:tcW w:w="527" w:type="dxa"/>
            <w:tcBorders>
              <w:left w:val="single" w:sz="6" w:space="0" w:color="auto"/>
              <w:bottom w:val="single" w:sz="4" w:space="0" w:color="auto"/>
              <w:right w:val="single" w:sz="6" w:space="0" w:color="auto"/>
            </w:tcBorders>
          </w:tcPr>
          <w:p w14:paraId="53222576" w14:textId="77777777" w:rsidR="00BF46E1" w:rsidRPr="005307A3" w:rsidRDefault="00BF46E1" w:rsidP="00195D76">
            <w:pPr>
              <w:pStyle w:val="TAC"/>
            </w:pPr>
            <w:r w:rsidRPr="005307A3">
              <w:t>15</w:t>
            </w:r>
          </w:p>
        </w:tc>
        <w:tc>
          <w:tcPr>
            <w:tcW w:w="1231" w:type="dxa"/>
            <w:tcBorders>
              <w:left w:val="single" w:sz="6" w:space="0" w:color="auto"/>
              <w:bottom w:val="single" w:sz="4" w:space="0" w:color="auto"/>
              <w:right w:val="single" w:sz="6" w:space="0" w:color="auto"/>
            </w:tcBorders>
          </w:tcPr>
          <w:p w14:paraId="6003FC07"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bottom w:val="single" w:sz="4" w:space="0" w:color="auto"/>
              <w:right w:val="single" w:sz="6" w:space="0" w:color="auto"/>
            </w:tcBorders>
          </w:tcPr>
          <w:p w14:paraId="13E8826B" w14:textId="77777777" w:rsidR="00BF46E1" w:rsidRPr="005307A3" w:rsidRDefault="00BF46E1" w:rsidP="00195D76">
            <w:pPr>
              <w:pStyle w:val="TAL"/>
            </w:pPr>
            <w:r w:rsidRPr="005307A3">
              <w:t>DISCONNECT MT Call</w:t>
            </w:r>
          </w:p>
        </w:tc>
        <w:tc>
          <w:tcPr>
            <w:tcW w:w="3776" w:type="dxa"/>
            <w:tcBorders>
              <w:left w:val="single" w:sz="6" w:space="0" w:color="auto"/>
              <w:bottom w:val="single" w:sz="4" w:space="0" w:color="auto"/>
              <w:right w:val="single" w:sz="6" w:space="0" w:color="auto"/>
            </w:tcBorders>
          </w:tcPr>
          <w:p w14:paraId="59E00F99" w14:textId="77777777" w:rsidR="00BF46E1" w:rsidRPr="005307A3" w:rsidRDefault="00BF46E1" w:rsidP="00195D76">
            <w:pPr>
              <w:pStyle w:val="TAL"/>
            </w:pPr>
            <w:r w:rsidRPr="005307A3">
              <w:t>[MT Call] TI = 0</w:t>
            </w:r>
          </w:p>
        </w:tc>
      </w:tr>
    </w:tbl>
    <w:p w14:paraId="73A512E7" w14:textId="77777777" w:rsidR="00BF46E1" w:rsidRPr="005307A3" w:rsidRDefault="00BF46E1" w:rsidP="00BF46E1"/>
    <w:p w14:paraId="1ED327AC" w14:textId="77777777" w:rsidR="00BF46E1" w:rsidRPr="005307A3" w:rsidRDefault="00BF46E1" w:rsidP="00BF46E1">
      <w:r w:rsidRPr="005307A3">
        <w:t>PROACTIVE COMMAND: SET UP EVENT LIST 1.2.1</w:t>
      </w:r>
    </w:p>
    <w:p w14:paraId="25A5BFC9" w14:textId="77777777" w:rsidR="00BF46E1" w:rsidRPr="005307A3" w:rsidRDefault="00BF46E1" w:rsidP="00BF46E1">
      <w:r w:rsidRPr="005307A3">
        <w:t>Logically:</w:t>
      </w:r>
    </w:p>
    <w:p w14:paraId="62BB54BD" w14:textId="77777777" w:rsidR="00BF46E1" w:rsidRPr="005307A3" w:rsidRDefault="00BF46E1" w:rsidP="0041528A">
      <w:pPr>
        <w:pStyle w:val="EW"/>
      </w:pPr>
      <w:r w:rsidRPr="005307A3">
        <w:t>Command details</w:t>
      </w:r>
    </w:p>
    <w:p w14:paraId="47AEC4E1" w14:textId="77777777" w:rsidR="00BF46E1" w:rsidRPr="005307A3" w:rsidRDefault="00BF46E1" w:rsidP="0041528A">
      <w:pPr>
        <w:pStyle w:val="EW"/>
      </w:pPr>
      <w:r w:rsidRPr="005307A3">
        <w:tab/>
        <w:t>Command number:</w:t>
      </w:r>
      <w:r w:rsidRPr="005307A3">
        <w:tab/>
        <w:t>1</w:t>
      </w:r>
    </w:p>
    <w:p w14:paraId="16C3CCFF" w14:textId="77777777" w:rsidR="00BF46E1" w:rsidRPr="005307A3" w:rsidRDefault="00BF46E1" w:rsidP="0041528A">
      <w:pPr>
        <w:pStyle w:val="EW"/>
      </w:pPr>
      <w:r w:rsidRPr="005307A3">
        <w:tab/>
        <w:t>Command type:</w:t>
      </w:r>
      <w:r w:rsidRPr="005307A3">
        <w:tab/>
        <w:t>SET UP EVENT LIST</w:t>
      </w:r>
    </w:p>
    <w:p w14:paraId="709C23A2" w14:textId="77777777" w:rsidR="00BF46E1" w:rsidRPr="005307A3" w:rsidRDefault="00BF46E1" w:rsidP="0041528A">
      <w:pPr>
        <w:pStyle w:val="EW"/>
      </w:pPr>
      <w:r w:rsidRPr="005307A3">
        <w:tab/>
        <w:t>Command qualifier:</w:t>
      </w:r>
      <w:r w:rsidRPr="005307A3">
        <w:tab/>
        <w:t>'00'</w:t>
      </w:r>
    </w:p>
    <w:p w14:paraId="310FE541" w14:textId="77777777" w:rsidR="00BF46E1" w:rsidRPr="005307A3" w:rsidRDefault="00BF46E1" w:rsidP="0041528A">
      <w:pPr>
        <w:pStyle w:val="EW"/>
      </w:pPr>
      <w:r w:rsidRPr="005307A3">
        <w:t>Device identities</w:t>
      </w:r>
    </w:p>
    <w:p w14:paraId="49DABB90" w14:textId="77777777" w:rsidR="00BF46E1" w:rsidRPr="005307A3" w:rsidRDefault="00BF46E1" w:rsidP="0041528A">
      <w:pPr>
        <w:pStyle w:val="EW"/>
      </w:pPr>
      <w:r w:rsidRPr="005307A3">
        <w:tab/>
        <w:t>Source device:</w:t>
      </w:r>
      <w:r w:rsidRPr="005307A3">
        <w:tab/>
        <w:t>UICC</w:t>
      </w:r>
    </w:p>
    <w:p w14:paraId="675A720E" w14:textId="77777777" w:rsidR="00BF46E1" w:rsidRPr="005307A3" w:rsidRDefault="00BF46E1" w:rsidP="0041528A">
      <w:pPr>
        <w:pStyle w:val="EW"/>
      </w:pPr>
      <w:r w:rsidRPr="005307A3">
        <w:tab/>
        <w:t>Destination device:</w:t>
      </w:r>
      <w:r w:rsidRPr="005307A3">
        <w:tab/>
        <w:t>ME</w:t>
      </w:r>
    </w:p>
    <w:p w14:paraId="13D66EC3" w14:textId="77777777" w:rsidR="00BF46E1" w:rsidRPr="005307A3" w:rsidRDefault="00BF46E1" w:rsidP="0041528A">
      <w:pPr>
        <w:pStyle w:val="EW"/>
      </w:pPr>
      <w:r w:rsidRPr="005307A3">
        <w:t>Event list</w:t>
      </w:r>
    </w:p>
    <w:p w14:paraId="2463E2FE" w14:textId="77777777" w:rsidR="00BF46E1" w:rsidRPr="005307A3" w:rsidRDefault="00BF46E1" w:rsidP="0041528A">
      <w:pPr>
        <w:pStyle w:val="EX"/>
      </w:pPr>
      <w:r w:rsidRPr="005307A3">
        <w:tab/>
        <w:t>Event 1:</w:t>
      </w:r>
      <w:r w:rsidRPr="005307A3">
        <w:tab/>
        <w:t>Call Connected</w:t>
      </w:r>
    </w:p>
    <w:p w14:paraId="2707EDEF" w14:textId="77777777" w:rsidR="00BF46E1" w:rsidRPr="005307A3" w:rsidRDefault="00BF46E1" w:rsidP="00BF46E1">
      <w:r w:rsidRPr="005307A3">
        <w:t>Coding:</w:t>
      </w:r>
    </w:p>
    <w:p w14:paraId="763FC47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515EF7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61C10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C363C39"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7B13005"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438C1D7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52218F"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6DE5C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9F617C"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C6BC237"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068E9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F995C8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97F4B7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7EABF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98AC47" w14:textId="77777777" w:rsidR="00BF46E1" w:rsidRPr="005307A3" w:rsidRDefault="00BF46E1" w:rsidP="00195D76">
            <w:pPr>
              <w:pStyle w:val="TAC"/>
            </w:pPr>
            <w:r w:rsidRPr="005307A3">
              <w:t>99</w:t>
            </w:r>
          </w:p>
        </w:tc>
      </w:tr>
      <w:tr w:rsidR="00BF46E1" w:rsidRPr="005307A3" w14:paraId="33C3FB6B" w14:textId="77777777" w:rsidTr="00195D76">
        <w:trPr>
          <w:jc w:val="center"/>
        </w:trPr>
        <w:tc>
          <w:tcPr>
            <w:tcW w:w="1134" w:type="dxa"/>
            <w:tcBorders>
              <w:top w:val="single" w:sz="4" w:space="0" w:color="auto"/>
              <w:right w:val="single" w:sz="4" w:space="0" w:color="auto"/>
            </w:tcBorders>
          </w:tcPr>
          <w:p w14:paraId="358F9F1D"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1D7E5F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29D103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82DF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CF7CB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BEFF40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F72C82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755EC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EC2C83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1870B5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CA048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1BC02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A75DBD" w14:textId="77777777" w:rsidR="00BF46E1" w:rsidRPr="005307A3" w:rsidRDefault="00BF46E1" w:rsidP="00195D76">
            <w:pPr>
              <w:pStyle w:val="TAC"/>
            </w:pPr>
          </w:p>
        </w:tc>
      </w:tr>
    </w:tbl>
    <w:p w14:paraId="009116F6" w14:textId="77777777" w:rsidR="00BF46E1" w:rsidRPr="005307A3" w:rsidRDefault="00BF46E1" w:rsidP="00BF46E1"/>
    <w:p w14:paraId="592A7BBC" w14:textId="77777777" w:rsidR="00BF46E1" w:rsidRPr="005307A3" w:rsidRDefault="00BF46E1" w:rsidP="00BF46E1">
      <w:r w:rsidRPr="005307A3">
        <w:t>TERMINAL RESPONSE: SET UP EVENT LIST 1.2.1</w:t>
      </w:r>
    </w:p>
    <w:p w14:paraId="4DD9C71F" w14:textId="77777777" w:rsidR="00BF46E1" w:rsidRPr="005307A3" w:rsidRDefault="00BF46E1" w:rsidP="00BF46E1">
      <w:r w:rsidRPr="005307A3">
        <w:t>Logically:</w:t>
      </w:r>
    </w:p>
    <w:p w14:paraId="36B8BDD0" w14:textId="77777777" w:rsidR="00BF46E1" w:rsidRPr="005307A3" w:rsidRDefault="00BF46E1" w:rsidP="0041528A">
      <w:pPr>
        <w:pStyle w:val="EW"/>
      </w:pPr>
      <w:r w:rsidRPr="005307A3">
        <w:t>Command details</w:t>
      </w:r>
    </w:p>
    <w:p w14:paraId="6856AE53" w14:textId="77777777" w:rsidR="00BF46E1" w:rsidRPr="005307A3" w:rsidRDefault="00BF46E1" w:rsidP="0041528A">
      <w:pPr>
        <w:pStyle w:val="EW"/>
      </w:pPr>
      <w:r w:rsidRPr="005307A3">
        <w:tab/>
        <w:t>Command number:</w:t>
      </w:r>
      <w:r w:rsidRPr="005307A3">
        <w:tab/>
        <w:t>1</w:t>
      </w:r>
    </w:p>
    <w:p w14:paraId="606A9738" w14:textId="77777777" w:rsidR="00BF46E1" w:rsidRPr="005307A3" w:rsidRDefault="00BF46E1" w:rsidP="0041528A">
      <w:pPr>
        <w:pStyle w:val="EW"/>
      </w:pPr>
      <w:r w:rsidRPr="005307A3">
        <w:tab/>
        <w:t>Command type:</w:t>
      </w:r>
      <w:r w:rsidRPr="005307A3">
        <w:tab/>
        <w:t>SET UP EVENT LIST</w:t>
      </w:r>
    </w:p>
    <w:p w14:paraId="74381CDA" w14:textId="77777777" w:rsidR="00BF46E1" w:rsidRPr="005307A3" w:rsidRDefault="00BF46E1" w:rsidP="0041528A">
      <w:pPr>
        <w:pStyle w:val="EW"/>
      </w:pPr>
      <w:r w:rsidRPr="005307A3">
        <w:tab/>
        <w:t>Command qualifier:</w:t>
      </w:r>
      <w:r w:rsidRPr="005307A3">
        <w:tab/>
        <w:t>'00'</w:t>
      </w:r>
    </w:p>
    <w:p w14:paraId="27B7CB69" w14:textId="77777777" w:rsidR="00BF46E1" w:rsidRPr="005307A3" w:rsidRDefault="00BF46E1" w:rsidP="0041528A">
      <w:pPr>
        <w:pStyle w:val="EW"/>
      </w:pPr>
      <w:r w:rsidRPr="005307A3">
        <w:t>Device identities</w:t>
      </w:r>
    </w:p>
    <w:p w14:paraId="51034A7E" w14:textId="77777777" w:rsidR="00BF46E1" w:rsidRPr="005307A3" w:rsidRDefault="00BF46E1" w:rsidP="0041528A">
      <w:pPr>
        <w:pStyle w:val="EW"/>
      </w:pPr>
      <w:r w:rsidRPr="005307A3">
        <w:tab/>
        <w:t>Source device:</w:t>
      </w:r>
      <w:r w:rsidRPr="005307A3">
        <w:tab/>
        <w:t>ME</w:t>
      </w:r>
    </w:p>
    <w:p w14:paraId="064DAB54" w14:textId="77777777" w:rsidR="00BF46E1" w:rsidRPr="005307A3" w:rsidRDefault="00BF46E1" w:rsidP="0041528A">
      <w:pPr>
        <w:pStyle w:val="EW"/>
      </w:pPr>
      <w:r w:rsidRPr="005307A3">
        <w:tab/>
        <w:t>Destination device:</w:t>
      </w:r>
      <w:r w:rsidRPr="005307A3">
        <w:tab/>
        <w:t>UICC</w:t>
      </w:r>
    </w:p>
    <w:p w14:paraId="6CB26A0A" w14:textId="77777777" w:rsidR="00BF46E1" w:rsidRPr="005307A3" w:rsidRDefault="00BF46E1" w:rsidP="0041528A">
      <w:pPr>
        <w:pStyle w:val="EW"/>
      </w:pPr>
      <w:r w:rsidRPr="005307A3">
        <w:t>Result</w:t>
      </w:r>
    </w:p>
    <w:p w14:paraId="139AE823" w14:textId="77777777" w:rsidR="00BF46E1" w:rsidRPr="005307A3" w:rsidRDefault="00BF46E1" w:rsidP="0041528A">
      <w:pPr>
        <w:pStyle w:val="EX"/>
      </w:pPr>
      <w:r w:rsidRPr="005307A3">
        <w:tab/>
        <w:t>General Result:</w:t>
      </w:r>
      <w:r w:rsidRPr="005307A3">
        <w:tab/>
        <w:t>Command performed successfully</w:t>
      </w:r>
    </w:p>
    <w:p w14:paraId="38C84CC6" w14:textId="77777777" w:rsidR="00BF46E1" w:rsidRPr="005307A3" w:rsidRDefault="00BF46E1" w:rsidP="00BF46E1">
      <w:r w:rsidRPr="005307A3">
        <w:t>Coding:</w:t>
      </w:r>
    </w:p>
    <w:p w14:paraId="77361B6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29264C8F"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71C5FF3A"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53DD58E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A90B2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1DEAE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CA676E"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EEEBEE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81F6D6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8B3EFA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FD326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18392B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FA0C655"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5E57FC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063A10E" w14:textId="77777777" w:rsidR="00BF46E1" w:rsidRPr="005307A3" w:rsidRDefault="00BF46E1" w:rsidP="00195D76">
            <w:pPr>
              <w:pStyle w:val="TAC"/>
            </w:pPr>
            <w:r w:rsidRPr="005307A3">
              <w:t>00</w:t>
            </w:r>
          </w:p>
        </w:tc>
      </w:tr>
    </w:tbl>
    <w:p w14:paraId="3D53E5D0" w14:textId="77777777" w:rsidR="00BF46E1" w:rsidRPr="005307A3" w:rsidRDefault="00BF46E1" w:rsidP="00BF46E1"/>
    <w:p w14:paraId="56A42A90" w14:textId="77777777" w:rsidR="00BF46E1" w:rsidRPr="005307A3" w:rsidRDefault="00BF46E1" w:rsidP="00BF46E1">
      <w:r w:rsidRPr="005307A3">
        <w:lastRenderedPageBreak/>
        <w:t>EVENT DOWNLOAD - CALL CONNECTED 1.2.1</w:t>
      </w:r>
    </w:p>
    <w:p w14:paraId="7301B385" w14:textId="77777777" w:rsidR="00BF46E1" w:rsidRPr="005307A3" w:rsidRDefault="00BF46E1" w:rsidP="00BF46E1">
      <w:r w:rsidRPr="005307A3">
        <w:t>Logically:</w:t>
      </w:r>
    </w:p>
    <w:p w14:paraId="2350F406" w14:textId="77777777" w:rsidR="00BF46E1" w:rsidRPr="005307A3" w:rsidRDefault="00BF46E1" w:rsidP="0041528A">
      <w:pPr>
        <w:pStyle w:val="EW"/>
      </w:pPr>
      <w:r w:rsidRPr="005307A3">
        <w:t>Event list:</w:t>
      </w:r>
      <w:r w:rsidRPr="005307A3">
        <w:tab/>
        <w:t>Call connected</w:t>
      </w:r>
    </w:p>
    <w:p w14:paraId="73AE43A6" w14:textId="77777777" w:rsidR="00BF46E1" w:rsidRPr="005307A3" w:rsidRDefault="00BF46E1" w:rsidP="0041528A">
      <w:pPr>
        <w:pStyle w:val="EW"/>
      </w:pPr>
      <w:r w:rsidRPr="005307A3">
        <w:t>Device identities</w:t>
      </w:r>
    </w:p>
    <w:p w14:paraId="7F661D5A" w14:textId="77777777" w:rsidR="00BF46E1" w:rsidRPr="005307A3" w:rsidRDefault="00BF46E1" w:rsidP="0041528A">
      <w:pPr>
        <w:pStyle w:val="EW"/>
      </w:pPr>
      <w:r w:rsidRPr="005307A3">
        <w:tab/>
        <w:t>Source device:</w:t>
      </w:r>
      <w:r w:rsidRPr="005307A3">
        <w:tab/>
        <w:t>ME</w:t>
      </w:r>
    </w:p>
    <w:p w14:paraId="0B811530" w14:textId="77777777" w:rsidR="00BF46E1" w:rsidRPr="005307A3" w:rsidRDefault="00BF46E1" w:rsidP="0041528A">
      <w:pPr>
        <w:pStyle w:val="EW"/>
      </w:pPr>
      <w:r w:rsidRPr="005307A3">
        <w:tab/>
        <w:t>Destination device:</w:t>
      </w:r>
      <w:r w:rsidRPr="005307A3">
        <w:tab/>
        <w:t>UICC</w:t>
      </w:r>
    </w:p>
    <w:p w14:paraId="72167FEB" w14:textId="77777777" w:rsidR="00BF46E1" w:rsidRPr="005307A3" w:rsidRDefault="00BF46E1" w:rsidP="0041528A">
      <w:pPr>
        <w:pStyle w:val="EW"/>
      </w:pPr>
      <w:r w:rsidRPr="005307A3">
        <w:t>Transaction identifier:</w:t>
      </w:r>
    </w:p>
    <w:p w14:paraId="64363E06" w14:textId="77777777" w:rsidR="00BF46E1" w:rsidRPr="005307A3" w:rsidRDefault="00BF46E1" w:rsidP="0041528A">
      <w:pPr>
        <w:pStyle w:val="EW"/>
      </w:pPr>
      <w:r w:rsidRPr="005307A3">
        <w:tab/>
        <w:t>TI value:</w:t>
      </w:r>
      <w:r w:rsidRPr="005307A3">
        <w:tab/>
        <w:t>0 (bit 5-7) - If A.1/150 is supported, this shall not be verified</w:t>
      </w:r>
    </w:p>
    <w:p w14:paraId="0FF65C80" w14:textId="77777777" w:rsidR="00BF46E1" w:rsidRPr="005307A3" w:rsidRDefault="00BF46E1" w:rsidP="0041528A">
      <w:pPr>
        <w:pStyle w:val="EX"/>
      </w:pPr>
      <w:r w:rsidRPr="005307A3">
        <w:tab/>
        <w:t>TI flag:</w:t>
      </w:r>
      <w:r w:rsidRPr="005307A3">
        <w:tab/>
        <w:t>1 (bit 8)</w:t>
      </w:r>
    </w:p>
    <w:p w14:paraId="794758B0" w14:textId="77777777" w:rsidR="00BF46E1" w:rsidRPr="005307A3" w:rsidRDefault="00BF46E1" w:rsidP="00BF46E1">
      <w:r w:rsidRPr="005307A3">
        <w:t>Coding:</w:t>
      </w:r>
    </w:p>
    <w:p w14:paraId="41224F0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CE7628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C3D7E9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E2EBE5A"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2494575"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FFA6D45"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753EF31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0193E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93BBD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9A066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F4EC2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E1426F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6280F00"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69D4461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F91F16B" w14:textId="77777777" w:rsidR="00BF46E1" w:rsidRPr="005307A3" w:rsidRDefault="00BF46E1" w:rsidP="00195D76">
            <w:pPr>
              <w:pStyle w:val="TAC"/>
            </w:pPr>
            <w:r w:rsidRPr="005307A3">
              <w:t>80</w:t>
            </w:r>
          </w:p>
        </w:tc>
      </w:tr>
    </w:tbl>
    <w:p w14:paraId="03BB818E" w14:textId="77777777" w:rsidR="00BF46E1" w:rsidRPr="005307A3" w:rsidRDefault="00BF46E1" w:rsidP="00BF46E1"/>
    <w:p w14:paraId="4B65D42A" w14:textId="77777777" w:rsidR="00BF46E1" w:rsidRPr="005307A3" w:rsidRDefault="00BF46E1" w:rsidP="00BF46E1">
      <w:r w:rsidRPr="005307A3">
        <w:t>EVENT DOWNLOAD - CALL CONNECTED 1.2.2</w:t>
      </w:r>
    </w:p>
    <w:p w14:paraId="1C893636" w14:textId="77777777" w:rsidR="00BF46E1" w:rsidRPr="005307A3" w:rsidRDefault="00BF46E1" w:rsidP="00BF46E1">
      <w:r w:rsidRPr="005307A3">
        <w:t>Logically:</w:t>
      </w:r>
    </w:p>
    <w:p w14:paraId="56F17F1F" w14:textId="77777777" w:rsidR="00BF46E1" w:rsidRPr="005307A3" w:rsidRDefault="00BF46E1" w:rsidP="0041528A">
      <w:pPr>
        <w:pStyle w:val="EW"/>
      </w:pPr>
      <w:r w:rsidRPr="005307A3">
        <w:t>Event list:</w:t>
      </w:r>
      <w:r w:rsidRPr="005307A3">
        <w:tab/>
        <w:t>Call connected</w:t>
      </w:r>
    </w:p>
    <w:p w14:paraId="09A6A95F" w14:textId="77777777" w:rsidR="00BF46E1" w:rsidRPr="005307A3" w:rsidRDefault="00BF46E1" w:rsidP="0041528A">
      <w:pPr>
        <w:pStyle w:val="EW"/>
      </w:pPr>
      <w:r w:rsidRPr="005307A3">
        <w:t>Device identities</w:t>
      </w:r>
    </w:p>
    <w:p w14:paraId="59BC6492" w14:textId="77777777" w:rsidR="00BF46E1" w:rsidRPr="005307A3" w:rsidRDefault="00BF46E1" w:rsidP="0041528A">
      <w:pPr>
        <w:pStyle w:val="EW"/>
      </w:pPr>
      <w:r w:rsidRPr="005307A3">
        <w:tab/>
        <w:t>Source device:</w:t>
      </w:r>
      <w:r w:rsidRPr="005307A3">
        <w:tab/>
        <w:t>Network</w:t>
      </w:r>
    </w:p>
    <w:p w14:paraId="2B6B24AF" w14:textId="77777777" w:rsidR="00BF46E1" w:rsidRPr="005307A3" w:rsidRDefault="00BF46E1" w:rsidP="0041528A">
      <w:pPr>
        <w:pStyle w:val="EW"/>
      </w:pPr>
      <w:r w:rsidRPr="005307A3">
        <w:tab/>
        <w:t>Destination device:</w:t>
      </w:r>
      <w:r w:rsidRPr="005307A3">
        <w:tab/>
        <w:t>UICC</w:t>
      </w:r>
    </w:p>
    <w:p w14:paraId="486B19C7" w14:textId="77777777" w:rsidR="00BF46E1" w:rsidRPr="005307A3" w:rsidRDefault="00BF46E1" w:rsidP="0041528A">
      <w:pPr>
        <w:pStyle w:val="EW"/>
      </w:pPr>
      <w:r w:rsidRPr="005307A3">
        <w:t>Transaction identifier:</w:t>
      </w:r>
    </w:p>
    <w:p w14:paraId="4FC8B6B7" w14:textId="77777777" w:rsidR="00BF46E1" w:rsidRPr="005307A3" w:rsidRDefault="00BF46E1" w:rsidP="0041528A">
      <w:pPr>
        <w:pStyle w:val="EW"/>
      </w:pPr>
      <w:r w:rsidRPr="005307A3">
        <w:tab/>
        <w:t>TI value:</w:t>
      </w:r>
      <w:r w:rsidRPr="005307A3">
        <w:tab/>
        <w:t>1 (bit 5-7) - If A.1/150 is supported, this shall not be verified</w:t>
      </w:r>
    </w:p>
    <w:p w14:paraId="621678FF" w14:textId="77777777" w:rsidR="00BF46E1" w:rsidRPr="005307A3" w:rsidRDefault="00BF46E1" w:rsidP="0041528A">
      <w:pPr>
        <w:pStyle w:val="EX"/>
      </w:pPr>
      <w:r w:rsidRPr="005307A3">
        <w:tab/>
        <w:t>TI flag:</w:t>
      </w:r>
      <w:r w:rsidRPr="005307A3">
        <w:tab/>
        <w:t>1 (bit 8)</w:t>
      </w:r>
    </w:p>
    <w:p w14:paraId="132CCBC5" w14:textId="77777777" w:rsidR="00BF46E1" w:rsidRPr="005307A3" w:rsidRDefault="00BF46E1" w:rsidP="00BF46E1">
      <w:r w:rsidRPr="005307A3">
        <w:t>Coding:</w:t>
      </w:r>
    </w:p>
    <w:p w14:paraId="3892051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E4EA3C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D9B92A"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FA1657C"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DBF2F19"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1A7E9EE3"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6A224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56ECC3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9C73E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B183C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C8F4C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762F76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BA9338"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42AEB2E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11D614" w14:textId="77777777" w:rsidR="00BF46E1" w:rsidRPr="005307A3" w:rsidRDefault="00BF46E1" w:rsidP="00195D76">
            <w:pPr>
              <w:pStyle w:val="TAC"/>
            </w:pPr>
            <w:r w:rsidRPr="005307A3">
              <w:t>90</w:t>
            </w:r>
          </w:p>
        </w:tc>
      </w:tr>
    </w:tbl>
    <w:p w14:paraId="49ED82A0" w14:textId="77777777" w:rsidR="00BF46E1" w:rsidRPr="005307A3" w:rsidRDefault="00BF46E1" w:rsidP="00BF46E1"/>
    <w:p w14:paraId="37B90799" w14:textId="77777777" w:rsidR="00BF46E1" w:rsidRPr="005307A3" w:rsidRDefault="00BF46E1" w:rsidP="00BF46E1">
      <w:pPr>
        <w:pStyle w:val="TH"/>
      </w:pPr>
      <w:r w:rsidRPr="005307A3">
        <w:t>Expected Sequence 1.3 (EVENT DOWNLOAD -CALL CONNECTED, simultaneous calls, MO call followed by MO call)</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04DD0FC7" w14:textId="77777777" w:rsidTr="00195D76">
        <w:trPr>
          <w:cantSplit/>
          <w:jc w:val="center"/>
        </w:trPr>
        <w:tc>
          <w:tcPr>
            <w:tcW w:w="527" w:type="dxa"/>
            <w:tcBorders>
              <w:top w:val="single" w:sz="6" w:space="0" w:color="auto"/>
              <w:left w:val="single" w:sz="6" w:space="0" w:color="auto"/>
              <w:right w:val="single" w:sz="6" w:space="0" w:color="auto"/>
            </w:tcBorders>
          </w:tcPr>
          <w:p w14:paraId="50653965" w14:textId="77777777" w:rsidR="00BF46E1" w:rsidRPr="005307A3" w:rsidRDefault="00BF46E1" w:rsidP="00195D76">
            <w:pPr>
              <w:pStyle w:val="TAH"/>
            </w:pPr>
            <w:r w:rsidRPr="005307A3">
              <w:t>Step</w:t>
            </w:r>
          </w:p>
        </w:tc>
        <w:tc>
          <w:tcPr>
            <w:tcW w:w="1231" w:type="dxa"/>
            <w:tcBorders>
              <w:top w:val="single" w:sz="6" w:space="0" w:color="auto"/>
              <w:left w:val="single" w:sz="6" w:space="0" w:color="auto"/>
              <w:right w:val="single" w:sz="6" w:space="0" w:color="auto"/>
            </w:tcBorders>
          </w:tcPr>
          <w:p w14:paraId="5657B61A"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7DF1D830"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41FF93FC" w14:textId="77777777" w:rsidR="00BF46E1" w:rsidRPr="005307A3" w:rsidRDefault="00BF46E1" w:rsidP="00195D76">
            <w:pPr>
              <w:pStyle w:val="TAH"/>
            </w:pPr>
            <w:r w:rsidRPr="005307A3">
              <w:t>Comments</w:t>
            </w:r>
          </w:p>
        </w:tc>
      </w:tr>
      <w:tr w:rsidR="00BF46E1" w:rsidRPr="005307A3" w14:paraId="48338970" w14:textId="77777777" w:rsidTr="00195D76">
        <w:trPr>
          <w:cantSplit/>
          <w:jc w:val="center"/>
        </w:trPr>
        <w:tc>
          <w:tcPr>
            <w:tcW w:w="527" w:type="dxa"/>
            <w:tcBorders>
              <w:top w:val="single" w:sz="6" w:space="0" w:color="auto"/>
              <w:left w:val="single" w:sz="6" w:space="0" w:color="auto"/>
              <w:right w:val="single" w:sz="6" w:space="0" w:color="auto"/>
            </w:tcBorders>
          </w:tcPr>
          <w:p w14:paraId="2FB307FB" w14:textId="77777777" w:rsidR="00BF46E1" w:rsidRPr="005307A3" w:rsidRDefault="00BF46E1" w:rsidP="00195D76">
            <w:pPr>
              <w:pStyle w:val="TAC"/>
            </w:pPr>
            <w:r w:rsidRPr="005307A3">
              <w:t>1</w:t>
            </w:r>
          </w:p>
        </w:tc>
        <w:tc>
          <w:tcPr>
            <w:tcW w:w="1231" w:type="dxa"/>
            <w:tcBorders>
              <w:top w:val="single" w:sz="6" w:space="0" w:color="auto"/>
              <w:left w:val="single" w:sz="6" w:space="0" w:color="auto"/>
              <w:right w:val="single" w:sz="6" w:space="0" w:color="auto"/>
            </w:tcBorders>
          </w:tcPr>
          <w:p w14:paraId="0245F4FD"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50D4485B" w14:textId="77777777" w:rsidR="00BF46E1" w:rsidRPr="005307A3" w:rsidRDefault="00BF46E1" w:rsidP="00195D76">
            <w:pPr>
              <w:pStyle w:val="TAL"/>
            </w:pPr>
            <w:r w:rsidRPr="005307A3">
              <w:t>PROACTIVE COMMAND PENDING: SET UP EVENT LIST 1.3.1</w:t>
            </w:r>
          </w:p>
        </w:tc>
        <w:tc>
          <w:tcPr>
            <w:tcW w:w="3776" w:type="dxa"/>
            <w:tcBorders>
              <w:left w:val="single" w:sz="6" w:space="0" w:color="auto"/>
              <w:right w:val="single" w:sz="6" w:space="0" w:color="auto"/>
            </w:tcBorders>
          </w:tcPr>
          <w:p w14:paraId="7AE8989C" w14:textId="77777777" w:rsidR="00BF46E1" w:rsidRPr="005307A3" w:rsidRDefault="00BF46E1" w:rsidP="00195D76">
            <w:pPr>
              <w:pStyle w:val="TAL"/>
            </w:pPr>
          </w:p>
        </w:tc>
      </w:tr>
      <w:tr w:rsidR="00BF46E1" w:rsidRPr="005307A3" w14:paraId="25FBFD06" w14:textId="77777777" w:rsidTr="00195D76">
        <w:trPr>
          <w:cantSplit/>
          <w:jc w:val="center"/>
        </w:trPr>
        <w:tc>
          <w:tcPr>
            <w:tcW w:w="527" w:type="dxa"/>
            <w:tcBorders>
              <w:left w:val="single" w:sz="6" w:space="0" w:color="auto"/>
              <w:right w:val="single" w:sz="6" w:space="0" w:color="auto"/>
            </w:tcBorders>
          </w:tcPr>
          <w:p w14:paraId="7C2C75C2"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50AE9F24"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61C1818"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0ED53FC4" w14:textId="77777777" w:rsidR="00BF46E1" w:rsidRPr="005307A3" w:rsidRDefault="00BF46E1" w:rsidP="00195D76">
            <w:pPr>
              <w:pStyle w:val="TAL"/>
            </w:pPr>
          </w:p>
        </w:tc>
      </w:tr>
      <w:tr w:rsidR="00BF46E1" w:rsidRPr="005307A3" w14:paraId="7173CBEB" w14:textId="77777777" w:rsidTr="00195D76">
        <w:trPr>
          <w:cantSplit/>
          <w:jc w:val="center"/>
        </w:trPr>
        <w:tc>
          <w:tcPr>
            <w:tcW w:w="527" w:type="dxa"/>
            <w:tcBorders>
              <w:left w:val="single" w:sz="6" w:space="0" w:color="auto"/>
              <w:right w:val="single" w:sz="6" w:space="0" w:color="auto"/>
            </w:tcBorders>
          </w:tcPr>
          <w:p w14:paraId="4F269935"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16D071C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5A9ABDE" w14:textId="77777777" w:rsidR="00BF46E1" w:rsidRPr="005307A3" w:rsidRDefault="00BF46E1" w:rsidP="00195D76">
            <w:pPr>
              <w:pStyle w:val="TAL"/>
            </w:pPr>
            <w:r w:rsidRPr="005307A3">
              <w:t>PROACTIVE COMMAND: SET UP EVENT LIST 1.3.1</w:t>
            </w:r>
          </w:p>
        </w:tc>
        <w:tc>
          <w:tcPr>
            <w:tcW w:w="3776" w:type="dxa"/>
            <w:tcBorders>
              <w:left w:val="single" w:sz="6" w:space="0" w:color="auto"/>
              <w:right w:val="single" w:sz="6" w:space="0" w:color="auto"/>
            </w:tcBorders>
          </w:tcPr>
          <w:p w14:paraId="693355E9" w14:textId="77777777" w:rsidR="00BF46E1" w:rsidRPr="005307A3" w:rsidRDefault="00BF46E1" w:rsidP="00195D76">
            <w:pPr>
              <w:pStyle w:val="TAL"/>
            </w:pPr>
            <w:r w:rsidRPr="005307A3">
              <w:t>[EVENT: Call Connected active]</w:t>
            </w:r>
          </w:p>
        </w:tc>
      </w:tr>
      <w:tr w:rsidR="00BF46E1" w:rsidRPr="005307A3" w14:paraId="64E6144E" w14:textId="77777777" w:rsidTr="00195D76">
        <w:trPr>
          <w:cantSplit/>
          <w:jc w:val="center"/>
        </w:trPr>
        <w:tc>
          <w:tcPr>
            <w:tcW w:w="527" w:type="dxa"/>
            <w:tcBorders>
              <w:left w:val="single" w:sz="6" w:space="0" w:color="auto"/>
              <w:right w:val="single" w:sz="6" w:space="0" w:color="auto"/>
            </w:tcBorders>
          </w:tcPr>
          <w:p w14:paraId="0262F561"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296C3938"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37DBEEEA" w14:textId="77777777" w:rsidR="00BF46E1" w:rsidRPr="005307A3" w:rsidRDefault="00BF46E1" w:rsidP="00195D76">
            <w:pPr>
              <w:pStyle w:val="TAL"/>
            </w:pPr>
            <w:r w:rsidRPr="005307A3">
              <w:t>TERMINAL RESPONSE: SET UP EVENT LIST 1.3.1</w:t>
            </w:r>
          </w:p>
        </w:tc>
        <w:tc>
          <w:tcPr>
            <w:tcW w:w="3776" w:type="dxa"/>
            <w:tcBorders>
              <w:left w:val="single" w:sz="6" w:space="0" w:color="auto"/>
              <w:right w:val="single" w:sz="6" w:space="0" w:color="auto"/>
            </w:tcBorders>
          </w:tcPr>
          <w:p w14:paraId="0B696220" w14:textId="77777777" w:rsidR="00BF46E1" w:rsidRPr="005307A3" w:rsidRDefault="00BF46E1" w:rsidP="00195D76">
            <w:pPr>
              <w:pStyle w:val="TAL"/>
            </w:pPr>
          </w:p>
        </w:tc>
      </w:tr>
      <w:tr w:rsidR="00BF46E1" w:rsidRPr="005307A3" w14:paraId="50EB9010" w14:textId="77777777" w:rsidTr="00195D76">
        <w:trPr>
          <w:cantSplit/>
          <w:jc w:val="center"/>
        </w:trPr>
        <w:tc>
          <w:tcPr>
            <w:tcW w:w="527" w:type="dxa"/>
            <w:tcBorders>
              <w:left w:val="single" w:sz="6" w:space="0" w:color="auto"/>
              <w:right w:val="single" w:sz="6" w:space="0" w:color="auto"/>
            </w:tcBorders>
          </w:tcPr>
          <w:p w14:paraId="69A5D464"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19D1FB4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7A1FC22" w14:textId="77777777" w:rsidR="00BF46E1" w:rsidRPr="005307A3" w:rsidRDefault="00BF46E1" w:rsidP="00195D76">
            <w:pPr>
              <w:pStyle w:val="TAL"/>
            </w:pPr>
            <w:r w:rsidRPr="005307A3">
              <w:t>Initiate Call to "123"</w:t>
            </w:r>
          </w:p>
        </w:tc>
        <w:tc>
          <w:tcPr>
            <w:tcW w:w="3776" w:type="dxa"/>
            <w:tcBorders>
              <w:left w:val="single" w:sz="6" w:space="0" w:color="auto"/>
              <w:right w:val="single" w:sz="6" w:space="0" w:color="auto"/>
            </w:tcBorders>
          </w:tcPr>
          <w:p w14:paraId="0C526B50" w14:textId="77777777" w:rsidR="00BF46E1" w:rsidRPr="005307A3" w:rsidRDefault="00BF46E1" w:rsidP="00195D76">
            <w:pPr>
              <w:pStyle w:val="TAL"/>
            </w:pPr>
          </w:p>
        </w:tc>
      </w:tr>
      <w:tr w:rsidR="00BF46E1" w:rsidRPr="005307A3" w14:paraId="5971041B" w14:textId="77777777" w:rsidTr="00195D76">
        <w:trPr>
          <w:cantSplit/>
          <w:jc w:val="center"/>
        </w:trPr>
        <w:tc>
          <w:tcPr>
            <w:tcW w:w="527" w:type="dxa"/>
            <w:tcBorders>
              <w:left w:val="single" w:sz="6" w:space="0" w:color="auto"/>
              <w:right w:val="single" w:sz="6" w:space="0" w:color="auto"/>
            </w:tcBorders>
          </w:tcPr>
          <w:p w14:paraId="780291E5"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15A40777"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50BF0AB7"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4C0AE7F2" w14:textId="77777777" w:rsidR="00BF46E1" w:rsidRPr="005307A3" w:rsidRDefault="00BF46E1" w:rsidP="00195D76">
            <w:pPr>
              <w:pStyle w:val="TAL"/>
            </w:pPr>
            <w:r w:rsidRPr="005307A3">
              <w:t>[MO Call] TI = 0</w:t>
            </w:r>
          </w:p>
        </w:tc>
      </w:tr>
      <w:tr w:rsidR="00BF46E1" w:rsidRPr="005307A3" w14:paraId="18D8977C" w14:textId="77777777" w:rsidTr="00195D76">
        <w:trPr>
          <w:cantSplit/>
          <w:jc w:val="center"/>
        </w:trPr>
        <w:tc>
          <w:tcPr>
            <w:tcW w:w="527" w:type="dxa"/>
            <w:tcBorders>
              <w:left w:val="single" w:sz="6" w:space="0" w:color="auto"/>
              <w:right w:val="single" w:sz="6" w:space="0" w:color="auto"/>
            </w:tcBorders>
          </w:tcPr>
          <w:p w14:paraId="5FB76DCD"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1AFC4431" w14:textId="77777777" w:rsidR="00BF46E1" w:rsidRPr="005307A3" w:rsidRDefault="00BF46E1" w:rsidP="00195D76">
            <w:pPr>
              <w:pStyle w:val="TAC"/>
            </w:pPr>
            <w:r w:rsidRPr="005307A3">
              <w:t xml:space="preserve">USS </w:t>
            </w:r>
            <w:r w:rsidRPr="005307A3">
              <w:rPr>
                <w:rFonts w:ascii="Symbol" w:hAnsi="Symbol"/>
              </w:rPr>
              <w:t></w:t>
            </w:r>
            <w:r w:rsidRPr="005307A3">
              <w:rPr>
                <w:rFonts w:ascii="Symbol" w:hAnsi="Symbol"/>
              </w:rPr>
              <w:t></w:t>
            </w:r>
            <w:r w:rsidRPr="005307A3">
              <w:t>ME</w:t>
            </w:r>
          </w:p>
        </w:tc>
        <w:tc>
          <w:tcPr>
            <w:tcW w:w="2892" w:type="dxa"/>
            <w:tcBorders>
              <w:left w:val="single" w:sz="6" w:space="0" w:color="auto"/>
              <w:right w:val="single" w:sz="6" w:space="0" w:color="auto"/>
            </w:tcBorders>
          </w:tcPr>
          <w:p w14:paraId="5AD0C2CC" w14:textId="77777777" w:rsidR="00BF46E1" w:rsidRPr="005307A3" w:rsidRDefault="00BF46E1" w:rsidP="00195D76">
            <w:pPr>
              <w:pStyle w:val="TAL"/>
            </w:pPr>
            <w:r w:rsidRPr="005307A3">
              <w:t>CONNECT</w:t>
            </w:r>
          </w:p>
        </w:tc>
        <w:tc>
          <w:tcPr>
            <w:tcW w:w="3776" w:type="dxa"/>
            <w:tcBorders>
              <w:left w:val="single" w:sz="6" w:space="0" w:color="auto"/>
              <w:right w:val="single" w:sz="6" w:space="0" w:color="auto"/>
            </w:tcBorders>
          </w:tcPr>
          <w:p w14:paraId="15CDF264" w14:textId="77777777" w:rsidR="00BF46E1" w:rsidRPr="005307A3" w:rsidRDefault="00BF46E1" w:rsidP="00195D76">
            <w:pPr>
              <w:pStyle w:val="TAL"/>
            </w:pPr>
          </w:p>
        </w:tc>
      </w:tr>
      <w:tr w:rsidR="00BF46E1" w:rsidRPr="005307A3" w14:paraId="0277869F" w14:textId="77777777" w:rsidTr="00195D76">
        <w:trPr>
          <w:cantSplit/>
          <w:jc w:val="center"/>
        </w:trPr>
        <w:tc>
          <w:tcPr>
            <w:tcW w:w="527" w:type="dxa"/>
            <w:tcBorders>
              <w:left w:val="single" w:sz="6" w:space="0" w:color="auto"/>
              <w:right w:val="single" w:sz="6" w:space="0" w:color="auto"/>
            </w:tcBorders>
          </w:tcPr>
          <w:p w14:paraId="48382984"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2D9D930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111D7657" w14:textId="77777777" w:rsidR="00BF46E1" w:rsidRPr="005307A3" w:rsidRDefault="00BF46E1" w:rsidP="00195D76">
            <w:pPr>
              <w:pStyle w:val="TAL"/>
            </w:pPr>
            <w:r w:rsidRPr="005307A3">
              <w:t>ENVELOPE: EVENT DOWNLOAD - Call Connected 1.3.1</w:t>
            </w:r>
          </w:p>
        </w:tc>
        <w:tc>
          <w:tcPr>
            <w:tcW w:w="3776" w:type="dxa"/>
            <w:tcBorders>
              <w:left w:val="single" w:sz="6" w:space="0" w:color="auto"/>
              <w:right w:val="single" w:sz="6" w:space="0" w:color="auto"/>
            </w:tcBorders>
          </w:tcPr>
          <w:p w14:paraId="3251AD71" w14:textId="77777777" w:rsidR="00BF46E1" w:rsidRPr="005307A3" w:rsidRDefault="00BF46E1" w:rsidP="00195D76">
            <w:pPr>
              <w:pStyle w:val="TAL"/>
            </w:pPr>
          </w:p>
        </w:tc>
      </w:tr>
      <w:tr w:rsidR="00BF46E1" w:rsidRPr="005307A3" w14:paraId="3B021F93" w14:textId="77777777" w:rsidTr="00195D76">
        <w:trPr>
          <w:cantSplit/>
          <w:jc w:val="center"/>
        </w:trPr>
        <w:tc>
          <w:tcPr>
            <w:tcW w:w="527" w:type="dxa"/>
            <w:tcBorders>
              <w:left w:val="single" w:sz="6" w:space="0" w:color="auto"/>
              <w:right w:val="single" w:sz="6" w:space="0" w:color="auto"/>
            </w:tcBorders>
          </w:tcPr>
          <w:p w14:paraId="3E742893"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09456CB2"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7679240" w14:textId="77777777" w:rsidR="00BF46E1" w:rsidRPr="005307A3" w:rsidRDefault="00BF46E1" w:rsidP="00195D76">
            <w:pPr>
              <w:pStyle w:val="TAL"/>
            </w:pPr>
            <w:r w:rsidRPr="005307A3">
              <w:t>Initiate Call to "456"</w:t>
            </w:r>
          </w:p>
        </w:tc>
        <w:tc>
          <w:tcPr>
            <w:tcW w:w="3776" w:type="dxa"/>
            <w:tcBorders>
              <w:left w:val="single" w:sz="6" w:space="0" w:color="auto"/>
              <w:right w:val="single" w:sz="6" w:space="0" w:color="auto"/>
            </w:tcBorders>
          </w:tcPr>
          <w:p w14:paraId="6B6273D2" w14:textId="77777777" w:rsidR="00BF46E1" w:rsidRPr="005307A3" w:rsidRDefault="00BF46E1" w:rsidP="00195D76">
            <w:pPr>
              <w:pStyle w:val="TAL"/>
            </w:pPr>
          </w:p>
        </w:tc>
      </w:tr>
      <w:tr w:rsidR="00BF46E1" w:rsidRPr="005307A3" w14:paraId="572AC607" w14:textId="77777777" w:rsidTr="00195D76">
        <w:trPr>
          <w:cantSplit/>
          <w:jc w:val="center"/>
        </w:trPr>
        <w:tc>
          <w:tcPr>
            <w:tcW w:w="527" w:type="dxa"/>
            <w:tcBorders>
              <w:left w:val="single" w:sz="6" w:space="0" w:color="auto"/>
              <w:right w:val="single" w:sz="6" w:space="0" w:color="auto"/>
            </w:tcBorders>
          </w:tcPr>
          <w:p w14:paraId="5B820D9D"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27511741"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6CF5DC92"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2F1BC394" w14:textId="77777777" w:rsidR="00BF46E1" w:rsidRPr="005307A3" w:rsidRDefault="00BF46E1" w:rsidP="00195D76">
            <w:pPr>
              <w:pStyle w:val="TAL"/>
            </w:pPr>
            <w:r w:rsidRPr="005307A3">
              <w:t>[MO Call] TI = 1</w:t>
            </w:r>
          </w:p>
        </w:tc>
      </w:tr>
      <w:tr w:rsidR="00BF46E1" w:rsidRPr="005307A3" w14:paraId="70DA252F" w14:textId="77777777" w:rsidTr="00195D76">
        <w:trPr>
          <w:cantSplit/>
          <w:jc w:val="center"/>
        </w:trPr>
        <w:tc>
          <w:tcPr>
            <w:tcW w:w="527" w:type="dxa"/>
            <w:tcBorders>
              <w:left w:val="single" w:sz="6" w:space="0" w:color="auto"/>
              <w:right w:val="single" w:sz="6" w:space="0" w:color="auto"/>
            </w:tcBorders>
          </w:tcPr>
          <w:p w14:paraId="1EFBDC67"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3F431770"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BE6EA20" w14:textId="77777777" w:rsidR="00BF46E1" w:rsidRPr="005307A3" w:rsidRDefault="00BF46E1" w:rsidP="00195D76">
            <w:pPr>
              <w:pStyle w:val="TAL"/>
            </w:pPr>
            <w:r w:rsidRPr="005307A3">
              <w:t xml:space="preserve">CONNECT </w:t>
            </w:r>
          </w:p>
        </w:tc>
        <w:tc>
          <w:tcPr>
            <w:tcW w:w="3776" w:type="dxa"/>
            <w:tcBorders>
              <w:left w:val="single" w:sz="6" w:space="0" w:color="auto"/>
              <w:right w:val="single" w:sz="6" w:space="0" w:color="auto"/>
            </w:tcBorders>
          </w:tcPr>
          <w:p w14:paraId="34B07736" w14:textId="77777777" w:rsidR="00BF46E1" w:rsidRPr="005307A3" w:rsidRDefault="00BF46E1" w:rsidP="00195D76">
            <w:pPr>
              <w:pStyle w:val="TAL"/>
            </w:pPr>
          </w:p>
        </w:tc>
      </w:tr>
      <w:tr w:rsidR="00BF46E1" w:rsidRPr="005307A3" w14:paraId="7F56697C" w14:textId="77777777" w:rsidTr="00195D76">
        <w:trPr>
          <w:cantSplit/>
          <w:jc w:val="center"/>
        </w:trPr>
        <w:tc>
          <w:tcPr>
            <w:tcW w:w="527" w:type="dxa"/>
            <w:tcBorders>
              <w:left w:val="single" w:sz="6" w:space="0" w:color="auto"/>
              <w:right w:val="single" w:sz="6" w:space="0" w:color="auto"/>
            </w:tcBorders>
          </w:tcPr>
          <w:p w14:paraId="7BD182B8"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2F90B66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DB2FE29" w14:textId="77777777" w:rsidR="00BF46E1" w:rsidRPr="005307A3" w:rsidRDefault="00BF46E1" w:rsidP="00195D76">
            <w:pPr>
              <w:pStyle w:val="TAL"/>
            </w:pPr>
            <w:r w:rsidRPr="005307A3">
              <w:t>ENVELOPE: EVENT DOWNLOAD - Call Connected 1.3.2</w:t>
            </w:r>
          </w:p>
        </w:tc>
        <w:tc>
          <w:tcPr>
            <w:tcW w:w="3776" w:type="dxa"/>
            <w:tcBorders>
              <w:left w:val="single" w:sz="6" w:space="0" w:color="auto"/>
              <w:right w:val="single" w:sz="6" w:space="0" w:color="auto"/>
            </w:tcBorders>
          </w:tcPr>
          <w:p w14:paraId="36CD5C30" w14:textId="77777777" w:rsidR="00BF46E1" w:rsidRPr="005307A3" w:rsidRDefault="00BF46E1" w:rsidP="00195D76">
            <w:pPr>
              <w:pStyle w:val="TAL"/>
            </w:pPr>
          </w:p>
        </w:tc>
      </w:tr>
      <w:tr w:rsidR="00BF46E1" w:rsidRPr="005307A3" w14:paraId="565B0F5B" w14:textId="77777777" w:rsidTr="00195D76">
        <w:trPr>
          <w:cantSplit/>
          <w:jc w:val="center"/>
        </w:trPr>
        <w:tc>
          <w:tcPr>
            <w:tcW w:w="527" w:type="dxa"/>
            <w:tcBorders>
              <w:left w:val="single" w:sz="6" w:space="0" w:color="auto"/>
              <w:right w:val="single" w:sz="6" w:space="0" w:color="auto"/>
            </w:tcBorders>
          </w:tcPr>
          <w:p w14:paraId="3119C843" w14:textId="77777777" w:rsidR="00BF46E1" w:rsidRPr="005307A3" w:rsidRDefault="00BF46E1" w:rsidP="00195D76">
            <w:pPr>
              <w:pStyle w:val="TAC"/>
            </w:pPr>
            <w:r w:rsidRPr="005307A3">
              <w:t>13</w:t>
            </w:r>
          </w:p>
        </w:tc>
        <w:tc>
          <w:tcPr>
            <w:tcW w:w="1231" w:type="dxa"/>
            <w:tcBorders>
              <w:left w:val="single" w:sz="6" w:space="0" w:color="auto"/>
              <w:right w:val="single" w:sz="6" w:space="0" w:color="auto"/>
            </w:tcBorders>
          </w:tcPr>
          <w:p w14:paraId="452482E3"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4BE226C" w14:textId="77777777" w:rsidR="00BF46E1" w:rsidRPr="005307A3" w:rsidRDefault="00BF46E1" w:rsidP="00195D76">
            <w:pPr>
              <w:pStyle w:val="TAL"/>
            </w:pPr>
            <w:r w:rsidRPr="005307A3">
              <w:t>End Call "456"</w:t>
            </w:r>
          </w:p>
        </w:tc>
        <w:tc>
          <w:tcPr>
            <w:tcW w:w="3776" w:type="dxa"/>
            <w:tcBorders>
              <w:left w:val="single" w:sz="6" w:space="0" w:color="auto"/>
              <w:right w:val="single" w:sz="6" w:space="0" w:color="auto"/>
            </w:tcBorders>
          </w:tcPr>
          <w:p w14:paraId="2D3B488D" w14:textId="77777777" w:rsidR="00BF46E1" w:rsidRPr="005307A3" w:rsidRDefault="00BF46E1" w:rsidP="00195D76">
            <w:pPr>
              <w:pStyle w:val="TAL"/>
            </w:pPr>
          </w:p>
        </w:tc>
      </w:tr>
      <w:tr w:rsidR="00BF46E1" w:rsidRPr="005307A3" w14:paraId="1DD9425B" w14:textId="77777777" w:rsidTr="00195D76">
        <w:trPr>
          <w:cantSplit/>
          <w:jc w:val="center"/>
        </w:trPr>
        <w:tc>
          <w:tcPr>
            <w:tcW w:w="527" w:type="dxa"/>
            <w:tcBorders>
              <w:left w:val="single" w:sz="6" w:space="0" w:color="auto"/>
              <w:right w:val="single" w:sz="6" w:space="0" w:color="auto"/>
            </w:tcBorders>
          </w:tcPr>
          <w:p w14:paraId="7E68F07E" w14:textId="77777777" w:rsidR="00BF46E1" w:rsidRPr="005307A3" w:rsidRDefault="00BF46E1" w:rsidP="00195D76">
            <w:pPr>
              <w:pStyle w:val="TAC"/>
            </w:pPr>
            <w:r w:rsidRPr="005307A3">
              <w:t>14</w:t>
            </w:r>
          </w:p>
        </w:tc>
        <w:tc>
          <w:tcPr>
            <w:tcW w:w="1231" w:type="dxa"/>
            <w:tcBorders>
              <w:left w:val="single" w:sz="6" w:space="0" w:color="auto"/>
              <w:right w:val="single" w:sz="6" w:space="0" w:color="auto"/>
            </w:tcBorders>
          </w:tcPr>
          <w:p w14:paraId="1ADF1B32"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7C2305BB" w14:textId="77777777" w:rsidR="00BF46E1" w:rsidRPr="005307A3" w:rsidRDefault="00BF46E1" w:rsidP="00195D76">
            <w:pPr>
              <w:pStyle w:val="TAL"/>
            </w:pPr>
            <w:r w:rsidRPr="005307A3">
              <w:t xml:space="preserve">DISCONNECT Call "456" </w:t>
            </w:r>
          </w:p>
        </w:tc>
        <w:tc>
          <w:tcPr>
            <w:tcW w:w="3776" w:type="dxa"/>
            <w:tcBorders>
              <w:left w:val="single" w:sz="6" w:space="0" w:color="auto"/>
              <w:right w:val="single" w:sz="6" w:space="0" w:color="auto"/>
            </w:tcBorders>
          </w:tcPr>
          <w:p w14:paraId="669FDC74" w14:textId="77777777" w:rsidR="00BF46E1" w:rsidRPr="005307A3" w:rsidRDefault="00BF46E1" w:rsidP="00195D76">
            <w:pPr>
              <w:pStyle w:val="TAL"/>
            </w:pPr>
            <w:r w:rsidRPr="005307A3">
              <w:t>[MO Call] TI = 1</w:t>
            </w:r>
          </w:p>
        </w:tc>
      </w:tr>
      <w:tr w:rsidR="00BF46E1" w:rsidRPr="005307A3" w14:paraId="6CF84B71" w14:textId="77777777" w:rsidTr="00195D76">
        <w:trPr>
          <w:cantSplit/>
          <w:jc w:val="center"/>
        </w:trPr>
        <w:tc>
          <w:tcPr>
            <w:tcW w:w="527" w:type="dxa"/>
            <w:tcBorders>
              <w:left w:val="single" w:sz="6" w:space="0" w:color="auto"/>
              <w:bottom w:val="single" w:sz="4" w:space="0" w:color="auto"/>
              <w:right w:val="single" w:sz="6" w:space="0" w:color="auto"/>
            </w:tcBorders>
          </w:tcPr>
          <w:p w14:paraId="32D36C55" w14:textId="77777777" w:rsidR="00BF46E1" w:rsidRPr="005307A3" w:rsidRDefault="00BF46E1" w:rsidP="00195D76">
            <w:pPr>
              <w:pStyle w:val="TAC"/>
            </w:pPr>
            <w:r w:rsidRPr="005307A3">
              <w:t>15</w:t>
            </w:r>
          </w:p>
        </w:tc>
        <w:tc>
          <w:tcPr>
            <w:tcW w:w="1231" w:type="dxa"/>
            <w:tcBorders>
              <w:left w:val="single" w:sz="6" w:space="0" w:color="auto"/>
              <w:bottom w:val="single" w:sz="4" w:space="0" w:color="auto"/>
              <w:right w:val="single" w:sz="6" w:space="0" w:color="auto"/>
            </w:tcBorders>
          </w:tcPr>
          <w:p w14:paraId="73EFD975"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bottom w:val="single" w:sz="4" w:space="0" w:color="auto"/>
              <w:right w:val="single" w:sz="6" w:space="0" w:color="auto"/>
            </w:tcBorders>
          </w:tcPr>
          <w:p w14:paraId="537662E0" w14:textId="77777777" w:rsidR="00BF46E1" w:rsidRPr="005307A3" w:rsidRDefault="00BF46E1" w:rsidP="00195D76">
            <w:pPr>
              <w:pStyle w:val="TAL"/>
            </w:pPr>
            <w:r w:rsidRPr="005307A3">
              <w:t>DISCONNECT Call "123"</w:t>
            </w:r>
          </w:p>
        </w:tc>
        <w:tc>
          <w:tcPr>
            <w:tcW w:w="3776" w:type="dxa"/>
            <w:tcBorders>
              <w:left w:val="single" w:sz="6" w:space="0" w:color="auto"/>
              <w:bottom w:val="single" w:sz="4" w:space="0" w:color="auto"/>
              <w:right w:val="single" w:sz="6" w:space="0" w:color="auto"/>
            </w:tcBorders>
          </w:tcPr>
          <w:p w14:paraId="7FBC1180" w14:textId="77777777" w:rsidR="00BF46E1" w:rsidRPr="005307A3" w:rsidRDefault="00BF46E1" w:rsidP="00195D76">
            <w:pPr>
              <w:pStyle w:val="TAL"/>
            </w:pPr>
            <w:r w:rsidRPr="005307A3">
              <w:t>[MO Call] TI = 0</w:t>
            </w:r>
          </w:p>
        </w:tc>
      </w:tr>
    </w:tbl>
    <w:p w14:paraId="0C731648" w14:textId="77777777" w:rsidR="00BF46E1" w:rsidRPr="005307A3" w:rsidRDefault="00BF46E1" w:rsidP="00BF46E1"/>
    <w:p w14:paraId="362A6EBF" w14:textId="77777777" w:rsidR="00BF46E1" w:rsidRPr="005307A3" w:rsidRDefault="00BF46E1" w:rsidP="00BF46E1">
      <w:r w:rsidRPr="005307A3">
        <w:t>PROACTIVE COMMAND: SET UP EVENT LIST 1.3.1</w:t>
      </w:r>
    </w:p>
    <w:p w14:paraId="14E75DC5" w14:textId="77777777" w:rsidR="00BF46E1" w:rsidRPr="005307A3" w:rsidRDefault="00BF46E1" w:rsidP="00BF46E1">
      <w:r w:rsidRPr="005307A3">
        <w:t>Logically:</w:t>
      </w:r>
    </w:p>
    <w:p w14:paraId="0B0513E1" w14:textId="77777777" w:rsidR="00BF46E1" w:rsidRPr="005307A3" w:rsidRDefault="00BF46E1" w:rsidP="0041528A">
      <w:pPr>
        <w:pStyle w:val="EW"/>
      </w:pPr>
      <w:r w:rsidRPr="005307A3">
        <w:lastRenderedPageBreak/>
        <w:t>Command details</w:t>
      </w:r>
    </w:p>
    <w:p w14:paraId="5CD852E3" w14:textId="77777777" w:rsidR="00BF46E1" w:rsidRPr="005307A3" w:rsidRDefault="00BF46E1" w:rsidP="0041528A">
      <w:pPr>
        <w:pStyle w:val="EW"/>
      </w:pPr>
      <w:r w:rsidRPr="005307A3">
        <w:tab/>
        <w:t>Command number:</w:t>
      </w:r>
      <w:r w:rsidRPr="005307A3">
        <w:tab/>
        <w:t>1</w:t>
      </w:r>
    </w:p>
    <w:p w14:paraId="71F0B87C" w14:textId="77777777" w:rsidR="00BF46E1" w:rsidRPr="005307A3" w:rsidRDefault="00BF46E1" w:rsidP="0041528A">
      <w:pPr>
        <w:pStyle w:val="EW"/>
      </w:pPr>
      <w:r w:rsidRPr="005307A3">
        <w:tab/>
        <w:t>Command type:</w:t>
      </w:r>
      <w:r w:rsidRPr="005307A3">
        <w:tab/>
        <w:t>SET UP EVENT LIST</w:t>
      </w:r>
    </w:p>
    <w:p w14:paraId="3AE26E13" w14:textId="77777777" w:rsidR="00BF46E1" w:rsidRPr="005307A3" w:rsidRDefault="00BF46E1" w:rsidP="0041528A">
      <w:pPr>
        <w:pStyle w:val="EW"/>
      </w:pPr>
      <w:r w:rsidRPr="005307A3">
        <w:tab/>
        <w:t>Command qualifier:</w:t>
      </w:r>
      <w:r w:rsidRPr="005307A3">
        <w:tab/>
        <w:t>'00'</w:t>
      </w:r>
    </w:p>
    <w:p w14:paraId="1BA5A0A7" w14:textId="77777777" w:rsidR="00BF46E1" w:rsidRPr="005307A3" w:rsidRDefault="00BF46E1" w:rsidP="0041528A">
      <w:pPr>
        <w:pStyle w:val="EW"/>
      </w:pPr>
      <w:r w:rsidRPr="005307A3">
        <w:t>Device identities</w:t>
      </w:r>
    </w:p>
    <w:p w14:paraId="3C10E0AA" w14:textId="77777777" w:rsidR="00BF46E1" w:rsidRPr="005307A3" w:rsidRDefault="00BF46E1" w:rsidP="0041528A">
      <w:pPr>
        <w:pStyle w:val="EW"/>
      </w:pPr>
      <w:r w:rsidRPr="005307A3">
        <w:tab/>
        <w:t>Source device:</w:t>
      </w:r>
      <w:r w:rsidRPr="005307A3">
        <w:tab/>
        <w:t>UICC</w:t>
      </w:r>
    </w:p>
    <w:p w14:paraId="6E87A3DC" w14:textId="77777777" w:rsidR="00BF46E1" w:rsidRPr="005307A3" w:rsidRDefault="00BF46E1" w:rsidP="0041528A">
      <w:pPr>
        <w:pStyle w:val="EW"/>
      </w:pPr>
      <w:r w:rsidRPr="005307A3">
        <w:tab/>
        <w:t>Destination device:</w:t>
      </w:r>
      <w:r w:rsidRPr="005307A3">
        <w:tab/>
        <w:t>ME</w:t>
      </w:r>
    </w:p>
    <w:p w14:paraId="64A62169" w14:textId="77777777" w:rsidR="00BF46E1" w:rsidRPr="005307A3" w:rsidRDefault="00BF46E1" w:rsidP="0041528A">
      <w:pPr>
        <w:pStyle w:val="EW"/>
      </w:pPr>
      <w:r w:rsidRPr="005307A3">
        <w:t>Event list</w:t>
      </w:r>
    </w:p>
    <w:p w14:paraId="545CA7F6" w14:textId="77777777" w:rsidR="00BF46E1" w:rsidRPr="005307A3" w:rsidRDefault="00BF46E1" w:rsidP="0041528A">
      <w:pPr>
        <w:pStyle w:val="EX"/>
      </w:pPr>
      <w:r w:rsidRPr="005307A3">
        <w:tab/>
        <w:t>Event 1:</w:t>
      </w:r>
      <w:r w:rsidRPr="005307A3">
        <w:tab/>
        <w:t>Call Connected</w:t>
      </w:r>
    </w:p>
    <w:p w14:paraId="01A47B03" w14:textId="77777777" w:rsidR="00BF46E1" w:rsidRPr="005307A3" w:rsidRDefault="00BF46E1" w:rsidP="00BF46E1">
      <w:r w:rsidRPr="005307A3">
        <w:t>Coding:</w:t>
      </w:r>
    </w:p>
    <w:p w14:paraId="1E0FD21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C65591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FFCB34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C774D40"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7DB824B"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0B223C6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742E5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3234B5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0D8911"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E5029D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4610C3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1DA8C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EE02F6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88930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77E8949" w14:textId="77777777" w:rsidR="00BF46E1" w:rsidRPr="005307A3" w:rsidRDefault="00BF46E1" w:rsidP="00195D76">
            <w:pPr>
              <w:pStyle w:val="TAC"/>
            </w:pPr>
            <w:r w:rsidRPr="005307A3">
              <w:t>99</w:t>
            </w:r>
          </w:p>
        </w:tc>
      </w:tr>
      <w:tr w:rsidR="00BF46E1" w:rsidRPr="005307A3" w14:paraId="2B0F3A9C" w14:textId="77777777" w:rsidTr="00195D76">
        <w:trPr>
          <w:jc w:val="center"/>
        </w:trPr>
        <w:tc>
          <w:tcPr>
            <w:tcW w:w="1134" w:type="dxa"/>
            <w:tcBorders>
              <w:top w:val="single" w:sz="4" w:space="0" w:color="auto"/>
              <w:right w:val="single" w:sz="4" w:space="0" w:color="auto"/>
            </w:tcBorders>
          </w:tcPr>
          <w:p w14:paraId="77186BB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EE98F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2A15A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8E259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6454EA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BE812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1A6F3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E28C1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CA4AF7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4EC203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9C38A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36C06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C80FA4D" w14:textId="77777777" w:rsidR="00BF46E1" w:rsidRPr="005307A3" w:rsidRDefault="00BF46E1" w:rsidP="00195D76">
            <w:pPr>
              <w:pStyle w:val="TAC"/>
            </w:pPr>
          </w:p>
        </w:tc>
      </w:tr>
    </w:tbl>
    <w:p w14:paraId="02483609" w14:textId="77777777" w:rsidR="00BF46E1" w:rsidRPr="005307A3" w:rsidRDefault="00BF46E1" w:rsidP="00BF46E1"/>
    <w:p w14:paraId="274DB610" w14:textId="77777777" w:rsidR="00BF46E1" w:rsidRPr="005307A3" w:rsidRDefault="00BF46E1" w:rsidP="00BF46E1">
      <w:r w:rsidRPr="005307A3">
        <w:t>TERMINAL RESPONSE: SET UP EVENT LIST 1.3.1</w:t>
      </w:r>
    </w:p>
    <w:p w14:paraId="6B4E3F88" w14:textId="77777777" w:rsidR="00BF46E1" w:rsidRPr="005307A3" w:rsidRDefault="00BF46E1" w:rsidP="00BF46E1">
      <w:r w:rsidRPr="005307A3">
        <w:t>Logically:</w:t>
      </w:r>
    </w:p>
    <w:p w14:paraId="33E82C55" w14:textId="77777777" w:rsidR="00BF46E1" w:rsidRPr="005307A3" w:rsidRDefault="00BF46E1" w:rsidP="0041528A">
      <w:pPr>
        <w:pStyle w:val="EW"/>
      </w:pPr>
      <w:r w:rsidRPr="005307A3">
        <w:t>Command details</w:t>
      </w:r>
    </w:p>
    <w:p w14:paraId="6CF99051" w14:textId="77777777" w:rsidR="00BF46E1" w:rsidRPr="005307A3" w:rsidRDefault="00BF46E1" w:rsidP="0041528A">
      <w:pPr>
        <w:pStyle w:val="EW"/>
      </w:pPr>
      <w:r w:rsidRPr="005307A3">
        <w:tab/>
        <w:t>Command number:</w:t>
      </w:r>
      <w:r w:rsidRPr="005307A3">
        <w:tab/>
        <w:t>1</w:t>
      </w:r>
    </w:p>
    <w:p w14:paraId="3D2272A8" w14:textId="77777777" w:rsidR="00BF46E1" w:rsidRPr="005307A3" w:rsidRDefault="00BF46E1" w:rsidP="0041528A">
      <w:pPr>
        <w:pStyle w:val="EW"/>
      </w:pPr>
      <w:r w:rsidRPr="005307A3">
        <w:tab/>
        <w:t>Command type:</w:t>
      </w:r>
      <w:r w:rsidRPr="005307A3">
        <w:tab/>
        <w:t>SET UP EVENT LIST</w:t>
      </w:r>
    </w:p>
    <w:p w14:paraId="6D955AFD" w14:textId="77777777" w:rsidR="00BF46E1" w:rsidRPr="005307A3" w:rsidRDefault="00BF46E1" w:rsidP="0041528A">
      <w:pPr>
        <w:pStyle w:val="EW"/>
      </w:pPr>
      <w:r w:rsidRPr="005307A3">
        <w:tab/>
        <w:t>Command qualifier:</w:t>
      </w:r>
      <w:r w:rsidRPr="005307A3">
        <w:tab/>
        <w:t>'00'</w:t>
      </w:r>
    </w:p>
    <w:p w14:paraId="15D09273" w14:textId="77777777" w:rsidR="00BF46E1" w:rsidRPr="005307A3" w:rsidRDefault="00BF46E1" w:rsidP="0041528A">
      <w:pPr>
        <w:pStyle w:val="EW"/>
      </w:pPr>
      <w:r w:rsidRPr="005307A3">
        <w:t>Device identities</w:t>
      </w:r>
    </w:p>
    <w:p w14:paraId="7D8F0709" w14:textId="77777777" w:rsidR="00BF46E1" w:rsidRPr="005307A3" w:rsidRDefault="00BF46E1" w:rsidP="0041528A">
      <w:pPr>
        <w:pStyle w:val="EW"/>
      </w:pPr>
      <w:r w:rsidRPr="005307A3">
        <w:tab/>
        <w:t>Source device:</w:t>
      </w:r>
      <w:r w:rsidRPr="005307A3">
        <w:tab/>
        <w:t>ME</w:t>
      </w:r>
    </w:p>
    <w:p w14:paraId="730DEC7D" w14:textId="77777777" w:rsidR="00BF46E1" w:rsidRPr="005307A3" w:rsidRDefault="00BF46E1" w:rsidP="0041528A">
      <w:pPr>
        <w:pStyle w:val="EW"/>
      </w:pPr>
      <w:r w:rsidRPr="005307A3">
        <w:tab/>
        <w:t>Destination device:</w:t>
      </w:r>
      <w:r w:rsidRPr="005307A3">
        <w:tab/>
        <w:t>UICC</w:t>
      </w:r>
    </w:p>
    <w:p w14:paraId="783659F0" w14:textId="77777777" w:rsidR="00BF46E1" w:rsidRPr="005307A3" w:rsidRDefault="00BF46E1" w:rsidP="0041528A">
      <w:pPr>
        <w:pStyle w:val="EW"/>
      </w:pPr>
      <w:r w:rsidRPr="005307A3">
        <w:t>Result</w:t>
      </w:r>
    </w:p>
    <w:p w14:paraId="582546FE" w14:textId="77777777" w:rsidR="00BF46E1" w:rsidRPr="005307A3" w:rsidRDefault="00BF46E1" w:rsidP="0041528A">
      <w:pPr>
        <w:pStyle w:val="EX"/>
      </w:pPr>
      <w:r w:rsidRPr="005307A3">
        <w:tab/>
        <w:t>General Result:</w:t>
      </w:r>
      <w:r w:rsidRPr="005307A3">
        <w:tab/>
        <w:t>Command performed successfully</w:t>
      </w:r>
    </w:p>
    <w:p w14:paraId="29217363" w14:textId="77777777" w:rsidR="00BF46E1" w:rsidRPr="005307A3" w:rsidRDefault="00BF46E1" w:rsidP="00BF46E1">
      <w:r w:rsidRPr="005307A3">
        <w:t>Coding:</w:t>
      </w:r>
    </w:p>
    <w:p w14:paraId="0354732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21CC8146"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59D1B4D8"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5D13A5F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D33AB1"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37F6E1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AF67BB"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62B690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A69AB5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2DF8C2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510F36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655E56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84F2C84"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06B73F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54D4E95" w14:textId="77777777" w:rsidR="00BF46E1" w:rsidRPr="005307A3" w:rsidRDefault="00BF46E1" w:rsidP="00195D76">
            <w:pPr>
              <w:pStyle w:val="TAC"/>
            </w:pPr>
            <w:r w:rsidRPr="005307A3">
              <w:t>00</w:t>
            </w:r>
          </w:p>
        </w:tc>
      </w:tr>
    </w:tbl>
    <w:p w14:paraId="3D88176C" w14:textId="77777777" w:rsidR="00BF46E1" w:rsidRPr="005307A3" w:rsidRDefault="00BF46E1" w:rsidP="00BF46E1"/>
    <w:p w14:paraId="28F75E88" w14:textId="77777777" w:rsidR="00BF46E1" w:rsidRPr="005307A3" w:rsidRDefault="00BF46E1" w:rsidP="00BF46E1">
      <w:r w:rsidRPr="005307A3">
        <w:t>EVENT DOWNLOAD - CALL CONNECTED 1.3.1</w:t>
      </w:r>
    </w:p>
    <w:p w14:paraId="34F24825" w14:textId="77777777" w:rsidR="00BF46E1" w:rsidRPr="005307A3" w:rsidRDefault="00BF46E1" w:rsidP="00BF46E1">
      <w:r w:rsidRPr="005307A3">
        <w:t>Logically:</w:t>
      </w:r>
    </w:p>
    <w:p w14:paraId="4DC68AE2" w14:textId="77777777" w:rsidR="00BF46E1" w:rsidRPr="005307A3" w:rsidRDefault="00BF46E1" w:rsidP="0041528A">
      <w:pPr>
        <w:pStyle w:val="EW"/>
      </w:pPr>
      <w:r w:rsidRPr="005307A3">
        <w:t>Event list:</w:t>
      </w:r>
      <w:r w:rsidRPr="005307A3">
        <w:tab/>
        <w:t>Call connected</w:t>
      </w:r>
    </w:p>
    <w:p w14:paraId="54CAD8F7" w14:textId="77777777" w:rsidR="00BF46E1" w:rsidRPr="005307A3" w:rsidRDefault="00BF46E1" w:rsidP="0041528A">
      <w:pPr>
        <w:pStyle w:val="EW"/>
      </w:pPr>
      <w:r w:rsidRPr="005307A3">
        <w:t>Device identities</w:t>
      </w:r>
    </w:p>
    <w:p w14:paraId="04F265E8" w14:textId="77777777" w:rsidR="00BF46E1" w:rsidRPr="005307A3" w:rsidRDefault="00BF46E1" w:rsidP="0041528A">
      <w:pPr>
        <w:pStyle w:val="EW"/>
      </w:pPr>
      <w:r w:rsidRPr="005307A3">
        <w:tab/>
        <w:t>Source device:</w:t>
      </w:r>
      <w:r w:rsidRPr="005307A3">
        <w:tab/>
        <w:t>Network</w:t>
      </w:r>
    </w:p>
    <w:p w14:paraId="623C3784" w14:textId="77777777" w:rsidR="00BF46E1" w:rsidRPr="005307A3" w:rsidRDefault="00BF46E1" w:rsidP="0041528A">
      <w:pPr>
        <w:pStyle w:val="EW"/>
      </w:pPr>
      <w:r w:rsidRPr="005307A3">
        <w:tab/>
        <w:t>Destination device:</w:t>
      </w:r>
      <w:r w:rsidRPr="005307A3">
        <w:tab/>
        <w:t>UICC</w:t>
      </w:r>
    </w:p>
    <w:p w14:paraId="3B2AB2AC" w14:textId="77777777" w:rsidR="00BF46E1" w:rsidRPr="005307A3" w:rsidRDefault="00BF46E1" w:rsidP="0041528A">
      <w:pPr>
        <w:pStyle w:val="EW"/>
      </w:pPr>
      <w:r w:rsidRPr="005307A3">
        <w:t>Transaction identifier:</w:t>
      </w:r>
    </w:p>
    <w:p w14:paraId="701543A7" w14:textId="77777777" w:rsidR="00BF46E1" w:rsidRPr="005307A3" w:rsidRDefault="00BF46E1" w:rsidP="0041528A">
      <w:pPr>
        <w:pStyle w:val="EW"/>
      </w:pPr>
      <w:r w:rsidRPr="005307A3">
        <w:tab/>
        <w:t>TI value:</w:t>
      </w:r>
      <w:r w:rsidRPr="005307A3">
        <w:tab/>
        <w:t>0 (bit 5-7) - If A.1/150 is supported, this shall not be verified</w:t>
      </w:r>
    </w:p>
    <w:p w14:paraId="7AD14F55" w14:textId="77777777" w:rsidR="00BF46E1" w:rsidRPr="005307A3" w:rsidRDefault="00BF46E1" w:rsidP="0041528A">
      <w:pPr>
        <w:pStyle w:val="EX"/>
      </w:pPr>
      <w:r w:rsidRPr="005307A3">
        <w:tab/>
        <w:t>TI flag:</w:t>
      </w:r>
      <w:r w:rsidRPr="005307A3">
        <w:tab/>
        <w:t>1 (bit 8)</w:t>
      </w:r>
    </w:p>
    <w:p w14:paraId="4ADD5ED9" w14:textId="77777777" w:rsidR="00BF46E1" w:rsidRPr="005307A3" w:rsidRDefault="00BF46E1" w:rsidP="00BF46E1">
      <w:r w:rsidRPr="005307A3">
        <w:t>Coding:</w:t>
      </w:r>
    </w:p>
    <w:p w14:paraId="298C851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3C9914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EDBCB6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1162F44"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B20142C"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8B2DF55"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112EA9C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6331DD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20C9AF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A1079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4ACDEE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6EF52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6362C45"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374D1F0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ACC9E1" w14:textId="77777777" w:rsidR="00BF46E1" w:rsidRPr="005307A3" w:rsidRDefault="00BF46E1" w:rsidP="00195D76">
            <w:pPr>
              <w:pStyle w:val="TAC"/>
            </w:pPr>
            <w:r w:rsidRPr="005307A3">
              <w:t>80</w:t>
            </w:r>
          </w:p>
        </w:tc>
      </w:tr>
    </w:tbl>
    <w:p w14:paraId="36D6669F" w14:textId="77777777" w:rsidR="00BF46E1" w:rsidRPr="005307A3" w:rsidRDefault="00BF46E1" w:rsidP="00BF46E1"/>
    <w:p w14:paraId="5A2BACD7" w14:textId="77777777" w:rsidR="00BF46E1" w:rsidRPr="005307A3" w:rsidRDefault="00BF46E1" w:rsidP="00BF46E1">
      <w:r w:rsidRPr="005307A3">
        <w:t>EVENT DOWNLOAD - CALL CONNECTED 1.3.2</w:t>
      </w:r>
    </w:p>
    <w:p w14:paraId="58928E18" w14:textId="77777777" w:rsidR="00BF46E1" w:rsidRPr="005307A3" w:rsidRDefault="00BF46E1" w:rsidP="00BF46E1">
      <w:r w:rsidRPr="005307A3">
        <w:t>Logically:</w:t>
      </w:r>
    </w:p>
    <w:p w14:paraId="09620E55" w14:textId="77777777" w:rsidR="00BF46E1" w:rsidRPr="005307A3" w:rsidRDefault="00BF46E1" w:rsidP="0041528A">
      <w:pPr>
        <w:pStyle w:val="EW"/>
      </w:pPr>
      <w:r w:rsidRPr="005307A3">
        <w:t>Event list:</w:t>
      </w:r>
      <w:r w:rsidRPr="005307A3">
        <w:tab/>
        <w:t>Call connected</w:t>
      </w:r>
    </w:p>
    <w:p w14:paraId="11CC7DAB" w14:textId="77777777" w:rsidR="00BF46E1" w:rsidRPr="005307A3" w:rsidRDefault="00BF46E1" w:rsidP="0041528A">
      <w:pPr>
        <w:pStyle w:val="EW"/>
      </w:pPr>
      <w:r w:rsidRPr="005307A3">
        <w:t>Device identities</w:t>
      </w:r>
    </w:p>
    <w:p w14:paraId="6CFDB1BB" w14:textId="77777777" w:rsidR="00BF46E1" w:rsidRPr="005307A3" w:rsidRDefault="00BF46E1" w:rsidP="0041528A">
      <w:pPr>
        <w:pStyle w:val="EW"/>
      </w:pPr>
      <w:r w:rsidRPr="005307A3">
        <w:tab/>
        <w:t>Source device:</w:t>
      </w:r>
      <w:r w:rsidRPr="005307A3">
        <w:tab/>
        <w:t>Network</w:t>
      </w:r>
    </w:p>
    <w:p w14:paraId="5B983E01" w14:textId="77777777" w:rsidR="00BF46E1" w:rsidRPr="005307A3" w:rsidRDefault="00BF46E1" w:rsidP="0041528A">
      <w:pPr>
        <w:pStyle w:val="EW"/>
      </w:pPr>
      <w:r w:rsidRPr="005307A3">
        <w:tab/>
        <w:t>Destination device:</w:t>
      </w:r>
      <w:r w:rsidRPr="005307A3">
        <w:tab/>
        <w:t>UICC</w:t>
      </w:r>
    </w:p>
    <w:p w14:paraId="7A8F9BEE" w14:textId="77777777" w:rsidR="00BF46E1" w:rsidRPr="005307A3" w:rsidRDefault="00BF46E1" w:rsidP="0041528A">
      <w:pPr>
        <w:pStyle w:val="EW"/>
      </w:pPr>
      <w:r w:rsidRPr="005307A3">
        <w:t>Transaction identifier:</w:t>
      </w:r>
    </w:p>
    <w:p w14:paraId="725DE50E" w14:textId="77777777" w:rsidR="00BF46E1" w:rsidRPr="005307A3" w:rsidRDefault="00BF46E1" w:rsidP="0041528A">
      <w:pPr>
        <w:pStyle w:val="EW"/>
      </w:pPr>
      <w:r w:rsidRPr="005307A3">
        <w:tab/>
        <w:t>TI value:</w:t>
      </w:r>
      <w:r w:rsidRPr="005307A3">
        <w:tab/>
        <w:t>1 (bit 5-7) - If A.1/150 is supported, this shall not be verified</w:t>
      </w:r>
    </w:p>
    <w:p w14:paraId="172943FF" w14:textId="77777777" w:rsidR="00BF46E1" w:rsidRPr="005307A3" w:rsidRDefault="00BF46E1" w:rsidP="0041528A">
      <w:pPr>
        <w:pStyle w:val="EX"/>
      </w:pPr>
      <w:r w:rsidRPr="005307A3">
        <w:tab/>
        <w:t>TI flag:</w:t>
      </w:r>
      <w:r w:rsidRPr="005307A3">
        <w:tab/>
        <w:t>1 (bit 8)</w:t>
      </w:r>
    </w:p>
    <w:p w14:paraId="2522557F" w14:textId="77777777" w:rsidR="00BF46E1" w:rsidRPr="005307A3" w:rsidRDefault="00BF46E1" w:rsidP="00BF46E1">
      <w:r w:rsidRPr="005307A3">
        <w:lastRenderedPageBreak/>
        <w:t>Coding:</w:t>
      </w:r>
    </w:p>
    <w:p w14:paraId="3136A40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0E67FD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83F97E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AB36051"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E82F6BE"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1409F67"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7301E1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FF32F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52388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50030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991689B"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A66D13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74C25B"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4B5110A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FF97ABC" w14:textId="77777777" w:rsidR="00BF46E1" w:rsidRPr="005307A3" w:rsidRDefault="00BF46E1" w:rsidP="00195D76">
            <w:pPr>
              <w:pStyle w:val="TAC"/>
            </w:pPr>
            <w:r w:rsidRPr="005307A3">
              <w:t>90</w:t>
            </w:r>
          </w:p>
        </w:tc>
      </w:tr>
    </w:tbl>
    <w:p w14:paraId="45C383EB" w14:textId="77777777" w:rsidR="00BF46E1" w:rsidRPr="005307A3" w:rsidRDefault="00BF46E1" w:rsidP="00BF46E1"/>
    <w:p w14:paraId="78A8B146" w14:textId="77777777" w:rsidR="00BF46E1" w:rsidRPr="005307A3" w:rsidRDefault="00BF46E1" w:rsidP="00BF46E1">
      <w:pPr>
        <w:pStyle w:val="TH"/>
      </w:pPr>
      <w:r w:rsidRPr="005307A3">
        <w:t>Expected Sequence 1.4 (EVENT DOWNLOAD -CALL CONNECTED, simultaneous calls, MO call followed by MT call)</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21A3B0C6" w14:textId="77777777" w:rsidTr="00195D76">
        <w:trPr>
          <w:cantSplit/>
          <w:jc w:val="center"/>
        </w:trPr>
        <w:tc>
          <w:tcPr>
            <w:tcW w:w="527" w:type="dxa"/>
            <w:tcBorders>
              <w:top w:val="single" w:sz="6" w:space="0" w:color="auto"/>
              <w:left w:val="single" w:sz="6" w:space="0" w:color="auto"/>
              <w:right w:val="single" w:sz="6" w:space="0" w:color="auto"/>
            </w:tcBorders>
          </w:tcPr>
          <w:p w14:paraId="7AA5C1A3" w14:textId="77777777" w:rsidR="00BF46E1" w:rsidRPr="005307A3" w:rsidRDefault="00BF46E1" w:rsidP="00195D76">
            <w:pPr>
              <w:pStyle w:val="TAH"/>
            </w:pPr>
            <w:r w:rsidRPr="005307A3">
              <w:t>Step</w:t>
            </w:r>
          </w:p>
        </w:tc>
        <w:tc>
          <w:tcPr>
            <w:tcW w:w="1231" w:type="dxa"/>
            <w:tcBorders>
              <w:top w:val="single" w:sz="6" w:space="0" w:color="auto"/>
              <w:left w:val="single" w:sz="6" w:space="0" w:color="auto"/>
              <w:right w:val="single" w:sz="6" w:space="0" w:color="auto"/>
            </w:tcBorders>
          </w:tcPr>
          <w:p w14:paraId="44028A1E"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30797D23"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3FC27232" w14:textId="77777777" w:rsidR="00BF46E1" w:rsidRPr="005307A3" w:rsidRDefault="00BF46E1" w:rsidP="00195D76">
            <w:pPr>
              <w:pStyle w:val="TAH"/>
            </w:pPr>
            <w:r w:rsidRPr="005307A3">
              <w:t>Comments</w:t>
            </w:r>
          </w:p>
        </w:tc>
      </w:tr>
      <w:tr w:rsidR="00BF46E1" w:rsidRPr="005307A3" w14:paraId="563D2F73" w14:textId="77777777" w:rsidTr="00195D76">
        <w:trPr>
          <w:cantSplit/>
          <w:jc w:val="center"/>
        </w:trPr>
        <w:tc>
          <w:tcPr>
            <w:tcW w:w="527" w:type="dxa"/>
            <w:tcBorders>
              <w:top w:val="single" w:sz="6" w:space="0" w:color="auto"/>
              <w:left w:val="single" w:sz="6" w:space="0" w:color="auto"/>
              <w:right w:val="single" w:sz="6" w:space="0" w:color="auto"/>
            </w:tcBorders>
          </w:tcPr>
          <w:p w14:paraId="1FC14FC8" w14:textId="77777777" w:rsidR="00BF46E1" w:rsidRPr="005307A3" w:rsidRDefault="00BF46E1" w:rsidP="00195D76">
            <w:pPr>
              <w:pStyle w:val="TAC"/>
            </w:pPr>
            <w:r w:rsidRPr="005307A3">
              <w:t>1</w:t>
            </w:r>
          </w:p>
        </w:tc>
        <w:tc>
          <w:tcPr>
            <w:tcW w:w="1231" w:type="dxa"/>
            <w:tcBorders>
              <w:top w:val="single" w:sz="6" w:space="0" w:color="auto"/>
              <w:left w:val="single" w:sz="6" w:space="0" w:color="auto"/>
              <w:right w:val="single" w:sz="6" w:space="0" w:color="auto"/>
            </w:tcBorders>
          </w:tcPr>
          <w:p w14:paraId="561E79CE"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6A33BEFB" w14:textId="77777777" w:rsidR="00BF46E1" w:rsidRPr="005307A3" w:rsidRDefault="00BF46E1" w:rsidP="00195D76">
            <w:pPr>
              <w:pStyle w:val="TAL"/>
            </w:pPr>
            <w:r w:rsidRPr="005307A3">
              <w:t>PROACTIVE COMMAND PENDING: SET UP EVENT LIST 1.4.1</w:t>
            </w:r>
          </w:p>
        </w:tc>
        <w:tc>
          <w:tcPr>
            <w:tcW w:w="3776" w:type="dxa"/>
            <w:tcBorders>
              <w:left w:val="single" w:sz="6" w:space="0" w:color="auto"/>
              <w:right w:val="single" w:sz="6" w:space="0" w:color="auto"/>
            </w:tcBorders>
          </w:tcPr>
          <w:p w14:paraId="5E3299A5" w14:textId="77777777" w:rsidR="00BF46E1" w:rsidRPr="005307A3" w:rsidRDefault="00BF46E1" w:rsidP="00195D76">
            <w:pPr>
              <w:pStyle w:val="TAL"/>
            </w:pPr>
          </w:p>
        </w:tc>
      </w:tr>
      <w:tr w:rsidR="00BF46E1" w:rsidRPr="005307A3" w14:paraId="496AD8D5" w14:textId="77777777" w:rsidTr="00195D76">
        <w:trPr>
          <w:cantSplit/>
          <w:jc w:val="center"/>
        </w:trPr>
        <w:tc>
          <w:tcPr>
            <w:tcW w:w="527" w:type="dxa"/>
            <w:tcBorders>
              <w:left w:val="single" w:sz="6" w:space="0" w:color="auto"/>
              <w:right w:val="single" w:sz="6" w:space="0" w:color="auto"/>
            </w:tcBorders>
          </w:tcPr>
          <w:p w14:paraId="045226D2"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5EA80A2C"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6F9B298D"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2E95F1D2" w14:textId="77777777" w:rsidR="00BF46E1" w:rsidRPr="005307A3" w:rsidRDefault="00BF46E1" w:rsidP="00195D76">
            <w:pPr>
              <w:pStyle w:val="TAL"/>
            </w:pPr>
          </w:p>
        </w:tc>
      </w:tr>
      <w:tr w:rsidR="00BF46E1" w:rsidRPr="005307A3" w14:paraId="1908CE6B" w14:textId="77777777" w:rsidTr="00195D76">
        <w:trPr>
          <w:cantSplit/>
          <w:jc w:val="center"/>
        </w:trPr>
        <w:tc>
          <w:tcPr>
            <w:tcW w:w="527" w:type="dxa"/>
            <w:tcBorders>
              <w:left w:val="single" w:sz="6" w:space="0" w:color="auto"/>
              <w:right w:val="single" w:sz="6" w:space="0" w:color="auto"/>
            </w:tcBorders>
          </w:tcPr>
          <w:p w14:paraId="230D5187"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50FD5BF8"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2BE0E37" w14:textId="77777777" w:rsidR="00BF46E1" w:rsidRPr="005307A3" w:rsidRDefault="00BF46E1" w:rsidP="00195D76">
            <w:pPr>
              <w:pStyle w:val="TAL"/>
            </w:pPr>
            <w:r w:rsidRPr="005307A3">
              <w:t>PROACTIVE COMMAND: SET UP EVENT LIST 1.4.1</w:t>
            </w:r>
          </w:p>
        </w:tc>
        <w:tc>
          <w:tcPr>
            <w:tcW w:w="3776" w:type="dxa"/>
            <w:tcBorders>
              <w:left w:val="single" w:sz="6" w:space="0" w:color="auto"/>
              <w:right w:val="single" w:sz="6" w:space="0" w:color="auto"/>
            </w:tcBorders>
          </w:tcPr>
          <w:p w14:paraId="703414A4" w14:textId="77777777" w:rsidR="00BF46E1" w:rsidRPr="005307A3" w:rsidRDefault="00BF46E1" w:rsidP="00195D76">
            <w:pPr>
              <w:pStyle w:val="TAL"/>
            </w:pPr>
            <w:r w:rsidRPr="005307A3">
              <w:t>[EVENT: Call Connected active]</w:t>
            </w:r>
          </w:p>
        </w:tc>
      </w:tr>
      <w:tr w:rsidR="00BF46E1" w:rsidRPr="005307A3" w14:paraId="31B814E4" w14:textId="77777777" w:rsidTr="00195D76">
        <w:trPr>
          <w:cantSplit/>
          <w:jc w:val="center"/>
        </w:trPr>
        <w:tc>
          <w:tcPr>
            <w:tcW w:w="527" w:type="dxa"/>
            <w:tcBorders>
              <w:left w:val="single" w:sz="6" w:space="0" w:color="auto"/>
              <w:right w:val="single" w:sz="6" w:space="0" w:color="auto"/>
            </w:tcBorders>
          </w:tcPr>
          <w:p w14:paraId="01E395A6"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12F0AC51"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360F5CF2" w14:textId="77777777" w:rsidR="00BF46E1" w:rsidRPr="005307A3" w:rsidRDefault="00BF46E1" w:rsidP="00195D76">
            <w:pPr>
              <w:pStyle w:val="TAL"/>
            </w:pPr>
            <w:r w:rsidRPr="005307A3">
              <w:t>TERMINAL RESPONSE: SET UP EVENT LIST 1.3.1</w:t>
            </w:r>
          </w:p>
        </w:tc>
        <w:tc>
          <w:tcPr>
            <w:tcW w:w="3776" w:type="dxa"/>
            <w:tcBorders>
              <w:left w:val="single" w:sz="6" w:space="0" w:color="auto"/>
              <w:right w:val="single" w:sz="6" w:space="0" w:color="auto"/>
            </w:tcBorders>
          </w:tcPr>
          <w:p w14:paraId="066D7F44" w14:textId="77777777" w:rsidR="00BF46E1" w:rsidRPr="005307A3" w:rsidRDefault="00BF46E1" w:rsidP="00195D76">
            <w:pPr>
              <w:pStyle w:val="TAL"/>
            </w:pPr>
          </w:p>
        </w:tc>
      </w:tr>
      <w:tr w:rsidR="00BF46E1" w:rsidRPr="005307A3" w14:paraId="5A5E3678" w14:textId="77777777" w:rsidTr="00195D76">
        <w:trPr>
          <w:cantSplit/>
          <w:jc w:val="center"/>
        </w:trPr>
        <w:tc>
          <w:tcPr>
            <w:tcW w:w="527" w:type="dxa"/>
            <w:tcBorders>
              <w:left w:val="single" w:sz="6" w:space="0" w:color="auto"/>
              <w:right w:val="single" w:sz="6" w:space="0" w:color="auto"/>
            </w:tcBorders>
          </w:tcPr>
          <w:p w14:paraId="7E0649B6"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5246D7FB"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2D8A49C" w14:textId="77777777" w:rsidR="00BF46E1" w:rsidRPr="005307A3" w:rsidRDefault="00BF46E1" w:rsidP="00195D76">
            <w:pPr>
              <w:pStyle w:val="TAL"/>
            </w:pPr>
            <w:r w:rsidRPr="005307A3">
              <w:t>Initiate Call to "123"</w:t>
            </w:r>
          </w:p>
        </w:tc>
        <w:tc>
          <w:tcPr>
            <w:tcW w:w="3776" w:type="dxa"/>
            <w:tcBorders>
              <w:left w:val="single" w:sz="6" w:space="0" w:color="auto"/>
              <w:right w:val="single" w:sz="6" w:space="0" w:color="auto"/>
            </w:tcBorders>
          </w:tcPr>
          <w:p w14:paraId="4C2FA1C7" w14:textId="77777777" w:rsidR="00BF46E1" w:rsidRPr="005307A3" w:rsidRDefault="00BF46E1" w:rsidP="00195D76">
            <w:pPr>
              <w:pStyle w:val="TAL"/>
            </w:pPr>
          </w:p>
        </w:tc>
      </w:tr>
      <w:tr w:rsidR="00BF46E1" w:rsidRPr="005307A3" w14:paraId="6A62A0E3" w14:textId="77777777" w:rsidTr="00195D76">
        <w:trPr>
          <w:cantSplit/>
          <w:jc w:val="center"/>
        </w:trPr>
        <w:tc>
          <w:tcPr>
            <w:tcW w:w="527" w:type="dxa"/>
            <w:tcBorders>
              <w:left w:val="single" w:sz="6" w:space="0" w:color="auto"/>
              <w:right w:val="single" w:sz="6" w:space="0" w:color="auto"/>
            </w:tcBorders>
          </w:tcPr>
          <w:p w14:paraId="6B5C8F01"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58E70B67"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32AD59F1"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3F603F21" w14:textId="77777777" w:rsidR="00BF46E1" w:rsidRPr="005307A3" w:rsidRDefault="00BF46E1" w:rsidP="00195D76">
            <w:pPr>
              <w:pStyle w:val="TAL"/>
            </w:pPr>
            <w:r w:rsidRPr="005307A3">
              <w:t xml:space="preserve">[MO Call] TI = 0 </w:t>
            </w:r>
          </w:p>
        </w:tc>
      </w:tr>
      <w:tr w:rsidR="00BF46E1" w:rsidRPr="005307A3" w14:paraId="60E6E2AC" w14:textId="77777777" w:rsidTr="00195D76">
        <w:trPr>
          <w:cantSplit/>
          <w:jc w:val="center"/>
        </w:trPr>
        <w:tc>
          <w:tcPr>
            <w:tcW w:w="527" w:type="dxa"/>
            <w:tcBorders>
              <w:left w:val="single" w:sz="6" w:space="0" w:color="auto"/>
              <w:right w:val="single" w:sz="6" w:space="0" w:color="auto"/>
            </w:tcBorders>
          </w:tcPr>
          <w:p w14:paraId="64C324BD"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2D6565AA" w14:textId="77777777" w:rsidR="00BF46E1" w:rsidRPr="005307A3" w:rsidRDefault="00BF46E1" w:rsidP="00195D76">
            <w:pPr>
              <w:pStyle w:val="TAC"/>
            </w:pPr>
            <w:r w:rsidRPr="005307A3">
              <w:t xml:space="preserve">USS </w:t>
            </w:r>
            <w:r w:rsidRPr="005307A3">
              <w:rPr>
                <w:rFonts w:ascii="Symbol" w:hAnsi="Symbol"/>
              </w:rPr>
              <w:t></w:t>
            </w:r>
            <w:r w:rsidRPr="005307A3">
              <w:rPr>
                <w:rFonts w:ascii="Symbol" w:hAnsi="Symbol"/>
              </w:rPr>
              <w:t></w:t>
            </w:r>
            <w:r w:rsidRPr="005307A3">
              <w:t>ME</w:t>
            </w:r>
          </w:p>
        </w:tc>
        <w:tc>
          <w:tcPr>
            <w:tcW w:w="2892" w:type="dxa"/>
            <w:tcBorders>
              <w:left w:val="single" w:sz="6" w:space="0" w:color="auto"/>
              <w:right w:val="single" w:sz="6" w:space="0" w:color="auto"/>
            </w:tcBorders>
          </w:tcPr>
          <w:p w14:paraId="25FA0007" w14:textId="77777777" w:rsidR="00BF46E1" w:rsidRPr="005307A3" w:rsidRDefault="00BF46E1" w:rsidP="00195D76">
            <w:pPr>
              <w:pStyle w:val="TAL"/>
            </w:pPr>
            <w:r w:rsidRPr="005307A3">
              <w:t>CONNECT</w:t>
            </w:r>
          </w:p>
        </w:tc>
        <w:tc>
          <w:tcPr>
            <w:tcW w:w="3776" w:type="dxa"/>
            <w:tcBorders>
              <w:left w:val="single" w:sz="6" w:space="0" w:color="auto"/>
              <w:right w:val="single" w:sz="6" w:space="0" w:color="auto"/>
            </w:tcBorders>
          </w:tcPr>
          <w:p w14:paraId="02DFDB26" w14:textId="77777777" w:rsidR="00BF46E1" w:rsidRPr="005307A3" w:rsidRDefault="00BF46E1" w:rsidP="00195D76">
            <w:pPr>
              <w:pStyle w:val="TAL"/>
            </w:pPr>
          </w:p>
        </w:tc>
      </w:tr>
      <w:tr w:rsidR="00BF46E1" w:rsidRPr="005307A3" w14:paraId="7E25BEE5" w14:textId="77777777" w:rsidTr="00195D76">
        <w:trPr>
          <w:cantSplit/>
          <w:jc w:val="center"/>
        </w:trPr>
        <w:tc>
          <w:tcPr>
            <w:tcW w:w="527" w:type="dxa"/>
            <w:tcBorders>
              <w:left w:val="single" w:sz="6" w:space="0" w:color="auto"/>
              <w:right w:val="single" w:sz="6" w:space="0" w:color="auto"/>
            </w:tcBorders>
          </w:tcPr>
          <w:p w14:paraId="1492BE3A"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5C98641A"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D4519A7" w14:textId="77777777" w:rsidR="00BF46E1" w:rsidRPr="005307A3" w:rsidRDefault="00BF46E1" w:rsidP="00195D76">
            <w:pPr>
              <w:pStyle w:val="TAL"/>
            </w:pPr>
            <w:r w:rsidRPr="005307A3">
              <w:t>ENVELOPE: EVENT DOWNLOAD - Call Connected 1.4.1</w:t>
            </w:r>
          </w:p>
        </w:tc>
        <w:tc>
          <w:tcPr>
            <w:tcW w:w="3776" w:type="dxa"/>
            <w:tcBorders>
              <w:left w:val="single" w:sz="6" w:space="0" w:color="auto"/>
              <w:right w:val="single" w:sz="6" w:space="0" w:color="auto"/>
            </w:tcBorders>
          </w:tcPr>
          <w:p w14:paraId="3EF5FE33" w14:textId="77777777" w:rsidR="00BF46E1" w:rsidRPr="005307A3" w:rsidRDefault="00BF46E1" w:rsidP="00195D76">
            <w:pPr>
              <w:pStyle w:val="TAL"/>
            </w:pPr>
          </w:p>
        </w:tc>
      </w:tr>
      <w:tr w:rsidR="00BF46E1" w:rsidRPr="005307A3" w14:paraId="168F0410" w14:textId="77777777" w:rsidTr="00195D76">
        <w:trPr>
          <w:cantSplit/>
          <w:jc w:val="center"/>
        </w:trPr>
        <w:tc>
          <w:tcPr>
            <w:tcW w:w="527" w:type="dxa"/>
            <w:tcBorders>
              <w:left w:val="single" w:sz="6" w:space="0" w:color="auto"/>
              <w:right w:val="single" w:sz="6" w:space="0" w:color="auto"/>
            </w:tcBorders>
          </w:tcPr>
          <w:p w14:paraId="09194544"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2982EEBD"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1F0D8282"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64547164" w14:textId="77777777" w:rsidR="00BF46E1" w:rsidRPr="005307A3" w:rsidRDefault="00BF46E1" w:rsidP="00195D76">
            <w:pPr>
              <w:pStyle w:val="TAL"/>
            </w:pPr>
            <w:r w:rsidRPr="005307A3">
              <w:t>[MT Call] TI = 0</w:t>
            </w:r>
          </w:p>
        </w:tc>
      </w:tr>
      <w:tr w:rsidR="00BF46E1" w:rsidRPr="005307A3" w14:paraId="2811739D" w14:textId="77777777" w:rsidTr="00195D76">
        <w:trPr>
          <w:cantSplit/>
          <w:jc w:val="center"/>
        </w:trPr>
        <w:tc>
          <w:tcPr>
            <w:tcW w:w="527" w:type="dxa"/>
            <w:tcBorders>
              <w:left w:val="single" w:sz="6" w:space="0" w:color="auto"/>
              <w:right w:val="single" w:sz="6" w:space="0" w:color="auto"/>
            </w:tcBorders>
          </w:tcPr>
          <w:p w14:paraId="079BA186"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78903EA2"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0BFCC74"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691364DD" w14:textId="77777777" w:rsidR="00BF46E1" w:rsidRPr="005307A3" w:rsidRDefault="00BF46E1" w:rsidP="00195D76">
            <w:pPr>
              <w:pStyle w:val="TAL"/>
            </w:pPr>
          </w:p>
        </w:tc>
      </w:tr>
      <w:tr w:rsidR="00BF46E1" w:rsidRPr="005307A3" w14:paraId="118D8A33" w14:textId="77777777" w:rsidTr="00195D76">
        <w:trPr>
          <w:cantSplit/>
          <w:jc w:val="center"/>
        </w:trPr>
        <w:tc>
          <w:tcPr>
            <w:tcW w:w="527" w:type="dxa"/>
            <w:tcBorders>
              <w:left w:val="single" w:sz="6" w:space="0" w:color="auto"/>
              <w:right w:val="single" w:sz="6" w:space="0" w:color="auto"/>
            </w:tcBorders>
          </w:tcPr>
          <w:p w14:paraId="408D1524"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7F70EE60" w14:textId="77777777" w:rsidR="00BF46E1" w:rsidRPr="005307A3" w:rsidRDefault="00BF46E1" w:rsidP="00195D76">
            <w:pPr>
              <w:pStyle w:val="TAC"/>
            </w:pPr>
            <w:r w:rsidRPr="005307A3">
              <w:t>ME</w:t>
            </w:r>
            <w:r w:rsidRPr="005307A3">
              <w:rPr>
                <w:rFonts w:ascii="Symbol" w:hAnsi="Symbol"/>
              </w:rPr>
              <w:t></w:t>
            </w:r>
            <w:r w:rsidRPr="005307A3">
              <w:t>USS</w:t>
            </w:r>
          </w:p>
        </w:tc>
        <w:tc>
          <w:tcPr>
            <w:tcW w:w="2892" w:type="dxa"/>
            <w:tcBorders>
              <w:left w:val="single" w:sz="6" w:space="0" w:color="auto"/>
              <w:right w:val="single" w:sz="6" w:space="0" w:color="auto"/>
            </w:tcBorders>
          </w:tcPr>
          <w:p w14:paraId="2A75D316" w14:textId="77777777" w:rsidR="00BF46E1" w:rsidRPr="005307A3" w:rsidRDefault="00BF46E1" w:rsidP="00195D76">
            <w:pPr>
              <w:pStyle w:val="TAL"/>
            </w:pPr>
            <w:r w:rsidRPr="005307A3">
              <w:t>CONNECT</w:t>
            </w:r>
          </w:p>
        </w:tc>
        <w:tc>
          <w:tcPr>
            <w:tcW w:w="3776" w:type="dxa"/>
            <w:tcBorders>
              <w:left w:val="single" w:sz="6" w:space="0" w:color="auto"/>
              <w:right w:val="single" w:sz="6" w:space="0" w:color="auto"/>
            </w:tcBorders>
          </w:tcPr>
          <w:p w14:paraId="052FB05D" w14:textId="77777777" w:rsidR="00BF46E1" w:rsidRPr="005307A3" w:rsidRDefault="00BF46E1" w:rsidP="00195D76">
            <w:pPr>
              <w:pStyle w:val="TAL"/>
            </w:pPr>
          </w:p>
        </w:tc>
      </w:tr>
      <w:tr w:rsidR="00BF46E1" w:rsidRPr="005307A3" w14:paraId="77C6DE59" w14:textId="77777777" w:rsidTr="00195D76">
        <w:trPr>
          <w:cantSplit/>
          <w:jc w:val="center"/>
        </w:trPr>
        <w:tc>
          <w:tcPr>
            <w:tcW w:w="527" w:type="dxa"/>
            <w:tcBorders>
              <w:left w:val="single" w:sz="6" w:space="0" w:color="auto"/>
              <w:right w:val="single" w:sz="6" w:space="0" w:color="auto"/>
            </w:tcBorders>
          </w:tcPr>
          <w:p w14:paraId="7DFB72A8"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326A96B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3E248B60" w14:textId="77777777" w:rsidR="00BF46E1" w:rsidRPr="005307A3" w:rsidRDefault="00BF46E1" w:rsidP="00195D76">
            <w:pPr>
              <w:pStyle w:val="TAL"/>
            </w:pPr>
            <w:r w:rsidRPr="005307A3">
              <w:t>ENVELOPE: EVENT DOWNLOAD - Call Connected 1.4.2</w:t>
            </w:r>
          </w:p>
        </w:tc>
        <w:tc>
          <w:tcPr>
            <w:tcW w:w="3776" w:type="dxa"/>
            <w:tcBorders>
              <w:left w:val="single" w:sz="6" w:space="0" w:color="auto"/>
              <w:right w:val="single" w:sz="6" w:space="0" w:color="auto"/>
            </w:tcBorders>
          </w:tcPr>
          <w:p w14:paraId="1B03B1C0" w14:textId="77777777" w:rsidR="00BF46E1" w:rsidRPr="005307A3" w:rsidRDefault="00BF46E1" w:rsidP="00195D76">
            <w:pPr>
              <w:pStyle w:val="TAL"/>
            </w:pPr>
          </w:p>
        </w:tc>
      </w:tr>
      <w:tr w:rsidR="00BF46E1" w:rsidRPr="005307A3" w14:paraId="40003893" w14:textId="77777777" w:rsidTr="00195D76">
        <w:trPr>
          <w:cantSplit/>
          <w:jc w:val="center"/>
        </w:trPr>
        <w:tc>
          <w:tcPr>
            <w:tcW w:w="527" w:type="dxa"/>
            <w:tcBorders>
              <w:left w:val="single" w:sz="6" w:space="0" w:color="auto"/>
              <w:right w:val="single" w:sz="6" w:space="0" w:color="auto"/>
            </w:tcBorders>
          </w:tcPr>
          <w:p w14:paraId="234D071A" w14:textId="77777777" w:rsidR="00BF46E1" w:rsidRPr="005307A3" w:rsidRDefault="00BF46E1" w:rsidP="00195D76">
            <w:pPr>
              <w:pStyle w:val="TAC"/>
            </w:pPr>
            <w:r w:rsidRPr="005307A3">
              <w:t>13</w:t>
            </w:r>
          </w:p>
        </w:tc>
        <w:tc>
          <w:tcPr>
            <w:tcW w:w="1231" w:type="dxa"/>
            <w:tcBorders>
              <w:left w:val="single" w:sz="6" w:space="0" w:color="auto"/>
              <w:right w:val="single" w:sz="6" w:space="0" w:color="auto"/>
            </w:tcBorders>
          </w:tcPr>
          <w:p w14:paraId="5D163334"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37B74C06" w14:textId="77777777" w:rsidR="00BF46E1" w:rsidRPr="005307A3" w:rsidRDefault="00BF46E1" w:rsidP="00195D76">
            <w:pPr>
              <w:pStyle w:val="TAL"/>
            </w:pPr>
            <w:r w:rsidRPr="005307A3">
              <w:t xml:space="preserve">DISCONNECT MT Call </w:t>
            </w:r>
          </w:p>
        </w:tc>
        <w:tc>
          <w:tcPr>
            <w:tcW w:w="3776" w:type="dxa"/>
            <w:tcBorders>
              <w:left w:val="single" w:sz="6" w:space="0" w:color="auto"/>
              <w:right w:val="single" w:sz="6" w:space="0" w:color="auto"/>
            </w:tcBorders>
          </w:tcPr>
          <w:p w14:paraId="0DEC5EDF" w14:textId="77777777" w:rsidR="00BF46E1" w:rsidRPr="005307A3" w:rsidRDefault="00BF46E1" w:rsidP="00195D76">
            <w:pPr>
              <w:pStyle w:val="TAL"/>
            </w:pPr>
            <w:r w:rsidRPr="005307A3">
              <w:t>[MO Call] TI = 0</w:t>
            </w:r>
          </w:p>
        </w:tc>
      </w:tr>
      <w:tr w:rsidR="00BF46E1" w:rsidRPr="005307A3" w14:paraId="22599A9B" w14:textId="77777777" w:rsidTr="00195D76">
        <w:trPr>
          <w:cantSplit/>
          <w:jc w:val="center"/>
        </w:trPr>
        <w:tc>
          <w:tcPr>
            <w:tcW w:w="527" w:type="dxa"/>
            <w:tcBorders>
              <w:left w:val="single" w:sz="6" w:space="0" w:color="auto"/>
              <w:bottom w:val="single" w:sz="4" w:space="0" w:color="auto"/>
              <w:right w:val="single" w:sz="6" w:space="0" w:color="auto"/>
            </w:tcBorders>
          </w:tcPr>
          <w:p w14:paraId="638735A5" w14:textId="77777777" w:rsidR="00BF46E1" w:rsidRPr="005307A3" w:rsidRDefault="00BF46E1" w:rsidP="00195D76">
            <w:pPr>
              <w:pStyle w:val="TAC"/>
            </w:pPr>
            <w:r w:rsidRPr="005307A3">
              <w:t>14</w:t>
            </w:r>
          </w:p>
        </w:tc>
        <w:tc>
          <w:tcPr>
            <w:tcW w:w="1231" w:type="dxa"/>
            <w:tcBorders>
              <w:left w:val="single" w:sz="6" w:space="0" w:color="auto"/>
              <w:bottom w:val="single" w:sz="4" w:space="0" w:color="auto"/>
              <w:right w:val="single" w:sz="6" w:space="0" w:color="auto"/>
            </w:tcBorders>
          </w:tcPr>
          <w:p w14:paraId="5521D767"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bottom w:val="single" w:sz="4" w:space="0" w:color="auto"/>
              <w:right w:val="single" w:sz="6" w:space="0" w:color="auto"/>
            </w:tcBorders>
          </w:tcPr>
          <w:p w14:paraId="0E5169CE" w14:textId="77777777" w:rsidR="00BF46E1" w:rsidRPr="005307A3" w:rsidRDefault="00BF46E1" w:rsidP="00195D76">
            <w:pPr>
              <w:pStyle w:val="TAL"/>
            </w:pPr>
            <w:r w:rsidRPr="005307A3">
              <w:t>DISCONNECT MO Call</w:t>
            </w:r>
          </w:p>
        </w:tc>
        <w:tc>
          <w:tcPr>
            <w:tcW w:w="3776" w:type="dxa"/>
            <w:tcBorders>
              <w:left w:val="single" w:sz="6" w:space="0" w:color="auto"/>
              <w:bottom w:val="single" w:sz="4" w:space="0" w:color="auto"/>
              <w:right w:val="single" w:sz="6" w:space="0" w:color="auto"/>
            </w:tcBorders>
          </w:tcPr>
          <w:p w14:paraId="6454C014" w14:textId="77777777" w:rsidR="00BF46E1" w:rsidRPr="005307A3" w:rsidRDefault="00BF46E1" w:rsidP="00195D76">
            <w:pPr>
              <w:pStyle w:val="TAL"/>
            </w:pPr>
            <w:r w:rsidRPr="005307A3">
              <w:t>[MO Call] TI = 0</w:t>
            </w:r>
          </w:p>
        </w:tc>
      </w:tr>
    </w:tbl>
    <w:p w14:paraId="628CEFE4" w14:textId="77777777" w:rsidR="00BF46E1" w:rsidRPr="005307A3" w:rsidRDefault="00BF46E1" w:rsidP="00BF46E1"/>
    <w:p w14:paraId="53DBF7E3" w14:textId="77777777" w:rsidR="00BF46E1" w:rsidRPr="005307A3" w:rsidRDefault="00BF46E1" w:rsidP="00BF46E1">
      <w:r w:rsidRPr="005307A3">
        <w:t>PROACTIVE COMMAND: SET UP EVENT LIST 1.4.1</w:t>
      </w:r>
    </w:p>
    <w:p w14:paraId="38C1952F" w14:textId="77777777" w:rsidR="00BF46E1" w:rsidRPr="005307A3" w:rsidRDefault="00BF46E1" w:rsidP="00BF46E1">
      <w:r w:rsidRPr="005307A3">
        <w:t>Logically:</w:t>
      </w:r>
    </w:p>
    <w:p w14:paraId="7584FE1E" w14:textId="77777777" w:rsidR="00BF46E1" w:rsidRPr="005307A3" w:rsidRDefault="00BF46E1" w:rsidP="0041528A">
      <w:pPr>
        <w:pStyle w:val="EW"/>
      </w:pPr>
      <w:r w:rsidRPr="005307A3">
        <w:t>Command details</w:t>
      </w:r>
    </w:p>
    <w:p w14:paraId="0A15C122" w14:textId="77777777" w:rsidR="00BF46E1" w:rsidRPr="005307A3" w:rsidRDefault="00BF46E1" w:rsidP="0041528A">
      <w:pPr>
        <w:pStyle w:val="EW"/>
      </w:pPr>
      <w:r w:rsidRPr="005307A3">
        <w:tab/>
        <w:t>Command number:</w:t>
      </w:r>
      <w:r w:rsidRPr="005307A3">
        <w:tab/>
        <w:t>1</w:t>
      </w:r>
    </w:p>
    <w:p w14:paraId="7F9EEF1E" w14:textId="77777777" w:rsidR="00BF46E1" w:rsidRPr="005307A3" w:rsidRDefault="00BF46E1" w:rsidP="0041528A">
      <w:pPr>
        <w:pStyle w:val="EW"/>
      </w:pPr>
      <w:r w:rsidRPr="005307A3">
        <w:tab/>
        <w:t>Command type:</w:t>
      </w:r>
      <w:r w:rsidRPr="005307A3">
        <w:tab/>
        <w:t>SET UP EVENT LIST</w:t>
      </w:r>
    </w:p>
    <w:p w14:paraId="0F4853D4" w14:textId="77777777" w:rsidR="00BF46E1" w:rsidRPr="005307A3" w:rsidRDefault="00BF46E1" w:rsidP="0041528A">
      <w:pPr>
        <w:pStyle w:val="EW"/>
      </w:pPr>
      <w:r w:rsidRPr="005307A3">
        <w:tab/>
        <w:t>Command qualifier:</w:t>
      </w:r>
      <w:r w:rsidRPr="005307A3">
        <w:tab/>
        <w:t>'00'</w:t>
      </w:r>
    </w:p>
    <w:p w14:paraId="64C49E4A" w14:textId="77777777" w:rsidR="00BF46E1" w:rsidRPr="005307A3" w:rsidRDefault="00BF46E1" w:rsidP="0041528A">
      <w:pPr>
        <w:pStyle w:val="EW"/>
      </w:pPr>
      <w:r w:rsidRPr="005307A3">
        <w:t>Device identities</w:t>
      </w:r>
    </w:p>
    <w:p w14:paraId="65F97883" w14:textId="77777777" w:rsidR="00BF46E1" w:rsidRPr="005307A3" w:rsidRDefault="00BF46E1" w:rsidP="0041528A">
      <w:pPr>
        <w:pStyle w:val="EW"/>
      </w:pPr>
      <w:r w:rsidRPr="005307A3">
        <w:tab/>
        <w:t>Source device:</w:t>
      </w:r>
      <w:r w:rsidRPr="005307A3">
        <w:tab/>
        <w:t>UICC</w:t>
      </w:r>
    </w:p>
    <w:p w14:paraId="2E912E8E" w14:textId="77777777" w:rsidR="00BF46E1" w:rsidRPr="005307A3" w:rsidRDefault="00BF46E1" w:rsidP="0041528A">
      <w:pPr>
        <w:pStyle w:val="EW"/>
      </w:pPr>
      <w:r w:rsidRPr="005307A3">
        <w:tab/>
        <w:t>Destination device:</w:t>
      </w:r>
      <w:r w:rsidRPr="005307A3">
        <w:tab/>
        <w:t>ME</w:t>
      </w:r>
    </w:p>
    <w:p w14:paraId="12B3C5D2" w14:textId="77777777" w:rsidR="00BF46E1" w:rsidRPr="005307A3" w:rsidRDefault="00BF46E1" w:rsidP="0041528A">
      <w:pPr>
        <w:pStyle w:val="EW"/>
      </w:pPr>
      <w:r w:rsidRPr="005307A3">
        <w:t>Event list</w:t>
      </w:r>
    </w:p>
    <w:p w14:paraId="15B8C0AA" w14:textId="77777777" w:rsidR="00BF46E1" w:rsidRPr="005307A3" w:rsidRDefault="00BF46E1" w:rsidP="0041528A">
      <w:pPr>
        <w:pStyle w:val="EX"/>
      </w:pPr>
      <w:r w:rsidRPr="005307A3">
        <w:tab/>
        <w:t>Event 1:</w:t>
      </w:r>
      <w:r w:rsidRPr="005307A3">
        <w:tab/>
        <w:t>Call Connected</w:t>
      </w:r>
    </w:p>
    <w:p w14:paraId="6BC3F626" w14:textId="77777777" w:rsidR="00BF46E1" w:rsidRPr="005307A3" w:rsidRDefault="00BF46E1" w:rsidP="00BF46E1">
      <w:r w:rsidRPr="005307A3">
        <w:t>Coding:</w:t>
      </w:r>
    </w:p>
    <w:p w14:paraId="57C6F91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841C02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4E560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347E5C5"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846A77B"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29940F9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0281CD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DE7CC1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8D294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274847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B0AD1F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9262A4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82FCF9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D3A99E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C2E5362" w14:textId="77777777" w:rsidR="00BF46E1" w:rsidRPr="005307A3" w:rsidRDefault="00BF46E1" w:rsidP="00195D76">
            <w:pPr>
              <w:pStyle w:val="TAC"/>
            </w:pPr>
            <w:r w:rsidRPr="005307A3">
              <w:t>99</w:t>
            </w:r>
          </w:p>
        </w:tc>
      </w:tr>
      <w:tr w:rsidR="00BF46E1" w:rsidRPr="005307A3" w14:paraId="05FC6023" w14:textId="77777777" w:rsidTr="00195D76">
        <w:trPr>
          <w:jc w:val="center"/>
        </w:trPr>
        <w:tc>
          <w:tcPr>
            <w:tcW w:w="1134" w:type="dxa"/>
            <w:tcBorders>
              <w:top w:val="single" w:sz="4" w:space="0" w:color="auto"/>
              <w:right w:val="single" w:sz="4" w:space="0" w:color="auto"/>
            </w:tcBorders>
          </w:tcPr>
          <w:p w14:paraId="7D76559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3FBD5FA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0AC07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865D5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B695D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AA003E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C336E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71DD7F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EF20FD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569C7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BDA0F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D57A8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9CB43FE" w14:textId="77777777" w:rsidR="00BF46E1" w:rsidRPr="005307A3" w:rsidRDefault="00BF46E1" w:rsidP="00195D76">
            <w:pPr>
              <w:pStyle w:val="TAC"/>
            </w:pPr>
          </w:p>
        </w:tc>
      </w:tr>
    </w:tbl>
    <w:p w14:paraId="3E00D1BE" w14:textId="77777777" w:rsidR="00BF46E1" w:rsidRPr="005307A3" w:rsidRDefault="00BF46E1" w:rsidP="00BF46E1"/>
    <w:p w14:paraId="407B3440" w14:textId="77777777" w:rsidR="00BF46E1" w:rsidRPr="005307A3" w:rsidRDefault="00BF46E1" w:rsidP="00BF46E1">
      <w:r w:rsidRPr="005307A3">
        <w:t>TERMINAL RESPONSE: SET UP EVENT LIST 1.4.1</w:t>
      </w:r>
    </w:p>
    <w:p w14:paraId="51904700" w14:textId="77777777" w:rsidR="00BF46E1" w:rsidRPr="005307A3" w:rsidRDefault="00BF46E1" w:rsidP="00BF46E1">
      <w:r w:rsidRPr="005307A3">
        <w:t>Logically:</w:t>
      </w:r>
    </w:p>
    <w:p w14:paraId="2700BD58" w14:textId="77777777" w:rsidR="00BF46E1" w:rsidRPr="005307A3" w:rsidRDefault="00BF46E1" w:rsidP="0041528A">
      <w:pPr>
        <w:pStyle w:val="EW"/>
      </w:pPr>
      <w:r w:rsidRPr="005307A3">
        <w:t>Command details</w:t>
      </w:r>
    </w:p>
    <w:p w14:paraId="626C937C" w14:textId="77777777" w:rsidR="00BF46E1" w:rsidRPr="005307A3" w:rsidRDefault="00BF46E1" w:rsidP="0041528A">
      <w:pPr>
        <w:pStyle w:val="EW"/>
      </w:pPr>
      <w:r w:rsidRPr="005307A3">
        <w:tab/>
        <w:t>Command number:</w:t>
      </w:r>
      <w:r w:rsidRPr="005307A3">
        <w:tab/>
        <w:t>1</w:t>
      </w:r>
    </w:p>
    <w:p w14:paraId="7A62F6ED" w14:textId="77777777" w:rsidR="00BF46E1" w:rsidRPr="005307A3" w:rsidRDefault="00BF46E1" w:rsidP="0041528A">
      <w:pPr>
        <w:pStyle w:val="EW"/>
      </w:pPr>
      <w:r w:rsidRPr="005307A3">
        <w:tab/>
        <w:t>Command type:</w:t>
      </w:r>
      <w:r w:rsidRPr="005307A3">
        <w:tab/>
        <w:t>SET UP EVENT LIST</w:t>
      </w:r>
    </w:p>
    <w:p w14:paraId="41A7DE1B" w14:textId="77777777" w:rsidR="00BF46E1" w:rsidRPr="005307A3" w:rsidRDefault="00BF46E1" w:rsidP="0041528A">
      <w:pPr>
        <w:pStyle w:val="EW"/>
      </w:pPr>
      <w:r w:rsidRPr="005307A3">
        <w:tab/>
        <w:t>Command qualifier:</w:t>
      </w:r>
      <w:r w:rsidRPr="005307A3">
        <w:tab/>
        <w:t>'00'</w:t>
      </w:r>
    </w:p>
    <w:p w14:paraId="60007CF6" w14:textId="77777777" w:rsidR="00BF46E1" w:rsidRPr="005307A3" w:rsidRDefault="00BF46E1" w:rsidP="0041528A">
      <w:pPr>
        <w:pStyle w:val="EW"/>
      </w:pPr>
      <w:r w:rsidRPr="005307A3">
        <w:t>Device identities</w:t>
      </w:r>
    </w:p>
    <w:p w14:paraId="0DC6CA54" w14:textId="77777777" w:rsidR="00BF46E1" w:rsidRPr="005307A3" w:rsidRDefault="00BF46E1" w:rsidP="0041528A">
      <w:pPr>
        <w:pStyle w:val="EW"/>
      </w:pPr>
      <w:r w:rsidRPr="005307A3">
        <w:tab/>
        <w:t>Source device:</w:t>
      </w:r>
      <w:r w:rsidRPr="005307A3">
        <w:tab/>
        <w:t>ME</w:t>
      </w:r>
    </w:p>
    <w:p w14:paraId="1E4CADA4" w14:textId="77777777" w:rsidR="00BF46E1" w:rsidRPr="005307A3" w:rsidRDefault="00BF46E1" w:rsidP="0041528A">
      <w:pPr>
        <w:pStyle w:val="EW"/>
      </w:pPr>
      <w:r w:rsidRPr="005307A3">
        <w:tab/>
        <w:t>Destination device:</w:t>
      </w:r>
      <w:r w:rsidRPr="005307A3">
        <w:tab/>
        <w:t>UICC</w:t>
      </w:r>
    </w:p>
    <w:p w14:paraId="7EAE3E19" w14:textId="77777777" w:rsidR="00BF46E1" w:rsidRPr="005307A3" w:rsidRDefault="00BF46E1" w:rsidP="0041528A">
      <w:pPr>
        <w:pStyle w:val="EW"/>
      </w:pPr>
      <w:r w:rsidRPr="005307A3">
        <w:t>Result</w:t>
      </w:r>
    </w:p>
    <w:p w14:paraId="7D9136E5" w14:textId="77777777" w:rsidR="00BF46E1" w:rsidRPr="005307A3" w:rsidRDefault="00BF46E1" w:rsidP="0041528A">
      <w:pPr>
        <w:pStyle w:val="EX"/>
      </w:pPr>
      <w:r w:rsidRPr="005307A3">
        <w:tab/>
        <w:t>General Result:</w:t>
      </w:r>
      <w:r w:rsidRPr="005307A3">
        <w:tab/>
        <w:t>Command performed successfully</w:t>
      </w:r>
    </w:p>
    <w:p w14:paraId="46F3EC19" w14:textId="77777777" w:rsidR="00BF46E1" w:rsidRPr="005307A3" w:rsidRDefault="00BF46E1" w:rsidP="00BF46E1">
      <w:r w:rsidRPr="005307A3">
        <w:lastRenderedPageBreak/>
        <w:t>Coding:</w:t>
      </w:r>
    </w:p>
    <w:p w14:paraId="16B54D2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586C0EDD"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445CC0DB"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355F718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993AF20"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1B218F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75B538"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6B6033A"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FA6B8C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A0AF1D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EDDA8B"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FE5DAD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00A3E5B"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406FC7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0FCE59" w14:textId="77777777" w:rsidR="00BF46E1" w:rsidRPr="005307A3" w:rsidRDefault="00BF46E1" w:rsidP="00195D76">
            <w:pPr>
              <w:pStyle w:val="TAC"/>
            </w:pPr>
            <w:r w:rsidRPr="005307A3">
              <w:t>00</w:t>
            </w:r>
          </w:p>
        </w:tc>
      </w:tr>
    </w:tbl>
    <w:p w14:paraId="448308BB" w14:textId="77777777" w:rsidR="00BF46E1" w:rsidRPr="005307A3" w:rsidRDefault="00BF46E1" w:rsidP="00BF46E1"/>
    <w:p w14:paraId="71F2BC9B" w14:textId="77777777" w:rsidR="00BF46E1" w:rsidRPr="005307A3" w:rsidRDefault="00BF46E1" w:rsidP="00BF46E1">
      <w:r w:rsidRPr="005307A3">
        <w:t>EVENT DOWNLOAD - CALL CONNECTED 1.4.1</w:t>
      </w:r>
    </w:p>
    <w:p w14:paraId="083A7BE0" w14:textId="77777777" w:rsidR="00BF46E1" w:rsidRPr="005307A3" w:rsidRDefault="00BF46E1" w:rsidP="00BF46E1">
      <w:r w:rsidRPr="005307A3">
        <w:t>Logically:</w:t>
      </w:r>
    </w:p>
    <w:p w14:paraId="46AEF3B3" w14:textId="77777777" w:rsidR="00BF46E1" w:rsidRPr="005307A3" w:rsidRDefault="00BF46E1" w:rsidP="0041528A">
      <w:pPr>
        <w:pStyle w:val="EW"/>
      </w:pPr>
      <w:r w:rsidRPr="005307A3">
        <w:t>Event list:</w:t>
      </w:r>
      <w:r w:rsidRPr="005307A3">
        <w:tab/>
        <w:t>Call connected</w:t>
      </w:r>
    </w:p>
    <w:p w14:paraId="40C80420" w14:textId="77777777" w:rsidR="00BF46E1" w:rsidRPr="005307A3" w:rsidRDefault="00BF46E1" w:rsidP="0041528A">
      <w:pPr>
        <w:pStyle w:val="EW"/>
      </w:pPr>
      <w:r w:rsidRPr="005307A3">
        <w:t>Device identities</w:t>
      </w:r>
    </w:p>
    <w:p w14:paraId="54532141" w14:textId="77777777" w:rsidR="00BF46E1" w:rsidRPr="005307A3" w:rsidRDefault="00BF46E1" w:rsidP="0041528A">
      <w:pPr>
        <w:pStyle w:val="EW"/>
      </w:pPr>
      <w:r w:rsidRPr="005307A3">
        <w:tab/>
        <w:t>Source device:</w:t>
      </w:r>
      <w:r w:rsidRPr="005307A3">
        <w:tab/>
        <w:t>Network</w:t>
      </w:r>
    </w:p>
    <w:p w14:paraId="142FAE75" w14:textId="77777777" w:rsidR="00BF46E1" w:rsidRPr="005307A3" w:rsidRDefault="00BF46E1" w:rsidP="0041528A">
      <w:pPr>
        <w:pStyle w:val="EW"/>
      </w:pPr>
      <w:r w:rsidRPr="005307A3">
        <w:tab/>
        <w:t>Destination device:</w:t>
      </w:r>
      <w:r w:rsidRPr="005307A3">
        <w:tab/>
        <w:t>UICC</w:t>
      </w:r>
    </w:p>
    <w:p w14:paraId="04446AF1" w14:textId="77777777" w:rsidR="00BF46E1" w:rsidRPr="005307A3" w:rsidRDefault="00BF46E1" w:rsidP="0041528A">
      <w:pPr>
        <w:pStyle w:val="EW"/>
      </w:pPr>
      <w:r w:rsidRPr="005307A3">
        <w:t>Transaction identifier:</w:t>
      </w:r>
    </w:p>
    <w:p w14:paraId="4FC74803" w14:textId="77777777" w:rsidR="00BF46E1" w:rsidRPr="005307A3" w:rsidRDefault="00BF46E1" w:rsidP="0041528A">
      <w:pPr>
        <w:pStyle w:val="EW"/>
      </w:pPr>
      <w:r w:rsidRPr="005307A3">
        <w:tab/>
        <w:t>TI value:</w:t>
      </w:r>
      <w:r w:rsidRPr="005307A3">
        <w:tab/>
        <w:t>0 (bit 5-7) - If A.1/150 is supported, this shall not be verified</w:t>
      </w:r>
    </w:p>
    <w:p w14:paraId="2B22783A" w14:textId="77777777" w:rsidR="00BF46E1" w:rsidRPr="005307A3" w:rsidRDefault="00BF46E1" w:rsidP="0041528A">
      <w:pPr>
        <w:pStyle w:val="EX"/>
      </w:pPr>
      <w:r w:rsidRPr="005307A3">
        <w:tab/>
        <w:t>TI flag:</w:t>
      </w:r>
      <w:r w:rsidRPr="005307A3">
        <w:tab/>
        <w:t>1 (bit 8)</w:t>
      </w:r>
    </w:p>
    <w:p w14:paraId="646B1A71" w14:textId="77777777" w:rsidR="00BF46E1" w:rsidRPr="005307A3" w:rsidRDefault="00BF46E1" w:rsidP="00BF46E1">
      <w:r w:rsidRPr="005307A3">
        <w:t>Coding:</w:t>
      </w:r>
    </w:p>
    <w:p w14:paraId="7BE244E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6D21CF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27B3D2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CE68B3D"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73787D39"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068DA48"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18AEFA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177D2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292B92"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793C4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0A717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9B0EFB9"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E943BB"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6D827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67165E" w14:textId="77777777" w:rsidR="00BF46E1" w:rsidRPr="005307A3" w:rsidRDefault="00BF46E1" w:rsidP="00195D76">
            <w:pPr>
              <w:pStyle w:val="TAC"/>
            </w:pPr>
            <w:r w:rsidRPr="005307A3">
              <w:t>80</w:t>
            </w:r>
          </w:p>
        </w:tc>
      </w:tr>
    </w:tbl>
    <w:p w14:paraId="75AE23A4" w14:textId="77777777" w:rsidR="00BF46E1" w:rsidRPr="005307A3" w:rsidRDefault="00BF46E1" w:rsidP="00BF46E1"/>
    <w:p w14:paraId="349A4AC8" w14:textId="77777777" w:rsidR="00BF46E1" w:rsidRPr="005307A3" w:rsidRDefault="00BF46E1" w:rsidP="00BF46E1">
      <w:r w:rsidRPr="005307A3">
        <w:t>EVENT DOWNLOAD - CALL CONNECTED 1.4.2</w:t>
      </w:r>
    </w:p>
    <w:p w14:paraId="1E33AC68" w14:textId="77777777" w:rsidR="00BF46E1" w:rsidRPr="005307A3" w:rsidRDefault="00BF46E1" w:rsidP="00BF46E1">
      <w:r w:rsidRPr="005307A3">
        <w:t>Logically:</w:t>
      </w:r>
    </w:p>
    <w:p w14:paraId="3F69CBC7" w14:textId="77777777" w:rsidR="00BF46E1" w:rsidRPr="005307A3" w:rsidRDefault="00BF46E1" w:rsidP="0041528A">
      <w:pPr>
        <w:pStyle w:val="EW"/>
      </w:pPr>
      <w:r w:rsidRPr="005307A3">
        <w:t>Event list:</w:t>
      </w:r>
      <w:r w:rsidRPr="005307A3">
        <w:tab/>
        <w:t>Call connected</w:t>
      </w:r>
    </w:p>
    <w:p w14:paraId="58BB5B65" w14:textId="77777777" w:rsidR="00BF46E1" w:rsidRPr="005307A3" w:rsidRDefault="00BF46E1" w:rsidP="0041528A">
      <w:pPr>
        <w:pStyle w:val="EW"/>
      </w:pPr>
      <w:r w:rsidRPr="005307A3">
        <w:t>Device identities</w:t>
      </w:r>
    </w:p>
    <w:p w14:paraId="26AE242F" w14:textId="77777777" w:rsidR="00BF46E1" w:rsidRPr="005307A3" w:rsidRDefault="00BF46E1" w:rsidP="0041528A">
      <w:pPr>
        <w:pStyle w:val="EW"/>
      </w:pPr>
      <w:r w:rsidRPr="005307A3">
        <w:tab/>
        <w:t>Source device:</w:t>
      </w:r>
      <w:r w:rsidRPr="005307A3">
        <w:tab/>
        <w:t>ME</w:t>
      </w:r>
    </w:p>
    <w:p w14:paraId="01AEE789" w14:textId="77777777" w:rsidR="00BF46E1" w:rsidRPr="005307A3" w:rsidRDefault="00BF46E1" w:rsidP="0041528A">
      <w:pPr>
        <w:pStyle w:val="EW"/>
      </w:pPr>
      <w:r w:rsidRPr="005307A3">
        <w:tab/>
        <w:t>Destination device:</w:t>
      </w:r>
      <w:r w:rsidRPr="005307A3">
        <w:tab/>
        <w:t>UICC</w:t>
      </w:r>
    </w:p>
    <w:p w14:paraId="2DF518AF" w14:textId="77777777" w:rsidR="00BF46E1" w:rsidRPr="005307A3" w:rsidRDefault="00BF46E1" w:rsidP="0041528A">
      <w:pPr>
        <w:pStyle w:val="EW"/>
      </w:pPr>
      <w:r w:rsidRPr="005307A3">
        <w:t>Transaction identifier:</w:t>
      </w:r>
    </w:p>
    <w:p w14:paraId="2EC0C7F8" w14:textId="77777777" w:rsidR="00BF46E1" w:rsidRPr="005307A3" w:rsidRDefault="00BF46E1" w:rsidP="0041528A">
      <w:pPr>
        <w:pStyle w:val="EW"/>
      </w:pPr>
      <w:r w:rsidRPr="005307A3">
        <w:tab/>
        <w:t>TI value:</w:t>
      </w:r>
      <w:r w:rsidRPr="005307A3">
        <w:tab/>
        <w:t>0 (bit 5-7) - If A.1/150 is supported, this shall not be verified</w:t>
      </w:r>
    </w:p>
    <w:p w14:paraId="34C45022" w14:textId="77777777" w:rsidR="00BF46E1" w:rsidRPr="005307A3" w:rsidRDefault="00BF46E1" w:rsidP="0041528A">
      <w:pPr>
        <w:pStyle w:val="EX"/>
      </w:pPr>
      <w:r w:rsidRPr="005307A3">
        <w:tab/>
        <w:t>TI flag:</w:t>
      </w:r>
      <w:r w:rsidRPr="005307A3">
        <w:tab/>
        <w:t>1 (bit 8)</w:t>
      </w:r>
    </w:p>
    <w:p w14:paraId="6A42F66D" w14:textId="77777777" w:rsidR="00BF46E1" w:rsidRPr="005307A3" w:rsidRDefault="00BF46E1" w:rsidP="00BF46E1">
      <w:r w:rsidRPr="005307A3">
        <w:t>Coding:</w:t>
      </w:r>
    </w:p>
    <w:p w14:paraId="25F497C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FC2F2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6F818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7C85EB9"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CE6BAC5"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A97F00E"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1E136C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FF6D8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188EF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23217F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6CE1DF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6098A0"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0CC0153"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0D5BA6C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199056" w14:textId="77777777" w:rsidR="00BF46E1" w:rsidRPr="005307A3" w:rsidRDefault="00BF46E1" w:rsidP="00195D76">
            <w:pPr>
              <w:pStyle w:val="TAC"/>
            </w:pPr>
            <w:r w:rsidRPr="005307A3">
              <w:t>80</w:t>
            </w:r>
          </w:p>
        </w:tc>
      </w:tr>
    </w:tbl>
    <w:p w14:paraId="34E2FDF4" w14:textId="77777777" w:rsidR="00BF46E1" w:rsidRPr="005307A3" w:rsidRDefault="00BF46E1" w:rsidP="00BF46E1"/>
    <w:p w14:paraId="03354FF6" w14:textId="77777777" w:rsidR="00BF46E1" w:rsidRPr="005307A3" w:rsidRDefault="00BF46E1" w:rsidP="00BF46E1">
      <w:pPr>
        <w:pStyle w:val="H6"/>
      </w:pPr>
      <w:r w:rsidRPr="005307A3">
        <w:t>27.22.7.2.1.5</w:t>
      </w:r>
      <w:r w:rsidRPr="005307A3">
        <w:tab/>
        <w:t>Test requirement</w:t>
      </w:r>
    </w:p>
    <w:p w14:paraId="2F494D6F" w14:textId="77777777" w:rsidR="00BF46E1" w:rsidRPr="005307A3" w:rsidRDefault="00BF46E1" w:rsidP="00BF46E1">
      <w:r w:rsidRPr="005307A3">
        <w:t>The behaviour of the test is as defined in Expected Sequences 1.1 to 1.4.</w:t>
      </w:r>
    </w:p>
    <w:p w14:paraId="2A2C7697" w14:textId="77777777" w:rsidR="00BF46E1" w:rsidRPr="005307A3" w:rsidRDefault="00BF46E1" w:rsidP="00BF46E1">
      <w:pPr>
        <w:pStyle w:val="Heading5"/>
      </w:pPr>
      <w:bookmarkStart w:id="73" w:name="_Toc146313151"/>
      <w:r w:rsidRPr="005307A3">
        <w:t>27.22.7.2.2</w:t>
      </w:r>
      <w:r w:rsidRPr="005307A3">
        <w:tab/>
        <w:t>Call Connected Event (ME supporting SET UP CALL)</w:t>
      </w:r>
      <w:bookmarkEnd w:id="73"/>
    </w:p>
    <w:p w14:paraId="06CE527B" w14:textId="77777777" w:rsidR="00BF46E1" w:rsidRPr="005307A3" w:rsidRDefault="00BF46E1" w:rsidP="00BF46E1">
      <w:pPr>
        <w:pStyle w:val="H6"/>
      </w:pPr>
      <w:r w:rsidRPr="005307A3">
        <w:t>27.22.7.2.2.1</w:t>
      </w:r>
      <w:r w:rsidRPr="005307A3">
        <w:tab/>
        <w:t>Definition and applicability</w:t>
      </w:r>
    </w:p>
    <w:p w14:paraId="343EE112" w14:textId="77777777" w:rsidR="00BF46E1" w:rsidRPr="005307A3" w:rsidRDefault="00BF46E1" w:rsidP="00BF46E1">
      <w:r w:rsidRPr="005307A3">
        <w:t>See clause 3.2.2.</w:t>
      </w:r>
    </w:p>
    <w:p w14:paraId="6B4D45B4" w14:textId="77777777" w:rsidR="00BF46E1" w:rsidRPr="005307A3" w:rsidRDefault="00BF46E1" w:rsidP="00BF46E1">
      <w:pPr>
        <w:pStyle w:val="H6"/>
      </w:pPr>
      <w:r w:rsidRPr="005307A3">
        <w:t>27.22.7.2.2.2</w:t>
      </w:r>
      <w:r w:rsidRPr="005307A3">
        <w:tab/>
        <w:t>Conformance requirement</w:t>
      </w:r>
    </w:p>
    <w:p w14:paraId="0E780640" w14:textId="77777777" w:rsidR="00BF46E1" w:rsidRPr="005307A3" w:rsidRDefault="00BF46E1" w:rsidP="00BF46E1">
      <w:r w:rsidRPr="005307A3">
        <w:t>Additionally the ME shall support the SET UP CALL Proactive UICC Command as defined in:</w:t>
      </w:r>
    </w:p>
    <w:p w14:paraId="2D948278" w14:textId="77777777" w:rsidR="00BF46E1" w:rsidRPr="005307A3" w:rsidRDefault="00BF46E1" w:rsidP="00BF46E1">
      <w:pPr>
        <w:pStyle w:val="B1"/>
      </w:pPr>
      <w:r w:rsidRPr="005307A3">
        <w:t>-</w:t>
      </w:r>
      <w:r w:rsidRPr="005307A3">
        <w:tab/>
        <w:t>TS 31.111 [15] clause 7.5, clause 6.4.13 and clause 6.6.12.</w:t>
      </w:r>
    </w:p>
    <w:p w14:paraId="355DF86E" w14:textId="77777777" w:rsidR="00BF46E1" w:rsidRPr="005307A3" w:rsidRDefault="00BF46E1" w:rsidP="00BF46E1">
      <w:pPr>
        <w:pStyle w:val="H6"/>
      </w:pPr>
      <w:r w:rsidRPr="005307A3">
        <w:t>27.22.7.2.2.3</w:t>
      </w:r>
      <w:r w:rsidRPr="005307A3">
        <w:tab/>
        <w:t>Test purpose</w:t>
      </w:r>
    </w:p>
    <w:p w14:paraId="71106EB2" w14:textId="77777777" w:rsidR="00BF46E1" w:rsidRPr="005307A3" w:rsidRDefault="00BF46E1" w:rsidP="00BF46E1">
      <w:r w:rsidRPr="005307A3">
        <w:t>To verify that the ME informs the UICC that an Event: Call Connected has occurred using the ENVELOPE (EVENT DOWNLOAD -Call Connected) command.</w:t>
      </w:r>
    </w:p>
    <w:p w14:paraId="1E73A198" w14:textId="77777777" w:rsidR="00BF46E1" w:rsidRPr="005307A3" w:rsidRDefault="00BF46E1" w:rsidP="00BF46E1">
      <w:pPr>
        <w:pStyle w:val="H6"/>
      </w:pPr>
      <w:r w:rsidRPr="005307A3">
        <w:lastRenderedPageBreak/>
        <w:t>27.22.7.2.2.4</w:t>
      </w:r>
      <w:r w:rsidRPr="005307A3">
        <w:tab/>
        <w:t>Method of test</w:t>
      </w:r>
    </w:p>
    <w:p w14:paraId="550B12AB" w14:textId="77777777" w:rsidR="00BF46E1" w:rsidRPr="005307A3" w:rsidRDefault="00BF46E1" w:rsidP="00BF46E1">
      <w:pPr>
        <w:pStyle w:val="H6"/>
      </w:pPr>
      <w:r w:rsidRPr="005307A3">
        <w:t>27.22.7.2.2.4.1</w:t>
      </w:r>
      <w:r w:rsidRPr="005307A3">
        <w:tab/>
        <w:t>Initial conditions</w:t>
      </w:r>
    </w:p>
    <w:p w14:paraId="24D80AC8" w14:textId="77777777" w:rsidR="00BF46E1" w:rsidRPr="005307A3" w:rsidRDefault="00BF46E1" w:rsidP="00BF46E1">
      <w:r w:rsidRPr="005307A3">
        <w:t>The ME is connected to the USIM Simulator and the USS.</w:t>
      </w:r>
    </w:p>
    <w:p w14:paraId="0F225A46" w14:textId="77777777" w:rsidR="00BF46E1" w:rsidRPr="005307A3" w:rsidRDefault="00BF46E1" w:rsidP="00BF46E1">
      <w:r w:rsidRPr="005307A3">
        <w:t>The ME shall be powered on and perform the PROFILE DOWNLOAD procedure.</w:t>
      </w:r>
    </w:p>
    <w:p w14:paraId="33EDEB13" w14:textId="77777777" w:rsidR="00BF46E1" w:rsidRPr="005307A3" w:rsidRDefault="00BF46E1" w:rsidP="00BF46E1">
      <w:pPr>
        <w:pStyle w:val="H6"/>
      </w:pPr>
      <w:r w:rsidRPr="005307A3">
        <w:t>27.22.7.2.2.4.2</w:t>
      </w:r>
      <w:r w:rsidRPr="005307A3">
        <w:tab/>
        <w:t>Procedure</w:t>
      </w:r>
    </w:p>
    <w:p w14:paraId="496001DB" w14:textId="77777777" w:rsidR="00BF46E1" w:rsidRPr="005307A3" w:rsidRDefault="00BF46E1" w:rsidP="00BF46E1">
      <w:pPr>
        <w:pStyle w:val="TH"/>
      </w:pPr>
      <w:r w:rsidRPr="005307A3">
        <w:t>Expected Sequence 2.1 (EVENT DOWNLOAD -CALL CONNECTED, ME supporting SET UP CALL)</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343DD9E8" w14:textId="77777777" w:rsidTr="00195D76">
        <w:trPr>
          <w:cantSplit/>
          <w:jc w:val="center"/>
        </w:trPr>
        <w:tc>
          <w:tcPr>
            <w:tcW w:w="527" w:type="dxa"/>
            <w:tcBorders>
              <w:top w:val="single" w:sz="6" w:space="0" w:color="auto"/>
              <w:left w:val="single" w:sz="6" w:space="0" w:color="auto"/>
              <w:right w:val="single" w:sz="6" w:space="0" w:color="auto"/>
            </w:tcBorders>
          </w:tcPr>
          <w:p w14:paraId="0334131E" w14:textId="77777777" w:rsidR="00BF46E1" w:rsidRPr="005307A3" w:rsidRDefault="00BF46E1" w:rsidP="00195D76">
            <w:pPr>
              <w:pStyle w:val="TAH"/>
            </w:pPr>
            <w:r w:rsidRPr="005307A3">
              <w:t>Step</w:t>
            </w:r>
          </w:p>
        </w:tc>
        <w:tc>
          <w:tcPr>
            <w:tcW w:w="1231" w:type="dxa"/>
            <w:tcBorders>
              <w:top w:val="single" w:sz="6" w:space="0" w:color="auto"/>
              <w:left w:val="single" w:sz="6" w:space="0" w:color="auto"/>
              <w:right w:val="single" w:sz="6" w:space="0" w:color="auto"/>
            </w:tcBorders>
          </w:tcPr>
          <w:p w14:paraId="7FCE103B"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1F519954"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1873F9AB" w14:textId="77777777" w:rsidR="00BF46E1" w:rsidRPr="005307A3" w:rsidRDefault="00BF46E1" w:rsidP="00195D76">
            <w:pPr>
              <w:pStyle w:val="TAH"/>
            </w:pPr>
            <w:r w:rsidRPr="005307A3">
              <w:t>Comments</w:t>
            </w:r>
          </w:p>
        </w:tc>
      </w:tr>
      <w:tr w:rsidR="00BF46E1" w:rsidRPr="005307A3" w14:paraId="1F23660A" w14:textId="77777777" w:rsidTr="00195D76">
        <w:trPr>
          <w:cantSplit/>
          <w:jc w:val="center"/>
        </w:trPr>
        <w:tc>
          <w:tcPr>
            <w:tcW w:w="527" w:type="dxa"/>
            <w:tcBorders>
              <w:top w:val="single" w:sz="6" w:space="0" w:color="auto"/>
              <w:left w:val="single" w:sz="6" w:space="0" w:color="auto"/>
              <w:right w:val="single" w:sz="6" w:space="0" w:color="auto"/>
            </w:tcBorders>
          </w:tcPr>
          <w:p w14:paraId="43DD6961" w14:textId="77777777" w:rsidR="00BF46E1" w:rsidRPr="005307A3" w:rsidRDefault="00BF46E1" w:rsidP="00195D76">
            <w:pPr>
              <w:pStyle w:val="TAC"/>
            </w:pPr>
            <w:r w:rsidRPr="005307A3">
              <w:t>1</w:t>
            </w:r>
          </w:p>
        </w:tc>
        <w:tc>
          <w:tcPr>
            <w:tcW w:w="1231" w:type="dxa"/>
            <w:tcBorders>
              <w:top w:val="single" w:sz="6" w:space="0" w:color="auto"/>
              <w:left w:val="single" w:sz="6" w:space="0" w:color="auto"/>
              <w:right w:val="single" w:sz="6" w:space="0" w:color="auto"/>
            </w:tcBorders>
          </w:tcPr>
          <w:p w14:paraId="20208EC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1C110D6E" w14:textId="77777777" w:rsidR="00BF46E1" w:rsidRPr="005307A3" w:rsidRDefault="00BF46E1" w:rsidP="00195D76">
            <w:pPr>
              <w:pStyle w:val="TAL"/>
            </w:pPr>
            <w:r w:rsidRPr="005307A3">
              <w:t>PROACTIVE COMMAND PENDING: SET UP EVENT LIST 2.1.1</w:t>
            </w:r>
          </w:p>
        </w:tc>
        <w:tc>
          <w:tcPr>
            <w:tcW w:w="3776" w:type="dxa"/>
            <w:tcBorders>
              <w:left w:val="single" w:sz="6" w:space="0" w:color="auto"/>
              <w:right w:val="single" w:sz="6" w:space="0" w:color="auto"/>
            </w:tcBorders>
          </w:tcPr>
          <w:p w14:paraId="553CF8D8" w14:textId="77777777" w:rsidR="00BF46E1" w:rsidRPr="005307A3" w:rsidRDefault="00BF46E1" w:rsidP="00195D76">
            <w:pPr>
              <w:pStyle w:val="TAL"/>
            </w:pPr>
          </w:p>
        </w:tc>
      </w:tr>
      <w:tr w:rsidR="00BF46E1" w:rsidRPr="005307A3" w14:paraId="48911D02" w14:textId="77777777" w:rsidTr="00195D76">
        <w:trPr>
          <w:cantSplit/>
          <w:jc w:val="center"/>
        </w:trPr>
        <w:tc>
          <w:tcPr>
            <w:tcW w:w="527" w:type="dxa"/>
            <w:tcBorders>
              <w:left w:val="single" w:sz="6" w:space="0" w:color="auto"/>
              <w:right w:val="single" w:sz="6" w:space="0" w:color="auto"/>
            </w:tcBorders>
          </w:tcPr>
          <w:p w14:paraId="2C0E52DE"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3C8DE23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2A2B5FF2"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D0CA134" w14:textId="77777777" w:rsidR="00BF46E1" w:rsidRPr="005307A3" w:rsidRDefault="00BF46E1" w:rsidP="00195D76">
            <w:pPr>
              <w:pStyle w:val="TAL"/>
            </w:pPr>
          </w:p>
        </w:tc>
      </w:tr>
      <w:tr w:rsidR="00BF46E1" w:rsidRPr="005307A3" w14:paraId="3ADF8451" w14:textId="77777777" w:rsidTr="00195D76">
        <w:trPr>
          <w:cantSplit/>
          <w:jc w:val="center"/>
        </w:trPr>
        <w:tc>
          <w:tcPr>
            <w:tcW w:w="527" w:type="dxa"/>
            <w:tcBorders>
              <w:left w:val="single" w:sz="6" w:space="0" w:color="auto"/>
              <w:right w:val="single" w:sz="6" w:space="0" w:color="auto"/>
            </w:tcBorders>
          </w:tcPr>
          <w:p w14:paraId="0212BCC2"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23E00897"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4B63F7B" w14:textId="77777777" w:rsidR="00BF46E1" w:rsidRPr="005307A3" w:rsidRDefault="00BF46E1" w:rsidP="00195D76">
            <w:pPr>
              <w:pStyle w:val="TAL"/>
            </w:pPr>
            <w:r w:rsidRPr="005307A3">
              <w:t>PROACTIVE COMMAND: SET UP EVENT LIST 2.1.1</w:t>
            </w:r>
          </w:p>
        </w:tc>
        <w:tc>
          <w:tcPr>
            <w:tcW w:w="3776" w:type="dxa"/>
            <w:tcBorders>
              <w:left w:val="single" w:sz="6" w:space="0" w:color="auto"/>
              <w:right w:val="single" w:sz="6" w:space="0" w:color="auto"/>
            </w:tcBorders>
          </w:tcPr>
          <w:p w14:paraId="3EAE2C1F" w14:textId="77777777" w:rsidR="00BF46E1" w:rsidRPr="005307A3" w:rsidRDefault="00BF46E1" w:rsidP="00195D76">
            <w:pPr>
              <w:pStyle w:val="TAL"/>
            </w:pPr>
            <w:r w:rsidRPr="005307A3">
              <w:t>[EVENT: Call Connected active]</w:t>
            </w:r>
          </w:p>
        </w:tc>
      </w:tr>
      <w:tr w:rsidR="00BF46E1" w:rsidRPr="005307A3" w14:paraId="0B762992" w14:textId="77777777" w:rsidTr="00195D76">
        <w:trPr>
          <w:cantSplit/>
          <w:jc w:val="center"/>
        </w:trPr>
        <w:tc>
          <w:tcPr>
            <w:tcW w:w="527" w:type="dxa"/>
            <w:tcBorders>
              <w:left w:val="single" w:sz="6" w:space="0" w:color="auto"/>
              <w:right w:val="single" w:sz="6" w:space="0" w:color="auto"/>
            </w:tcBorders>
          </w:tcPr>
          <w:p w14:paraId="2BE3F636"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636946D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8CF7C0C" w14:textId="77777777" w:rsidR="00BF46E1" w:rsidRPr="005307A3" w:rsidRDefault="00BF46E1" w:rsidP="00195D76">
            <w:pPr>
              <w:pStyle w:val="TAL"/>
            </w:pPr>
            <w:r w:rsidRPr="005307A3">
              <w:t xml:space="preserve">TERMINAL RESPONSE: SET UP EVENT LIST 2.1.1 </w:t>
            </w:r>
          </w:p>
        </w:tc>
        <w:tc>
          <w:tcPr>
            <w:tcW w:w="3776" w:type="dxa"/>
            <w:tcBorders>
              <w:left w:val="single" w:sz="6" w:space="0" w:color="auto"/>
              <w:right w:val="single" w:sz="6" w:space="0" w:color="auto"/>
            </w:tcBorders>
          </w:tcPr>
          <w:p w14:paraId="2AD6BF50" w14:textId="77777777" w:rsidR="00BF46E1" w:rsidRPr="005307A3" w:rsidRDefault="00BF46E1" w:rsidP="00195D76">
            <w:pPr>
              <w:pStyle w:val="TAL"/>
            </w:pPr>
          </w:p>
        </w:tc>
      </w:tr>
      <w:tr w:rsidR="00BF46E1" w:rsidRPr="005307A3" w14:paraId="2747FA00" w14:textId="77777777" w:rsidTr="00195D76">
        <w:trPr>
          <w:cantSplit/>
          <w:jc w:val="center"/>
        </w:trPr>
        <w:tc>
          <w:tcPr>
            <w:tcW w:w="527" w:type="dxa"/>
            <w:tcBorders>
              <w:left w:val="single" w:sz="6" w:space="0" w:color="auto"/>
              <w:right w:val="single" w:sz="6" w:space="0" w:color="auto"/>
            </w:tcBorders>
          </w:tcPr>
          <w:p w14:paraId="4F2580C8"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6CCA6214"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B2188E9" w14:textId="77777777" w:rsidR="00BF46E1" w:rsidRPr="005307A3" w:rsidRDefault="00BF46E1" w:rsidP="00195D76">
            <w:pPr>
              <w:pStyle w:val="TAL"/>
            </w:pPr>
            <w:r w:rsidRPr="005307A3">
              <w:t>PROACTIVE COMMAND PENDING: SET UP CALL 2.1.1</w:t>
            </w:r>
          </w:p>
        </w:tc>
        <w:tc>
          <w:tcPr>
            <w:tcW w:w="3776" w:type="dxa"/>
            <w:tcBorders>
              <w:left w:val="single" w:sz="6" w:space="0" w:color="auto"/>
              <w:right w:val="single" w:sz="6" w:space="0" w:color="auto"/>
            </w:tcBorders>
          </w:tcPr>
          <w:p w14:paraId="408E1EFF" w14:textId="77777777" w:rsidR="00BF46E1" w:rsidRPr="005307A3" w:rsidRDefault="00BF46E1" w:rsidP="00195D76">
            <w:pPr>
              <w:pStyle w:val="TAL"/>
            </w:pPr>
          </w:p>
        </w:tc>
      </w:tr>
      <w:tr w:rsidR="00BF46E1" w:rsidRPr="005307A3" w14:paraId="5FAF048D" w14:textId="77777777" w:rsidTr="00195D76">
        <w:trPr>
          <w:cantSplit/>
          <w:jc w:val="center"/>
        </w:trPr>
        <w:tc>
          <w:tcPr>
            <w:tcW w:w="527" w:type="dxa"/>
            <w:tcBorders>
              <w:left w:val="single" w:sz="6" w:space="0" w:color="auto"/>
              <w:right w:val="single" w:sz="6" w:space="0" w:color="auto"/>
            </w:tcBorders>
          </w:tcPr>
          <w:p w14:paraId="0F4E91EB"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54409586"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4CB51583"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5A0728A4" w14:textId="77777777" w:rsidR="00BF46E1" w:rsidRPr="005307A3" w:rsidRDefault="00BF46E1" w:rsidP="00195D76">
            <w:pPr>
              <w:pStyle w:val="TAL"/>
            </w:pPr>
          </w:p>
        </w:tc>
      </w:tr>
      <w:tr w:rsidR="00BF46E1" w:rsidRPr="005307A3" w14:paraId="08FA882B" w14:textId="77777777" w:rsidTr="00195D76">
        <w:trPr>
          <w:cantSplit/>
          <w:jc w:val="center"/>
        </w:trPr>
        <w:tc>
          <w:tcPr>
            <w:tcW w:w="527" w:type="dxa"/>
            <w:tcBorders>
              <w:left w:val="single" w:sz="6" w:space="0" w:color="auto"/>
              <w:right w:val="single" w:sz="6" w:space="0" w:color="auto"/>
            </w:tcBorders>
          </w:tcPr>
          <w:p w14:paraId="584E816B"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56C7CACC"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9BBE7A6" w14:textId="77777777" w:rsidR="00BF46E1" w:rsidRPr="005307A3" w:rsidRDefault="00BF46E1" w:rsidP="00195D76">
            <w:pPr>
              <w:pStyle w:val="TAL"/>
            </w:pPr>
            <w:r w:rsidRPr="005307A3">
              <w:t>PROACTIVE COMMAND: SET UP CALL 2.1.1</w:t>
            </w:r>
          </w:p>
        </w:tc>
        <w:tc>
          <w:tcPr>
            <w:tcW w:w="3776" w:type="dxa"/>
            <w:tcBorders>
              <w:left w:val="single" w:sz="6" w:space="0" w:color="auto"/>
              <w:right w:val="single" w:sz="6" w:space="0" w:color="auto"/>
            </w:tcBorders>
          </w:tcPr>
          <w:p w14:paraId="48B2A897" w14:textId="77777777" w:rsidR="00BF46E1" w:rsidRPr="005307A3" w:rsidRDefault="00BF46E1" w:rsidP="00195D76">
            <w:pPr>
              <w:pStyle w:val="TAL"/>
            </w:pPr>
            <w:r w:rsidRPr="005307A3">
              <w:t>[SAT Call]</w:t>
            </w:r>
          </w:p>
        </w:tc>
      </w:tr>
      <w:tr w:rsidR="00BF46E1" w:rsidRPr="005307A3" w14:paraId="5166BFF7" w14:textId="77777777" w:rsidTr="00195D76">
        <w:trPr>
          <w:cantSplit/>
          <w:jc w:val="center"/>
        </w:trPr>
        <w:tc>
          <w:tcPr>
            <w:tcW w:w="527" w:type="dxa"/>
            <w:tcBorders>
              <w:left w:val="single" w:sz="6" w:space="0" w:color="auto"/>
              <w:right w:val="single" w:sz="6" w:space="0" w:color="auto"/>
            </w:tcBorders>
          </w:tcPr>
          <w:p w14:paraId="0E468EE6"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43E4C6A6" w14:textId="77777777" w:rsidR="00BF46E1" w:rsidRPr="005307A3" w:rsidRDefault="00BF46E1" w:rsidP="00195D76">
            <w:pPr>
              <w:pStyle w:val="TAC"/>
            </w:pPr>
            <w:r w:rsidRPr="005307A3">
              <w:t xml:space="preserve">ME </w:t>
            </w:r>
            <w:r w:rsidRPr="005307A3">
              <w:rPr>
                <w:rFonts w:ascii="Symbol" w:hAnsi="Symbol"/>
              </w:rPr>
              <w:t></w:t>
            </w:r>
            <w:r w:rsidRPr="005307A3">
              <w:rPr>
                <w:rFonts w:ascii="Symbol" w:hAnsi="Symbol"/>
              </w:rPr>
              <w:t></w:t>
            </w:r>
            <w:r w:rsidRPr="005307A3">
              <w:t>USER</w:t>
            </w:r>
          </w:p>
        </w:tc>
        <w:tc>
          <w:tcPr>
            <w:tcW w:w="2892" w:type="dxa"/>
            <w:tcBorders>
              <w:left w:val="single" w:sz="6" w:space="0" w:color="auto"/>
              <w:right w:val="single" w:sz="6" w:space="0" w:color="auto"/>
            </w:tcBorders>
          </w:tcPr>
          <w:p w14:paraId="3AA5B7E1" w14:textId="77777777" w:rsidR="00BF46E1" w:rsidRPr="005307A3" w:rsidRDefault="00BF46E1" w:rsidP="00195D76">
            <w:pPr>
              <w:pStyle w:val="TAL"/>
            </w:pPr>
            <w:r w:rsidRPr="005307A3">
              <w:t>ME displays "+012340123456" during the user confirmation phase.</w:t>
            </w:r>
          </w:p>
        </w:tc>
        <w:tc>
          <w:tcPr>
            <w:tcW w:w="3776" w:type="dxa"/>
            <w:tcBorders>
              <w:left w:val="single" w:sz="6" w:space="0" w:color="auto"/>
              <w:right w:val="single" w:sz="6" w:space="0" w:color="auto"/>
            </w:tcBorders>
          </w:tcPr>
          <w:p w14:paraId="028C09F5" w14:textId="77777777" w:rsidR="00BF46E1" w:rsidRPr="005307A3" w:rsidRDefault="00BF46E1" w:rsidP="00195D76">
            <w:pPr>
              <w:pStyle w:val="TAL"/>
            </w:pPr>
            <w:r w:rsidRPr="005307A3">
              <w:t xml:space="preserve">ME BEHAVIOUR: SET UP CALL </w:t>
            </w:r>
          </w:p>
        </w:tc>
      </w:tr>
      <w:tr w:rsidR="00BF46E1" w:rsidRPr="005307A3" w14:paraId="4F4A6B8B" w14:textId="77777777" w:rsidTr="00195D76">
        <w:trPr>
          <w:cantSplit/>
          <w:jc w:val="center"/>
        </w:trPr>
        <w:tc>
          <w:tcPr>
            <w:tcW w:w="527" w:type="dxa"/>
            <w:tcBorders>
              <w:left w:val="single" w:sz="6" w:space="0" w:color="auto"/>
              <w:right w:val="single" w:sz="6" w:space="0" w:color="auto"/>
            </w:tcBorders>
          </w:tcPr>
          <w:p w14:paraId="6DDF36E7"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274A3A6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5AF25E8" w14:textId="77777777" w:rsidR="00BF46E1" w:rsidRPr="005307A3" w:rsidRDefault="00BF46E1" w:rsidP="00195D76">
            <w:pPr>
              <w:pStyle w:val="TAL"/>
            </w:pPr>
            <w:r w:rsidRPr="005307A3">
              <w:t>Confirm call set up</w:t>
            </w:r>
          </w:p>
        </w:tc>
        <w:tc>
          <w:tcPr>
            <w:tcW w:w="3776" w:type="dxa"/>
            <w:tcBorders>
              <w:left w:val="single" w:sz="6" w:space="0" w:color="auto"/>
              <w:right w:val="single" w:sz="6" w:space="0" w:color="auto"/>
            </w:tcBorders>
          </w:tcPr>
          <w:p w14:paraId="0B4E20BB" w14:textId="77777777" w:rsidR="00BF46E1" w:rsidRPr="005307A3" w:rsidRDefault="00BF46E1" w:rsidP="00195D76">
            <w:pPr>
              <w:pStyle w:val="TAL"/>
            </w:pPr>
          </w:p>
        </w:tc>
      </w:tr>
      <w:tr w:rsidR="00BF46E1" w:rsidRPr="005307A3" w14:paraId="2C2C6055" w14:textId="77777777" w:rsidTr="00195D76">
        <w:trPr>
          <w:cantSplit/>
          <w:jc w:val="center"/>
        </w:trPr>
        <w:tc>
          <w:tcPr>
            <w:tcW w:w="527" w:type="dxa"/>
            <w:tcBorders>
              <w:left w:val="single" w:sz="6" w:space="0" w:color="auto"/>
              <w:right w:val="single" w:sz="6" w:space="0" w:color="auto"/>
            </w:tcBorders>
          </w:tcPr>
          <w:p w14:paraId="750C8384"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7C1E5EDA"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3429D3CC"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43AF03AA" w14:textId="77777777" w:rsidR="00BF46E1" w:rsidRPr="005307A3" w:rsidRDefault="00BF46E1" w:rsidP="00195D76">
            <w:pPr>
              <w:pStyle w:val="TAL"/>
            </w:pPr>
            <w:r w:rsidRPr="005307A3">
              <w:t>TI=0</w:t>
            </w:r>
          </w:p>
        </w:tc>
      </w:tr>
      <w:tr w:rsidR="00BF46E1" w:rsidRPr="005307A3" w14:paraId="6F073277" w14:textId="77777777" w:rsidTr="00195D76">
        <w:trPr>
          <w:cantSplit/>
          <w:jc w:val="center"/>
        </w:trPr>
        <w:tc>
          <w:tcPr>
            <w:tcW w:w="527" w:type="dxa"/>
            <w:tcBorders>
              <w:left w:val="single" w:sz="6" w:space="0" w:color="auto"/>
              <w:right w:val="single" w:sz="6" w:space="0" w:color="auto"/>
            </w:tcBorders>
          </w:tcPr>
          <w:p w14:paraId="3D7872F9"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50DF88FB"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2A96ECD0" w14:textId="77777777" w:rsidR="00BF46E1" w:rsidRPr="005307A3" w:rsidRDefault="00BF46E1" w:rsidP="00195D76">
            <w:pPr>
              <w:pStyle w:val="TAL"/>
            </w:pPr>
            <w:r w:rsidRPr="005307A3">
              <w:t xml:space="preserve">CONNECT </w:t>
            </w:r>
          </w:p>
        </w:tc>
        <w:tc>
          <w:tcPr>
            <w:tcW w:w="3776" w:type="dxa"/>
            <w:tcBorders>
              <w:left w:val="single" w:sz="6" w:space="0" w:color="auto"/>
              <w:right w:val="single" w:sz="6" w:space="0" w:color="auto"/>
            </w:tcBorders>
          </w:tcPr>
          <w:p w14:paraId="7B07A30D" w14:textId="77777777" w:rsidR="00BF46E1" w:rsidRPr="005307A3" w:rsidRDefault="00BF46E1" w:rsidP="00195D76">
            <w:pPr>
              <w:pStyle w:val="TAL"/>
            </w:pPr>
          </w:p>
        </w:tc>
      </w:tr>
      <w:tr w:rsidR="00BF46E1" w:rsidRPr="005307A3" w14:paraId="60C73C9E" w14:textId="77777777" w:rsidTr="00195D76">
        <w:trPr>
          <w:cantSplit/>
          <w:jc w:val="center"/>
        </w:trPr>
        <w:tc>
          <w:tcPr>
            <w:tcW w:w="527" w:type="dxa"/>
            <w:tcBorders>
              <w:left w:val="single" w:sz="6" w:space="0" w:color="auto"/>
              <w:right w:val="single" w:sz="6" w:space="0" w:color="auto"/>
            </w:tcBorders>
          </w:tcPr>
          <w:p w14:paraId="0227EC1B"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50997870"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2AAE361C" w14:textId="77777777" w:rsidR="00BF46E1" w:rsidRPr="005307A3" w:rsidRDefault="00BF46E1" w:rsidP="00195D76">
            <w:pPr>
              <w:pStyle w:val="TAL"/>
            </w:pPr>
            <w:r w:rsidRPr="005307A3">
              <w:t>TERMINAL RESPONSE: SET UP CALL 2.1.1</w:t>
            </w:r>
          </w:p>
        </w:tc>
        <w:tc>
          <w:tcPr>
            <w:tcW w:w="3776" w:type="dxa"/>
            <w:tcBorders>
              <w:left w:val="single" w:sz="6" w:space="0" w:color="auto"/>
              <w:right w:val="single" w:sz="6" w:space="0" w:color="auto"/>
            </w:tcBorders>
          </w:tcPr>
          <w:p w14:paraId="785E9D58" w14:textId="77777777" w:rsidR="00BF46E1" w:rsidRPr="005307A3" w:rsidRDefault="00BF46E1" w:rsidP="00195D76">
            <w:pPr>
              <w:pStyle w:val="TAL"/>
            </w:pPr>
          </w:p>
        </w:tc>
      </w:tr>
      <w:tr w:rsidR="00BF46E1" w:rsidRPr="005307A3" w14:paraId="54B10FCE" w14:textId="77777777" w:rsidTr="00195D76">
        <w:trPr>
          <w:cantSplit/>
          <w:jc w:val="center"/>
        </w:trPr>
        <w:tc>
          <w:tcPr>
            <w:tcW w:w="527" w:type="dxa"/>
            <w:tcBorders>
              <w:left w:val="single" w:sz="6" w:space="0" w:color="auto"/>
              <w:bottom w:val="single" w:sz="4" w:space="0" w:color="auto"/>
              <w:right w:val="single" w:sz="6" w:space="0" w:color="auto"/>
            </w:tcBorders>
          </w:tcPr>
          <w:p w14:paraId="566D58C8" w14:textId="77777777" w:rsidR="00BF46E1" w:rsidRPr="005307A3" w:rsidRDefault="00BF46E1" w:rsidP="00195D76">
            <w:pPr>
              <w:pStyle w:val="TAC"/>
            </w:pPr>
            <w:r w:rsidRPr="005307A3">
              <w:t>13</w:t>
            </w:r>
          </w:p>
        </w:tc>
        <w:tc>
          <w:tcPr>
            <w:tcW w:w="1231" w:type="dxa"/>
            <w:tcBorders>
              <w:left w:val="single" w:sz="6" w:space="0" w:color="auto"/>
              <w:bottom w:val="single" w:sz="4" w:space="0" w:color="auto"/>
              <w:right w:val="single" w:sz="6" w:space="0" w:color="auto"/>
            </w:tcBorders>
          </w:tcPr>
          <w:p w14:paraId="3BF3D343"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bottom w:val="single" w:sz="4" w:space="0" w:color="auto"/>
              <w:right w:val="single" w:sz="6" w:space="0" w:color="auto"/>
            </w:tcBorders>
          </w:tcPr>
          <w:p w14:paraId="13FC8CAE" w14:textId="77777777" w:rsidR="00BF46E1" w:rsidRPr="005307A3" w:rsidRDefault="00BF46E1" w:rsidP="00195D76">
            <w:pPr>
              <w:pStyle w:val="TAL"/>
            </w:pPr>
            <w:r w:rsidRPr="005307A3">
              <w:t>ENVELOPE: CALL CONNECTED 2.1.1</w:t>
            </w:r>
          </w:p>
        </w:tc>
        <w:tc>
          <w:tcPr>
            <w:tcW w:w="3776" w:type="dxa"/>
            <w:tcBorders>
              <w:left w:val="single" w:sz="6" w:space="0" w:color="auto"/>
              <w:bottom w:val="single" w:sz="4" w:space="0" w:color="auto"/>
              <w:right w:val="single" w:sz="6" w:space="0" w:color="auto"/>
            </w:tcBorders>
          </w:tcPr>
          <w:p w14:paraId="5AADB2CC" w14:textId="77777777" w:rsidR="00BF46E1" w:rsidRPr="005307A3" w:rsidRDefault="00BF46E1" w:rsidP="00195D76">
            <w:pPr>
              <w:pStyle w:val="TAL"/>
            </w:pPr>
          </w:p>
        </w:tc>
      </w:tr>
    </w:tbl>
    <w:p w14:paraId="27B8278E" w14:textId="77777777" w:rsidR="00BF46E1" w:rsidRPr="005307A3" w:rsidRDefault="00BF46E1" w:rsidP="00BF46E1"/>
    <w:p w14:paraId="5ED244A2" w14:textId="77777777" w:rsidR="00BF46E1" w:rsidRPr="005307A3" w:rsidRDefault="00BF46E1" w:rsidP="00BF46E1">
      <w:r w:rsidRPr="005307A3">
        <w:t>PROACTIVE COMMAND: SET UP EVENT LIST 2.1.1</w:t>
      </w:r>
    </w:p>
    <w:p w14:paraId="439FD0B8" w14:textId="77777777" w:rsidR="00BF46E1" w:rsidRPr="005307A3" w:rsidRDefault="00BF46E1" w:rsidP="00BF46E1">
      <w:r w:rsidRPr="005307A3">
        <w:t>Logically:</w:t>
      </w:r>
    </w:p>
    <w:p w14:paraId="651702D3" w14:textId="77777777" w:rsidR="00BF46E1" w:rsidRPr="005307A3" w:rsidRDefault="00BF46E1" w:rsidP="0041528A">
      <w:pPr>
        <w:pStyle w:val="EW"/>
      </w:pPr>
      <w:r w:rsidRPr="005307A3">
        <w:t>Command details</w:t>
      </w:r>
    </w:p>
    <w:p w14:paraId="3ED44CA4" w14:textId="77777777" w:rsidR="00BF46E1" w:rsidRPr="005307A3" w:rsidRDefault="00BF46E1" w:rsidP="0041528A">
      <w:pPr>
        <w:pStyle w:val="EW"/>
      </w:pPr>
      <w:r w:rsidRPr="005307A3">
        <w:tab/>
        <w:t>Command number:</w:t>
      </w:r>
      <w:r w:rsidRPr="005307A3">
        <w:tab/>
        <w:t>1</w:t>
      </w:r>
    </w:p>
    <w:p w14:paraId="718D104F" w14:textId="77777777" w:rsidR="00BF46E1" w:rsidRPr="005307A3" w:rsidRDefault="00BF46E1" w:rsidP="0041528A">
      <w:pPr>
        <w:pStyle w:val="EW"/>
      </w:pPr>
      <w:r w:rsidRPr="005307A3">
        <w:tab/>
        <w:t>Command type:</w:t>
      </w:r>
      <w:r w:rsidRPr="005307A3">
        <w:tab/>
        <w:t>SET UP EVENT LIST</w:t>
      </w:r>
    </w:p>
    <w:p w14:paraId="4BB793A5" w14:textId="77777777" w:rsidR="00BF46E1" w:rsidRPr="005307A3" w:rsidRDefault="00BF46E1" w:rsidP="0041528A">
      <w:pPr>
        <w:pStyle w:val="EW"/>
      </w:pPr>
      <w:r w:rsidRPr="005307A3">
        <w:tab/>
        <w:t>Command qualifier:</w:t>
      </w:r>
      <w:r w:rsidRPr="005307A3">
        <w:tab/>
        <w:t>'00'</w:t>
      </w:r>
    </w:p>
    <w:p w14:paraId="5CA7FEFA" w14:textId="77777777" w:rsidR="00BF46E1" w:rsidRPr="005307A3" w:rsidRDefault="00BF46E1" w:rsidP="0041528A">
      <w:pPr>
        <w:pStyle w:val="EW"/>
      </w:pPr>
      <w:r w:rsidRPr="005307A3">
        <w:t>Device identities</w:t>
      </w:r>
    </w:p>
    <w:p w14:paraId="33ED9516" w14:textId="77777777" w:rsidR="00BF46E1" w:rsidRPr="005307A3" w:rsidRDefault="00BF46E1" w:rsidP="0041528A">
      <w:pPr>
        <w:pStyle w:val="EW"/>
      </w:pPr>
      <w:r w:rsidRPr="005307A3">
        <w:tab/>
        <w:t>Source device:</w:t>
      </w:r>
      <w:r w:rsidRPr="005307A3">
        <w:tab/>
        <w:t>UICC</w:t>
      </w:r>
    </w:p>
    <w:p w14:paraId="3C7D45C8" w14:textId="77777777" w:rsidR="00BF46E1" w:rsidRPr="005307A3" w:rsidRDefault="00BF46E1" w:rsidP="0041528A">
      <w:pPr>
        <w:pStyle w:val="EW"/>
      </w:pPr>
      <w:r w:rsidRPr="005307A3">
        <w:tab/>
        <w:t>Destination device:</w:t>
      </w:r>
      <w:r w:rsidRPr="005307A3">
        <w:tab/>
        <w:t>ME</w:t>
      </w:r>
    </w:p>
    <w:p w14:paraId="2CEAECDD" w14:textId="77777777" w:rsidR="00BF46E1" w:rsidRPr="005307A3" w:rsidRDefault="00BF46E1" w:rsidP="0041528A">
      <w:pPr>
        <w:pStyle w:val="EW"/>
      </w:pPr>
      <w:r w:rsidRPr="005307A3">
        <w:t>Event list</w:t>
      </w:r>
    </w:p>
    <w:p w14:paraId="4B8DA0A4" w14:textId="77777777" w:rsidR="00BF46E1" w:rsidRPr="005307A3" w:rsidRDefault="00BF46E1" w:rsidP="0041528A">
      <w:pPr>
        <w:pStyle w:val="EX"/>
      </w:pPr>
      <w:r w:rsidRPr="005307A3">
        <w:tab/>
        <w:t>Event 1:</w:t>
      </w:r>
      <w:r w:rsidRPr="005307A3">
        <w:tab/>
        <w:t>Call Connected</w:t>
      </w:r>
    </w:p>
    <w:p w14:paraId="1358A2ED" w14:textId="77777777" w:rsidR="00BF46E1" w:rsidRPr="005307A3" w:rsidRDefault="00BF46E1" w:rsidP="00BF46E1">
      <w:r w:rsidRPr="005307A3">
        <w:t>Coding:</w:t>
      </w:r>
    </w:p>
    <w:p w14:paraId="4A6F0E6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76A2DD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894B8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B2280E3"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5B742F4"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4290773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B3A3406"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EAA91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669CB2"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E96265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4AA57C"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BB6ED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C993F4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1D273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F771B95" w14:textId="77777777" w:rsidR="00BF46E1" w:rsidRPr="005307A3" w:rsidRDefault="00BF46E1" w:rsidP="00195D76">
            <w:pPr>
              <w:pStyle w:val="TAC"/>
            </w:pPr>
            <w:r w:rsidRPr="005307A3">
              <w:t>99</w:t>
            </w:r>
          </w:p>
        </w:tc>
      </w:tr>
      <w:tr w:rsidR="00BF46E1" w:rsidRPr="005307A3" w14:paraId="03B27950" w14:textId="77777777" w:rsidTr="00195D76">
        <w:trPr>
          <w:jc w:val="center"/>
        </w:trPr>
        <w:tc>
          <w:tcPr>
            <w:tcW w:w="1134" w:type="dxa"/>
            <w:tcBorders>
              <w:top w:val="single" w:sz="4" w:space="0" w:color="auto"/>
              <w:right w:val="single" w:sz="4" w:space="0" w:color="auto"/>
            </w:tcBorders>
          </w:tcPr>
          <w:p w14:paraId="5F6CB38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2FD42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EB9A8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29471F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E484F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0CDE413"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5B39FC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050D8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E3C5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1DF10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FB4BF0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1285A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9E4463" w14:textId="77777777" w:rsidR="00BF46E1" w:rsidRPr="005307A3" w:rsidRDefault="00BF46E1" w:rsidP="00195D76">
            <w:pPr>
              <w:pStyle w:val="TAC"/>
            </w:pPr>
          </w:p>
        </w:tc>
      </w:tr>
    </w:tbl>
    <w:p w14:paraId="70E4A263" w14:textId="77777777" w:rsidR="00BF46E1" w:rsidRPr="005307A3" w:rsidRDefault="00BF46E1" w:rsidP="00BF46E1"/>
    <w:p w14:paraId="0E36B63D" w14:textId="77777777" w:rsidR="00BF46E1" w:rsidRPr="005307A3" w:rsidRDefault="00BF46E1" w:rsidP="00BF46E1">
      <w:r w:rsidRPr="005307A3">
        <w:t>TERMINAL RESPONSE: SET UP EVENT LIST 2.1.1</w:t>
      </w:r>
    </w:p>
    <w:p w14:paraId="63FA08D1" w14:textId="77777777" w:rsidR="00BF46E1" w:rsidRPr="005307A3" w:rsidRDefault="00BF46E1" w:rsidP="00BF46E1">
      <w:r w:rsidRPr="005307A3">
        <w:t>Logically:</w:t>
      </w:r>
    </w:p>
    <w:p w14:paraId="0A311EC8" w14:textId="77777777" w:rsidR="00BF46E1" w:rsidRPr="005307A3" w:rsidRDefault="00BF46E1" w:rsidP="0041528A">
      <w:pPr>
        <w:pStyle w:val="EW"/>
      </w:pPr>
      <w:r w:rsidRPr="005307A3">
        <w:t>Command details</w:t>
      </w:r>
    </w:p>
    <w:p w14:paraId="1976A4DE" w14:textId="77777777" w:rsidR="00BF46E1" w:rsidRPr="005307A3" w:rsidRDefault="00BF46E1" w:rsidP="0041528A">
      <w:pPr>
        <w:pStyle w:val="EW"/>
      </w:pPr>
      <w:r w:rsidRPr="005307A3">
        <w:tab/>
        <w:t>Command number:</w:t>
      </w:r>
      <w:r w:rsidRPr="005307A3">
        <w:tab/>
        <w:t>1</w:t>
      </w:r>
    </w:p>
    <w:p w14:paraId="779F93B0" w14:textId="77777777" w:rsidR="00BF46E1" w:rsidRPr="005307A3" w:rsidRDefault="00BF46E1" w:rsidP="0041528A">
      <w:pPr>
        <w:pStyle w:val="EW"/>
      </w:pPr>
      <w:r w:rsidRPr="005307A3">
        <w:tab/>
        <w:t>Command type:</w:t>
      </w:r>
      <w:r w:rsidRPr="005307A3">
        <w:tab/>
        <w:t>SET UP EVENT LIST</w:t>
      </w:r>
    </w:p>
    <w:p w14:paraId="3FF1CC3C" w14:textId="77777777" w:rsidR="00BF46E1" w:rsidRPr="005307A3" w:rsidRDefault="00BF46E1" w:rsidP="0041528A">
      <w:pPr>
        <w:pStyle w:val="EW"/>
      </w:pPr>
      <w:r w:rsidRPr="005307A3">
        <w:lastRenderedPageBreak/>
        <w:tab/>
        <w:t>Command qualifier:</w:t>
      </w:r>
      <w:r w:rsidRPr="005307A3">
        <w:tab/>
        <w:t>'00'</w:t>
      </w:r>
    </w:p>
    <w:p w14:paraId="3A34F908" w14:textId="77777777" w:rsidR="00BF46E1" w:rsidRPr="005307A3" w:rsidRDefault="00BF46E1" w:rsidP="0041528A">
      <w:pPr>
        <w:pStyle w:val="EW"/>
      </w:pPr>
      <w:r w:rsidRPr="005307A3">
        <w:t>Device identities</w:t>
      </w:r>
    </w:p>
    <w:p w14:paraId="1D427C94" w14:textId="77777777" w:rsidR="00BF46E1" w:rsidRPr="005307A3" w:rsidRDefault="00BF46E1" w:rsidP="0041528A">
      <w:pPr>
        <w:pStyle w:val="EW"/>
      </w:pPr>
      <w:r w:rsidRPr="005307A3">
        <w:tab/>
        <w:t>Source device:</w:t>
      </w:r>
      <w:r w:rsidRPr="005307A3">
        <w:tab/>
        <w:t>ME</w:t>
      </w:r>
    </w:p>
    <w:p w14:paraId="1AB1F6FC" w14:textId="77777777" w:rsidR="00BF46E1" w:rsidRPr="005307A3" w:rsidRDefault="00BF46E1" w:rsidP="0041528A">
      <w:pPr>
        <w:pStyle w:val="EW"/>
      </w:pPr>
      <w:r w:rsidRPr="005307A3">
        <w:tab/>
        <w:t>Destination device:</w:t>
      </w:r>
      <w:r w:rsidRPr="005307A3">
        <w:tab/>
        <w:t>UICC</w:t>
      </w:r>
    </w:p>
    <w:p w14:paraId="385CE462" w14:textId="77777777" w:rsidR="00BF46E1" w:rsidRPr="005307A3" w:rsidRDefault="00BF46E1" w:rsidP="0041528A">
      <w:pPr>
        <w:pStyle w:val="EW"/>
      </w:pPr>
      <w:r w:rsidRPr="005307A3">
        <w:t>Result</w:t>
      </w:r>
    </w:p>
    <w:p w14:paraId="5EB25E57" w14:textId="77777777" w:rsidR="00BF46E1" w:rsidRPr="005307A3" w:rsidRDefault="00BF46E1" w:rsidP="0041528A">
      <w:pPr>
        <w:pStyle w:val="EX"/>
      </w:pPr>
      <w:r w:rsidRPr="005307A3">
        <w:tab/>
        <w:t>General Result:</w:t>
      </w:r>
      <w:r w:rsidRPr="005307A3">
        <w:tab/>
        <w:t>Command performed successfully</w:t>
      </w:r>
    </w:p>
    <w:p w14:paraId="7BDA082B" w14:textId="77777777" w:rsidR="00BF46E1" w:rsidRPr="005307A3" w:rsidRDefault="00BF46E1" w:rsidP="00BF46E1">
      <w:r w:rsidRPr="005307A3">
        <w:t>Coding:</w:t>
      </w:r>
    </w:p>
    <w:p w14:paraId="76784E4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3C9C1A00"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00601952"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01B80754"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BFDDF43"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56AC29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B86D85"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D4E41C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E3F135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4D5420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451D4B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25B2F3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F2F925F"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F0F193B"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47DAA8" w14:textId="77777777" w:rsidR="00BF46E1" w:rsidRPr="005307A3" w:rsidRDefault="00BF46E1" w:rsidP="00195D76">
            <w:pPr>
              <w:pStyle w:val="TAC"/>
            </w:pPr>
            <w:r w:rsidRPr="005307A3">
              <w:t>00</w:t>
            </w:r>
          </w:p>
        </w:tc>
      </w:tr>
    </w:tbl>
    <w:p w14:paraId="4B9E49F7" w14:textId="77777777" w:rsidR="00BF46E1" w:rsidRPr="005307A3" w:rsidRDefault="00BF46E1" w:rsidP="00BF46E1"/>
    <w:p w14:paraId="1288777A" w14:textId="77777777" w:rsidR="00BF46E1" w:rsidRPr="005307A3" w:rsidRDefault="00BF46E1" w:rsidP="00BF46E1">
      <w:r w:rsidRPr="005307A3">
        <w:t>PROACTIVE COMMAND: SET UP CALL 2.1.1</w:t>
      </w:r>
    </w:p>
    <w:p w14:paraId="185C48A2" w14:textId="77777777" w:rsidR="00BF46E1" w:rsidRPr="005307A3" w:rsidRDefault="00BF46E1" w:rsidP="00BF46E1">
      <w:r w:rsidRPr="005307A3">
        <w:t>Logically:</w:t>
      </w:r>
    </w:p>
    <w:p w14:paraId="275B2301" w14:textId="77777777" w:rsidR="00BF46E1" w:rsidRPr="005307A3" w:rsidRDefault="00BF46E1" w:rsidP="0041528A">
      <w:pPr>
        <w:pStyle w:val="EW"/>
      </w:pPr>
      <w:r w:rsidRPr="005307A3">
        <w:t>Command details</w:t>
      </w:r>
    </w:p>
    <w:p w14:paraId="6E5AA105" w14:textId="77777777" w:rsidR="00BF46E1" w:rsidRPr="005307A3" w:rsidRDefault="00BF46E1" w:rsidP="0041528A">
      <w:pPr>
        <w:pStyle w:val="EW"/>
      </w:pPr>
      <w:r w:rsidRPr="005307A3">
        <w:tab/>
        <w:t>Command number:</w:t>
      </w:r>
      <w:r w:rsidRPr="005307A3">
        <w:tab/>
        <w:t>1</w:t>
      </w:r>
    </w:p>
    <w:p w14:paraId="25E03DD8" w14:textId="77777777" w:rsidR="00BF46E1" w:rsidRPr="005307A3" w:rsidRDefault="00BF46E1" w:rsidP="0041528A">
      <w:pPr>
        <w:pStyle w:val="EW"/>
      </w:pPr>
      <w:r w:rsidRPr="005307A3">
        <w:tab/>
        <w:t>Command type:</w:t>
      </w:r>
      <w:r w:rsidRPr="005307A3">
        <w:tab/>
        <w:t>SET UP CALL</w:t>
      </w:r>
    </w:p>
    <w:p w14:paraId="26B15938" w14:textId="77777777" w:rsidR="00BF46E1" w:rsidRPr="005307A3" w:rsidRDefault="00BF46E1" w:rsidP="0041528A">
      <w:pPr>
        <w:pStyle w:val="EW"/>
      </w:pPr>
      <w:r w:rsidRPr="005307A3">
        <w:tab/>
        <w:t>Command qualifier:</w:t>
      </w:r>
      <w:r w:rsidRPr="005307A3">
        <w:tab/>
        <w:t>Only if not currently busy on another call</w:t>
      </w:r>
    </w:p>
    <w:p w14:paraId="7CB87356" w14:textId="77777777" w:rsidR="00BF46E1" w:rsidRPr="005307A3" w:rsidRDefault="00BF46E1" w:rsidP="0041528A">
      <w:pPr>
        <w:pStyle w:val="EW"/>
      </w:pPr>
      <w:r w:rsidRPr="005307A3">
        <w:t>Device identities</w:t>
      </w:r>
    </w:p>
    <w:p w14:paraId="4B2D9AB6" w14:textId="77777777" w:rsidR="00BF46E1" w:rsidRPr="005307A3" w:rsidRDefault="00BF46E1" w:rsidP="0041528A">
      <w:pPr>
        <w:pStyle w:val="EW"/>
      </w:pPr>
      <w:r w:rsidRPr="005307A3">
        <w:tab/>
        <w:t>Source device:</w:t>
      </w:r>
      <w:r w:rsidRPr="005307A3">
        <w:tab/>
        <w:t>UICC</w:t>
      </w:r>
    </w:p>
    <w:p w14:paraId="2F950452" w14:textId="77777777" w:rsidR="00BF46E1" w:rsidRPr="005307A3" w:rsidRDefault="00BF46E1" w:rsidP="0041528A">
      <w:pPr>
        <w:pStyle w:val="EW"/>
      </w:pPr>
      <w:r w:rsidRPr="005307A3">
        <w:tab/>
        <w:t>Destination device:</w:t>
      </w:r>
      <w:r w:rsidRPr="005307A3">
        <w:tab/>
        <w:t>Network</w:t>
      </w:r>
    </w:p>
    <w:p w14:paraId="02D38D38" w14:textId="77777777" w:rsidR="00BF46E1" w:rsidRPr="005307A3" w:rsidRDefault="00BF46E1" w:rsidP="0041528A">
      <w:pPr>
        <w:pStyle w:val="EW"/>
      </w:pPr>
      <w:r w:rsidRPr="005307A3">
        <w:t>Alpha identifier:</w:t>
      </w:r>
      <w:r w:rsidRPr="005307A3">
        <w:tab/>
        <w:t>"+012340123456"</w:t>
      </w:r>
    </w:p>
    <w:p w14:paraId="08DD3F24" w14:textId="77777777" w:rsidR="00BF46E1" w:rsidRPr="005307A3" w:rsidRDefault="00BF46E1" w:rsidP="0041528A">
      <w:pPr>
        <w:pStyle w:val="EW"/>
      </w:pPr>
      <w:r w:rsidRPr="005307A3">
        <w:t>Address</w:t>
      </w:r>
    </w:p>
    <w:p w14:paraId="2ACBF87C" w14:textId="77777777" w:rsidR="00BF46E1" w:rsidRPr="005307A3" w:rsidRDefault="00BF46E1" w:rsidP="0041528A">
      <w:pPr>
        <w:pStyle w:val="EW"/>
      </w:pPr>
      <w:r w:rsidRPr="005307A3">
        <w:tab/>
        <w:t>TON:</w:t>
      </w:r>
      <w:r w:rsidRPr="005307A3">
        <w:tab/>
        <w:t>International</w:t>
      </w:r>
    </w:p>
    <w:p w14:paraId="6E08848D" w14:textId="77777777" w:rsidR="00BF46E1" w:rsidRPr="005307A3" w:rsidRDefault="00BF46E1" w:rsidP="0041528A">
      <w:pPr>
        <w:pStyle w:val="EW"/>
      </w:pPr>
      <w:r w:rsidRPr="005307A3">
        <w:tab/>
        <w:t>NPI:</w:t>
      </w:r>
      <w:r w:rsidRPr="005307A3">
        <w:tab/>
        <w:t>"ISDN / telephone numbering plan"</w:t>
      </w:r>
    </w:p>
    <w:p w14:paraId="57D20C2C" w14:textId="77777777" w:rsidR="00BF46E1" w:rsidRPr="005307A3" w:rsidRDefault="00BF46E1" w:rsidP="0041528A">
      <w:pPr>
        <w:pStyle w:val="EX"/>
      </w:pPr>
      <w:r w:rsidRPr="005307A3">
        <w:tab/>
        <w:t>Dialling number string</w:t>
      </w:r>
      <w:r w:rsidRPr="005307A3">
        <w:tab/>
        <w:t>"012340123456"</w:t>
      </w:r>
    </w:p>
    <w:p w14:paraId="3029C848" w14:textId="77777777" w:rsidR="00BF46E1" w:rsidRPr="005307A3" w:rsidRDefault="00BF46E1" w:rsidP="00BF46E1">
      <w:r w:rsidRPr="005307A3">
        <w:t>Coding:</w:t>
      </w:r>
    </w:p>
    <w:p w14:paraId="4DF532E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199A3D06"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2AE52A2"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4A4E9B8"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45A6FBA7" w14:textId="77777777" w:rsidR="00BF46E1" w:rsidRPr="005307A3" w:rsidRDefault="00BF46E1" w:rsidP="00195D76">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2111E45"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5C3066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5DA3068"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7FD116"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8850186"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19844E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990A5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2FA2E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18A16D2" w14:textId="77777777" w:rsidR="00BF46E1" w:rsidRPr="005307A3" w:rsidRDefault="00BF46E1" w:rsidP="00195D76">
            <w:pPr>
              <w:pStyle w:val="TAC"/>
            </w:pPr>
            <w:r w:rsidRPr="005307A3">
              <w:t>83</w:t>
            </w:r>
          </w:p>
        </w:tc>
      </w:tr>
      <w:tr w:rsidR="00BF46E1" w:rsidRPr="005307A3" w14:paraId="190F1376" w14:textId="77777777" w:rsidTr="00195D76">
        <w:trPr>
          <w:cantSplit/>
          <w:jc w:val="center"/>
        </w:trPr>
        <w:tc>
          <w:tcPr>
            <w:tcW w:w="1134" w:type="dxa"/>
            <w:tcBorders>
              <w:top w:val="single" w:sz="4" w:space="0" w:color="auto"/>
              <w:right w:val="single" w:sz="4" w:space="0" w:color="auto"/>
            </w:tcBorders>
          </w:tcPr>
          <w:p w14:paraId="4D23D4A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2A159AA"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2F9B08A" w14:textId="77777777" w:rsidR="00BF46E1" w:rsidRPr="005307A3" w:rsidRDefault="00BF46E1" w:rsidP="00195D76">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2FF6799F" w14:textId="77777777" w:rsidR="00BF46E1" w:rsidRPr="005307A3" w:rsidRDefault="00BF46E1" w:rsidP="00195D76">
            <w:pPr>
              <w:pStyle w:val="TAC"/>
            </w:pPr>
            <w:r w:rsidRPr="005307A3">
              <w:t>2B</w:t>
            </w:r>
          </w:p>
        </w:tc>
        <w:tc>
          <w:tcPr>
            <w:tcW w:w="567" w:type="dxa"/>
            <w:tcBorders>
              <w:top w:val="single" w:sz="4" w:space="0" w:color="auto"/>
              <w:left w:val="single" w:sz="4" w:space="0" w:color="auto"/>
              <w:bottom w:val="single" w:sz="4" w:space="0" w:color="auto"/>
              <w:right w:val="single" w:sz="4" w:space="0" w:color="auto"/>
            </w:tcBorders>
          </w:tcPr>
          <w:p w14:paraId="1DA49A49"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4EBFADF9"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2A81FFED"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5843F21A"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41ABA277"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708492F5" w14:textId="77777777" w:rsidR="00BF46E1" w:rsidRPr="005307A3" w:rsidRDefault="00BF46E1" w:rsidP="00195D76">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2906B824" w14:textId="77777777" w:rsidR="00BF46E1" w:rsidRPr="005307A3" w:rsidRDefault="00BF46E1" w:rsidP="00195D76">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1D30FBA" w14:textId="77777777" w:rsidR="00BF46E1" w:rsidRPr="005307A3" w:rsidRDefault="00BF46E1" w:rsidP="00195D76">
            <w:pPr>
              <w:pStyle w:val="TAC"/>
            </w:pPr>
            <w:r w:rsidRPr="005307A3">
              <w:t>32</w:t>
            </w:r>
          </w:p>
        </w:tc>
      </w:tr>
      <w:tr w:rsidR="00BF46E1" w:rsidRPr="005307A3" w14:paraId="421F10BF" w14:textId="77777777" w:rsidTr="00195D76">
        <w:trPr>
          <w:cantSplit/>
          <w:jc w:val="center"/>
        </w:trPr>
        <w:tc>
          <w:tcPr>
            <w:tcW w:w="1134" w:type="dxa"/>
            <w:tcBorders>
              <w:right w:val="single" w:sz="4" w:space="0" w:color="auto"/>
            </w:tcBorders>
          </w:tcPr>
          <w:p w14:paraId="726A54E2"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744749B9" w14:textId="77777777" w:rsidR="00BF46E1" w:rsidRPr="005307A3" w:rsidRDefault="00BF46E1" w:rsidP="00195D76">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6DE44680" w14:textId="77777777" w:rsidR="00BF46E1" w:rsidRPr="005307A3" w:rsidRDefault="00BF46E1" w:rsidP="00195D76">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97185EC" w14:textId="77777777" w:rsidR="00BF46E1" w:rsidRPr="005307A3" w:rsidRDefault="00BF46E1" w:rsidP="00195D76">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432B9E74" w14:textId="77777777" w:rsidR="00BF46E1" w:rsidRPr="005307A3" w:rsidRDefault="00BF46E1" w:rsidP="00195D76">
            <w:pPr>
              <w:pStyle w:val="TAC"/>
            </w:pPr>
            <w:r w:rsidRPr="005307A3">
              <w:t>36</w:t>
            </w:r>
          </w:p>
        </w:tc>
        <w:tc>
          <w:tcPr>
            <w:tcW w:w="567" w:type="dxa"/>
            <w:tcBorders>
              <w:top w:val="single" w:sz="4" w:space="0" w:color="auto"/>
              <w:left w:val="single" w:sz="4" w:space="0" w:color="auto"/>
              <w:bottom w:val="single" w:sz="4" w:space="0" w:color="auto"/>
              <w:right w:val="single" w:sz="4" w:space="0" w:color="auto"/>
            </w:tcBorders>
          </w:tcPr>
          <w:p w14:paraId="7B6A9B4F" w14:textId="77777777" w:rsidR="00BF46E1" w:rsidRPr="005307A3" w:rsidRDefault="00BF46E1" w:rsidP="00195D76">
            <w:pPr>
              <w:pStyle w:val="TAC"/>
            </w:pPr>
            <w:r w:rsidRPr="005307A3">
              <w:t>86</w:t>
            </w:r>
          </w:p>
        </w:tc>
        <w:tc>
          <w:tcPr>
            <w:tcW w:w="567" w:type="dxa"/>
            <w:tcBorders>
              <w:top w:val="single" w:sz="4" w:space="0" w:color="auto"/>
              <w:left w:val="single" w:sz="4" w:space="0" w:color="auto"/>
              <w:bottom w:val="single" w:sz="4" w:space="0" w:color="auto"/>
              <w:right w:val="single" w:sz="4" w:space="0" w:color="auto"/>
            </w:tcBorders>
          </w:tcPr>
          <w:p w14:paraId="43D5175E"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0EE39C1" w14:textId="77777777" w:rsidR="00BF46E1" w:rsidRPr="005307A3" w:rsidRDefault="00BF46E1" w:rsidP="00195D76">
            <w:pPr>
              <w:pStyle w:val="TAC"/>
            </w:pPr>
            <w:r w:rsidRPr="005307A3">
              <w:t>91</w:t>
            </w:r>
          </w:p>
        </w:tc>
        <w:tc>
          <w:tcPr>
            <w:tcW w:w="567" w:type="dxa"/>
            <w:tcBorders>
              <w:top w:val="single" w:sz="4" w:space="0" w:color="auto"/>
              <w:left w:val="single" w:sz="4" w:space="0" w:color="auto"/>
              <w:bottom w:val="single" w:sz="4" w:space="0" w:color="auto"/>
              <w:right w:val="single" w:sz="4" w:space="0" w:color="auto"/>
            </w:tcBorders>
          </w:tcPr>
          <w:p w14:paraId="2E2A7B54"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ECA13AB" w14:textId="77777777" w:rsidR="00BF46E1" w:rsidRPr="005307A3" w:rsidRDefault="00BF46E1" w:rsidP="00195D76">
            <w:pPr>
              <w:pStyle w:val="TAC"/>
            </w:pPr>
            <w:r w:rsidRPr="005307A3">
              <w:t>32</w:t>
            </w:r>
          </w:p>
        </w:tc>
        <w:tc>
          <w:tcPr>
            <w:tcW w:w="567" w:type="dxa"/>
            <w:tcBorders>
              <w:top w:val="single" w:sz="4" w:space="0" w:color="auto"/>
              <w:left w:val="single" w:sz="4" w:space="0" w:color="auto"/>
              <w:bottom w:val="single" w:sz="4" w:space="0" w:color="auto"/>
              <w:right w:val="single" w:sz="4" w:space="0" w:color="auto"/>
            </w:tcBorders>
          </w:tcPr>
          <w:p w14:paraId="19614BE8" w14:textId="77777777" w:rsidR="00BF46E1" w:rsidRPr="005307A3" w:rsidRDefault="00BF46E1" w:rsidP="00195D76">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4A9D361" w14:textId="77777777" w:rsidR="00BF46E1" w:rsidRPr="005307A3" w:rsidRDefault="00BF46E1" w:rsidP="00195D76">
            <w:pPr>
              <w:pStyle w:val="TAC"/>
            </w:pPr>
            <w:r w:rsidRPr="005307A3">
              <w:t>21</w:t>
            </w:r>
          </w:p>
        </w:tc>
      </w:tr>
      <w:tr w:rsidR="00BF46E1" w:rsidRPr="005307A3" w14:paraId="1D952655" w14:textId="77777777" w:rsidTr="00195D76">
        <w:trPr>
          <w:cantSplit/>
          <w:jc w:val="center"/>
        </w:trPr>
        <w:tc>
          <w:tcPr>
            <w:tcW w:w="1134" w:type="dxa"/>
            <w:tcBorders>
              <w:right w:val="single" w:sz="4" w:space="0" w:color="auto"/>
            </w:tcBorders>
          </w:tcPr>
          <w:p w14:paraId="3CD2476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A0B0AD8" w14:textId="77777777" w:rsidR="00BF46E1" w:rsidRPr="005307A3" w:rsidRDefault="00BF46E1" w:rsidP="00195D76">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4ABF009" w14:textId="77777777" w:rsidR="00BF46E1" w:rsidRPr="005307A3" w:rsidRDefault="00BF46E1" w:rsidP="00195D76">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32474D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8A43C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FA611F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10B4B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569E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B150A8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141FAF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46B838"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315FCEF" w14:textId="77777777" w:rsidR="00BF46E1" w:rsidRPr="005307A3" w:rsidRDefault="00BF46E1" w:rsidP="00195D76">
            <w:pPr>
              <w:pStyle w:val="TAC"/>
            </w:pPr>
          </w:p>
        </w:tc>
      </w:tr>
    </w:tbl>
    <w:p w14:paraId="7DEC459F" w14:textId="77777777" w:rsidR="00BF46E1" w:rsidRPr="005307A3" w:rsidRDefault="00BF46E1" w:rsidP="00BF46E1"/>
    <w:p w14:paraId="6C37CE2F" w14:textId="77777777" w:rsidR="00BF46E1" w:rsidRPr="005307A3" w:rsidRDefault="00BF46E1" w:rsidP="00BF46E1">
      <w:r w:rsidRPr="005307A3">
        <w:t>TERMINAL RESPONSE: SET UP CALL 2.1.1</w:t>
      </w:r>
    </w:p>
    <w:p w14:paraId="33EDD0CB" w14:textId="77777777" w:rsidR="00BF46E1" w:rsidRPr="005307A3" w:rsidRDefault="00BF46E1" w:rsidP="00BF46E1">
      <w:r w:rsidRPr="005307A3">
        <w:t>Logically:</w:t>
      </w:r>
    </w:p>
    <w:p w14:paraId="456FCEFE" w14:textId="77777777" w:rsidR="00BF46E1" w:rsidRPr="005307A3" w:rsidRDefault="00BF46E1" w:rsidP="0041528A">
      <w:pPr>
        <w:pStyle w:val="EW"/>
      </w:pPr>
      <w:r w:rsidRPr="005307A3">
        <w:t>Command details</w:t>
      </w:r>
    </w:p>
    <w:p w14:paraId="6D64B88B" w14:textId="77777777" w:rsidR="00BF46E1" w:rsidRPr="005307A3" w:rsidRDefault="00BF46E1" w:rsidP="0041528A">
      <w:pPr>
        <w:pStyle w:val="EW"/>
      </w:pPr>
      <w:r w:rsidRPr="005307A3">
        <w:tab/>
        <w:t>Command number:</w:t>
      </w:r>
      <w:r w:rsidRPr="005307A3">
        <w:tab/>
        <w:t>1</w:t>
      </w:r>
    </w:p>
    <w:p w14:paraId="4C089745" w14:textId="77777777" w:rsidR="00BF46E1" w:rsidRPr="005307A3" w:rsidRDefault="00BF46E1" w:rsidP="0041528A">
      <w:pPr>
        <w:pStyle w:val="EW"/>
      </w:pPr>
      <w:r w:rsidRPr="005307A3">
        <w:tab/>
        <w:t>Command type:</w:t>
      </w:r>
      <w:r w:rsidRPr="005307A3">
        <w:tab/>
        <w:t>SET UP CALL</w:t>
      </w:r>
    </w:p>
    <w:p w14:paraId="00A005C4" w14:textId="77777777" w:rsidR="00BF46E1" w:rsidRPr="005307A3" w:rsidRDefault="00BF46E1" w:rsidP="0041528A">
      <w:pPr>
        <w:pStyle w:val="EW"/>
      </w:pPr>
      <w:r w:rsidRPr="005307A3">
        <w:tab/>
        <w:t>Command qualifier:</w:t>
      </w:r>
      <w:r w:rsidRPr="005307A3">
        <w:tab/>
        <w:t>Only if not currently busy on another call</w:t>
      </w:r>
    </w:p>
    <w:p w14:paraId="1609DF90" w14:textId="77777777" w:rsidR="00BF46E1" w:rsidRPr="005307A3" w:rsidRDefault="00BF46E1" w:rsidP="0041528A">
      <w:pPr>
        <w:pStyle w:val="EW"/>
      </w:pPr>
      <w:r w:rsidRPr="005307A3">
        <w:t>Device identities</w:t>
      </w:r>
    </w:p>
    <w:p w14:paraId="13D24300" w14:textId="77777777" w:rsidR="00BF46E1" w:rsidRPr="005307A3" w:rsidRDefault="00BF46E1" w:rsidP="0041528A">
      <w:pPr>
        <w:pStyle w:val="EW"/>
      </w:pPr>
      <w:r w:rsidRPr="005307A3">
        <w:tab/>
        <w:t>Source device:</w:t>
      </w:r>
      <w:r w:rsidRPr="005307A3">
        <w:tab/>
        <w:t>ME</w:t>
      </w:r>
    </w:p>
    <w:p w14:paraId="04611203" w14:textId="77777777" w:rsidR="00BF46E1" w:rsidRPr="005307A3" w:rsidRDefault="00BF46E1" w:rsidP="0041528A">
      <w:pPr>
        <w:pStyle w:val="EW"/>
      </w:pPr>
      <w:r w:rsidRPr="005307A3">
        <w:tab/>
        <w:t>Destination device:</w:t>
      </w:r>
      <w:r w:rsidRPr="005307A3">
        <w:tab/>
        <w:t>UICC</w:t>
      </w:r>
    </w:p>
    <w:p w14:paraId="1AFC9EFF" w14:textId="77777777" w:rsidR="00BF46E1" w:rsidRPr="005307A3" w:rsidRDefault="00BF46E1" w:rsidP="0041528A">
      <w:pPr>
        <w:pStyle w:val="EW"/>
      </w:pPr>
      <w:r w:rsidRPr="005307A3">
        <w:t>Result</w:t>
      </w:r>
    </w:p>
    <w:p w14:paraId="686C6AAC" w14:textId="77777777" w:rsidR="00BF46E1" w:rsidRPr="005307A3" w:rsidRDefault="00BF46E1" w:rsidP="0041528A">
      <w:pPr>
        <w:pStyle w:val="EX"/>
      </w:pPr>
      <w:r w:rsidRPr="005307A3">
        <w:tab/>
        <w:t>General Result:</w:t>
      </w:r>
      <w:r w:rsidRPr="005307A3">
        <w:tab/>
        <w:t>Command performed successfully</w:t>
      </w:r>
    </w:p>
    <w:p w14:paraId="22453C5D" w14:textId="77777777" w:rsidR="00BF46E1" w:rsidRPr="005307A3" w:rsidRDefault="00BF46E1" w:rsidP="00BF46E1">
      <w:r w:rsidRPr="005307A3">
        <w:t>Coding:</w:t>
      </w:r>
    </w:p>
    <w:p w14:paraId="55297EE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3CA9E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F6F3FC"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3FAD2A1"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6F3A4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E1BED8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73C97A"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5053612"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3F827D5"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21CE14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8FC5FC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4F2309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A3F545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A9389F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217677" w14:textId="77777777" w:rsidR="00BF46E1" w:rsidRPr="005307A3" w:rsidRDefault="00BF46E1" w:rsidP="00195D76">
            <w:pPr>
              <w:pStyle w:val="TAC"/>
            </w:pPr>
            <w:r w:rsidRPr="005307A3">
              <w:t>00</w:t>
            </w:r>
          </w:p>
        </w:tc>
      </w:tr>
    </w:tbl>
    <w:p w14:paraId="4F41BE4D" w14:textId="77777777" w:rsidR="00BF46E1" w:rsidRPr="005307A3" w:rsidRDefault="00BF46E1" w:rsidP="00BF46E1"/>
    <w:p w14:paraId="282E75E0" w14:textId="77777777" w:rsidR="00BF46E1" w:rsidRPr="005307A3" w:rsidRDefault="00BF46E1" w:rsidP="00BF46E1">
      <w:r w:rsidRPr="005307A3">
        <w:t>EVENT DOWNLOAD - CALL CONNECTED 2.1.1</w:t>
      </w:r>
    </w:p>
    <w:p w14:paraId="196CED6A" w14:textId="77777777" w:rsidR="00BF46E1" w:rsidRPr="005307A3" w:rsidRDefault="00BF46E1" w:rsidP="00BF46E1">
      <w:r w:rsidRPr="005307A3">
        <w:t>Logically:</w:t>
      </w:r>
    </w:p>
    <w:p w14:paraId="02DCC996" w14:textId="77777777" w:rsidR="00BF46E1" w:rsidRPr="005307A3" w:rsidRDefault="00BF46E1" w:rsidP="0041528A">
      <w:pPr>
        <w:pStyle w:val="EW"/>
      </w:pPr>
      <w:r w:rsidRPr="005307A3">
        <w:t>Event list:</w:t>
      </w:r>
      <w:r w:rsidRPr="005307A3">
        <w:tab/>
        <w:t>Call connected</w:t>
      </w:r>
    </w:p>
    <w:p w14:paraId="6B2E3D4E" w14:textId="77777777" w:rsidR="00BF46E1" w:rsidRPr="005307A3" w:rsidRDefault="00BF46E1" w:rsidP="0041528A">
      <w:pPr>
        <w:pStyle w:val="EW"/>
      </w:pPr>
      <w:r w:rsidRPr="005307A3">
        <w:t>Device identities</w:t>
      </w:r>
    </w:p>
    <w:p w14:paraId="67F2D3EB" w14:textId="77777777" w:rsidR="00BF46E1" w:rsidRPr="005307A3" w:rsidRDefault="00BF46E1" w:rsidP="0041528A">
      <w:pPr>
        <w:pStyle w:val="EW"/>
      </w:pPr>
      <w:r w:rsidRPr="005307A3">
        <w:tab/>
        <w:t>Source device:</w:t>
      </w:r>
      <w:r w:rsidRPr="005307A3">
        <w:tab/>
        <w:t>Network</w:t>
      </w:r>
    </w:p>
    <w:p w14:paraId="69B8D594" w14:textId="77777777" w:rsidR="00BF46E1" w:rsidRPr="005307A3" w:rsidRDefault="00BF46E1" w:rsidP="0041528A">
      <w:pPr>
        <w:pStyle w:val="EW"/>
      </w:pPr>
      <w:r w:rsidRPr="005307A3">
        <w:tab/>
        <w:t>Destination device:</w:t>
      </w:r>
      <w:r w:rsidRPr="005307A3">
        <w:tab/>
        <w:t>UICC</w:t>
      </w:r>
    </w:p>
    <w:p w14:paraId="72E68E97" w14:textId="77777777" w:rsidR="00BF46E1" w:rsidRPr="005307A3" w:rsidRDefault="00BF46E1" w:rsidP="0041528A">
      <w:pPr>
        <w:pStyle w:val="EW"/>
      </w:pPr>
      <w:r w:rsidRPr="005307A3">
        <w:lastRenderedPageBreak/>
        <w:t>Transaction identifier:</w:t>
      </w:r>
    </w:p>
    <w:p w14:paraId="11F9326A" w14:textId="77777777" w:rsidR="00BF46E1" w:rsidRPr="005307A3" w:rsidRDefault="00BF46E1" w:rsidP="0041528A">
      <w:pPr>
        <w:pStyle w:val="EW"/>
      </w:pPr>
      <w:r w:rsidRPr="005307A3">
        <w:tab/>
        <w:t>TI value:</w:t>
      </w:r>
      <w:r w:rsidRPr="005307A3">
        <w:tab/>
        <w:t>0 (bit 5-7) - If A.1/150 is supported, this shall not be verified</w:t>
      </w:r>
    </w:p>
    <w:p w14:paraId="200FD437" w14:textId="77777777" w:rsidR="00BF46E1" w:rsidRPr="005307A3" w:rsidRDefault="00BF46E1" w:rsidP="0041528A">
      <w:pPr>
        <w:pStyle w:val="EX"/>
      </w:pPr>
      <w:r w:rsidRPr="005307A3">
        <w:tab/>
        <w:t>TI flag:</w:t>
      </w:r>
      <w:r w:rsidRPr="005307A3">
        <w:tab/>
        <w:t>1 (bit 8)</w:t>
      </w:r>
    </w:p>
    <w:p w14:paraId="1A4D154E" w14:textId="77777777" w:rsidR="00BF46E1" w:rsidRPr="005307A3" w:rsidRDefault="00BF46E1" w:rsidP="00BF46E1">
      <w:r w:rsidRPr="005307A3">
        <w:t>Coding:</w:t>
      </w:r>
    </w:p>
    <w:p w14:paraId="1A37043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1895A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A97245"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E919510"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7210520A"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728318E"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C02126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885F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BBA4D8"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1AFD6F2"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1D5F20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7B2065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AB6DF1"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62A55AB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96FA98" w14:textId="77777777" w:rsidR="00BF46E1" w:rsidRPr="005307A3" w:rsidRDefault="00BF46E1" w:rsidP="00195D76">
            <w:pPr>
              <w:pStyle w:val="TAC"/>
            </w:pPr>
            <w:r w:rsidRPr="005307A3">
              <w:t>80</w:t>
            </w:r>
          </w:p>
        </w:tc>
      </w:tr>
    </w:tbl>
    <w:p w14:paraId="1532DC73" w14:textId="77777777" w:rsidR="00BF46E1" w:rsidRPr="005307A3" w:rsidRDefault="00BF46E1" w:rsidP="00BF46E1"/>
    <w:p w14:paraId="5B3FF002" w14:textId="77777777" w:rsidR="00BF46E1" w:rsidRPr="005307A3" w:rsidRDefault="00BF46E1" w:rsidP="00BF46E1">
      <w:pPr>
        <w:pStyle w:val="H6"/>
      </w:pPr>
      <w:r w:rsidRPr="005307A3">
        <w:t>27.22.7.2.2.5</w:t>
      </w:r>
      <w:r w:rsidRPr="005307A3">
        <w:tab/>
        <w:t>Test requirement</w:t>
      </w:r>
    </w:p>
    <w:p w14:paraId="3EE75A76" w14:textId="77777777" w:rsidR="00BF46E1" w:rsidRPr="005307A3" w:rsidRDefault="00BF46E1" w:rsidP="00BF46E1">
      <w:r w:rsidRPr="005307A3">
        <w:t>The behaviour of the test is as defined in 'Expected Sequence 2.1'.</w:t>
      </w:r>
    </w:p>
    <w:p w14:paraId="4C86439F" w14:textId="77777777" w:rsidR="00BF46E1" w:rsidRPr="005307A3" w:rsidRDefault="00BF46E1" w:rsidP="00BF46E1">
      <w:pPr>
        <w:pStyle w:val="Heading4"/>
      </w:pPr>
      <w:bookmarkStart w:id="74" w:name="_Toc146313152"/>
      <w:r w:rsidRPr="005307A3">
        <w:t>27.22.7.3</w:t>
      </w:r>
      <w:r w:rsidRPr="005307A3">
        <w:tab/>
        <w:t>Call Disconnected Event</w:t>
      </w:r>
      <w:bookmarkEnd w:id="74"/>
    </w:p>
    <w:p w14:paraId="55DD1409" w14:textId="77777777" w:rsidR="00BF46E1" w:rsidRPr="005307A3" w:rsidRDefault="00BF46E1" w:rsidP="00BF46E1">
      <w:pPr>
        <w:pStyle w:val="Heading5"/>
      </w:pPr>
      <w:bookmarkStart w:id="75" w:name="_Toc146313153"/>
      <w:r w:rsidRPr="005307A3">
        <w:t>27.22.7.3.1</w:t>
      </w:r>
      <w:r w:rsidRPr="005307A3">
        <w:tab/>
        <w:t>Call Disconnected Event</w:t>
      </w:r>
      <w:bookmarkEnd w:id="75"/>
    </w:p>
    <w:p w14:paraId="1D567EFA" w14:textId="77777777" w:rsidR="00BF46E1" w:rsidRPr="005307A3" w:rsidRDefault="00BF46E1" w:rsidP="00BF46E1">
      <w:pPr>
        <w:pStyle w:val="H6"/>
      </w:pPr>
      <w:r w:rsidRPr="005307A3">
        <w:t>27.22.7.3.1.1</w:t>
      </w:r>
      <w:r w:rsidRPr="005307A3">
        <w:tab/>
        <w:t>Definition and applicability</w:t>
      </w:r>
    </w:p>
    <w:p w14:paraId="1A521144" w14:textId="77777777" w:rsidR="00BF46E1" w:rsidRPr="005307A3" w:rsidRDefault="00BF46E1" w:rsidP="00BF46E1">
      <w:r w:rsidRPr="005307A3">
        <w:t>See clause 3.2.2.</w:t>
      </w:r>
    </w:p>
    <w:p w14:paraId="596D2C60" w14:textId="77777777" w:rsidR="00BF46E1" w:rsidRPr="005307A3" w:rsidRDefault="00BF46E1" w:rsidP="00BF46E1">
      <w:pPr>
        <w:pStyle w:val="H6"/>
      </w:pPr>
      <w:r w:rsidRPr="005307A3">
        <w:t>27.22.7.3.1.2</w:t>
      </w:r>
      <w:r w:rsidRPr="005307A3">
        <w:tab/>
        <w:t>Conformance requirement</w:t>
      </w:r>
    </w:p>
    <w:p w14:paraId="4C4C5470" w14:textId="77777777" w:rsidR="00BF46E1" w:rsidRPr="005307A3" w:rsidRDefault="00BF46E1" w:rsidP="00BF46E1">
      <w:r w:rsidRPr="005307A3">
        <w:t>The ME shall support the EVENT: Call Disconnected event as defined in:</w:t>
      </w:r>
    </w:p>
    <w:p w14:paraId="2750264E" w14:textId="77777777" w:rsidR="00BF46E1" w:rsidRPr="005307A3" w:rsidRDefault="00BF46E1" w:rsidP="00BF46E1">
      <w:pPr>
        <w:pStyle w:val="B1"/>
      </w:pPr>
      <w:r w:rsidRPr="005307A3">
        <w:t>-</w:t>
      </w:r>
      <w:r w:rsidRPr="005307A3">
        <w:tab/>
        <w:t>TS 31.111 [15] clause 4.7, clause 5.2, clause 6.4.16, clause 6.8, clause 7.5, and clause 8.25.</w:t>
      </w:r>
    </w:p>
    <w:p w14:paraId="48DA3B1A" w14:textId="77777777" w:rsidR="00BF46E1" w:rsidRPr="005307A3" w:rsidRDefault="00BF46E1" w:rsidP="00BF46E1">
      <w:pPr>
        <w:pStyle w:val="H6"/>
      </w:pPr>
      <w:r w:rsidRPr="005307A3">
        <w:t>27.22.7.3.1.3</w:t>
      </w:r>
      <w:r w:rsidRPr="005307A3">
        <w:tab/>
        <w:t>Test purpose</w:t>
      </w:r>
    </w:p>
    <w:p w14:paraId="771A3A32" w14:textId="77777777" w:rsidR="00BF46E1" w:rsidRPr="005307A3" w:rsidRDefault="00BF46E1" w:rsidP="00BF46E1">
      <w:r w:rsidRPr="005307A3">
        <w:t>To verify that the ME informs the UICC that an Event: Call Disconnected has occurred using the ENVELOPE (EVENT DOWNLOAD -Call Disconnected) command.</w:t>
      </w:r>
    </w:p>
    <w:p w14:paraId="443783A1" w14:textId="77777777" w:rsidR="00BF46E1" w:rsidRPr="005307A3" w:rsidRDefault="00BF46E1" w:rsidP="00BF46E1">
      <w:pPr>
        <w:pStyle w:val="H6"/>
      </w:pPr>
      <w:r w:rsidRPr="005307A3">
        <w:t>27.22.7.3.1.4</w:t>
      </w:r>
      <w:r w:rsidRPr="005307A3">
        <w:tab/>
        <w:t>Method of test</w:t>
      </w:r>
    </w:p>
    <w:p w14:paraId="20C18DE2" w14:textId="77777777" w:rsidR="00BF46E1" w:rsidRPr="005307A3" w:rsidRDefault="00BF46E1" w:rsidP="00BF46E1">
      <w:pPr>
        <w:pStyle w:val="H6"/>
      </w:pPr>
      <w:r w:rsidRPr="005307A3">
        <w:t>27.22.7.3.1.4.1</w:t>
      </w:r>
      <w:r w:rsidRPr="005307A3">
        <w:tab/>
        <w:t>Initial conditions</w:t>
      </w:r>
    </w:p>
    <w:p w14:paraId="3C6CDB23" w14:textId="77777777" w:rsidR="00BF46E1" w:rsidRPr="005307A3" w:rsidRDefault="00BF46E1" w:rsidP="00BF46E1">
      <w:r w:rsidRPr="005307A3">
        <w:t>The ME is connected to the USIM Simulator and the USS.</w:t>
      </w:r>
    </w:p>
    <w:p w14:paraId="371FA4DB" w14:textId="77777777" w:rsidR="00BF46E1" w:rsidRPr="005307A3" w:rsidRDefault="00BF46E1" w:rsidP="00BF46E1">
      <w:r w:rsidRPr="005307A3">
        <w:t>The ME shall be powered on and perform the PROFILE DOWNLOAD procedure.</w:t>
      </w:r>
    </w:p>
    <w:p w14:paraId="540448EA" w14:textId="77777777" w:rsidR="00BF46E1" w:rsidRPr="005307A3" w:rsidRDefault="00BF46E1" w:rsidP="00BF46E1">
      <w:pPr>
        <w:pStyle w:val="H6"/>
      </w:pPr>
      <w:r w:rsidRPr="005307A3">
        <w:lastRenderedPageBreak/>
        <w:t>27.22.7.3.1.4.2</w:t>
      </w:r>
      <w:r w:rsidRPr="005307A3">
        <w:tab/>
        <w:t>Procedure</w:t>
      </w:r>
    </w:p>
    <w:p w14:paraId="436E0D4D" w14:textId="77777777" w:rsidR="00BF46E1" w:rsidRPr="005307A3" w:rsidRDefault="00BF46E1" w:rsidP="00BF46E1">
      <w:pPr>
        <w:pStyle w:val="TH"/>
      </w:pPr>
      <w:r w:rsidRPr="005307A3">
        <w:t>Expected Sequence 1.1 (EVENT DOWNLOAD -CALL DISCONNECTED)</w:t>
      </w:r>
    </w:p>
    <w:tbl>
      <w:tblPr>
        <w:tblW w:w="0" w:type="auto"/>
        <w:jc w:val="center"/>
        <w:tblLayout w:type="fixed"/>
        <w:tblCellMar>
          <w:left w:w="28" w:type="dxa"/>
          <w:right w:w="56" w:type="dxa"/>
        </w:tblCellMar>
        <w:tblLook w:val="0000" w:firstRow="0" w:lastRow="0" w:firstColumn="0" w:lastColumn="0" w:noHBand="0" w:noVBand="0"/>
      </w:tblPr>
      <w:tblGrid>
        <w:gridCol w:w="527"/>
        <w:gridCol w:w="1231"/>
        <w:gridCol w:w="2892"/>
        <w:gridCol w:w="3776"/>
      </w:tblGrid>
      <w:tr w:rsidR="00BF46E1" w:rsidRPr="005307A3" w14:paraId="0952B696" w14:textId="77777777" w:rsidTr="00195D76">
        <w:trPr>
          <w:cantSplit/>
          <w:jc w:val="center"/>
        </w:trPr>
        <w:tc>
          <w:tcPr>
            <w:tcW w:w="527" w:type="dxa"/>
            <w:tcBorders>
              <w:top w:val="single" w:sz="6" w:space="0" w:color="auto"/>
              <w:left w:val="single" w:sz="6" w:space="0" w:color="auto"/>
              <w:bottom w:val="single" w:sz="4" w:space="0" w:color="auto"/>
              <w:right w:val="single" w:sz="6" w:space="0" w:color="auto"/>
            </w:tcBorders>
          </w:tcPr>
          <w:p w14:paraId="70012A12" w14:textId="77777777" w:rsidR="00BF46E1" w:rsidRPr="005307A3" w:rsidRDefault="00BF46E1" w:rsidP="00195D76">
            <w:pPr>
              <w:pStyle w:val="TAH"/>
            </w:pPr>
            <w:r w:rsidRPr="005307A3">
              <w:t>Step</w:t>
            </w:r>
          </w:p>
        </w:tc>
        <w:tc>
          <w:tcPr>
            <w:tcW w:w="1231" w:type="dxa"/>
            <w:tcBorders>
              <w:top w:val="single" w:sz="6" w:space="0" w:color="auto"/>
              <w:left w:val="single" w:sz="6" w:space="0" w:color="auto"/>
              <w:bottom w:val="single" w:sz="4" w:space="0" w:color="auto"/>
              <w:right w:val="single" w:sz="6" w:space="0" w:color="auto"/>
            </w:tcBorders>
          </w:tcPr>
          <w:p w14:paraId="77B7F257"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66D8F2E8"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2BEB9F80" w14:textId="77777777" w:rsidR="00BF46E1" w:rsidRPr="005307A3" w:rsidRDefault="00BF46E1" w:rsidP="00195D76">
            <w:pPr>
              <w:pStyle w:val="TAH"/>
            </w:pPr>
            <w:r w:rsidRPr="005307A3">
              <w:t>Comments</w:t>
            </w:r>
          </w:p>
        </w:tc>
      </w:tr>
      <w:tr w:rsidR="00BF46E1" w:rsidRPr="005307A3" w14:paraId="41D1B377" w14:textId="77777777" w:rsidTr="00195D76">
        <w:trPr>
          <w:cantSplit/>
          <w:jc w:val="center"/>
        </w:trPr>
        <w:tc>
          <w:tcPr>
            <w:tcW w:w="527" w:type="dxa"/>
            <w:tcBorders>
              <w:left w:val="single" w:sz="6" w:space="0" w:color="auto"/>
              <w:right w:val="single" w:sz="6" w:space="0" w:color="auto"/>
            </w:tcBorders>
          </w:tcPr>
          <w:p w14:paraId="45335E1A" w14:textId="77777777" w:rsidR="00BF46E1" w:rsidRPr="005307A3" w:rsidRDefault="00BF46E1" w:rsidP="00195D76">
            <w:pPr>
              <w:pStyle w:val="TAC"/>
            </w:pPr>
            <w:r w:rsidRPr="005307A3">
              <w:t>1</w:t>
            </w:r>
          </w:p>
        </w:tc>
        <w:tc>
          <w:tcPr>
            <w:tcW w:w="1231" w:type="dxa"/>
            <w:tcBorders>
              <w:left w:val="single" w:sz="6" w:space="0" w:color="auto"/>
              <w:right w:val="single" w:sz="6" w:space="0" w:color="auto"/>
            </w:tcBorders>
          </w:tcPr>
          <w:p w14:paraId="5EADDB78"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EC96422" w14:textId="77777777" w:rsidR="00BF46E1" w:rsidRPr="005307A3" w:rsidRDefault="00BF46E1" w:rsidP="00195D76">
            <w:pPr>
              <w:pStyle w:val="TAL"/>
            </w:pPr>
            <w:r w:rsidRPr="005307A3">
              <w:t>PROACTIVE COMMAND PENDING: SET UP EVENT LIST 1.1.1</w:t>
            </w:r>
          </w:p>
        </w:tc>
        <w:tc>
          <w:tcPr>
            <w:tcW w:w="3776" w:type="dxa"/>
            <w:tcBorders>
              <w:left w:val="single" w:sz="6" w:space="0" w:color="auto"/>
              <w:right w:val="single" w:sz="6" w:space="0" w:color="auto"/>
            </w:tcBorders>
          </w:tcPr>
          <w:p w14:paraId="1F134884" w14:textId="77777777" w:rsidR="00BF46E1" w:rsidRPr="005307A3" w:rsidRDefault="00BF46E1" w:rsidP="00195D76">
            <w:pPr>
              <w:pStyle w:val="TAL"/>
            </w:pPr>
          </w:p>
        </w:tc>
      </w:tr>
      <w:tr w:rsidR="00BF46E1" w:rsidRPr="005307A3" w14:paraId="48B4F7D2" w14:textId="77777777" w:rsidTr="00195D76">
        <w:trPr>
          <w:cantSplit/>
          <w:jc w:val="center"/>
        </w:trPr>
        <w:tc>
          <w:tcPr>
            <w:tcW w:w="527" w:type="dxa"/>
            <w:tcBorders>
              <w:left w:val="single" w:sz="6" w:space="0" w:color="auto"/>
              <w:right w:val="single" w:sz="6" w:space="0" w:color="auto"/>
            </w:tcBorders>
          </w:tcPr>
          <w:p w14:paraId="24DEA8F6" w14:textId="77777777" w:rsidR="00BF46E1" w:rsidRPr="005307A3" w:rsidRDefault="00BF46E1" w:rsidP="00195D76">
            <w:pPr>
              <w:pStyle w:val="TAC"/>
            </w:pPr>
            <w:r w:rsidRPr="005307A3">
              <w:t>2</w:t>
            </w:r>
          </w:p>
        </w:tc>
        <w:tc>
          <w:tcPr>
            <w:tcW w:w="1231" w:type="dxa"/>
            <w:tcBorders>
              <w:left w:val="single" w:sz="6" w:space="0" w:color="auto"/>
              <w:right w:val="single" w:sz="6" w:space="0" w:color="auto"/>
            </w:tcBorders>
          </w:tcPr>
          <w:p w14:paraId="0D0498D9"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04686825"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34700678" w14:textId="77777777" w:rsidR="00BF46E1" w:rsidRPr="005307A3" w:rsidRDefault="00BF46E1" w:rsidP="00195D76">
            <w:pPr>
              <w:pStyle w:val="TAL"/>
            </w:pPr>
          </w:p>
        </w:tc>
      </w:tr>
      <w:tr w:rsidR="00BF46E1" w:rsidRPr="005307A3" w14:paraId="49FD2445" w14:textId="77777777" w:rsidTr="00195D76">
        <w:trPr>
          <w:cantSplit/>
          <w:jc w:val="center"/>
        </w:trPr>
        <w:tc>
          <w:tcPr>
            <w:tcW w:w="527" w:type="dxa"/>
            <w:tcBorders>
              <w:left w:val="single" w:sz="6" w:space="0" w:color="auto"/>
              <w:right w:val="single" w:sz="6" w:space="0" w:color="auto"/>
            </w:tcBorders>
          </w:tcPr>
          <w:p w14:paraId="6193FF0A" w14:textId="77777777" w:rsidR="00BF46E1" w:rsidRPr="005307A3" w:rsidRDefault="00BF46E1" w:rsidP="00195D76">
            <w:pPr>
              <w:pStyle w:val="TAC"/>
            </w:pPr>
            <w:r w:rsidRPr="005307A3">
              <w:t>3</w:t>
            </w:r>
          </w:p>
        </w:tc>
        <w:tc>
          <w:tcPr>
            <w:tcW w:w="1231" w:type="dxa"/>
            <w:tcBorders>
              <w:left w:val="single" w:sz="6" w:space="0" w:color="auto"/>
              <w:right w:val="single" w:sz="6" w:space="0" w:color="auto"/>
            </w:tcBorders>
          </w:tcPr>
          <w:p w14:paraId="05AC14FA"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35AD7557" w14:textId="77777777" w:rsidR="00BF46E1" w:rsidRPr="005307A3" w:rsidRDefault="00BF46E1" w:rsidP="00195D76">
            <w:pPr>
              <w:pStyle w:val="TAL"/>
            </w:pPr>
            <w:r w:rsidRPr="005307A3">
              <w:t>PROACTIVE COMMAND: SET UP EVENT LIST 1.1.1</w:t>
            </w:r>
          </w:p>
        </w:tc>
        <w:tc>
          <w:tcPr>
            <w:tcW w:w="3776" w:type="dxa"/>
            <w:tcBorders>
              <w:left w:val="single" w:sz="6" w:space="0" w:color="auto"/>
              <w:right w:val="single" w:sz="6" w:space="0" w:color="auto"/>
            </w:tcBorders>
          </w:tcPr>
          <w:p w14:paraId="5A7B5F20" w14:textId="77777777" w:rsidR="00BF46E1" w:rsidRPr="005307A3" w:rsidRDefault="00BF46E1" w:rsidP="00195D76">
            <w:pPr>
              <w:pStyle w:val="TAL"/>
            </w:pPr>
            <w:r w:rsidRPr="005307A3">
              <w:t>[EVENT: Call Disconnected active]</w:t>
            </w:r>
          </w:p>
        </w:tc>
      </w:tr>
      <w:tr w:rsidR="00BF46E1" w:rsidRPr="005307A3" w14:paraId="27F52C6A" w14:textId="77777777" w:rsidTr="00195D76">
        <w:trPr>
          <w:cantSplit/>
          <w:jc w:val="center"/>
        </w:trPr>
        <w:tc>
          <w:tcPr>
            <w:tcW w:w="527" w:type="dxa"/>
            <w:tcBorders>
              <w:left w:val="single" w:sz="6" w:space="0" w:color="auto"/>
              <w:right w:val="single" w:sz="6" w:space="0" w:color="auto"/>
            </w:tcBorders>
          </w:tcPr>
          <w:p w14:paraId="0F653626" w14:textId="77777777" w:rsidR="00BF46E1" w:rsidRPr="005307A3" w:rsidRDefault="00BF46E1" w:rsidP="00195D76">
            <w:pPr>
              <w:pStyle w:val="TAC"/>
            </w:pPr>
            <w:r w:rsidRPr="005307A3">
              <w:t>4</w:t>
            </w:r>
          </w:p>
        </w:tc>
        <w:tc>
          <w:tcPr>
            <w:tcW w:w="1231" w:type="dxa"/>
            <w:tcBorders>
              <w:left w:val="single" w:sz="6" w:space="0" w:color="auto"/>
              <w:right w:val="single" w:sz="6" w:space="0" w:color="auto"/>
            </w:tcBorders>
          </w:tcPr>
          <w:p w14:paraId="38DB036E"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451F7292" w14:textId="77777777" w:rsidR="00BF46E1" w:rsidRPr="005307A3" w:rsidRDefault="00BF46E1" w:rsidP="00195D76">
            <w:pPr>
              <w:pStyle w:val="TAL"/>
            </w:pPr>
            <w:r w:rsidRPr="005307A3">
              <w:t>TERMINAL RESPONSE: SET UP EVENT LIST 1.1.1</w:t>
            </w:r>
          </w:p>
        </w:tc>
        <w:tc>
          <w:tcPr>
            <w:tcW w:w="3776" w:type="dxa"/>
            <w:tcBorders>
              <w:left w:val="single" w:sz="6" w:space="0" w:color="auto"/>
              <w:right w:val="single" w:sz="6" w:space="0" w:color="auto"/>
            </w:tcBorders>
          </w:tcPr>
          <w:p w14:paraId="627B1C2F" w14:textId="77777777" w:rsidR="00BF46E1" w:rsidRPr="005307A3" w:rsidRDefault="00BF46E1" w:rsidP="00195D76">
            <w:pPr>
              <w:pStyle w:val="TAL"/>
            </w:pPr>
          </w:p>
        </w:tc>
      </w:tr>
      <w:tr w:rsidR="00BF46E1" w:rsidRPr="005307A3" w14:paraId="074E604E" w14:textId="77777777" w:rsidTr="00195D76">
        <w:trPr>
          <w:cantSplit/>
          <w:jc w:val="center"/>
        </w:trPr>
        <w:tc>
          <w:tcPr>
            <w:tcW w:w="527" w:type="dxa"/>
            <w:tcBorders>
              <w:left w:val="single" w:sz="6" w:space="0" w:color="auto"/>
              <w:right w:val="single" w:sz="6" w:space="0" w:color="auto"/>
            </w:tcBorders>
          </w:tcPr>
          <w:p w14:paraId="03B5A339" w14:textId="77777777" w:rsidR="00BF46E1" w:rsidRPr="005307A3" w:rsidRDefault="00BF46E1" w:rsidP="00195D76">
            <w:pPr>
              <w:pStyle w:val="TAC"/>
            </w:pPr>
            <w:r w:rsidRPr="005307A3">
              <w:t>5</w:t>
            </w:r>
          </w:p>
        </w:tc>
        <w:tc>
          <w:tcPr>
            <w:tcW w:w="1231" w:type="dxa"/>
            <w:tcBorders>
              <w:left w:val="single" w:sz="6" w:space="0" w:color="auto"/>
              <w:right w:val="single" w:sz="6" w:space="0" w:color="auto"/>
            </w:tcBorders>
          </w:tcPr>
          <w:p w14:paraId="6A436479"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36725A96"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5C0A0428" w14:textId="77777777" w:rsidR="00BF46E1" w:rsidRPr="005307A3" w:rsidRDefault="00BF46E1" w:rsidP="00195D76">
            <w:pPr>
              <w:pStyle w:val="TAL"/>
            </w:pPr>
            <w:r w:rsidRPr="005307A3">
              <w:t>[ incoming call ] TI=0</w:t>
            </w:r>
          </w:p>
        </w:tc>
      </w:tr>
      <w:tr w:rsidR="00BF46E1" w:rsidRPr="005307A3" w14:paraId="62C1F224" w14:textId="77777777" w:rsidTr="00195D76">
        <w:trPr>
          <w:cantSplit/>
          <w:jc w:val="center"/>
        </w:trPr>
        <w:tc>
          <w:tcPr>
            <w:tcW w:w="527" w:type="dxa"/>
            <w:tcBorders>
              <w:left w:val="single" w:sz="6" w:space="0" w:color="auto"/>
              <w:right w:val="single" w:sz="6" w:space="0" w:color="auto"/>
            </w:tcBorders>
          </w:tcPr>
          <w:p w14:paraId="64D147C8" w14:textId="77777777" w:rsidR="00BF46E1" w:rsidRPr="005307A3" w:rsidRDefault="00BF46E1" w:rsidP="00195D76">
            <w:pPr>
              <w:pStyle w:val="TAC"/>
            </w:pPr>
            <w:r w:rsidRPr="005307A3">
              <w:t>6</w:t>
            </w:r>
          </w:p>
        </w:tc>
        <w:tc>
          <w:tcPr>
            <w:tcW w:w="1231" w:type="dxa"/>
            <w:tcBorders>
              <w:left w:val="single" w:sz="6" w:space="0" w:color="auto"/>
              <w:right w:val="single" w:sz="6" w:space="0" w:color="auto"/>
            </w:tcBorders>
          </w:tcPr>
          <w:p w14:paraId="4BBBAD61"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9F74763"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1E7AA969" w14:textId="77777777" w:rsidR="00BF46E1" w:rsidRPr="005307A3" w:rsidRDefault="00BF46E1" w:rsidP="00195D76">
            <w:pPr>
              <w:pStyle w:val="TAL"/>
            </w:pPr>
          </w:p>
        </w:tc>
      </w:tr>
      <w:tr w:rsidR="00BF46E1" w:rsidRPr="005307A3" w14:paraId="736D4928" w14:textId="77777777" w:rsidTr="00195D76">
        <w:trPr>
          <w:cantSplit/>
          <w:jc w:val="center"/>
        </w:trPr>
        <w:tc>
          <w:tcPr>
            <w:tcW w:w="527" w:type="dxa"/>
            <w:tcBorders>
              <w:left w:val="single" w:sz="6" w:space="0" w:color="auto"/>
              <w:right w:val="single" w:sz="6" w:space="0" w:color="auto"/>
            </w:tcBorders>
          </w:tcPr>
          <w:p w14:paraId="4573367B" w14:textId="77777777" w:rsidR="00BF46E1" w:rsidRPr="005307A3" w:rsidRDefault="00BF46E1" w:rsidP="00195D76">
            <w:pPr>
              <w:pStyle w:val="TAC"/>
            </w:pPr>
            <w:r w:rsidRPr="005307A3">
              <w:t>7</w:t>
            </w:r>
          </w:p>
        </w:tc>
        <w:tc>
          <w:tcPr>
            <w:tcW w:w="1231" w:type="dxa"/>
            <w:tcBorders>
              <w:left w:val="single" w:sz="6" w:space="0" w:color="auto"/>
              <w:right w:val="single" w:sz="6" w:space="0" w:color="auto"/>
            </w:tcBorders>
          </w:tcPr>
          <w:p w14:paraId="6FFDD9A2"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8930A98" w14:textId="77777777" w:rsidR="00BF46E1" w:rsidRPr="005307A3" w:rsidRDefault="00BF46E1" w:rsidP="00195D76">
            <w:pPr>
              <w:pStyle w:val="TAL"/>
            </w:pPr>
            <w:r w:rsidRPr="005307A3">
              <w:t xml:space="preserve">RELEASE </w:t>
            </w:r>
          </w:p>
        </w:tc>
        <w:tc>
          <w:tcPr>
            <w:tcW w:w="3776" w:type="dxa"/>
            <w:tcBorders>
              <w:left w:val="single" w:sz="6" w:space="0" w:color="auto"/>
              <w:right w:val="single" w:sz="6" w:space="0" w:color="auto"/>
            </w:tcBorders>
          </w:tcPr>
          <w:p w14:paraId="3C0A550B" w14:textId="77777777" w:rsidR="00BF46E1" w:rsidRPr="005307A3" w:rsidRDefault="00BF46E1" w:rsidP="00195D76">
            <w:pPr>
              <w:pStyle w:val="TAL"/>
            </w:pPr>
            <w:r w:rsidRPr="005307A3">
              <w:t>[MT RELEASE]</w:t>
            </w:r>
          </w:p>
        </w:tc>
      </w:tr>
      <w:tr w:rsidR="00BF46E1" w:rsidRPr="005307A3" w14:paraId="5C8DCD17" w14:textId="77777777" w:rsidTr="00195D76">
        <w:trPr>
          <w:cantSplit/>
          <w:jc w:val="center"/>
        </w:trPr>
        <w:tc>
          <w:tcPr>
            <w:tcW w:w="527" w:type="dxa"/>
            <w:tcBorders>
              <w:left w:val="single" w:sz="6" w:space="0" w:color="auto"/>
              <w:right w:val="single" w:sz="6" w:space="0" w:color="auto"/>
            </w:tcBorders>
          </w:tcPr>
          <w:p w14:paraId="429C6C48" w14:textId="77777777" w:rsidR="00BF46E1" w:rsidRPr="005307A3" w:rsidRDefault="00BF46E1" w:rsidP="00195D76">
            <w:pPr>
              <w:pStyle w:val="TAC"/>
            </w:pPr>
            <w:r w:rsidRPr="005307A3">
              <w:t>8</w:t>
            </w:r>
          </w:p>
        </w:tc>
        <w:tc>
          <w:tcPr>
            <w:tcW w:w="1231" w:type="dxa"/>
            <w:tcBorders>
              <w:left w:val="single" w:sz="6" w:space="0" w:color="auto"/>
              <w:right w:val="single" w:sz="6" w:space="0" w:color="auto"/>
            </w:tcBorders>
          </w:tcPr>
          <w:p w14:paraId="05F2DD9A" w14:textId="77777777" w:rsidR="00BF46E1" w:rsidRPr="005307A3" w:rsidRDefault="00BF46E1" w:rsidP="00195D76">
            <w:pPr>
              <w:pStyle w:val="TAC"/>
            </w:pPr>
            <w:r w:rsidRPr="005307A3">
              <w:t>ME</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12C0F72" w14:textId="77777777" w:rsidR="00BF46E1" w:rsidRPr="005307A3" w:rsidRDefault="00BF46E1" w:rsidP="00195D76">
            <w:pPr>
              <w:pStyle w:val="TAL"/>
            </w:pPr>
            <w:r w:rsidRPr="005307A3">
              <w:t>ENVELOPE: CALL DISCONNECTED 1.1.1</w:t>
            </w:r>
          </w:p>
        </w:tc>
        <w:tc>
          <w:tcPr>
            <w:tcW w:w="3776" w:type="dxa"/>
            <w:tcBorders>
              <w:left w:val="single" w:sz="6" w:space="0" w:color="auto"/>
              <w:right w:val="single" w:sz="6" w:space="0" w:color="auto"/>
            </w:tcBorders>
          </w:tcPr>
          <w:p w14:paraId="22597297" w14:textId="77777777" w:rsidR="00BF46E1" w:rsidRPr="005307A3" w:rsidRDefault="00BF46E1" w:rsidP="00195D76">
            <w:pPr>
              <w:pStyle w:val="TAL"/>
            </w:pPr>
          </w:p>
        </w:tc>
      </w:tr>
      <w:tr w:rsidR="00BF46E1" w:rsidRPr="005307A3" w14:paraId="4DD31244" w14:textId="77777777" w:rsidTr="00195D76">
        <w:trPr>
          <w:cantSplit/>
          <w:jc w:val="center"/>
        </w:trPr>
        <w:tc>
          <w:tcPr>
            <w:tcW w:w="527" w:type="dxa"/>
            <w:tcBorders>
              <w:left w:val="single" w:sz="6" w:space="0" w:color="auto"/>
              <w:right w:val="single" w:sz="6" w:space="0" w:color="auto"/>
            </w:tcBorders>
          </w:tcPr>
          <w:p w14:paraId="4701DB13" w14:textId="77777777" w:rsidR="00BF46E1" w:rsidRPr="005307A3" w:rsidRDefault="00BF46E1" w:rsidP="00195D76">
            <w:pPr>
              <w:pStyle w:val="TAC"/>
            </w:pPr>
            <w:r w:rsidRPr="005307A3">
              <w:t>9</w:t>
            </w:r>
          </w:p>
        </w:tc>
        <w:tc>
          <w:tcPr>
            <w:tcW w:w="1231" w:type="dxa"/>
            <w:tcBorders>
              <w:left w:val="single" w:sz="6" w:space="0" w:color="auto"/>
              <w:right w:val="single" w:sz="6" w:space="0" w:color="auto"/>
            </w:tcBorders>
          </w:tcPr>
          <w:p w14:paraId="2D3E3B13"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76D1335"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3E86A0C9" w14:textId="77777777" w:rsidR="00BF46E1" w:rsidRPr="005307A3" w:rsidRDefault="00BF46E1" w:rsidP="00195D76">
            <w:pPr>
              <w:pStyle w:val="TAL"/>
            </w:pPr>
            <w:r w:rsidRPr="005307A3">
              <w:t>[ incoming call ] TI=0</w:t>
            </w:r>
          </w:p>
        </w:tc>
      </w:tr>
      <w:tr w:rsidR="00BF46E1" w:rsidRPr="005307A3" w14:paraId="4E6C88FC" w14:textId="77777777" w:rsidTr="00195D76">
        <w:trPr>
          <w:cantSplit/>
          <w:jc w:val="center"/>
        </w:trPr>
        <w:tc>
          <w:tcPr>
            <w:tcW w:w="527" w:type="dxa"/>
            <w:tcBorders>
              <w:left w:val="single" w:sz="6" w:space="0" w:color="auto"/>
              <w:right w:val="single" w:sz="6" w:space="0" w:color="auto"/>
            </w:tcBorders>
          </w:tcPr>
          <w:p w14:paraId="35708CFA" w14:textId="77777777" w:rsidR="00BF46E1" w:rsidRPr="005307A3" w:rsidRDefault="00BF46E1" w:rsidP="00195D76">
            <w:pPr>
              <w:pStyle w:val="TAC"/>
            </w:pPr>
            <w:r w:rsidRPr="005307A3">
              <w:t>10</w:t>
            </w:r>
          </w:p>
        </w:tc>
        <w:tc>
          <w:tcPr>
            <w:tcW w:w="1231" w:type="dxa"/>
            <w:tcBorders>
              <w:left w:val="single" w:sz="6" w:space="0" w:color="auto"/>
              <w:right w:val="single" w:sz="6" w:space="0" w:color="auto"/>
            </w:tcBorders>
          </w:tcPr>
          <w:p w14:paraId="39DD173B"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1D1060D"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7AE215D5" w14:textId="77777777" w:rsidR="00BF46E1" w:rsidRPr="005307A3" w:rsidRDefault="00BF46E1" w:rsidP="00195D76">
            <w:pPr>
              <w:pStyle w:val="TAL"/>
            </w:pPr>
          </w:p>
        </w:tc>
      </w:tr>
      <w:tr w:rsidR="00BF46E1" w:rsidRPr="005307A3" w14:paraId="04D1D2CF" w14:textId="77777777" w:rsidTr="00195D76">
        <w:trPr>
          <w:cantSplit/>
          <w:jc w:val="center"/>
        </w:trPr>
        <w:tc>
          <w:tcPr>
            <w:tcW w:w="527" w:type="dxa"/>
            <w:tcBorders>
              <w:left w:val="single" w:sz="6" w:space="0" w:color="auto"/>
              <w:right w:val="single" w:sz="6" w:space="0" w:color="auto"/>
            </w:tcBorders>
          </w:tcPr>
          <w:p w14:paraId="34D00816" w14:textId="77777777" w:rsidR="00BF46E1" w:rsidRPr="005307A3" w:rsidRDefault="00BF46E1" w:rsidP="00195D76">
            <w:pPr>
              <w:pStyle w:val="TAC"/>
            </w:pPr>
            <w:r w:rsidRPr="005307A3">
              <w:t>11</w:t>
            </w:r>
          </w:p>
        </w:tc>
        <w:tc>
          <w:tcPr>
            <w:tcW w:w="1231" w:type="dxa"/>
            <w:tcBorders>
              <w:left w:val="single" w:sz="6" w:space="0" w:color="auto"/>
              <w:right w:val="single" w:sz="6" w:space="0" w:color="auto"/>
            </w:tcBorders>
          </w:tcPr>
          <w:p w14:paraId="2BD2F3FC"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6E6C2AB" w14:textId="77777777" w:rsidR="00BF46E1" w:rsidRPr="005307A3" w:rsidRDefault="00BF46E1" w:rsidP="00195D76">
            <w:pPr>
              <w:pStyle w:val="TAL"/>
            </w:pPr>
            <w:r w:rsidRPr="005307A3">
              <w:t xml:space="preserve">RELEASE COMPLETE </w:t>
            </w:r>
          </w:p>
        </w:tc>
        <w:tc>
          <w:tcPr>
            <w:tcW w:w="3776" w:type="dxa"/>
            <w:tcBorders>
              <w:left w:val="single" w:sz="6" w:space="0" w:color="auto"/>
              <w:right w:val="single" w:sz="6" w:space="0" w:color="auto"/>
            </w:tcBorders>
          </w:tcPr>
          <w:p w14:paraId="6DC6F5D5" w14:textId="77777777" w:rsidR="00BF46E1" w:rsidRPr="005307A3" w:rsidRDefault="00BF46E1" w:rsidP="00195D76">
            <w:pPr>
              <w:pStyle w:val="TAL"/>
            </w:pPr>
            <w:r w:rsidRPr="005307A3">
              <w:t>[MT RELEASE COMPLETE]</w:t>
            </w:r>
          </w:p>
        </w:tc>
      </w:tr>
      <w:tr w:rsidR="00BF46E1" w:rsidRPr="005307A3" w14:paraId="5EA622B6" w14:textId="77777777" w:rsidTr="00195D76">
        <w:trPr>
          <w:cantSplit/>
          <w:jc w:val="center"/>
        </w:trPr>
        <w:tc>
          <w:tcPr>
            <w:tcW w:w="527" w:type="dxa"/>
            <w:tcBorders>
              <w:left w:val="single" w:sz="6" w:space="0" w:color="auto"/>
              <w:right w:val="single" w:sz="6" w:space="0" w:color="auto"/>
            </w:tcBorders>
          </w:tcPr>
          <w:p w14:paraId="00910E5E" w14:textId="77777777" w:rsidR="00BF46E1" w:rsidRPr="005307A3" w:rsidRDefault="00BF46E1" w:rsidP="00195D76">
            <w:pPr>
              <w:pStyle w:val="TAC"/>
            </w:pPr>
            <w:r w:rsidRPr="005307A3">
              <w:t>12</w:t>
            </w:r>
          </w:p>
        </w:tc>
        <w:tc>
          <w:tcPr>
            <w:tcW w:w="1231" w:type="dxa"/>
            <w:tcBorders>
              <w:left w:val="single" w:sz="6" w:space="0" w:color="auto"/>
              <w:right w:val="single" w:sz="6" w:space="0" w:color="auto"/>
            </w:tcBorders>
          </w:tcPr>
          <w:p w14:paraId="57E0E458" w14:textId="77777777" w:rsidR="00BF46E1" w:rsidRPr="005307A3" w:rsidRDefault="00BF46E1" w:rsidP="00195D76">
            <w:pPr>
              <w:pStyle w:val="TAC"/>
            </w:pPr>
            <w:r w:rsidRPr="005307A3">
              <w:t>ME</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69A4E6A6" w14:textId="77777777" w:rsidR="00BF46E1" w:rsidRPr="005307A3" w:rsidRDefault="00BF46E1" w:rsidP="00195D76">
            <w:pPr>
              <w:pStyle w:val="TAL"/>
            </w:pPr>
            <w:r w:rsidRPr="005307A3">
              <w:t>ENVELOPE: CALL DISCONNECTED 1.1.1</w:t>
            </w:r>
          </w:p>
        </w:tc>
        <w:tc>
          <w:tcPr>
            <w:tcW w:w="3776" w:type="dxa"/>
            <w:tcBorders>
              <w:left w:val="single" w:sz="6" w:space="0" w:color="auto"/>
              <w:right w:val="single" w:sz="6" w:space="0" w:color="auto"/>
            </w:tcBorders>
          </w:tcPr>
          <w:p w14:paraId="76315C12" w14:textId="77777777" w:rsidR="00BF46E1" w:rsidRPr="005307A3" w:rsidRDefault="00BF46E1" w:rsidP="00195D76">
            <w:pPr>
              <w:pStyle w:val="TAL"/>
            </w:pPr>
          </w:p>
        </w:tc>
      </w:tr>
      <w:tr w:rsidR="00BF46E1" w:rsidRPr="005307A3" w14:paraId="1C09CCF2" w14:textId="77777777" w:rsidTr="00195D76">
        <w:trPr>
          <w:cantSplit/>
          <w:jc w:val="center"/>
        </w:trPr>
        <w:tc>
          <w:tcPr>
            <w:tcW w:w="527" w:type="dxa"/>
            <w:tcBorders>
              <w:left w:val="single" w:sz="6" w:space="0" w:color="auto"/>
              <w:right w:val="single" w:sz="6" w:space="0" w:color="auto"/>
            </w:tcBorders>
          </w:tcPr>
          <w:p w14:paraId="268E89D8" w14:textId="77777777" w:rsidR="00BF46E1" w:rsidRPr="005307A3" w:rsidRDefault="00BF46E1" w:rsidP="00195D76">
            <w:pPr>
              <w:pStyle w:val="TAC"/>
            </w:pPr>
            <w:r w:rsidRPr="005307A3">
              <w:t>13</w:t>
            </w:r>
          </w:p>
        </w:tc>
        <w:tc>
          <w:tcPr>
            <w:tcW w:w="1231" w:type="dxa"/>
            <w:tcBorders>
              <w:left w:val="single" w:sz="6" w:space="0" w:color="auto"/>
              <w:right w:val="single" w:sz="6" w:space="0" w:color="auto"/>
            </w:tcBorders>
          </w:tcPr>
          <w:p w14:paraId="454AE242"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4D6E00E"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225E7060" w14:textId="77777777" w:rsidR="00BF46E1" w:rsidRPr="005307A3" w:rsidRDefault="00BF46E1" w:rsidP="00195D76">
            <w:pPr>
              <w:pStyle w:val="TAL"/>
            </w:pPr>
            <w:r w:rsidRPr="005307A3">
              <w:t>[ incoming call ] TI=0</w:t>
            </w:r>
          </w:p>
        </w:tc>
      </w:tr>
      <w:tr w:rsidR="00BF46E1" w:rsidRPr="005307A3" w14:paraId="0E65AE18" w14:textId="77777777" w:rsidTr="00195D76">
        <w:trPr>
          <w:cantSplit/>
          <w:jc w:val="center"/>
        </w:trPr>
        <w:tc>
          <w:tcPr>
            <w:tcW w:w="527" w:type="dxa"/>
            <w:tcBorders>
              <w:left w:val="single" w:sz="6" w:space="0" w:color="auto"/>
              <w:right w:val="single" w:sz="6" w:space="0" w:color="auto"/>
            </w:tcBorders>
          </w:tcPr>
          <w:p w14:paraId="3F0830FD" w14:textId="77777777" w:rsidR="00BF46E1" w:rsidRPr="005307A3" w:rsidRDefault="00BF46E1" w:rsidP="00195D76">
            <w:pPr>
              <w:pStyle w:val="TAC"/>
            </w:pPr>
            <w:r w:rsidRPr="005307A3">
              <w:t>14</w:t>
            </w:r>
          </w:p>
        </w:tc>
        <w:tc>
          <w:tcPr>
            <w:tcW w:w="1231" w:type="dxa"/>
            <w:tcBorders>
              <w:left w:val="single" w:sz="6" w:space="0" w:color="auto"/>
              <w:right w:val="single" w:sz="6" w:space="0" w:color="auto"/>
            </w:tcBorders>
          </w:tcPr>
          <w:p w14:paraId="384C21EB"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5BBDFD33"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22A77CA6" w14:textId="77777777" w:rsidR="00BF46E1" w:rsidRPr="005307A3" w:rsidRDefault="00BF46E1" w:rsidP="00195D76">
            <w:pPr>
              <w:pStyle w:val="TAL"/>
            </w:pPr>
          </w:p>
        </w:tc>
      </w:tr>
      <w:tr w:rsidR="00BF46E1" w:rsidRPr="005307A3" w14:paraId="3903AC4B" w14:textId="77777777" w:rsidTr="00195D76">
        <w:trPr>
          <w:cantSplit/>
          <w:jc w:val="center"/>
        </w:trPr>
        <w:tc>
          <w:tcPr>
            <w:tcW w:w="527" w:type="dxa"/>
            <w:tcBorders>
              <w:left w:val="single" w:sz="6" w:space="0" w:color="auto"/>
              <w:right w:val="single" w:sz="6" w:space="0" w:color="auto"/>
            </w:tcBorders>
          </w:tcPr>
          <w:p w14:paraId="6DD494A0" w14:textId="77777777" w:rsidR="00BF46E1" w:rsidRPr="005307A3" w:rsidRDefault="00BF46E1" w:rsidP="00195D76">
            <w:pPr>
              <w:pStyle w:val="TAC"/>
            </w:pPr>
            <w:r w:rsidRPr="005307A3">
              <w:t>15</w:t>
            </w:r>
          </w:p>
        </w:tc>
        <w:tc>
          <w:tcPr>
            <w:tcW w:w="1231" w:type="dxa"/>
            <w:tcBorders>
              <w:left w:val="single" w:sz="6" w:space="0" w:color="auto"/>
              <w:right w:val="single" w:sz="6" w:space="0" w:color="auto"/>
            </w:tcBorders>
          </w:tcPr>
          <w:p w14:paraId="0F56AA06"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AC5713D" w14:textId="77777777" w:rsidR="00BF46E1" w:rsidRPr="005307A3" w:rsidRDefault="00BF46E1" w:rsidP="00195D76">
            <w:pPr>
              <w:pStyle w:val="TAL"/>
            </w:pPr>
            <w:r w:rsidRPr="005307A3">
              <w:t>End Call</w:t>
            </w:r>
          </w:p>
        </w:tc>
        <w:tc>
          <w:tcPr>
            <w:tcW w:w="3776" w:type="dxa"/>
            <w:tcBorders>
              <w:left w:val="single" w:sz="6" w:space="0" w:color="auto"/>
              <w:right w:val="single" w:sz="6" w:space="0" w:color="auto"/>
            </w:tcBorders>
          </w:tcPr>
          <w:p w14:paraId="5395E875" w14:textId="77777777" w:rsidR="00BF46E1" w:rsidRPr="005307A3" w:rsidRDefault="00BF46E1" w:rsidP="00195D76">
            <w:pPr>
              <w:pStyle w:val="TAL"/>
            </w:pPr>
          </w:p>
        </w:tc>
      </w:tr>
      <w:tr w:rsidR="00BF46E1" w:rsidRPr="005307A3" w14:paraId="510C140A" w14:textId="77777777" w:rsidTr="00195D76">
        <w:trPr>
          <w:cantSplit/>
          <w:jc w:val="center"/>
        </w:trPr>
        <w:tc>
          <w:tcPr>
            <w:tcW w:w="527" w:type="dxa"/>
            <w:tcBorders>
              <w:left w:val="single" w:sz="6" w:space="0" w:color="auto"/>
              <w:right w:val="single" w:sz="6" w:space="0" w:color="auto"/>
            </w:tcBorders>
          </w:tcPr>
          <w:p w14:paraId="5CF58047" w14:textId="77777777" w:rsidR="00BF46E1" w:rsidRPr="005307A3" w:rsidRDefault="00BF46E1" w:rsidP="00195D76">
            <w:pPr>
              <w:pStyle w:val="TAC"/>
            </w:pPr>
            <w:r w:rsidRPr="005307A3">
              <w:t>16</w:t>
            </w:r>
          </w:p>
        </w:tc>
        <w:tc>
          <w:tcPr>
            <w:tcW w:w="1231" w:type="dxa"/>
            <w:tcBorders>
              <w:left w:val="single" w:sz="6" w:space="0" w:color="auto"/>
              <w:right w:val="single" w:sz="6" w:space="0" w:color="auto"/>
            </w:tcBorders>
          </w:tcPr>
          <w:p w14:paraId="51470520"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2C9C7498" w14:textId="77777777" w:rsidR="00BF46E1" w:rsidRPr="005307A3" w:rsidRDefault="00BF46E1" w:rsidP="00195D76">
            <w:pPr>
              <w:pStyle w:val="TAL"/>
            </w:pPr>
            <w:r w:rsidRPr="005307A3">
              <w:t xml:space="preserve">DISCONNECT </w:t>
            </w:r>
          </w:p>
        </w:tc>
        <w:tc>
          <w:tcPr>
            <w:tcW w:w="3776" w:type="dxa"/>
            <w:tcBorders>
              <w:left w:val="single" w:sz="6" w:space="0" w:color="auto"/>
              <w:right w:val="single" w:sz="6" w:space="0" w:color="auto"/>
            </w:tcBorders>
          </w:tcPr>
          <w:p w14:paraId="0931A824" w14:textId="77777777" w:rsidR="00BF46E1" w:rsidRPr="005307A3" w:rsidRDefault="00BF46E1" w:rsidP="00195D76">
            <w:pPr>
              <w:pStyle w:val="TAL"/>
            </w:pPr>
            <w:r w:rsidRPr="005307A3">
              <w:t>[MO DISCONNECT]</w:t>
            </w:r>
          </w:p>
        </w:tc>
      </w:tr>
      <w:tr w:rsidR="00BF46E1" w:rsidRPr="005307A3" w14:paraId="414CBB17" w14:textId="77777777" w:rsidTr="00195D76">
        <w:trPr>
          <w:cantSplit/>
          <w:jc w:val="center"/>
        </w:trPr>
        <w:tc>
          <w:tcPr>
            <w:tcW w:w="527" w:type="dxa"/>
            <w:tcBorders>
              <w:left w:val="single" w:sz="6" w:space="0" w:color="auto"/>
              <w:right w:val="single" w:sz="6" w:space="0" w:color="auto"/>
            </w:tcBorders>
          </w:tcPr>
          <w:p w14:paraId="5769AEDB" w14:textId="77777777" w:rsidR="00BF46E1" w:rsidRPr="005307A3" w:rsidRDefault="00BF46E1" w:rsidP="00195D76">
            <w:pPr>
              <w:pStyle w:val="TAC"/>
            </w:pPr>
            <w:r w:rsidRPr="005307A3">
              <w:t>17</w:t>
            </w:r>
          </w:p>
        </w:tc>
        <w:tc>
          <w:tcPr>
            <w:tcW w:w="1231" w:type="dxa"/>
            <w:tcBorders>
              <w:left w:val="single" w:sz="6" w:space="0" w:color="auto"/>
              <w:right w:val="single" w:sz="6" w:space="0" w:color="auto"/>
            </w:tcBorders>
          </w:tcPr>
          <w:p w14:paraId="0C65DEA1"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3B1A7C83" w14:textId="77777777" w:rsidR="00BF46E1" w:rsidRPr="005307A3" w:rsidRDefault="00BF46E1" w:rsidP="00195D76">
            <w:pPr>
              <w:pStyle w:val="TAL"/>
            </w:pPr>
            <w:r w:rsidRPr="005307A3">
              <w:t>ENVELOPE: CALL DISCONNECTED 1.1.2A</w:t>
            </w:r>
            <w:r w:rsidRPr="005307A3">
              <w:br/>
              <w:t>or</w:t>
            </w:r>
            <w:r w:rsidRPr="005307A3">
              <w:br/>
              <w:t>ENVELOPE: CALL DISCONNECTED 1.1.2B</w:t>
            </w:r>
            <w:r w:rsidRPr="005307A3">
              <w:br/>
              <w:t>or</w:t>
            </w:r>
            <w:r w:rsidRPr="005307A3">
              <w:br/>
              <w:t>ENVELOPE: CALL DISCONNECTED 1.1.2C</w:t>
            </w:r>
          </w:p>
        </w:tc>
        <w:tc>
          <w:tcPr>
            <w:tcW w:w="3776" w:type="dxa"/>
            <w:tcBorders>
              <w:left w:val="single" w:sz="6" w:space="0" w:color="auto"/>
              <w:right w:val="single" w:sz="6" w:space="0" w:color="auto"/>
            </w:tcBorders>
          </w:tcPr>
          <w:p w14:paraId="02278602" w14:textId="77777777" w:rsidR="00BF46E1" w:rsidRPr="005307A3" w:rsidRDefault="00BF46E1" w:rsidP="00195D76">
            <w:pPr>
              <w:pStyle w:val="TAL"/>
            </w:pPr>
          </w:p>
        </w:tc>
      </w:tr>
      <w:tr w:rsidR="00BF46E1" w:rsidRPr="005307A3" w14:paraId="55D88D4D" w14:textId="77777777" w:rsidTr="00195D76">
        <w:trPr>
          <w:cantSplit/>
          <w:jc w:val="center"/>
        </w:trPr>
        <w:tc>
          <w:tcPr>
            <w:tcW w:w="527" w:type="dxa"/>
            <w:tcBorders>
              <w:left w:val="single" w:sz="6" w:space="0" w:color="auto"/>
              <w:right w:val="single" w:sz="6" w:space="0" w:color="auto"/>
            </w:tcBorders>
          </w:tcPr>
          <w:p w14:paraId="37B23C52" w14:textId="77777777" w:rsidR="00BF46E1" w:rsidRPr="005307A3" w:rsidRDefault="00BF46E1" w:rsidP="00195D76">
            <w:pPr>
              <w:pStyle w:val="TAC"/>
            </w:pPr>
            <w:r w:rsidRPr="005307A3">
              <w:t>18</w:t>
            </w:r>
          </w:p>
        </w:tc>
        <w:tc>
          <w:tcPr>
            <w:tcW w:w="1231" w:type="dxa"/>
            <w:tcBorders>
              <w:left w:val="single" w:sz="6" w:space="0" w:color="auto"/>
              <w:right w:val="single" w:sz="6" w:space="0" w:color="auto"/>
            </w:tcBorders>
          </w:tcPr>
          <w:p w14:paraId="4BC0F3E6"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44599DCA" w14:textId="77777777" w:rsidR="00BF46E1" w:rsidRPr="005307A3" w:rsidRDefault="00BF46E1" w:rsidP="00195D76">
            <w:pPr>
              <w:pStyle w:val="TAL"/>
            </w:pPr>
            <w:r w:rsidRPr="005307A3">
              <w:t xml:space="preserve">SETUP </w:t>
            </w:r>
          </w:p>
        </w:tc>
        <w:tc>
          <w:tcPr>
            <w:tcW w:w="3776" w:type="dxa"/>
            <w:tcBorders>
              <w:left w:val="single" w:sz="6" w:space="0" w:color="auto"/>
              <w:right w:val="single" w:sz="6" w:space="0" w:color="auto"/>
            </w:tcBorders>
          </w:tcPr>
          <w:p w14:paraId="3D07230D" w14:textId="77777777" w:rsidR="00BF46E1" w:rsidRPr="005307A3" w:rsidRDefault="00BF46E1" w:rsidP="00195D76">
            <w:pPr>
              <w:pStyle w:val="TAL"/>
            </w:pPr>
            <w:r w:rsidRPr="005307A3">
              <w:t>[ incoming call ] TI=0</w:t>
            </w:r>
          </w:p>
        </w:tc>
      </w:tr>
      <w:tr w:rsidR="00BF46E1" w:rsidRPr="005307A3" w14:paraId="057FE50D" w14:textId="77777777" w:rsidTr="00195D76">
        <w:trPr>
          <w:cantSplit/>
          <w:jc w:val="center"/>
        </w:trPr>
        <w:tc>
          <w:tcPr>
            <w:tcW w:w="527" w:type="dxa"/>
            <w:tcBorders>
              <w:left w:val="single" w:sz="6" w:space="0" w:color="auto"/>
              <w:right w:val="single" w:sz="6" w:space="0" w:color="auto"/>
            </w:tcBorders>
          </w:tcPr>
          <w:p w14:paraId="6FB1AC2B" w14:textId="77777777" w:rsidR="00BF46E1" w:rsidRPr="005307A3" w:rsidRDefault="00BF46E1" w:rsidP="00195D76">
            <w:pPr>
              <w:pStyle w:val="TAC"/>
            </w:pPr>
            <w:r w:rsidRPr="005307A3">
              <w:t>19</w:t>
            </w:r>
          </w:p>
        </w:tc>
        <w:tc>
          <w:tcPr>
            <w:tcW w:w="1231" w:type="dxa"/>
            <w:tcBorders>
              <w:left w:val="single" w:sz="6" w:space="0" w:color="auto"/>
              <w:right w:val="single" w:sz="6" w:space="0" w:color="auto"/>
            </w:tcBorders>
          </w:tcPr>
          <w:p w14:paraId="0E26EEBA"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06A107DA"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6AB6E519" w14:textId="77777777" w:rsidR="00BF46E1" w:rsidRPr="005307A3" w:rsidRDefault="00BF46E1" w:rsidP="00195D76">
            <w:pPr>
              <w:pStyle w:val="TAL"/>
            </w:pPr>
          </w:p>
        </w:tc>
      </w:tr>
      <w:tr w:rsidR="00BF46E1" w:rsidRPr="005307A3" w14:paraId="57F5D0B2" w14:textId="77777777" w:rsidTr="00195D76">
        <w:trPr>
          <w:cantSplit/>
          <w:jc w:val="center"/>
        </w:trPr>
        <w:tc>
          <w:tcPr>
            <w:tcW w:w="527" w:type="dxa"/>
            <w:tcBorders>
              <w:left w:val="single" w:sz="6" w:space="0" w:color="auto"/>
              <w:right w:val="single" w:sz="6" w:space="0" w:color="auto"/>
            </w:tcBorders>
          </w:tcPr>
          <w:p w14:paraId="1682C598" w14:textId="77777777" w:rsidR="00BF46E1" w:rsidRPr="005307A3" w:rsidRDefault="00BF46E1" w:rsidP="00195D76">
            <w:pPr>
              <w:pStyle w:val="TAC"/>
            </w:pPr>
            <w:r w:rsidRPr="005307A3">
              <w:t>20</w:t>
            </w:r>
          </w:p>
        </w:tc>
        <w:tc>
          <w:tcPr>
            <w:tcW w:w="1231" w:type="dxa"/>
            <w:tcBorders>
              <w:left w:val="single" w:sz="6" w:space="0" w:color="auto"/>
              <w:right w:val="single" w:sz="6" w:space="0" w:color="auto"/>
            </w:tcBorders>
          </w:tcPr>
          <w:p w14:paraId="31E30F98"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ED9F69C" w14:textId="77777777" w:rsidR="00BF46E1" w:rsidRPr="005307A3" w:rsidRDefault="00BF46E1" w:rsidP="00195D76">
            <w:pPr>
              <w:pStyle w:val="TAL"/>
            </w:pPr>
            <w:r w:rsidRPr="005307A3">
              <w:t xml:space="preserve">DISCONNECT </w:t>
            </w:r>
          </w:p>
        </w:tc>
        <w:tc>
          <w:tcPr>
            <w:tcW w:w="3776" w:type="dxa"/>
            <w:tcBorders>
              <w:left w:val="single" w:sz="6" w:space="0" w:color="auto"/>
              <w:right w:val="single" w:sz="6" w:space="0" w:color="auto"/>
            </w:tcBorders>
          </w:tcPr>
          <w:p w14:paraId="3AD6A7F2" w14:textId="77777777" w:rsidR="00BF46E1" w:rsidRPr="005307A3" w:rsidRDefault="00BF46E1" w:rsidP="00195D76">
            <w:pPr>
              <w:pStyle w:val="TAL"/>
            </w:pPr>
            <w:r w:rsidRPr="005307A3">
              <w:t>[MT DISCONNECT + CAUSE: normal call clearing ]</w:t>
            </w:r>
          </w:p>
        </w:tc>
      </w:tr>
      <w:tr w:rsidR="00BF46E1" w:rsidRPr="005307A3" w14:paraId="39DA3FD7" w14:textId="77777777" w:rsidTr="00195D76">
        <w:trPr>
          <w:cantSplit/>
          <w:jc w:val="center"/>
        </w:trPr>
        <w:tc>
          <w:tcPr>
            <w:tcW w:w="527" w:type="dxa"/>
            <w:tcBorders>
              <w:left w:val="single" w:sz="6" w:space="0" w:color="auto"/>
              <w:right w:val="single" w:sz="6" w:space="0" w:color="auto"/>
            </w:tcBorders>
          </w:tcPr>
          <w:p w14:paraId="0C541814" w14:textId="77777777" w:rsidR="00BF46E1" w:rsidRPr="005307A3" w:rsidRDefault="00BF46E1" w:rsidP="00195D76">
            <w:pPr>
              <w:pStyle w:val="TAC"/>
            </w:pPr>
            <w:r w:rsidRPr="005307A3">
              <w:t>21</w:t>
            </w:r>
          </w:p>
        </w:tc>
        <w:tc>
          <w:tcPr>
            <w:tcW w:w="1231" w:type="dxa"/>
            <w:tcBorders>
              <w:left w:val="single" w:sz="6" w:space="0" w:color="auto"/>
              <w:right w:val="single" w:sz="6" w:space="0" w:color="auto"/>
            </w:tcBorders>
          </w:tcPr>
          <w:p w14:paraId="112C81D3" w14:textId="77777777" w:rsidR="00BF46E1" w:rsidRPr="005307A3" w:rsidRDefault="00BF46E1" w:rsidP="00195D76">
            <w:pPr>
              <w:pStyle w:val="TAC"/>
            </w:pPr>
            <w:r w:rsidRPr="005307A3">
              <w:t>ME</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737D24DC" w14:textId="77777777" w:rsidR="00BF46E1" w:rsidRPr="005307A3" w:rsidRDefault="00BF46E1" w:rsidP="00195D76">
            <w:pPr>
              <w:pStyle w:val="TAL"/>
            </w:pPr>
            <w:r w:rsidRPr="005307A3">
              <w:t>ENVELOPE: CALL DISCONNECTED 1.1.3A</w:t>
            </w:r>
            <w:r w:rsidRPr="005307A3">
              <w:br/>
              <w:t>or</w:t>
            </w:r>
            <w:r w:rsidRPr="005307A3">
              <w:br/>
              <w:t>ENVELOPE: CALL DISCONNECTED 1.1.3B</w:t>
            </w:r>
          </w:p>
        </w:tc>
        <w:tc>
          <w:tcPr>
            <w:tcW w:w="3776" w:type="dxa"/>
            <w:tcBorders>
              <w:left w:val="single" w:sz="6" w:space="0" w:color="auto"/>
              <w:right w:val="single" w:sz="6" w:space="0" w:color="auto"/>
            </w:tcBorders>
          </w:tcPr>
          <w:p w14:paraId="22FC0861" w14:textId="77777777" w:rsidR="00BF46E1" w:rsidRPr="005307A3" w:rsidRDefault="00BF46E1" w:rsidP="00195D76">
            <w:pPr>
              <w:pStyle w:val="TAL"/>
            </w:pPr>
          </w:p>
        </w:tc>
      </w:tr>
      <w:tr w:rsidR="00BF46E1" w:rsidRPr="005307A3" w14:paraId="6B42F28D" w14:textId="77777777" w:rsidTr="00195D76">
        <w:trPr>
          <w:cantSplit/>
          <w:jc w:val="center"/>
        </w:trPr>
        <w:tc>
          <w:tcPr>
            <w:tcW w:w="527" w:type="dxa"/>
            <w:tcBorders>
              <w:left w:val="single" w:sz="6" w:space="0" w:color="auto"/>
              <w:right w:val="single" w:sz="6" w:space="0" w:color="auto"/>
            </w:tcBorders>
          </w:tcPr>
          <w:p w14:paraId="04CFE357" w14:textId="77777777" w:rsidR="00BF46E1" w:rsidRPr="005307A3" w:rsidRDefault="00BF46E1" w:rsidP="00195D76">
            <w:pPr>
              <w:pStyle w:val="TAC"/>
            </w:pPr>
            <w:r w:rsidRPr="005307A3">
              <w:t>22</w:t>
            </w:r>
          </w:p>
        </w:tc>
        <w:tc>
          <w:tcPr>
            <w:tcW w:w="1231" w:type="dxa"/>
            <w:tcBorders>
              <w:left w:val="single" w:sz="6" w:space="0" w:color="auto"/>
              <w:right w:val="single" w:sz="6" w:space="0" w:color="auto"/>
            </w:tcBorders>
          </w:tcPr>
          <w:p w14:paraId="365137FA"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4DD5493" w14:textId="77777777" w:rsidR="00BF46E1" w:rsidRPr="005307A3" w:rsidRDefault="00BF46E1" w:rsidP="00195D76">
            <w:pPr>
              <w:pStyle w:val="TAL"/>
            </w:pPr>
            <w:r w:rsidRPr="005307A3">
              <w:t>SETUP</w:t>
            </w:r>
          </w:p>
        </w:tc>
        <w:tc>
          <w:tcPr>
            <w:tcW w:w="3776" w:type="dxa"/>
            <w:tcBorders>
              <w:left w:val="single" w:sz="6" w:space="0" w:color="auto"/>
              <w:right w:val="single" w:sz="6" w:space="0" w:color="auto"/>
            </w:tcBorders>
          </w:tcPr>
          <w:p w14:paraId="1A0274AE" w14:textId="77777777" w:rsidR="00BF46E1" w:rsidRPr="005307A3" w:rsidRDefault="00BF46E1" w:rsidP="00195D76">
            <w:pPr>
              <w:pStyle w:val="TAL"/>
            </w:pPr>
            <w:r w:rsidRPr="005307A3">
              <w:t>TI=0</w:t>
            </w:r>
          </w:p>
        </w:tc>
      </w:tr>
      <w:tr w:rsidR="00BF46E1" w:rsidRPr="005307A3" w14:paraId="3AF8B39E" w14:textId="77777777" w:rsidTr="00195D76">
        <w:trPr>
          <w:cantSplit/>
          <w:jc w:val="center"/>
        </w:trPr>
        <w:tc>
          <w:tcPr>
            <w:tcW w:w="527" w:type="dxa"/>
            <w:tcBorders>
              <w:left w:val="single" w:sz="6" w:space="0" w:color="auto"/>
              <w:right w:val="single" w:sz="6" w:space="0" w:color="auto"/>
            </w:tcBorders>
          </w:tcPr>
          <w:p w14:paraId="02600609" w14:textId="77777777" w:rsidR="00BF46E1" w:rsidRPr="005307A3" w:rsidRDefault="00BF46E1" w:rsidP="00195D76">
            <w:pPr>
              <w:pStyle w:val="TAC"/>
            </w:pPr>
            <w:r w:rsidRPr="005307A3">
              <w:t>23</w:t>
            </w:r>
          </w:p>
        </w:tc>
        <w:tc>
          <w:tcPr>
            <w:tcW w:w="1231" w:type="dxa"/>
            <w:tcBorders>
              <w:left w:val="single" w:sz="6" w:space="0" w:color="auto"/>
              <w:right w:val="single" w:sz="6" w:space="0" w:color="auto"/>
            </w:tcBorders>
          </w:tcPr>
          <w:p w14:paraId="38D42FA8" w14:textId="77777777" w:rsidR="00BF46E1" w:rsidRPr="005307A3" w:rsidRDefault="00BF46E1" w:rsidP="00195D76">
            <w:pPr>
              <w:pStyle w:val="TAC"/>
            </w:pPr>
            <w:r w:rsidRPr="005307A3">
              <w:t xml:space="preserve">USER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3F351634" w14:textId="77777777" w:rsidR="00BF46E1" w:rsidRPr="005307A3" w:rsidRDefault="00BF46E1" w:rsidP="00195D76">
            <w:pPr>
              <w:pStyle w:val="TAL"/>
            </w:pPr>
            <w:r w:rsidRPr="005307A3">
              <w:t>Accept Call Set Up</w:t>
            </w:r>
          </w:p>
        </w:tc>
        <w:tc>
          <w:tcPr>
            <w:tcW w:w="3776" w:type="dxa"/>
            <w:tcBorders>
              <w:left w:val="single" w:sz="6" w:space="0" w:color="auto"/>
              <w:right w:val="single" w:sz="6" w:space="0" w:color="auto"/>
            </w:tcBorders>
          </w:tcPr>
          <w:p w14:paraId="72A18F05" w14:textId="77777777" w:rsidR="00BF46E1" w:rsidRPr="005307A3" w:rsidRDefault="00BF46E1" w:rsidP="00195D76">
            <w:pPr>
              <w:pStyle w:val="TAL"/>
            </w:pPr>
          </w:p>
        </w:tc>
      </w:tr>
      <w:tr w:rsidR="00BF46E1" w:rsidRPr="005307A3" w14:paraId="31D71F09" w14:textId="77777777" w:rsidTr="00195D76">
        <w:trPr>
          <w:cantSplit/>
          <w:jc w:val="center"/>
        </w:trPr>
        <w:tc>
          <w:tcPr>
            <w:tcW w:w="527" w:type="dxa"/>
            <w:tcBorders>
              <w:left w:val="single" w:sz="6" w:space="0" w:color="auto"/>
              <w:right w:val="single" w:sz="6" w:space="0" w:color="auto"/>
            </w:tcBorders>
          </w:tcPr>
          <w:p w14:paraId="720F9787" w14:textId="77777777" w:rsidR="00BF46E1" w:rsidRPr="005307A3" w:rsidRDefault="00BF46E1" w:rsidP="00195D76">
            <w:pPr>
              <w:pStyle w:val="TAC"/>
            </w:pPr>
            <w:r w:rsidRPr="005307A3">
              <w:t>24</w:t>
            </w:r>
          </w:p>
        </w:tc>
        <w:tc>
          <w:tcPr>
            <w:tcW w:w="1231" w:type="dxa"/>
            <w:tcBorders>
              <w:left w:val="single" w:sz="6" w:space="0" w:color="auto"/>
              <w:right w:val="single" w:sz="6" w:space="0" w:color="auto"/>
            </w:tcBorders>
          </w:tcPr>
          <w:p w14:paraId="5B34FBCB" w14:textId="77777777" w:rsidR="00BF46E1" w:rsidRPr="005307A3" w:rsidRDefault="00BF46E1" w:rsidP="00195D76">
            <w:pPr>
              <w:pStyle w:val="TAC"/>
            </w:pPr>
            <w:r w:rsidRPr="005307A3">
              <w:t>USS</w:t>
            </w:r>
          </w:p>
        </w:tc>
        <w:tc>
          <w:tcPr>
            <w:tcW w:w="2892" w:type="dxa"/>
            <w:tcBorders>
              <w:left w:val="single" w:sz="6" w:space="0" w:color="auto"/>
              <w:right w:val="single" w:sz="6" w:space="0" w:color="auto"/>
            </w:tcBorders>
          </w:tcPr>
          <w:p w14:paraId="1AAC8E5D" w14:textId="77777777" w:rsidR="00BF46E1" w:rsidRPr="005307A3" w:rsidRDefault="00BF46E1" w:rsidP="00195D76">
            <w:pPr>
              <w:pStyle w:val="TAL"/>
            </w:pPr>
            <w:r w:rsidRPr="005307A3">
              <w:t>TX POWER to XX</w:t>
            </w:r>
          </w:p>
        </w:tc>
        <w:tc>
          <w:tcPr>
            <w:tcW w:w="3776" w:type="dxa"/>
            <w:tcBorders>
              <w:left w:val="single" w:sz="6" w:space="0" w:color="auto"/>
              <w:right w:val="single" w:sz="6" w:space="0" w:color="auto"/>
            </w:tcBorders>
          </w:tcPr>
          <w:p w14:paraId="68DE43AC" w14:textId="77777777" w:rsidR="00BF46E1" w:rsidRPr="005307A3" w:rsidRDefault="00BF46E1" w:rsidP="00195D76">
            <w:pPr>
              <w:pStyle w:val="TAL"/>
            </w:pPr>
            <w:r w:rsidRPr="005307A3">
              <w:t>[RADIO LINK FAILURE]</w:t>
            </w:r>
          </w:p>
        </w:tc>
      </w:tr>
      <w:tr w:rsidR="00BF46E1" w:rsidRPr="005307A3" w14:paraId="70206541" w14:textId="77777777" w:rsidTr="00195D76">
        <w:trPr>
          <w:cantSplit/>
          <w:jc w:val="center"/>
        </w:trPr>
        <w:tc>
          <w:tcPr>
            <w:tcW w:w="527" w:type="dxa"/>
            <w:tcBorders>
              <w:left w:val="single" w:sz="6" w:space="0" w:color="auto"/>
              <w:bottom w:val="single" w:sz="4" w:space="0" w:color="auto"/>
              <w:right w:val="single" w:sz="6" w:space="0" w:color="auto"/>
            </w:tcBorders>
          </w:tcPr>
          <w:p w14:paraId="24CE7849" w14:textId="77777777" w:rsidR="00BF46E1" w:rsidRPr="005307A3" w:rsidRDefault="00BF46E1" w:rsidP="00195D76">
            <w:pPr>
              <w:pStyle w:val="TAC"/>
            </w:pPr>
            <w:r w:rsidRPr="005307A3">
              <w:t>25</w:t>
            </w:r>
          </w:p>
        </w:tc>
        <w:tc>
          <w:tcPr>
            <w:tcW w:w="1231" w:type="dxa"/>
            <w:tcBorders>
              <w:left w:val="single" w:sz="6" w:space="0" w:color="auto"/>
              <w:bottom w:val="single" w:sz="4" w:space="0" w:color="auto"/>
              <w:right w:val="single" w:sz="6" w:space="0" w:color="auto"/>
            </w:tcBorders>
          </w:tcPr>
          <w:p w14:paraId="1FE93E18" w14:textId="77777777" w:rsidR="00BF46E1" w:rsidRPr="005307A3" w:rsidRDefault="00BF46E1" w:rsidP="00195D76">
            <w:pPr>
              <w:pStyle w:val="TAC"/>
            </w:pPr>
            <w:r w:rsidRPr="005307A3">
              <w:t>ME</w:t>
            </w:r>
            <w:r w:rsidRPr="005307A3">
              <w:rPr>
                <w:rFonts w:ascii="Symbol" w:hAnsi="Symbol"/>
              </w:rPr>
              <w:t></w:t>
            </w:r>
            <w:r w:rsidRPr="005307A3">
              <w:t xml:space="preserve"> UICC</w:t>
            </w:r>
          </w:p>
        </w:tc>
        <w:tc>
          <w:tcPr>
            <w:tcW w:w="2892" w:type="dxa"/>
            <w:tcBorders>
              <w:left w:val="single" w:sz="6" w:space="0" w:color="auto"/>
              <w:bottom w:val="single" w:sz="4" w:space="0" w:color="auto"/>
              <w:right w:val="single" w:sz="6" w:space="0" w:color="auto"/>
            </w:tcBorders>
          </w:tcPr>
          <w:p w14:paraId="51FFF3B0" w14:textId="77777777" w:rsidR="00BF46E1" w:rsidRPr="005307A3" w:rsidRDefault="00BF46E1" w:rsidP="00195D76">
            <w:pPr>
              <w:pStyle w:val="TAL"/>
            </w:pPr>
            <w:r w:rsidRPr="005307A3">
              <w:t>ENVELOPE: CALL DISCONNECTED 1.1.4A or 1.1.4B</w:t>
            </w:r>
          </w:p>
        </w:tc>
        <w:tc>
          <w:tcPr>
            <w:tcW w:w="3776" w:type="dxa"/>
            <w:tcBorders>
              <w:left w:val="single" w:sz="6" w:space="0" w:color="auto"/>
              <w:bottom w:val="single" w:sz="4" w:space="0" w:color="auto"/>
              <w:right w:val="single" w:sz="6" w:space="0" w:color="auto"/>
            </w:tcBorders>
          </w:tcPr>
          <w:p w14:paraId="63348007" w14:textId="77777777" w:rsidR="00BF46E1" w:rsidRPr="005307A3" w:rsidRDefault="00BF46E1" w:rsidP="00195D76">
            <w:pPr>
              <w:pStyle w:val="TAL"/>
            </w:pPr>
          </w:p>
        </w:tc>
      </w:tr>
    </w:tbl>
    <w:p w14:paraId="25D97137" w14:textId="77777777" w:rsidR="00BF46E1" w:rsidRPr="005307A3" w:rsidRDefault="00BF46E1" w:rsidP="00BF46E1"/>
    <w:p w14:paraId="21D91589" w14:textId="77777777" w:rsidR="00BF46E1" w:rsidRPr="005307A3" w:rsidRDefault="00BF46E1" w:rsidP="00BF46E1">
      <w:r w:rsidRPr="005307A3">
        <w:t>PROACTIVE COMMAND: SET UP EVENT LIST 1.1.1</w:t>
      </w:r>
    </w:p>
    <w:p w14:paraId="201BF858" w14:textId="77777777" w:rsidR="00BF46E1" w:rsidRPr="005307A3" w:rsidRDefault="00BF46E1" w:rsidP="00BF46E1">
      <w:r w:rsidRPr="005307A3">
        <w:t>Logically:</w:t>
      </w:r>
    </w:p>
    <w:p w14:paraId="6C131E0F" w14:textId="77777777" w:rsidR="00BF46E1" w:rsidRPr="005307A3" w:rsidRDefault="00BF46E1" w:rsidP="0041528A">
      <w:pPr>
        <w:pStyle w:val="EW"/>
      </w:pPr>
      <w:r w:rsidRPr="005307A3">
        <w:t>Command details</w:t>
      </w:r>
    </w:p>
    <w:p w14:paraId="34751A57" w14:textId="77777777" w:rsidR="00BF46E1" w:rsidRPr="005307A3" w:rsidRDefault="00BF46E1" w:rsidP="0041528A">
      <w:pPr>
        <w:pStyle w:val="EW"/>
      </w:pPr>
      <w:r w:rsidRPr="005307A3">
        <w:tab/>
        <w:t>Command number:</w:t>
      </w:r>
      <w:r w:rsidRPr="005307A3">
        <w:tab/>
        <w:t>1</w:t>
      </w:r>
    </w:p>
    <w:p w14:paraId="0B803CDF" w14:textId="77777777" w:rsidR="00BF46E1" w:rsidRPr="005307A3" w:rsidRDefault="00BF46E1" w:rsidP="0041528A">
      <w:pPr>
        <w:pStyle w:val="EW"/>
      </w:pPr>
      <w:r w:rsidRPr="005307A3">
        <w:tab/>
        <w:t>Command type:</w:t>
      </w:r>
      <w:r w:rsidRPr="005307A3">
        <w:tab/>
        <w:t>SET UP EVENT LIST</w:t>
      </w:r>
    </w:p>
    <w:p w14:paraId="51ABF281" w14:textId="77777777" w:rsidR="00BF46E1" w:rsidRPr="005307A3" w:rsidRDefault="00BF46E1" w:rsidP="0041528A">
      <w:pPr>
        <w:pStyle w:val="EW"/>
      </w:pPr>
      <w:r w:rsidRPr="005307A3">
        <w:tab/>
        <w:t>Command qualifier:</w:t>
      </w:r>
      <w:r w:rsidRPr="005307A3">
        <w:tab/>
        <w:t>'00'</w:t>
      </w:r>
    </w:p>
    <w:p w14:paraId="4C83213E" w14:textId="77777777" w:rsidR="00BF46E1" w:rsidRPr="005307A3" w:rsidRDefault="00BF46E1" w:rsidP="0041528A">
      <w:pPr>
        <w:pStyle w:val="EW"/>
      </w:pPr>
      <w:r w:rsidRPr="005307A3">
        <w:t>Device identities</w:t>
      </w:r>
    </w:p>
    <w:p w14:paraId="5D9F3451" w14:textId="77777777" w:rsidR="00BF46E1" w:rsidRPr="005307A3" w:rsidRDefault="00BF46E1" w:rsidP="0041528A">
      <w:pPr>
        <w:pStyle w:val="EW"/>
      </w:pPr>
      <w:r w:rsidRPr="005307A3">
        <w:tab/>
        <w:t>Source device:</w:t>
      </w:r>
      <w:r w:rsidRPr="005307A3">
        <w:tab/>
        <w:t>UICC</w:t>
      </w:r>
    </w:p>
    <w:p w14:paraId="3FA6FDBD" w14:textId="77777777" w:rsidR="00BF46E1" w:rsidRPr="005307A3" w:rsidRDefault="00BF46E1" w:rsidP="0041528A">
      <w:pPr>
        <w:pStyle w:val="EW"/>
      </w:pPr>
      <w:r w:rsidRPr="005307A3">
        <w:tab/>
        <w:t>Destination device:</w:t>
      </w:r>
      <w:r w:rsidRPr="005307A3">
        <w:tab/>
        <w:t>ME</w:t>
      </w:r>
    </w:p>
    <w:p w14:paraId="04610E3C" w14:textId="77777777" w:rsidR="00BF46E1" w:rsidRPr="005307A3" w:rsidRDefault="00BF46E1" w:rsidP="0041528A">
      <w:pPr>
        <w:pStyle w:val="EW"/>
      </w:pPr>
      <w:r w:rsidRPr="005307A3">
        <w:t>Event list</w:t>
      </w:r>
      <w:r w:rsidRPr="005307A3">
        <w:tab/>
      </w:r>
    </w:p>
    <w:p w14:paraId="1A6BCDB8" w14:textId="77777777" w:rsidR="00BF46E1" w:rsidRPr="005307A3" w:rsidRDefault="00BF46E1" w:rsidP="0041528A">
      <w:pPr>
        <w:pStyle w:val="EX"/>
      </w:pPr>
      <w:r w:rsidRPr="005307A3">
        <w:tab/>
        <w:t>Event 1:</w:t>
      </w:r>
      <w:r w:rsidRPr="005307A3">
        <w:tab/>
        <w:t>Call Disconnected</w:t>
      </w:r>
    </w:p>
    <w:p w14:paraId="34BFCEFB" w14:textId="77777777" w:rsidR="00BF46E1" w:rsidRPr="005307A3" w:rsidRDefault="00BF46E1" w:rsidP="00BF46E1">
      <w:r w:rsidRPr="005307A3">
        <w:t>Coding:</w:t>
      </w:r>
    </w:p>
    <w:p w14:paraId="3D74436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252697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04BC16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5478294"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36952C4"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7A98EB5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78A3789"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C815A35"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6EA27C"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45C330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1DA3E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C25960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8F984D3"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697D4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4F7D27A" w14:textId="77777777" w:rsidR="00BF46E1" w:rsidRPr="005307A3" w:rsidRDefault="00BF46E1" w:rsidP="00195D76">
            <w:pPr>
              <w:pStyle w:val="TAC"/>
            </w:pPr>
            <w:r w:rsidRPr="005307A3">
              <w:t>99</w:t>
            </w:r>
          </w:p>
        </w:tc>
      </w:tr>
      <w:tr w:rsidR="00BF46E1" w:rsidRPr="005307A3" w14:paraId="322103A7" w14:textId="77777777" w:rsidTr="00195D76">
        <w:trPr>
          <w:jc w:val="center"/>
        </w:trPr>
        <w:tc>
          <w:tcPr>
            <w:tcW w:w="1134" w:type="dxa"/>
            <w:tcBorders>
              <w:top w:val="single" w:sz="4" w:space="0" w:color="auto"/>
              <w:right w:val="single" w:sz="4" w:space="0" w:color="auto"/>
            </w:tcBorders>
          </w:tcPr>
          <w:p w14:paraId="3EA4B739"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015DA0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59191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24D1E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994CA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25C2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A5E36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A12D9F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418F6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267F9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5F9875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0CAEDE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4148437" w14:textId="77777777" w:rsidR="00BF46E1" w:rsidRPr="005307A3" w:rsidRDefault="00BF46E1" w:rsidP="00195D76">
            <w:pPr>
              <w:pStyle w:val="TAC"/>
            </w:pPr>
          </w:p>
        </w:tc>
      </w:tr>
    </w:tbl>
    <w:p w14:paraId="3795F70F" w14:textId="77777777" w:rsidR="00BF46E1" w:rsidRPr="005307A3" w:rsidRDefault="00BF46E1" w:rsidP="00BF46E1"/>
    <w:p w14:paraId="0F33C8AD" w14:textId="77777777" w:rsidR="00BF46E1" w:rsidRPr="005307A3" w:rsidRDefault="00BF46E1" w:rsidP="00BF46E1">
      <w:r w:rsidRPr="005307A3">
        <w:t>TERMINAL RESPONSE: SET UP EVENT LIST 1.1.1</w:t>
      </w:r>
    </w:p>
    <w:p w14:paraId="50A66099" w14:textId="77777777" w:rsidR="00BF46E1" w:rsidRPr="005307A3" w:rsidRDefault="00BF46E1" w:rsidP="00BF46E1">
      <w:r w:rsidRPr="005307A3">
        <w:t>Logically:</w:t>
      </w:r>
    </w:p>
    <w:p w14:paraId="19D4BFED" w14:textId="77777777" w:rsidR="00BF46E1" w:rsidRPr="005307A3" w:rsidRDefault="00BF46E1" w:rsidP="0041528A">
      <w:pPr>
        <w:pStyle w:val="EW"/>
      </w:pPr>
      <w:r w:rsidRPr="005307A3">
        <w:t>Command details</w:t>
      </w:r>
    </w:p>
    <w:p w14:paraId="11D3A19F" w14:textId="77777777" w:rsidR="00BF46E1" w:rsidRPr="005307A3" w:rsidRDefault="00BF46E1" w:rsidP="0041528A">
      <w:pPr>
        <w:pStyle w:val="EW"/>
      </w:pPr>
      <w:r w:rsidRPr="005307A3">
        <w:tab/>
        <w:t>Command number:</w:t>
      </w:r>
      <w:r w:rsidRPr="005307A3">
        <w:tab/>
        <w:t>1</w:t>
      </w:r>
    </w:p>
    <w:p w14:paraId="7EEBFEEA" w14:textId="77777777" w:rsidR="00BF46E1" w:rsidRPr="005307A3" w:rsidRDefault="00BF46E1" w:rsidP="0041528A">
      <w:pPr>
        <w:pStyle w:val="EW"/>
      </w:pPr>
      <w:r w:rsidRPr="005307A3">
        <w:tab/>
        <w:t>Command type:</w:t>
      </w:r>
      <w:r w:rsidRPr="005307A3">
        <w:tab/>
        <w:t>SET UP EVENT LIST</w:t>
      </w:r>
    </w:p>
    <w:p w14:paraId="3E9F5304" w14:textId="77777777" w:rsidR="00BF46E1" w:rsidRPr="005307A3" w:rsidRDefault="00BF46E1" w:rsidP="0041528A">
      <w:pPr>
        <w:pStyle w:val="EW"/>
      </w:pPr>
      <w:r w:rsidRPr="005307A3">
        <w:tab/>
        <w:t>Command qualifier:</w:t>
      </w:r>
      <w:r w:rsidRPr="005307A3">
        <w:tab/>
        <w:t>'00'</w:t>
      </w:r>
    </w:p>
    <w:p w14:paraId="01408B9C" w14:textId="77777777" w:rsidR="00BF46E1" w:rsidRPr="005307A3" w:rsidRDefault="00BF46E1" w:rsidP="0041528A">
      <w:pPr>
        <w:pStyle w:val="EW"/>
      </w:pPr>
      <w:r w:rsidRPr="005307A3">
        <w:t>Device identities</w:t>
      </w:r>
    </w:p>
    <w:p w14:paraId="24389A45" w14:textId="77777777" w:rsidR="00BF46E1" w:rsidRPr="005307A3" w:rsidRDefault="00BF46E1" w:rsidP="0041528A">
      <w:pPr>
        <w:pStyle w:val="EW"/>
      </w:pPr>
      <w:r w:rsidRPr="005307A3">
        <w:tab/>
        <w:t>Source device:</w:t>
      </w:r>
      <w:r w:rsidRPr="005307A3">
        <w:tab/>
        <w:t>ME</w:t>
      </w:r>
    </w:p>
    <w:p w14:paraId="2A82FE32" w14:textId="77777777" w:rsidR="00BF46E1" w:rsidRPr="005307A3" w:rsidRDefault="00BF46E1" w:rsidP="0041528A">
      <w:pPr>
        <w:pStyle w:val="EW"/>
      </w:pPr>
      <w:r w:rsidRPr="005307A3">
        <w:tab/>
        <w:t>Destination device:</w:t>
      </w:r>
      <w:r w:rsidRPr="005307A3">
        <w:tab/>
        <w:t>UICC</w:t>
      </w:r>
    </w:p>
    <w:p w14:paraId="7E5E7AD2" w14:textId="77777777" w:rsidR="00BF46E1" w:rsidRPr="005307A3" w:rsidRDefault="00BF46E1" w:rsidP="0041528A">
      <w:pPr>
        <w:pStyle w:val="EW"/>
      </w:pPr>
      <w:r w:rsidRPr="005307A3">
        <w:t>Result</w:t>
      </w:r>
    </w:p>
    <w:p w14:paraId="099ACAC2" w14:textId="77777777" w:rsidR="00BF46E1" w:rsidRPr="005307A3" w:rsidRDefault="00BF46E1" w:rsidP="0041528A">
      <w:pPr>
        <w:pStyle w:val="EX"/>
      </w:pPr>
      <w:r w:rsidRPr="005307A3">
        <w:tab/>
        <w:t>General Result:</w:t>
      </w:r>
      <w:r w:rsidRPr="005307A3">
        <w:tab/>
        <w:t>Command performed successfully</w:t>
      </w:r>
    </w:p>
    <w:p w14:paraId="1261251C" w14:textId="77777777" w:rsidR="00BF46E1" w:rsidRPr="005307A3" w:rsidRDefault="00BF46E1" w:rsidP="00BF46E1">
      <w:r w:rsidRPr="005307A3">
        <w:t>Coding:</w:t>
      </w:r>
    </w:p>
    <w:p w14:paraId="33D9523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2BD1FA7B"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3334579C"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7A11BBA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5920E2"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74F338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78891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F2F7F3C"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30F8C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DC4342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10569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D6A3B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1537A8C"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A91296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EDEE0A" w14:textId="77777777" w:rsidR="00BF46E1" w:rsidRPr="005307A3" w:rsidRDefault="00BF46E1" w:rsidP="00195D76">
            <w:pPr>
              <w:pStyle w:val="TAC"/>
            </w:pPr>
            <w:r w:rsidRPr="005307A3">
              <w:t>00</w:t>
            </w:r>
          </w:p>
        </w:tc>
      </w:tr>
    </w:tbl>
    <w:p w14:paraId="31831C79" w14:textId="77777777" w:rsidR="00BF46E1" w:rsidRPr="005307A3" w:rsidRDefault="00BF46E1" w:rsidP="00BF46E1"/>
    <w:p w14:paraId="0DE814FE" w14:textId="77777777" w:rsidR="00BF46E1" w:rsidRPr="005307A3" w:rsidRDefault="00BF46E1" w:rsidP="00BF46E1">
      <w:r w:rsidRPr="005307A3">
        <w:t>EVENT DOWNLOAD - CALL DISCONNECTED 1.1.1</w:t>
      </w:r>
    </w:p>
    <w:p w14:paraId="1B7A0F3F" w14:textId="77777777" w:rsidR="00BF46E1" w:rsidRPr="005307A3" w:rsidRDefault="00BF46E1" w:rsidP="00BF46E1">
      <w:r w:rsidRPr="005307A3">
        <w:t>Logically:</w:t>
      </w:r>
    </w:p>
    <w:p w14:paraId="34A7957E" w14:textId="77777777" w:rsidR="00BF46E1" w:rsidRPr="005307A3" w:rsidRDefault="00BF46E1" w:rsidP="0041528A">
      <w:pPr>
        <w:pStyle w:val="EW"/>
      </w:pPr>
      <w:r w:rsidRPr="005307A3">
        <w:t>Event list:</w:t>
      </w:r>
      <w:r w:rsidRPr="005307A3">
        <w:tab/>
        <w:t>Call Disconnected</w:t>
      </w:r>
    </w:p>
    <w:p w14:paraId="1C1EBFB1" w14:textId="77777777" w:rsidR="00BF46E1" w:rsidRPr="005307A3" w:rsidRDefault="00BF46E1" w:rsidP="0041528A">
      <w:pPr>
        <w:pStyle w:val="EW"/>
      </w:pPr>
      <w:r w:rsidRPr="005307A3">
        <w:t>Device identities</w:t>
      </w:r>
    </w:p>
    <w:p w14:paraId="62ACB6A0" w14:textId="77777777" w:rsidR="00BF46E1" w:rsidRPr="005307A3" w:rsidRDefault="00BF46E1" w:rsidP="0041528A">
      <w:pPr>
        <w:pStyle w:val="EW"/>
      </w:pPr>
      <w:r w:rsidRPr="005307A3">
        <w:tab/>
        <w:t>Source device:</w:t>
      </w:r>
      <w:r w:rsidRPr="005307A3">
        <w:tab/>
        <w:t>Network</w:t>
      </w:r>
    </w:p>
    <w:p w14:paraId="16E7035A" w14:textId="77777777" w:rsidR="00BF46E1" w:rsidRPr="005307A3" w:rsidRDefault="00BF46E1" w:rsidP="0041528A">
      <w:pPr>
        <w:pStyle w:val="EW"/>
      </w:pPr>
      <w:r w:rsidRPr="005307A3">
        <w:tab/>
        <w:t>Destination device:</w:t>
      </w:r>
      <w:r w:rsidRPr="005307A3">
        <w:tab/>
        <w:t>UICC</w:t>
      </w:r>
    </w:p>
    <w:p w14:paraId="37784466" w14:textId="77777777" w:rsidR="00BF46E1" w:rsidRPr="005307A3" w:rsidRDefault="00BF46E1" w:rsidP="0041528A">
      <w:pPr>
        <w:pStyle w:val="EW"/>
      </w:pPr>
      <w:r w:rsidRPr="005307A3">
        <w:t>Transaction identifier:</w:t>
      </w:r>
    </w:p>
    <w:p w14:paraId="1BE4D972" w14:textId="77777777" w:rsidR="00BF46E1" w:rsidRPr="005307A3" w:rsidRDefault="00BF46E1" w:rsidP="0041528A">
      <w:pPr>
        <w:pStyle w:val="EW"/>
      </w:pPr>
      <w:r w:rsidRPr="005307A3">
        <w:tab/>
        <w:t>TI value:</w:t>
      </w:r>
      <w:r w:rsidRPr="005307A3">
        <w:tab/>
        <w:t>0 (bit 5-7) - If A.1/150 is supported, this shall not be verified</w:t>
      </w:r>
    </w:p>
    <w:p w14:paraId="35769C78" w14:textId="77777777" w:rsidR="00BF46E1" w:rsidRPr="005307A3" w:rsidRDefault="00BF46E1" w:rsidP="0041528A">
      <w:pPr>
        <w:pStyle w:val="EW"/>
      </w:pPr>
      <w:r w:rsidRPr="005307A3">
        <w:tab/>
        <w:t>TI flag:</w:t>
      </w:r>
      <w:r w:rsidRPr="005307A3">
        <w:tab/>
        <w:t>0 (bit 8)</w:t>
      </w:r>
    </w:p>
    <w:p w14:paraId="225D67F6" w14:textId="77777777" w:rsidR="00BF46E1" w:rsidRPr="005307A3" w:rsidRDefault="00BF46E1" w:rsidP="0041528A">
      <w:pPr>
        <w:pStyle w:val="EX"/>
      </w:pPr>
      <w:r w:rsidRPr="005307A3">
        <w:t>Cause:</w:t>
      </w:r>
    </w:p>
    <w:p w14:paraId="7469FCF7" w14:textId="77777777" w:rsidR="00BF46E1" w:rsidRPr="005307A3" w:rsidRDefault="00BF46E1" w:rsidP="00BF46E1">
      <w:r w:rsidRPr="005307A3">
        <w:t>Coding:</w:t>
      </w:r>
    </w:p>
    <w:p w14:paraId="211A7D3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0100A1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41F5E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D8379BB"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47E1DA78"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3E86F7C6"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ADC3A0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DAAE2E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CE9E6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49F353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AC8BB53"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1C711CE"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02DD95"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51FB7D7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09EE84" w14:textId="77777777" w:rsidR="00BF46E1" w:rsidRPr="005307A3" w:rsidRDefault="00BF46E1" w:rsidP="00195D76">
            <w:pPr>
              <w:pStyle w:val="TAC"/>
            </w:pPr>
            <w:r w:rsidRPr="005307A3">
              <w:t>00</w:t>
            </w:r>
          </w:p>
        </w:tc>
      </w:tr>
    </w:tbl>
    <w:p w14:paraId="325F9016" w14:textId="77777777" w:rsidR="00BF46E1" w:rsidRPr="005307A3" w:rsidRDefault="00BF46E1" w:rsidP="00BF46E1"/>
    <w:p w14:paraId="17276859" w14:textId="77777777" w:rsidR="00BF46E1" w:rsidRPr="005307A3" w:rsidRDefault="00BF46E1" w:rsidP="00BF46E1">
      <w:r w:rsidRPr="005307A3">
        <w:t>EVENT DOWNLOAD - CALL DISCONNECTED 1.1.2A</w:t>
      </w:r>
    </w:p>
    <w:p w14:paraId="5DDAD554" w14:textId="77777777" w:rsidR="00BF46E1" w:rsidRPr="005307A3" w:rsidRDefault="00BF46E1" w:rsidP="00BF46E1">
      <w:r w:rsidRPr="005307A3">
        <w:t>Logically:</w:t>
      </w:r>
    </w:p>
    <w:p w14:paraId="2F36DDCB" w14:textId="77777777" w:rsidR="00BF46E1" w:rsidRPr="005307A3" w:rsidRDefault="00BF46E1" w:rsidP="0041528A">
      <w:pPr>
        <w:pStyle w:val="EW"/>
      </w:pPr>
      <w:r w:rsidRPr="005307A3">
        <w:t>Event list:</w:t>
      </w:r>
      <w:r w:rsidRPr="005307A3">
        <w:tab/>
        <w:t>Call Disconnected</w:t>
      </w:r>
    </w:p>
    <w:p w14:paraId="66E78C43" w14:textId="77777777" w:rsidR="00BF46E1" w:rsidRPr="005307A3" w:rsidRDefault="00BF46E1" w:rsidP="0041528A">
      <w:pPr>
        <w:pStyle w:val="EW"/>
      </w:pPr>
      <w:r w:rsidRPr="005307A3">
        <w:t>Device identities</w:t>
      </w:r>
    </w:p>
    <w:p w14:paraId="5BFCC62C" w14:textId="77777777" w:rsidR="00BF46E1" w:rsidRPr="005307A3" w:rsidRDefault="00BF46E1" w:rsidP="0041528A">
      <w:pPr>
        <w:pStyle w:val="EW"/>
      </w:pPr>
      <w:r w:rsidRPr="005307A3">
        <w:tab/>
        <w:t>Source device:</w:t>
      </w:r>
      <w:r w:rsidRPr="005307A3">
        <w:tab/>
        <w:t>ME</w:t>
      </w:r>
    </w:p>
    <w:p w14:paraId="0B4B6C0A" w14:textId="77777777" w:rsidR="00BF46E1" w:rsidRPr="005307A3" w:rsidRDefault="00BF46E1" w:rsidP="0041528A">
      <w:pPr>
        <w:pStyle w:val="EW"/>
      </w:pPr>
      <w:r w:rsidRPr="005307A3">
        <w:tab/>
        <w:t>Destination device:</w:t>
      </w:r>
      <w:r w:rsidRPr="005307A3">
        <w:tab/>
        <w:t>UICC</w:t>
      </w:r>
    </w:p>
    <w:p w14:paraId="677C7E3E" w14:textId="77777777" w:rsidR="00BF46E1" w:rsidRPr="005307A3" w:rsidRDefault="00BF46E1" w:rsidP="0041528A">
      <w:pPr>
        <w:pStyle w:val="EW"/>
      </w:pPr>
      <w:r w:rsidRPr="005307A3">
        <w:t>Transaction identifier:</w:t>
      </w:r>
    </w:p>
    <w:p w14:paraId="2E03FCB9" w14:textId="77777777" w:rsidR="00BF46E1" w:rsidRPr="005307A3" w:rsidRDefault="00BF46E1" w:rsidP="0041528A">
      <w:pPr>
        <w:pStyle w:val="EW"/>
      </w:pPr>
      <w:r w:rsidRPr="005307A3">
        <w:tab/>
        <w:t>TI value:</w:t>
      </w:r>
      <w:r w:rsidRPr="005307A3">
        <w:tab/>
        <w:t>0 (bit 5-7) - If A.1/150 is supported, this shall not be verified</w:t>
      </w:r>
    </w:p>
    <w:p w14:paraId="6A0303C5" w14:textId="77777777" w:rsidR="00BF46E1" w:rsidRPr="005307A3" w:rsidRDefault="00BF46E1" w:rsidP="0041528A">
      <w:pPr>
        <w:pStyle w:val="EX"/>
      </w:pPr>
      <w:r w:rsidRPr="005307A3">
        <w:tab/>
        <w:t>TI flag:</w:t>
      </w:r>
      <w:r w:rsidRPr="005307A3">
        <w:tab/>
        <w:t>1 (bit 8)</w:t>
      </w:r>
    </w:p>
    <w:p w14:paraId="10B4901C" w14:textId="77777777" w:rsidR="00BF46E1" w:rsidRPr="005307A3" w:rsidRDefault="00BF46E1" w:rsidP="00BF46E1">
      <w:r w:rsidRPr="005307A3">
        <w:t>Coding:</w:t>
      </w:r>
    </w:p>
    <w:p w14:paraId="7A09391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C96DC7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E02D07"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92C412F"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1CD612C"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3F159832"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A7C8D6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48C39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8358C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F1D8F5"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1D02D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B03227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24EDF37"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16D6179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542186" w14:textId="77777777" w:rsidR="00BF46E1" w:rsidRPr="005307A3" w:rsidRDefault="00BF46E1" w:rsidP="00195D76">
            <w:pPr>
              <w:pStyle w:val="TAC"/>
            </w:pPr>
            <w:r w:rsidRPr="005307A3">
              <w:t>80</w:t>
            </w:r>
          </w:p>
        </w:tc>
      </w:tr>
    </w:tbl>
    <w:p w14:paraId="729458FB" w14:textId="77777777" w:rsidR="00BF46E1" w:rsidRPr="005307A3" w:rsidRDefault="00BF46E1" w:rsidP="00BF46E1"/>
    <w:p w14:paraId="4026855A" w14:textId="77777777" w:rsidR="00BF46E1" w:rsidRPr="005307A3" w:rsidRDefault="00BF46E1" w:rsidP="00BF46E1">
      <w:r w:rsidRPr="005307A3">
        <w:t>EVENT DOWNLOAD - CALL DISCONNECTED 1.1.2B</w:t>
      </w:r>
    </w:p>
    <w:p w14:paraId="20D6A464" w14:textId="77777777" w:rsidR="00BF46E1" w:rsidRPr="005307A3" w:rsidRDefault="00BF46E1" w:rsidP="00BF46E1">
      <w:r w:rsidRPr="005307A3">
        <w:t>Logically:</w:t>
      </w:r>
    </w:p>
    <w:p w14:paraId="656D49DF" w14:textId="77777777" w:rsidR="00BF46E1" w:rsidRPr="005307A3" w:rsidRDefault="00BF46E1" w:rsidP="0041528A">
      <w:pPr>
        <w:pStyle w:val="EW"/>
      </w:pPr>
      <w:r w:rsidRPr="005307A3">
        <w:t>Event list:</w:t>
      </w:r>
      <w:r w:rsidRPr="005307A3">
        <w:tab/>
        <w:t>Call Disconnected</w:t>
      </w:r>
    </w:p>
    <w:p w14:paraId="2CB7DD09" w14:textId="77777777" w:rsidR="00BF46E1" w:rsidRPr="005307A3" w:rsidRDefault="00BF46E1" w:rsidP="0041528A">
      <w:pPr>
        <w:pStyle w:val="EW"/>
      </w:pPr>
      <w:r w:rsidRPr="005307A3">
        <w:t>Device identities</w:t>
      </w:r>
    </w:p>
    <w:p w14:paraId="24A760C3" w14:textId="77777777" w:rsidR="00BF46E1" w:rsidRPr="005307A3" w:rsidRDefault="00BF46E1" w:rsidP="0041528A">
      <w:pPr>
        <w:pStyle w:val="EW"/>
      </w:pPr>
      <w:r w:rsidRPr="005307A3">
        <w:lastRenderedPageBreak/>
        <w:tab/>
        <w:t>Source device:</w:t>
      </w:r>
      <w:r w:rsidRPr="005307A3">
        <w:tab/>
        <w:t>ME</w:t>
      </w:r>
    </w:p>
    <w:p w14:paraId="4437DF0C" w14:textId="77777777" w:rsidR="00BF46E1" w:rsidRPr="005307A3" w:rsidRDefault="00BF46E1" w:rsidP="0041528A">
      <w:pPr>
        <w:pStyle w:val="EW"/>
      </w:pPr>
      <w:r w:rsidRPr="005307A3">
        <w:tab/>
        <w:t>Destination device:</w:t>
      </w:r>
      <w:r w:rsidRPr="005307A3">
        <w:tab/>
        <w:t>UICC</w:t>
      </w:r>
    </w:p>
    <w:p w14:paraId="2E74B0C4" w14:textId="77777777" w:rsidR="00BF46E1" w:rsidRPr="005307A3" w:rsidRDefault="00BF46E1" w:rsidP="0041528A">
      <w:pPr>
        <w:pStyle w:val="EW"/>
      </w:pPr>
      <w:r w:rsidRPr="005307A3">
        <w:t>Transaction identifier:</w:t>
      </w:r>
    </w:p>
    <w:p w14:paraId="4DAE2E23" w14:textId="77777777" w:rsidR="00BF46E1" w:rsidRPr="005307A3" w:rsidRDefault="00BF46E1" w:rsidP="0041528A">
      <w:pPr>
        <w:pStyle w:val="EW"/>
      </w:pPr>
      <w:r w:rsidRPr="005307A3">
        <w:tab/>
        <w:t>TI value:</w:t>
      </w:r>
      <w:r w:rsidRPr="005307A3">
        <w:tab/>
        <w:t>0 (bit 5-7) - If A.1/150 is supported, this shall not be verified</w:t>
      </w:r>
    </w:p>
    <w:p w14:paraId="2E2CD3E0" w14:textId="77777777" w:rsidR="00BF46E1" w:rsidRPr="005307A3" w:rsidRDefault="00BF46E1" w:rsidP="0041528A">
      <w:pPr>
        <w:pStyle w:val="EW"/>
      </w:pPr>
      <w:r w:rsidRPr="005307A3">
        <w:tab/>
        <w:t>TI flag:</w:t>
      </w:r>
      <w:r w:rsidRPr="005307A3">
        <w:tab/>
        <w:t>1 (bit 8)</w:t>
      </w:r>
    </w:p>
    <w:p w14:paraId="08C90614" w14:textId="77777777" w:rsidR="00BF46E1" w:rsidRPr="005307A3" w:rsidRDefault="00BF46E1" w:rsidP="0041528A">
      <w:pPr>
        <w:pStyle w:val="EX"/>
      </w:pPr>
      <w:r w:rsidRPr="005307A3">
        <w:t>Cause:</w:t>
      </w:r>
      <w:r w:rsidRPr="005307A3">
        <w:tab/>
        <w:t>normal call clearing</w:t>
      </w:r>
    </w:p>
    <w:p w14:paraId="22FAEE9B" w14:textId="77777777" w:rsidR="00BF46E1" w:rsidRPr="005307A3" w:rsidRDefault="00BF46E1" w:rsidP="00BF46E1">
      <w:r w:rsidRPr="005307A3">
        <w:t>Coding:</w:t>
      </w:r>
    </w:p>
    <w:p w14:paraId="0FA072C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5BF2F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95FCDD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B6804D4"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08DDF15"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4DB3E698"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9A2376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3335C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A27C8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68FA567"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FC924E6"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2998C82"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B021EF"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2B1284F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841250" w14:textId="77777777" w:rsidR="00BF46E1" w:rsidRPr="005307A3" w:rsidRDefault="00BF46E1" w:rsidP="00195D76">
            <w:pPr>
              <w:pStyle w:val="TAC"/>
            </w:pPr>
            <w:r w:rsidRPr="005307A3">
              <w:t>80</w:t>
            </w:r>
          </w:p>
        </w:tc>
      </w:tr>
      <w:tr w:rsidR="00BF46E1" w:rsidRPr="005307A3" w14:paraId="473437B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A0440A"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95F1E1C"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2112CFF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9C22979" w14:textId="77777777" w:rsidR="00BF46E1" w:rsidRPr="005307A3" w:rsidRDefault="00BF46E1" w:rsidP="00195D76">
            <w:pPr>
              <w:pStyle w:val="TAC"/>
            </w:pPr>
            <w:r w:rsidRPr="005307A3">
              <w:t>60</w:t>
            </w:r>
          </w:p>
        </w:tc>
        <w:tc>
          <w:tcPr>
            <w:tcW w:w="567" w:type="dxa"/>
            <w:tcBorders>
              <w:top w:val="single" w:sz="4" w:space="0" w:color="auto"/>
              <w:left w:val="single" w:sz="4" w:space="0" w:color="auto"/>
              <w:bottom w:val="single" w:sz="4" w:space="0" w:color="auto"/>
              <w:right w:val="single" w:sz="4" w:space="0" w:color="auto"/>
            </w:tcBorders>
          </w:tcPr>
          <w:p w14:paraId="58BDFDDE"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0BC1119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8CD26A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14F8E4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411546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7E0499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272F81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FA4A84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D98E48" w14:textId="77777777" w:rsidR="00BF46E1" w:rsidRPr="005307A3" w:rsidRDefault="00BF46E1" w:rsidP="00195D76">
            <w:pPr>
              <w:pStyle w:val="TAC"/>
            </w:pPr>
          </w:p>
        </w:tc>
      </w:tr>
    </w:tbl>
    <w:p w14:paraId="394B8130" w14:textId="77777777" w:rsidR="00BF46E1" w:rsidRPr="005307A3" w:rsidRDefault="00BF46E1" w:rsidP="00BF46E1"/>
    <w:p w14:paraId="20A7F05F" w14:textId="77777777" w:rsidR="00BF46E1" w:rsidRPr="005307A3" w:rsidRDefault="00BF46E1" w:rsidP="00BF46E1">
      <w:r w:rsidRPr="005307A3">
        <w:t>EVENT DOWNLOAD - CALL DISCONNECTED 1.1.2C</w:t>
      </w:r>
    </w:p>
    <w:p w14:paraId="65BD2F7F" w14:textId="77777777" w:rsidR="00BF46E1" w:rsidRPr="005307A3" w:rsidRDefault="00BF46E1" w:rsidP="00BF46E1">
      <w:r w:rsidRPr="005307A3">
        <w:t>Logically:</w:t>
      </w:r>
    </w:p>
    <w:p w14:paraId="25D403D0" w14:textId="77777777" w:rsidR="00BF46E1" w:rsidRPr="005307A3" w:rsidRDefault="00BF46E1" w:rsidP="0041528A">
      <w:pPr>
        <w:pStyle w:val="EW"/>
      </w:pPr>
      <w:r w:rsidRPr="005307A3">
        <w:t>Event list:</w:t>
      </w:r>
      <w:r w:rsidRPr="005307A3">
        <w:tab/>
        <w:t>Call Disconnected</w:t>
      </w:r>
    </w:p>
    <w:p w14:paraId="51A312E3" w14:textId="77777777" w:rsidR="00BF46E1" w:rsidRPr="005307A3" w:rsidRDefault="00BF46E1" w:rsidP="0041528A">
      <w:pPr>
        <w:pStyle w:val="EW"/>
      </w:pPr>
      <w:r w:rsidRPr="005307A3">
        <w:t>Device identities</w:t>
      </w:r>
    </w:p>
    <w:p w14:paraId="78185D83" w14:textId="77777777" w:rsidR="00BF46E1" w:rsidRPr="005307A3" w:rsidRDefault="00BF46E1" w:rsidP="0041528A">
      <w:pPr>
        <w:pStyle w:val="EW"/>
      </w:pPr>
      <w:r w:rsidRPr="005307A3">
        <w:tab/>
        <w:t>Source device:</w:t>
      </w:r>
      <w:r w:rsidRPr="005307A3">
        <w:tab/>
        <w:t>ME</w:t>
      </w:r>
    </w:p>
    <w:p w14:paraId="59C85CA1" w14:textId="77777777" w:rsidR="00BF46E1" w:rsidRPr="005307A3" w:rsidRDefault="00BF46E1" w:rsidP="0041528A">
      <w:pPr>
        <w:pStyle w:val="EW"/>
      </w:pPr>
      <w:r w:rsidRPr="005307A3">
        <w:tab/>
        <w:t>Destination device:</w:t>
      </w:r>
      <w:r w:rsidRPr="005307A3">
        <w:tab/>
        <w:t>UICC</w:t>
      </w:r>
    </w:p>
    <w:p w14:paraId="76967802" w14:textId="77777777" w:rsidR="00BF46E1" w:rsidRPr="005307A3" w:rsidRDefault="00BF46E1" w:rsidP="0041528A">
      <w:pPr>
        <w:pStyle w:val="EW"/>
      </w:pPr>
      <w:r w:rsidRPr="005307A3">
        <w:t>Transaction identifier:</w:t>
      </w:r>
    </w:p>
    <w:p w14:paraId="0586D7AC" w14:textId="77777777" w:rsidR="00BF46E1" w:rsidRPr="005307A3" w:rsidRDefault="00BF46E1" w:rsidP="0041528A">
      <w:pPr>
        <w:pStyle w:val="EW"/>
      </w:pPr>
      <w:r w:rsidRPr="005307A3">
        <w:tab/>
        <w:t>TI value:</w:t>
      </w:r>
      <w:r w:rsidRPr="005307A3">
        <w:tab/>
        <w:t>0 (bit 5-7) - If A.1/150 is supported, this shall not be verified</w:t>
      </w:r>
    </w:p>
    <w:p w14:paraId="210C872D" w14:textId="77777777" w:rsidR="00BF46E1" w:rsidRPr="005307A3" w:rsidRDefault="00BF46E1" w:rsidP="0041528A">
      <w:pPr>
        <w:pStyle w:val="EW"/>
      </w:pPr>
      <w:r w:rsidRPr="005307A3">
        <w:tab/>
        <w:t>TI flag:</w:t>
      </w:r>
      <w:r w:rsidRPr="005307A3">
        <w:tab/>
        <w:t>1 (bit 8)</w:t>
      </w:r>
    </w:p>
    <w:p w14:paraId="78AA8AD5" w14:textId="77777777" w:rsidR="00BF46E1" w:rsidRPr="005307A3" w:rsidRDefault="00BF46E1" w:rsidP="0041528A">
      <w:pPr>
        <w:pStyle w:val="EX"/>
      </w:pPr>
      <w:r w:rsidRPr="005307A3">
        <w:t>Cause:</w:t>
      </w:r>
      <w:r w:rsidRPr="005307A3">
        <w:tab/>
        <w:t>normal call clearing</w:t>
      </w:r>
    </w:p>
    <w:p w14:paraId="419D0424" w14:textId="77777777" w:rsidR="00BF46E1" w:rsidRPr="005307A3" w:rsidRDefault="00BF46E1" w:rsidP="00BF46E1">
      <w:r w:rsidRPr="005307A3">
        <w:t>Coding:</w:t>
      </w:r>
    </w:p>
    <w:p w14:paraId="3FB4AF2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A48CC9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1B0F983"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D60D7DA"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745A80E"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664CDD1A"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DCB1B3E"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E0E97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69998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C33B053"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60049A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4165BEB"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D10E74"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472447F0"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5E8AD2F" w14:textId="77777777" w:rsidR="00BF46E1" w:rsidRPr="005307A3" w:rsidRDefault="00BF46E1" w:rsidP="00195D76">
            <w:pPr>
              <w:pStyle w:val="TAC"/>
            </w:pPr>
            <w:r w:rsidRPr="005307A3">
              <w:t>80</w:t>
            </w:r>
          </w:p>
        </w:tc>
      </w:tr>
      <w:tr w:rsidR="00BF46E1" w:rsidRPr="005307A3" w14:paraId="6843F45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DDF25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A67E2C"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744328E9"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F85650F" w14:textId="77777777" w:rsidR="00BF46E1" w:rsidRPr="005307A3" w:rsidRDefault="00BF46E1" w:rsidP="00195D76">
            <w:pPr>
              <w:pStyle w:val="TAC"/>
            </w:pPr>
            <w:r w:rsidRPr="005307A3">
              <w:t>E0</w:t>
            </w:r>
          </w:p>
        </w:tc>
        <w:tc>
          <w:tcPr>
            <w:tcW w:w="567" w:type="dxa"/>
            <w:tcBorders>
              <w:top w:val="single" w:sz="4" w:space="0" w:color="auto"/>
              <w:left w:val="single" w:sz="4" w:space="0" w:color="auto"/>
              <w:bottom w:val="single" w:sz="4" w:space="0" w:color="auto"/>
              <w:right w:val="single" w:sz="4" w:space="0" w:color="auto"/>
            </w:tcBorders>
          </w:tcPr>
          <w:p w14:paraId="4B82D860"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75B3B23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9C9C66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CDE53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1E0445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3AB1FD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6F056B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3B706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C5371DD" w14:textId="77777777" w:rsidR="00BF46E1" w:rsidRPr="005307A3" w:rsidRDefault="00BF46E1" w:rsidP="00195D76">
            <w:pPr>
              <w:pStyle w:val="TAC"/>
            </w:pPr>
          </w:p>
        </w:tc>
      </w:tr>
    </w:tbl>
    <w:p w14:paraId="12018B45" w14:textId="77777777" w:rsidR="00BF46E1" w:rsidRPr="005307A3" w:rsidRDefault="00BF46E1" w:rsidP="00BF46E1"/>
    <w:p w14:paraId="60488B7D" w14:textId="77777777" w:rsidR="00BF46E1" w:rsidRPr="005307A3" w:rsidRDefault="00BF46E1" w:rsidP="00BF46E1">
      <w:r w:rsidRPr="005307A3">
        <w:t>EVENT DOWNLOAD - CALL DISCONNECTED 1.1.3A</w:t>
      </w:r>
    </w:p>
    <w:p w14:paraId="5A1C27CE" w14:textId="77777777" w:rsidR="00BF46E1" w:rsidRPr="005307A3" w:rsidRDefault="00BF46E1" w:rsidP="00BF46E1">
      <w:r w:rsidRPr="005307A3">
        <w:t>Logically:</w:t>
      </w:r>
    </w:p>
    <w:p w14:paraId="052FEB2C" w14:textId="77777777" w:rsidR="00BF46E1" w:rsidRPr="005307A3" w:rsidRDefault="00BF46E1" w:rsidP="0041528A">
      <w:pPr>
        <w:pStyle w:val="EW"/>
      </w:pPr>
      <w:r w:rsidRPr="005307A3">
        <w:t>Event list:</w:t>
      </w:r>
      <w:r w:rsidRPr="005307A3">
        <w:tab/>
        <w:t>Call Disconnected</w:t>
      </w:r>
    </w:p>
    <w:p w14:paraId="1A5DA897" w14:textId="77777777" w:rsidR="00BF46E1" w:rsidRPr="005307A3" w:rsidRDefault="00BF46E1" w:rsidP="0041528A">
      <w:pPr>
        <w:pStyle w:val="EW"/>
      </w:pPr>
      <w:r w:rsidRPr="005307A3">
        <w:t>Device identities</w:t>
      </w:r>
    </w:p>
    <w:p w14:paraId="161965C6" w14:textId="77777777" w:rsidR="00BF46E1" w:rsidRPr="005307A3" w:rsidRDefault="00BF46E1" w:rsidP="0041528A">
      <w:pPr>
        <w:pStyle w:val="EW"/>
      </w:pPr>
      <w:r w:rsidRPr="005307A3">
        <w:tab/>
        <w:t>Source device:</w:t>
      </w:r>
      <w:r w:rsidRPr="005307A3">
        <w:tab/>
        <w:t>Network</w:t>
      </w:r>
    </w:p>
    <w:p w14:paraId="67622A41" w14:textId="77777777" w:rsidR="00BF46E1" w:rsidRPr="005307A3" w:rsidRDefault="00BF46E1" w:rsidP="0041528A">
      <w:pPr>
        <w:pStyle w:val="EW"/>
      </w:pPr>
      <w:r w:rsidRPr="005307A3">
        <w:tab/>
        <w:t>Destination device:</w:t>
      </w:r>
      <w:r w:rsidRPr="005307A3">
        <w:tab/>
        <w:t>UICC</w:t>
      </w:r>
    </w:p>
    <w:p w14:paraId="3BFBEAD6" w14:textId="77777777" w:rsidR="00BF46E1" w:rsidRPr="005307A3" w:rsidRDefault="00BF46E1" w:rsidP="0041528A">
      <w:pPr>
        <w:pStyle w:val="EW"/>
      </w:pPr>
      <w:r w:rsidRPr="005307A3">
        <w:t>Transaction identifier:</w:t>
      </w:r>
    </w:p>
    <w:p w14:paraId="4A6CEACF" w14:textId="77777777" w:rsidR="00BF46E1" w:rsidRPr="005307A3" w:rsidRDefault="00BF46E1" w:rsidP="0041528A">
      <w:pPr>
        <w:pStyle w:val="EW"/>
      </w:pPr>
      <w:r w:rsidRPr="005307A3">
        <w:tab/>
        <w:t>TI value:</w:t>
      </w:r>
      <w:r w:rsidRPr="005307A3">
        <w:tab/>
        <w:t>0 (bit 5-7) - If A.1/150 is supported, this shall not be verified</w:t>
      </w:r>
    </w:p>
    <w:p w14:paraId="4F78E396" w14:textId="77777777" w:rsidR="00BF46E1" w:rsidRPr="005307A3" w:rsidRDefault="00BF46E1" w:rsidP="0041528A">
      <w:pPr>
        <w:pStyle w:val="EW"/>
      </w:pPr>
      <w:r w:rsidRPr="005307A3">
        <w:tab/>
        <w:t>TI flag:</w:t>
      </w:r>
      <w:r w:rsidRPr="005307A3">
        <w:tab/>
        <w:t>0 (bit 8)</w:t>
      </w:r>
    </w:p>
    <w:p w14:paraId="6BBFC9E8" w14:textId="77777777" w:rsidR="00BF46E1" w:rsidRPr="005307A3" w:rsidRDefault="00BF46E1" w:rsidP="0041528A">
      <w:pPr>
        <w:pStyle w:val="EX"/>
      </w:pPr>
      <w:r w:rsidRPr="005307A3">
        <w:t>Cause:</w:t>
      </w:r>
      <w:r w:rsidRPr="005307A3">
        <w:tab/>
        <w:t>normal call clearing</w:t>
      </w:r>
    </w:p>
    <w:p w14:paraId="37B1B002" w14:textId="77777777" w:rsidR="00BF46E1" w:rsidRPr="005307A3" w:rsidRDefault="00BF46E1" w:rsidP="00BF46E1">
      <w:r w:rsidRPr="005307A3">
        <w:t>Coding:</w:t>
      </w:r>
    </w:p>
    <w:p w14:paraId="36BA17C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CCA6D5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2E8848"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02EEFF9"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3B8F7AD"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4A0287FB"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E2783B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F60EE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6A5951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54AA61"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0193928"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2B29F4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954846"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7F028B67"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AAF6CA" w14:textId="77777777" w:rsidR="00BF46E1" w:rsidRPr="005307A3" w:rsidRDefault="00BF46E1" w:rsidP="00195D76">
            <w:pPr>
              <w:pStyle w:val="TAC"/>
            </w:pPr>
            <w:r w:rsidRPr="005307A3">
              <w:t>00</w:t>
            </w:r>
          </w:p>
        </w:tc>
      </w:tr>
      <w:tr w:rsidR="00BF46E1" w:rsidRPr="005307A3" w14:paraId="7E9CECF7" w14:textId="77777777" w:rsidTr="00195D76">
        <w:trPr>
          <w:jc w:val="center"/>
        </w:trPr>
        <w:tc>
          <w:tcPr>
            <w:tcW w:w="1134" w:type="dxa"/>
            <w:tcBorders>
              <w:top w:val="single" w:sz="4" w:space="0" w:color="auto"/>
              <w:right w:val="single" w:sz="4" w:space="0" w:color="auto"/>
            </w:tcBorders>
          </w:tcPr>
          <w:p w14:paraId="7CD160CB"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077B42F6"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1EC48A8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03D2A8" w14:textId="77777777" w:rsidR="00BF46E1" w:rsidRPr="005307A3" w:rsidRDefault="00BF46E1" w:rsidP="00195D76">
            <w:pPr>
              <w:pStyle w:val="TAC"/>
            </w:pPr>
            <w:r w:rsidRPr="005307A3">
              <w:t>60</w:t>
            </w:r>
          </w:p>
        </w:tc>
        <w:tc>
          <w:tcPr>
            <w:tcW w:w="567" w:type="dxa"/>
            <w:tcBorders>
              <w:top w:val="single" w:sz="4" w:space="0" w:color="auto"/>
              <w:left w:val="single" w:sz="4" w:space="0" w:color="auto"/>
              <w:bottom w:val="single" w:sz="4" w:space="0" w:color="auto"/>
              <w:right w:val="single" w:sz="4" w:space="0" w:color="auto"/>
            </w:tcBorders>
          </w:tcPr>
          <w:p w14:paraId="2EB560E8"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7F53711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F26137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2C47D3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0566E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54A5CC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0D701F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373EE6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18D8E68" w14:textId="77777777" w:rsidR="00BF46E1" w:rsidRPr="005307A3" w:rsidRDefault="00BF46E1" w:rsidP="00195D76">
            <w:pPr>
              <w:pStyle w:val="TAC"/>
            </w:pPr>
          </w:p>
        </w:tc>
      </w:tr>
    </w:tbl>
    <w:p w14:paraId="653BC0FB" w14:textId="77777777" w:rsidR="00BF46E1" w:rsidRPr="005307A3" w:rsidRDefault="00BF46E1" w:rsidP="00BF46E1"/>
    <w:p w14:paraId="406743C3" w14:textId="77777777" w:rsidR="00BF46E1" w:rsidRPr="005307A3" w:rsidRDefault="00BF46E1" w:rsidP="00BF46E1">
      <w:r w:rsidRPr="005307A3">
        <w:t>EVENT DOWNLOAD - CALL DISCONNECTED 1.1.3B</w:t>
      </w:r>
    </w:p>
    <w:p w14:paraId="549F5CDD" w14:textId="77777777" w:rsidR="00BF46E1" w:rsidRPr="005307A3" w:rsidRDefault="00BF46E1" w:rsidP="00BF46E1">
      <w:r w:rsidRPr="005307A3">
        <w:t>Logically:</w:t>
      </w:r>
    </w:p>
    <w:p w14:paraId="00BA8000" w14:textId="77777777" w:rsidR="00BF46E1" w:rsidRPr="005307A3" w:rsidRDefault="00BF46E1" w:rsidP="0041528A">
      <w:pPr>
        <w:pStyle w:val="EW"/>
      </w:pPr>
      <w:r w:rsidRPr="005307A3">
        <w:t>Event list:</w:t>
      </w:r>
      <w:r w:rsidRPr="005307A3">
        <w:tab/>
        <w:t>Call Disconnected</w:t>
      </w:r>
    </w:p>
    <w:p w14:paraId="0DCD4131" w14:textId="77777777" w:rsidR="00BF46E1" w:rsidRPr="005307A3" w:rsidRDefault="00BF46E1" w:rsidP="0041528A">
      <w:pPr>
        <w:pStyle w:val="EW"/>
      </w:pPr>
      <w:r w:rsidRPr="005307A3">
        <w:t>Device identities</w:t>
      </w:r>
    </w:p>
    <w:p w14:paraId="164AA954" w14:textId="77777777" w:rsidR="00BF46E1" w:rsidRPr="005307A3" w:rsidRDefault="00BF46E1" w:rsidP="0041528A">
      <w:pPr>
        <w:pStyle w:val="EW"/>
      </w:pPr>
      <w:r w:rsidRPr="005307A3">
        <w:tab/>
        <w:t>Source device:</w:t>
      </w:r>
      <w:r w:rsidRPr="005307A3">
        <w:tab/>
        <w:t>Network</w:t>
      </w:r>
    </w:p>
    <w:p w14:paraId="494EC728" w14:textId="77777777" w:rsidR="00BF46E1" w:rsidRPr="005307A3" w:rsidRDefault="00BF46E1" w:rsidP="0041528A">
      <w:pPr>
        <w:pStyle w:val="EW"/>
      </w:pPr>
      <w:r w:rsidRPr="005307A3">
        <w:tab/>
        <w:t>Destination device:</w:t>
      </w:r>
      <w:r w:rsidRPr="005307A3">
        <w:tab/>
        <w:t>UICC</w:t>
      </w:r>
    </w:p>
    <w:p w14:paraId="6E3B1E3C" w14:textId="77777777" w:rsidR="00BF46E1" w:rsidRPr="005307A3" w:rsidRDefault="00BF46E1" w:rsidP="0041528A">
      <w:pPr>
        <w:pStyle w:val="EW"/>
      </w:pPr>
      <w:r w:rsidRPr="005307A3">
        <w:t>Transaction identifier:</w:t>
      </w:r>
    </w:p>
    <w:p w14:paraId="6D03DE14" w14:textId="77777777" w:rsidR="00BF46E1" w:rsidRPr="005307A3" w:rsidRDefault="00BF46E1" w:rsidP="0041528A">
      <w:pPr>
        <w:pStyle w:val="EW"/>
      </w:pPr>
      <w:r w:rsidRPr="005307A3">
        <w:tab/>
        <w:t>TI value:</w:t>
      </w:r>
      <w:r w:rsidRPr="005307A3">
        <w:tab/>
        <w:t>0 (bit 5-7) - If A.1/150 is supported, this shall not be verified</w:t>
      </w:r>
    </w:p>
    <w:p w14:paraId="486B8FE3" w14:textId="77777777" w:rsidR="00BF46E1" w:rsidRPr="005307A3" w:rsidRDefault="00BF46E1" w:rsidP="0041528A">
      <w:pPr>
        <w:pStyle w:val="EW"/>
      </w:pPr>
      <w:r w:rsidRPr="005307A3">
        <w:tab/>
        <w:t>TI flag:</w:t>
      </w:r>
      <w:r w:rsidRPr="005307A3">
        <w:tab/>
        <w:t>0 (bit 8)</w:t>
      </w:r>
    </w:p>
    <w:p w14:paraId="617BE396" w14:textId="77777777" w:rsidR="00BF46E1" w:rsidRPr="005307A3" w:rsidRDefault="00BF46E1" w:rsidP="0041528A">
      <w:pPr>
        <w:pStyle w:val="EX"/>
      </w:pPr>
      <w:r w:rsidRPr="005307A3">
        <w:t>Cause:</w:t>
      </w:r>
      <w:r w:rsidRPr="005307A3">
        <w:tab/>
        <w:t>normal call clearing</w:t>
      </w:r>
    </w:p>
    <w:p w14:paraId="68D6CF73" w14:textId="77777777" w:rsidR="00BF46E1" w:rsidRPr="005307A3" w:rsidRDefault="00BF46E1" w:rsidP="00BF46E1">
      <w:r w:rsidRPr="005307A3">
        <w:lastRenderedPageBreak/>
        <w:t>Coding:</w:t>
      </w:r>
    </w:p>
    <w:p w14:paraId="13E1667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40815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923B399"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9ADD769"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D2DC764" w14:textId="77777777" w:rsidR="00BF46E1" w:rsidRPr="005307A3" w:rsidRDefault="00BF46E1" w:rsidP="00195D76">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0046FEB4"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EA5FBC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B910F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6CB6A8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4C3993C"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DA7B52"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EB9E18A"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C0E4293"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5A1CDA44"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EE4CE1" w14:textId="77777777" w:rsidR="00BF46E1" w:rsidRPr="005307A3" w:rsidRDefault="00BF46E1" w:rsidP="00195D76">
            <w:pPr>
              <w:pStyle w:val="TAC"/>
            </w:pPr>
            <w:r w:rsidRPr="005307A3">
              <w:t>00</w:t>
            </w:r>
          </w:p>
        </w:tc>
      </w:tr>
      <w:tr w:rsidR="00BF46E1" w:rsidRPr="005307A3" w14:paraId="7C4AEDAF" w14:textId="77777777" w:rsidTr="00195D76">
        <w:trPr>
          <w:jc w:val="center"/>
        </w:trPr>
        <w:tc>
          <w:tcPr>
            <w:tcW w:w="1134" w:type="dxa"/>
            <w:tcBorders>
              <w:top w:val="single" w:sz="4" w:space="0" w:color="auto"/>
              <w:right w:val="single" w:sz="4" w:space="0" w:color="auto"/>
            </w:tcBorders>
          </w:tcPr>
          <w:p w14:paraId="153FE12E"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4EAE4E84"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10070F9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EF0F4A" w14:textId="77777777" w:rsidR="00BF46E1" w:rsidRPr="005307A3" w:rsidRDefault="00BF46E1" w:rsidP="00195D76">
            <w:pPr>
              <w:pStyle w:val="TAC"/>
            </w:pPr>
            <w:r w:rsidRPr="005307A3">
              <w:t>E0</w:t>
            </w:r>
          </w:p>
        </w:tc>
        <w:tc>
          <w:tcPr>
            <w:tcW w:w="567" w:type="dxa"/>
            <w:tcBorders>
              <w:top w:val="single" w:sz="4" w:space="0" w:color="auto"/>
              <w:left w:val="single" w:sz="4" w:space="0" w:color="auto"/>
              <w:bottom w:val="single" w:sz="4" w:space="0" w:color="auto"/>
              <w:right w:val="single" w:sz="4" w:space="0" w:color="auto"/>
            </w:tcBorders>
          </w:tcPr>
          <w:p w14:paraId="632A837D" w14:textId="77777777" w:rsidR="00BF46E1" w:rsidRPr="005307A3" w:rsidRDefault="00BF46E1" w:rsidP="00195D76">
            <w:pPr>
              <w:pStyle w:val="TAC"/>
            </w:pPr>
            <w:r w:rsidRPr="005307A3">
              <w:t>90</w:t>
            </w:r>
          </w:p>
        </w:tc>
        <w:tc>
          <w:tcPr>
            <w:tcW w:w="567" w:type="dxa"/>
            <w:tcBorders>
              <w:top w:val="single" w:sz="4" w:space="0" w:color="auto"/>
              <w:left w:val="single" w:sz="4" w:space="0" w:color="auto"/>
              <w:bottom w:val="single" w:sz="4" w:space="0" w:color="auto"/>
              <w:right w:val="single" w:sz="4" w:space="0" w:color="auto"/>
            </w:tcBorders>
          </w:tcPr>
          <w:p w14:paraId="71034B1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65AFA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60FF63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4D65EC2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A209EC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0773A1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FD48D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7E160C9" w14:textId="77777777" w:rsidR="00BF46E1" w:rsidRPr="005307A3" w:rsidRDefault="00BF46E1" w:rsidP="00195D76">
            <w:pPr>
              <w:pStyle w:val="TAC"/>
            </w:pPr>
          </w:p>
        </w:tc>
      </w:tr>
    </w:tbl>
    <w:p w14:paraId="618D5DA4" w14:textId="77777777" w:rsidR="00BF46E1" w:rsidRPr="005307A3" w:rsidRDefault="00BF46E1" w:rsidP="00BF46E1"/>
    <w:p w14:paraId="074E3B37" w14:textId="77777777" w:rsidR="00BF46E1" w:rsidRPr="005307A3" w:rsidRDefault="00BF46E1" w:rsidP="00BF46E1">
      <w:r w:rsidRPr="005307A3">
        <w:t>EVENT DOWNLOAD - CALL DISCONNECTED 1.1.4A</w:t>
      </w:r>
    </w:p>
    <w:p w14:paraId="5F427044" w14:textId="77777777" w:rsidR="00BF46E1" w:rsidRPr="005307A3" w:rsidRDefault="00BF46E1" w:rsidP="00BF46E1">
      <w:r w:rsidRPr="005307A3">
        <w:t>Logically:</w:t>
      </w:r>
    </w:p>
    <w:p w14:paraId="12D9BEE4" w14:textId="77777777" w:rsidR="00BF46E1" w:rsidRPr="005307A3" w:rsidRDefault="00BF46E1" w:rsidP="0041528A">
      <w:pPr>
        <w:pStyle w:val="EW"/>
      </w:pPr>
      <w:r w:rsidRPr="005307A3">
        <w:t>Event list:</w:t>
      </w:r>
      <w:r w:rsidRPr="005307A3">
        <w:tab/>
        <w:t>Call Disconnected</w:t>
      </w:r>
    </w:p>
    <w:p w14:paraId="467CF0AB" w14:textId="77777777" w:rsidR="00BF46E1" w:rsidRPr="005307A3" w:rsidRDefault="00BF46E1" w:rsidP="0041528A">
      <w:pPr>
        <w:pStyle w:val="EW"/>
      </w:pPr>
      <w:r w:rsidRPr="005307A3">
        <w:t>Device identities</w:t>
      </w:r>
    </w:p>
    <w:p w14:paraId="4229A0AB" w14:textId="77777777" w:rsidR="00BF46E1" w:rsidRPr="005307A3" w:rsidRDefault="00BF46E1" w:rsidP="0041528A">
      <w:pPr>
        <w:pStyle w:val="EW"/>
      </w:pPr>
      <w:r w:rsidRPr="005307A3">
        <w:tab/>
        <w:t>Source device:</w:t>
      </w:r>
      <w:r w:rsidRPr="005307A3">
        <w:tab/>
        <w:t>ME</w:t>
      </w:r>
    </w:p>
    <w:p w14:paraId="5205A413" w14:textId="77777777" w:rsidR="00BF46E1" w:rsidRPr="005307A3" w:rsidRDefault="00BF46E1" w:rsidP="0041528A">
      <w:pPr>
        <w:pStyle w:val="EW"/>
      </w:pPr>
      <w:r w:rsidRPr="005307A3">
        <w:tab/>
        <w:t>Destination device:</w:t>
      </w:r>
      <w:r w:rsidRPr="005307A3">
        <w:tab/>
        <w:t>UICC</w:t>
      </w:r>
    </w:p>
    <w:p w14:paraId="3D745295" w14:textId="77777777" w:rsidR="00BF46E1" w:rsidRPr="005307A3" w:rsidRDefault="00BF46E1" w:rsidP="0041528A">
      <w:pPr>
        <w:pStyle w:val="EW"/>
      </w:pPr>
      <w:r w:rsidRPr="005307A3">
        <w:t>Transaction identifier:</w:t>
      </w:r>
    </w:p>
    <w:p w14:paraId="3290E443" w14:textId="77777777" w:rsidR="00BF46E1" w:rsidRPr="005307A3" w:rsidRDefault="00BF46E1" w:rsidP="0041528A">
      <w:pPr>
        <w:pStyle w:val="EW"/>
      </w:pPr>
      <w:r w:rsidRPr="005307A3">
        <w:tab/>
        <w:t>TI value:</w:t>
      </w:r>
      <w:r w:rsidRPr="005307A3">
        <w:tab/>
        <w:t>0 (bit 5-7) - If A.1/150 is supported, this shall not be verified</w:t>
      </w:r>
    </w:p>
    <w:p w14:paraId="7B91B8C6" w14:textId="77777777" w:rsidR="00BF46E1" w:rsidRPr="005307A3" w:rsidRDefault="00BF46E1" w:rsidP="0041528A">
      <w:pPr>
        <w:pStyle w:val="EW"/>
      </w:pPr>
      <w:r w:rsidRPr="005307A3">
        <w:tab/>
        <w:t>TI flag:</w:t>
      </w:r>
      <w:r w:rsidRPr="005307A3">
        <w:tab/>
        <w:t>1 (bit 8)</w:t>
      </w:r>
    </w:p>
    <w:p w14:paraId="206A8D5A" w14:textId="77777777" w:rsidR="00BF46E1" w:rsidRPr="005307A3" w:rsidRDefault="00BF46E1" w:rsidP="0041528A">
      <w:pPr>
        <w:pStyle w:val="EX"/>
      </w:pPr>
      <w:r w:rsidRPr="005307A3">
        <w:t>Cause:</w:t>
      </w:r>
      <w:r w:rsidRPr="005307A3">
        <w:tab/>
        <w:t>radio link failure</w:t>
      </w:r>
    </w:p>
    <w:p w14:paraId="32BD6E44" w14:textId="77777777" w:rsidR="00BF46E1" w:rsidRPr="005307A3" w:rsidRDefault="00BF46E1" w:rsidP="00BF46E1">
      <w:r w:rsidRPr="005307A3">
        <w:t>Coding:</w:t>
      </w:r>
    </w:p>
    <w:p w14:paraId="283C05DD" w14:textId="77777777" w:rsidR="00BF46E1" w:rsidRPr="005307A3" w:rsidRDefault="00BF46E1" w:rsidP="00BF46E1">
      <w:pPr>
        <w:pStyle w:val="TH"/>
        <w:spacing w:before="0" w:after="0"/>
        <w:rPr>
          <w:sz w:val="8"/>
          <w:szCs w:val="8"/>
        </w:rPr>
      </w:pPr>
    </w:p>
    <w:tbl>
      <w:tblPr>
        <w:tblW w:w="7938" w:type="dxa"/>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A4372F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B9BCFD"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D93F73F"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08114B6"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53046873"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B27F7E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5EBAAD"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2C63A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9F6D6CE"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D9B62F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D309E8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3EAA89"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48212F8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C28F4C8" w14:textId="77777777" w:rsidR="00BF46E1" w:rsidRPr="005307A3" w:rsidRDefault="00BF46E1" w:rsidP="00195D76">
            <w:pPr>
              <w:pStyle w:val="TAC"/>
            </w:pPr>
            <w:r w:rsidRPr="005307A3">
              <w:t xml:space="preserve">80 </w:t>
            </w:r>
          </w:p>
        </w:tc>
      </w:tr>
      <w:tr w:rsidR="00BF46E1" w:rsidRPr="005307A3" w14:paraId="4644834F" w14:textId="77777777" w:rsidTr="00195D76">
        <w:trPr>
          <w:jc w:val="center"/>
        </w:trPr>
        <w:tc>
          <w:tcPr>
            <w:tcW w:w="1134" w:type="dxa"/>
            <w:tcBorders>
              <w:top w:val="single" w:sz="4" w:space="0" w:color="auto"/>
              <w:right w:val="single" w:sz="4" w:space="0" w:color="auto"/>
            </w:tcBorders>
          </w:tcPr>
          <w:p w14:paraId="589E9DE3"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81BE8BA"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41BC0A8D"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5ED9B0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61A3F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7DC836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1A9577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8C41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7C50E57"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0DC41AA4"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73EC2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DC3CEF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E6F4A7" w14:textId="77777777" w:rsidR="00BF46E1" w:rsidRPr="005307A3" w:rsidRDefault="00BF46E1" w:rsidP="00195D76">
            <w:pPr>
              <w:pStyle w:val="TAC"/>
            </w:pPr>
          </w:p>
        </w:tc>
      </w:tr>
    </w:tbl>
    <w:p w14:paraId="4D6E42F8" w14:textId="77777777" w:rsidR="00BF46E1" w:rsidRPr="005307A3" w:rsidRDefault="00BF46E1" w:rsidP="00BF46E1"/>
    <w:p w14:paraId="1A0BF2B2" w14:textId="77777777" w:rsidR="00BF46E1" w:rsidRPr="005307A3" w:rsidRDefault="00BF46E1" w:rsidP="00BF46E1">
      <w:r w:rsidRPr="005307A3">
        <w:t>EVENT DOWNLOAD - CALL DISCONNECTED 1.1.4B</w:t>
      </w:r>
    </w:p>
    <w:p w14:paraId="576A5EE5" w14:textId="77777777" w:rsidR="00BF46E1" w:rsidRPr="005307A3" w:rsidRDefault="00BF46E1" w:rsidP="00BF46E1">
      <w:r w:rsidRPr="005307A3">
        <w:t>Logically:</w:t>
      </w:r>
    </w:p>
    <w:p w14:paraId="26C754EE" w14:textId="77777777" w:rsidR="00BF46E1" w:rsidRPr="005307A3" w:rsidRDefault="00BF46E1" w:rsidP="0041528A">
      <w:pPr>
        <w:pStyle w:val="EW"/>
      </w:pPr>
      <w:r w:rsidRPr="005307A3">
        <w:t>Event list:</w:t>
      </w:r>
      <w:r w:rsidRPr="005307A3">
        <w:tab/>
        <w:t>Call Disconnected</w:t>
      </w:r>
    </w:p>
    <w:p w14:paraId="4811EADA" w14:textId="77777777" w:rsidR="00BF46E1" w:rsidRPr="005307A3" w:rsidRDefault="00BF46E1" w:rsidP="0041528A">
      <w:pPr>
        <w:pStyle w:val="EW"/>
      </w:pPr>
      <w:r w:rsidRPr="005307A3">
        <w:t>Device identities</w:t>
      </w:r>
    </w:p>
    <w:p w14:paraId="726B9678" w14:textId="77777777" w:rsidR="00BF46E1" w:rsidRPr="005307A3" w:rsidRDefault="00BF46E1" w:rsidP="0041528A">
      <w:pPr>
        <w:pStyle w:val="EW"/>
      </w:pPr>
      <w:r w:rsidRPr="005307A3">
        <w:tab/>
        <w:t>Source device:</w:t>
      </w:r>
      <w:r w:rsidRPr="005307A3">
        <w:tab/>
        <w:t>ME</w:t>
      </w:r>
    </w:p>
    <w:p w14:paraId="24785B4D" w14:textId="77777777" w:rsidR="00BF46E1" w:rsidRPr="005307A3" w:rsidRDefault="00BF46E1" w:rsidP="0041528A">
      <w:pPr>
        <w:pStyle w:val="EW"/>
      </w:pPr>
      <w:r w:rsidRPr="005307A3">
        <w:tab/>
        <w:t>Destination device:</w:t>
      </w:r>
      <w:r w:rsidRPr="005307A3">
        <w:tab/>
        <w:t>UICC</w:t>
      </w:r>
    </w:p>
    <w:p w14:paraId="38536D6B" w14:textId="77777777" w:rsidR="00BF46E1" w:rsidRPr="005307A3" w:rsidRDefault="00BF46E1" w:rsidP="0041528A">
      <w:pPr>
        <w:pStyle w:val="EW"/>
      </w:pPr>
      <w:r w:rsidRPr="005307A3">
        <w:t>Transaction identifier:</w:t>
      </w:r>
    </w:p>
    <w:p w14:paraId="7399708B" w14:textId="77777777" w:rsidR="00BF46E1" w:rsidRPr="005307A3" w:rsidRDefault="00BF46E1" w:rsidP="0041528A">
      <w:pPr>
        <w:pStyle w:val="EW"/>
      </w:pPr>
      <w:r w:rsidRPr="005307A3">
        <w:tab/>
        <w:t>TI value:</w:t>
      </w:r>
      <w:r w:rsidRPr="005307A3">
        <w:tab/>
        <w:t>0 (bit 5-7) - If A.1/150 is supported, this shall not be verified</w:t>
      </w:r>
    </w:p>
    <w:p w14:paraId="607F7A0F" w14:textId="77777777" w:rsidR="00BF46E1" w:rsidRPr="005307A3" w:rsidRDefault="00BF46E1" w:rsidP="0041528A">
      <w:pPr>
        <w:pStyle w:val="EW"/>
      </w:pPr>
      <w:r w:rsidRPr="005307A3">
        <w:tab/>
        <w:t>TI flag:</w:t>
      </w:r>
      <w:r w:rsidRPr="005307A3">
        <w:tab/>
        <w:t>0 (bit 8)</w:t>
      </w:r>
    </w:p>
    <w:p w14:paraId="157A6B24" w14:textId="77777777" w:rsidR="00BF46E1" w:rsidRPr="005307A3" w:rsidRDefault="00BF46E1" w:rsidP="0041528A">
      <w:pPr>
        <w:pStyle w:val="EX"/>
      </w:pPr>
      <w:r w:rsidRPr="005307A3">
        <w:t>Cause:</w:t>
      </w:r>
      <w:r w:rsidRPr="005307A3">
        <w:tab/>
        <w:t>radio link failure</w:t>
      </w:r>
    </w:p>
    <w:p w14:paraId="146D07D1" w14:textId="77777777" w:rsidR="00BF46E1" w:rsidRPr="005307A3" w:rsidRDefault="00BF46E1" w:rsidP="00BF46E1">
      <w:r w:rsidRPr="005307A3">
        <w:t>Coding:</w:t>
      </w:r>
    </w:p>
    <w:p w14:paraId="35D1983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047D5C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4C883A4"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B6EFD5F"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4BFB1AB3"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7B3C2229"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4CF776A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C8EE28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094CE9A"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7C6ABF6"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BBFB0D1"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3EF2176"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E3761E" w14:textId="77777777" w:rsidR="00BF46E1" w:rsidRPr="005307A3" w:rsidRDefault="00BF46E1" w:rsidP="00195D76">
            <w:pPr>
              <w:pStyle w:val="TAC"/>
            </w:pPr>
            <w:r w:rsidRPr="005307A3">
              <w:t>1C</w:t>
            </w:r>
          </w:p>
        </w:tc>
        <w:tc>
          <w:tcPr>
            <w:tcW w:w="567" w:type="dxa"/>
            <w:tcBorders>
              <w:top w:val="single" w:sz="4" w:space="0" w:color="auto"/>
              <w:left w:val="single" w:sz="4" w:space="0" w:color="auto"/>
              <w:bottom w:val="single" w:sz="4" w:space="0" w:color="auto"/>
              <w:right w:val="single" w:sz="4" w:space="0" w:color="auto"/>
            </w:tcBorders>
          </w:tcPr>
          <w:p w14:paraId="6C375D53"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041FE2" w14:textId="77777777" w:rsidR="00BF46E1" w:rsidRPr="005307A3" w:rsidRDefault="00BF46E1" w:rsidP="00195D76">
            <w:pPr>
              <w:pStyle w:val="TAC"/>
            </w:pPr>
            <w:r w:rsidRPr="005307A3">
              <w:t>00</w:t>
            </w:r>
          </w:p>
        </w:tc>
      </w:tr>
      <w:tr w:rsidR="00BF46E1" w:rsidRPr="005307A3" w14:paraId="049A9591" w14:textId="77777777" w:rsidTr="00195D76">
        <w:trPr>
          <w:jc w:val="center"/>
        </w:trPr>
        <w:tc>
          <w:tcPr>
            <w:tcW w:w="1134" w:type="dxa"/>
            <w:tcBorders>
              <w:top w:val="single" w:sz="4" w:space="0" w:color="auto"/>
              <w:right w:val="single" w:sz="4" w:space="0" w:color="auto"/>
            </w:tcBorders>
          </w:tcPr>
          <w:p w14:paraId="0EE1015F"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68FE577A" w14:textId="77777777" w:rsidR="00BF46E1" w:rsidRPr="005307A3" w:rsidRDefault="00BF46E1" w:rsidP="00195D76">
            <w:pPr>
              <w:pStyle w:val="TAC"/>
            </w:pPr>
            <w:r w:rsidRPr="005307A3">
              <w:t>9A</w:t>
            </w:r>
          </w:p>
        </w:tc>
        <w:tc>
          <w:tcPr>
            <w:tcW w:w="567" w:type="dxa"/>
            <w:tcBorders>
              <w:top w:val="single" w:sz="4" w:space="0" w:color="auto"/>
              <w:left w:val="single" w:sz="4" w:space="0" w:color="auto"/>
              <w:bottom w:val="single" w:sz="4" w:space="0" w:color="auto"/>
              <w:right w:val="single" w:sz="4" w:space="0" w:color="auto"/>
            </w:tcBorders>
          </w:tcPr>
          <w:p w14:paraId="006EC57B"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9AB13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2D8D40E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F00C769"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BEEDA4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538B0CC"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E339A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A26C62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7C8DB3BD"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335627A"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20FD63D" w14:textId="77777777" w:rsidR="00BF46E1" w:rsidRPr="005307A3" w:rsidRDefault="00BF46E1" w:rsidP="00195D76">
            <w:pPr>
              <w:pStyle w:val="TAC"/>
            </w:pPr>
          </w:p>
        </w:tc>
      </w:tr>
    </w:tbl>
    <w:p w14:paraId="39688004" w14:textId="77777777" w:rsidR="00BF46E1" w:rsidRPr="005307A3" w:rsidRDefault="00BF46E1" w:rsidP="00BF46E1"/>
    <w:p w14:paraId="7903F6F6" w14:textId="77777777" w:rsidR="00BF46E1" w:rsidRPr="005307A3" w:rsidRDefault="00BF46E1" w:rsidP="00BF46E1">
      <w:pPr>
        <w:pStyle w:val="H6"/>
      </w:pPr>
      <w:r w:rsidRPr="005307A3">
        <w:t>27.22.7.3.1.5</w:t>
      </w:r>
      <w:r w:rsidRPr="005307A3">
        <w:tab/>
        <w:t>Test requirement</w:t>
      </w:r>
    </w:p>
    <w:p w14:paraId="28262F95" w14:textId="77777777" w:rsidR="00BF46E1" w:rsidRPr="005307A3" w:rsidRDefault="00BF46E1" w:rsidP="00BF46E1">
      <w:r w:rsidRPr="005307A3">
        <w:t>The behaviour of the test is as defined in 'Expected Sequence 1.1'.</w:t>
      </w:r>
    </w:p>
    <w:p w14:paraId="5BFC367A" w14:textId="77777777" w:rsidR="00BF46E1" w:rsidRPr="005307A3" w:rsidRDefault="00BF46E1" w:rsidP="00BF46E1">
      <w:pPr>
        <w:pStyle w:val="Heading4"/>
      </w:pPr>
      <w:bookmarkStart w:id="76" w:name="_Toc146313154"/>
      <w:r w:rsidRPr="005307A3">
        <w:t>27.22.7.4</w:t>
      </w:r>
      <w:r w:rsidRPr="005307A3">
        <w:tab/>
        <w:t>Location Status Event</w:t>
      </w:r>
      <w:bookmarkEnd w:id="76"/>
    </w:p>
    <w:p w14:paraId="75C2CDDE" w14:textId="77777777" w:rsidR="00BF46E1" w:rsidRPr="005307A3" w:rsidRDefault="00BF46E1" w:rsidP="00BF46E1">
      <w:pPr>
        <w:pStyle w:val="Heading5"/>
      </w:pPr>
      <w:bookmarkStart w:id="77" w:name="_Toc146313155"/>
      <w:r w:rsidRPr="005307A3">
        <w:t>27.22.7.4.1</w:t>
      </w:r>
      <w:r w:rsidRPr="005307A3">
        <w:tab/>
        <w:t>Location Status Event (normal)</w:t>
      </w:r>
      <w:bookmarkEnd w:id="77"/>
    </w:p>
    <w:p w14:paraId="4D60BEE6" w14:textId="77777777" w:rsidR="00BF46E1" w:rsidRPr="005307A3" w:rsidRDefault="00BF46E1" w:rsidP="00BF46E1">
      <w:pPr>
        <w:pStyle w:val="H6"/>
      </w:pPr>
      <w:r w:rsidRPr="005307A3">
        <w:t>27.22.7.4.1.1</w:t>
      </w:r>
      <w:r w:rsidRPr="005307A3">
        <w:tab/>
        <w:t>Definition and applicability</w:t>
      </w:r>
    </w:p>
    <w:p w14:paraId="13886422" w14:textId="77777777" w:rsidR="00BF46E1" w:rsidRPr="005307A3" w:rsidRDefault="00BF46E1" w:rsidP="00BF46E1">
      <w:r w:rsidRPr="005307A3">
        <w:t>See clause 3.2.2.</w:t>
      </w:r>
    </w:p>
    <w:p w14:paraId="72763960" w14:textId="77777777" w:rsidR="00BF46E1" w:rsidRPr="005307A3" w:rsidRDefault="00BF46E1" w:rsidP="00BF46E1">
      <w:pPr>
        <w:pStyle w:val="H6"/>
      </w:pPr>
      <w:r w:rsidRPr="005307A3">
        <w:t>27.22.7.4.1.2</w:t>
      </w:r>
      <w:r w:rsidRPr="005307A3">
        <w:tab/>
        <w:t>Conformance requirement</w:t>
      </w:r>
    </w:p>
    <w:p w14:paraId="3C840D96" w14:textId="77777777" w:rsidR="00BF46E1" w:rsidRPr="005307A3" w:rsidRDefault="00BF46E1" w:rsidP="00BF46E1">
      <w:r w:rsidRPr="005307A3">
        <w:t>The ME shall support the EVENT: Location Status event as defined in:</w:t>
      </w:r>
    </w:p>
    <w:p w14:paraId="310A1B1F" w14:textId="77777777" w:rsidR="00BF46E1" w:rsidRPr="005307A3" w:rsidRDefault="00BF46E1" w:rsidP="00BF46E1">
      <w:pPr>
        <w:pStyle w:val="B1"/>
      </w:pPr>
      <w:r w:rsidRPr="005307A3">
        <w:t>-</w:t>
      </w:r>
      <w:r w:rsidRPr="005307A3">
        <w:tab/>
        <w:t>TS 31.111 [15] clause 5.2, 7.5 and clause 6.4.16</w:t>
      </w:r>
    </w:p>
    <w:p w14:paraId="6BBF2FC1" w14:textId="77777777" w:rsidR="00BF46E1" w:rsidRPr="005307A3" w:rsidRDefault="00BF46E1" w:rsidP="00BF46E1">
      <w:pPr>
        <w:pStyle w:val="B1"/>
      </w:pPr>
      <w:r w:rsidRPr="005307A3">
        <w:lastRenderedPageBreak/>
        <w:t>and</w:t>
      </w:r>
    </w:p>
    <w:p w14:paraId="2097E17F" w14:textId="77777777" w:rsidR="00BF46E1" w:rsidRPr="005307A3" w:rsidRDefault="00BF46E1" w:rsidP="00BF46E1">
      <w:pPr>
        <w:pStyle w:val="B1"/>
      </w:pPr>
      <w:r w:rsidRPr="005307A3">
        <w:t>-</w:t>
      </w:r>
      <w:r w:rsidRPr="005307A3">
        <w:tab/>
        <w:t>UTRAN/GERAN for sequence 1.1;</w:t>
      </w:r>
    </w:p>
    <w:p w14:paraId="7DB28BA4" w14:textId="77777777" w:rsidR="00BF46E1" w:rsidRPr="005307A3" w:rsidRDefault="00BF46E1" w:rsidP="00BF46E1">
      <w:pPr>
        <w:pStyle w:val="B1"/>
      </w:pPr>
      <w:r w:rsidRPr="005307A3">
        <w:t>-</w:t>
      </w:r>
      <w:r w:rsidRPr="005307A3">
        <w:tab/>
        <w:t>E-UTRAN (WB-S1 mode or NB-S1 mode) for sequence 1.2;</w:t>
      </w:r>
    </w:p>
    <w:p w14:paraId="45A40FDC" w14:textId="77777777" w:rsidR="00BF46E1" w:rsidRPr="005307A3" w:rsidRDefault="00BF46E1" w:rsidP="00BF46E1">
      <w:pPr>
        <w:pStyle w:val="B1"/>
      </w:pPr>
      <w:r w:rsidRPr="005307A3">
        <w:t>-</w:t>
      </w:r>
      <w:r w:rsidRPr="005307A3">
        <w:tab/>
        <w:t>NG-RAN for sequence 1.3.</w:t>
      </w:r>
    </w:p>
    <w:p w14:paraId="4201395F" w14:textId="77777777" w:rsidR="00BF46E1" w:rsidRPr="005307A3" w:rsidRDefault="00BF46E1" w:rsidP="00BF46E1">
      <w:pPr>
        <w:pStyle w:val="H6"/>
      </w:pPr>
      <w:r w:rsidRPr="005307A3">
        <w:t>27.22.7.4.1.3</w:t>
      </w:r>
      <w:r w:rsidRPr="005307A3">
        <w:tab/>
        <w:t>Test purpose</w:t>
      </w:r>
    </w:p>
    <w:p w14:paraId="4402D22B" w14:textId="77777777" w:rsidR="00BF46E1" w:rsidRPr="005307A3" w:rsidRDefault="00BF46E1" w:rsidP="00BF46E1">
      <w:r w:rsidRPr="005307A3">
        <w:t>To verify that the ME informs the UICC that an Event: MM_IDLE state has occurred using the ENVELOPE (EVENT DOWNLOAD - Location Status) command.</w:t>
      </w:r>
    </w:p>
    <w:p w14:paraId="3B45A199" w14:textId="77777777" w:rsidR="00BF46E1" w:rsidRPr="005307A3" w:rsidRDefault="00BF46E1" w:rsidP="00BF46E1">
      <w:r w:rsidRPr="005307A3">
        <w:t>To verify that the ME supporting E-UTRAN/EPC informs the UICC that an Event: EMM_IDLE state has occurred using the ENVELOPE (EVENT DOWNLOAD - Location Status) command.</w:t>
      </w:r>
    </w:p>
    <w:p w14:paraId="79554C96" w14:textId="77777777" w:rsidR="00BF46E1" w:rsidRPr="005307A3" w:rsidRDefault="00BF46E1" w:rsidP="00BF46E1">
      <w:r w:rsidRPr="005307A3">
        <w:t>To verify that the ME supporting E-UTRAN/EPC correctly encodes the E-UTRAN Cell Id in the ENVELOPE (EVENT DOWNLOAD - Location Status) command.</w:t>
      </w:r>
    </w:p>
    <w:p w14:paraId="586806CF" w14:textId="77777777" w:rsidR="00BF46E1" w:rsidRPr="005307A3" w:rsidRDefault="00BF46E1" w:rsidP="00BF46E1">
      <w:r w:rsidRPr="005307A3">
        <w:t>To verify that the ME supporting NG-RAN informs the UICC that an Event: 5GMM_IDLE state has occurred using the ENVELOPE (EVENT DOWNLOAD - Location Status) command.</w:t>
      </w:r>
    </w:p>
    <w:p w14:paraId="29DA17D4" w14:textId="77777777" w:rsidR="00BF46E1" w:rsidRPr="005307A3" w:rsidRDefault="00BF46E1" w:rsidP="00BF46E1">
      <w:r w:rsidRPr="005307A3">
        <w:t>To verify that the ME supporting NG-RAN correctly encodes the 5G Cell Id in the ENVELOPE (EVENT DOWNLOAD - Location Status) command.</w:t>
      </w:r>
    </w:p>
    <w:p w14:paraId="2ED0F7AF" w14:textId="77777777" w:rsidR="00BF46E1" w:rsidRPr="005307A3" w:rsidRDefault="00BF46E1" w:rsidP="00BF46E1">
      <w:pPr>
        <w:pStyle w:val="H6"/>
      </w:pPr>
      <w:r w:rsidRPr="005307A3">
        <w:t>27.22.7.4.1.4</w:t>
      </w:r>
      <w:r w:rsidRPr="005307A3">
        <w:tab/>
        <w:t>Method of test</w:t>
      </w:r>
    </w:p>
    <w:p w14:paraId="21BABBFC" w14:textId="77777777" w:rsidR="00BF46E1" w:rsidRPr="005307A3" w:rsidRDefault="00BF46E1" w:rsidP="00BF46E1">
      <w:pPr>
        <w:pStyle w:val="H6"/>
      </w:pPr>
      <w:r w:rsidRPr="005307A3">
        <w:t>27.22.7.4.1.4.1</w:t>
      </w:r>
      <w:r w:rsidRPr="005307A3">
        <w:tab/>
        <w:t>Initial conditions</w:t>
      </w:r>
    </w:p>
    <w:p w14:paraId="13CA69FF" w14:textId="77777777" w:rsidR="00BF46E1" w:rsidRPr="005307A3" w:rsidRDefault="00BF46E1" w:rsidP="00BF46E1">
      <w:r w:rsidRPr="005307A3">
        <w:t>For sequence 1.1 the ME is connected to the USIM Simulator and the USS.</w:t>
      </w:r>
    </w:p>
    <w:p w14:paraId="57511EFF" w14:textId="77777777" w:rsidR="00BF46E1" w:rsidRPr="005307A3" w:rsidRDefault="00BF46E1" w:rsidP="00BF46E1">
      <w:r w:rsidRPr="005307A3">
        <w:t>The elementary files are coded as the USIM Application Toolkit default.</w:t>
      </w:r>
    </w:p>
    <w:p w14:paraId="5E1F01CA" w14:textId="77777777" w:rsidR="00BF46E1" w:rsidRPr="005307A3" w:rsidRDefault="00BF46E1" w:rsidP="00BF46E1">
      <w:r w:rsidRPr="005307A3">
        <w:t>The ME shall be powered on and perform the PROFILE DOWNLOAD procedure.</w:t>
      </w:r>
    </w:p>
    <w:p w14:paraId="66948476" w14:textId="77777777" w:rsidR="00BF46E1" w:rsidRPr="005307A3" w:rsidRDefault="00BF46E1" w:rsidP="00BF46E1">
      <w:r w:rsidRPr="005307A3">
        <w:t>The GERAN/UTRAN parameters of the system simulator are:</w:t>
      </w:r>
    </w:p>
    <w:p w14:paraId="6AAA9A27" w14:textId="77777777" w:rsidR="00BF46E1" w:rsidRPr="005307A3" w:rsidRDefault="00BF46E1" w:rsidP="00BF46E1">
      <w:pPr>
        <w:pStyle w:val="B1"/>
      </w:pPr>
      <w:r w:rsidRPr="005307A3">
        <w:t>-</w:t>
      </w:r>
      <w:r w:rsidRPr="005307A3">
        <w:tab/>
        <w:t>Mobile Country Code (MCC) = 001;</w:t>
      </w:r>
    </w:p>
    <w:p w14:paraId="2DE8AA9A" w14:textId="77777777" w:rsidR="00BF46E1" w:rsidRPr="005307A3" w:rsidRDefault="00BF46E1" w:rsidP="00BF46E1">
      <w:pPr>
        <w:pStyle w:val="B1"/>
      </w:pPr>
      <w:r w:rsidRPr="005307A3">
        <w:t>-</w:t>
      </w:r>
      <w:r w:rsidRPr="005307A3">
        <w:tab/>
        <w:t>Mobile Network Code (MNC) = 01;</w:t>
      </w:r>
    </w:p>
    <w:p w14:paraId="51E5A704" w14:textId="77777777" w:rsidR="00BF46E1" w:rsidRPr="005307A3" w:rsidRDefault="00BF46E1" w:rsidP="00BF46E1">
      <w:pPr>
        <w:pStyle w:val="B1"/>
      </w:pPr>
      <w:r w:rsidRPr="005307A3">
        <w:t>-</w:t>
      </w:r>
      <w:r w:rsidRPr="005307A3">
        <w:tab/>
        <w:t>Location Area Code (LAC) = 0001;</w:t>
      </w:r>
    </w:p>
    <w:p w14:paraId="724532D2" w14:textId="77777777" w:rsidR="00BF46E1" w:rsidRPr="005307A3" w:rsidRDefault="00BF46E1" w:rsidP="00BF46E1">
      <w:pPr>
        <w:pStyle w:val="B1"/>
      </w:pPr>
      <w:r w:rsidRPr="005307A3">
        <w:t>-</w:t>
      </w:r>
      <w:r w:rsidRPr="005307A3">
        <w:tab/>
        <w:t>Cell Identity value = 0001;</w:t>
      </w:r>
    </w:p>
    <w:p w14:paraId="63BB917B" w14:textId="77777777" w:rsidR="00BF46E1" w:rsidRPr="005307A3" w:rsidRDefault="00BF46E1" w:rsidP="00BF46E1">
      <w:r w:rsidRPr="005307A3">
        <w:t>The PCS 1900 parameters of the system simulator are:</w:t>
      </w:r>
    </w:p>
    <w:p w14:paraId="2DC90ACE" w14:textId="77777777" w:rsidR="00BF46E1" w:rsidRPr="005307A3" w:rsidRDefault="00BF46E1" w:rsidP="00BF46E1">
      <w:pPr>
        <w:pStyle w:val="B1"/>
      </w:pPr>
      <w:r w:rsidRPr="005307A3">
        <w:t>-</w:t>
      </w:r>
      <w:r w:rsidRPr="005307A3">
        <w:tab/>
        <w:t>Mobile Country Code (MCC) = 001;</w:t>
      </w:r>
    </w:p>
    <w:p w14:paraId="14B042A0" w14:textId="77777777" w:rsidR="00BF46E1" w:rsidRPr="005307A3" w:rsidRDefault="00BF46E1" w:rsidP="00BF46E1">
      <w:pPr>
        <w:pStyle w:val="B1"/>
      </w:pPr>
      <w:r w:rsidRPr="005307A3">
        <w:t>-</w:t>
      </w:r>
      <w:r w:rsidRPr="005307A3">
        <w:tab/>
        <w:t>Mobile Network Code (MNC) = 011;</w:t>
      </w:r>
    </w:p>
    <w:p w14:paraId="48F8BA08" w14:textId="77777777" w:rsidR="00BF46E1" w:rsidRPr="005307A3" w:rsidRDefault="00BF46E1" w:rsidP="00BF46E1">
      <w:pPr>
        <w:pStyle w:val="B1"/>
      </w:pPr>
      <w:r w:rsidRPr="005307A3">
        <w:t>-</w:t>
      </w:r>
      <w:r w:rsidRPr="005307A3">
        <w:tab/>
        <w:t>Location Area Code (LAC) = 0001;</w:t>
      </w:r>
    </w:p>
    <w:p w14:paraId="0905B0CF" w14:textId="77777777" w:rsidR="00BF46E1" w:rsidRPr="005307A3" w:rsidRDefault="00BF46E1" w:rsidP="00BF46E1">
      <w:pPr>
        <w:pStyle w:val="B1"/>
      </w:pPr>
      <w:r w:rsidRPr="005307A3">
        <w:t>-</w:t>
      </w:r>
      <w:r w:rsidRPr="005307A3">
        <w:tab/>
        <w:t>Cell Identity value = 0001.</w:t>
      </w:r>
    </w:p>
    <w:p w14:paraId="3A5C97E4" w14:textId="77777777" w:rsidR="00BF46E1" w:rsidRPr="005307A3" w:rsidRDefault="00BF46E1" w:rsidP="00BF46E1">
      <w:r w:rsidRPr="005307A3">
        <w:t>Two cells are defined. Cell 1 has location area code 1 and cell 2 has location area code 2.</w:t>
      </w:r>
    </w:p>
    <w:p w14:paraId="0D3BE37E" w14:textId="77777777" w:rsidR="00BF46E1" w:rsidRPr="005307A3" w:rsidRDefault="00BF46E1" w:rsidP="00BF46E1">
      <w:r w:rsidRPr="005307A3">
        <w:t>MS is in service on Cell 1.</w:t>
      </w:r>
    </w:p>
    <w:p w14:paraId="4D930E32" w14:textId="77777777" w:rsidR="00BF46E1" w:rsidRPr="005307A3" w:rsidRDefault="00BF46E1" w:rsidP="00BF46E1">
      <w:r w:rsidRPr="005307A3">
        <w:t>For sequence 1.2 the ME is connected to the USIM Simulator and the E-USS/NB-SS.</w:t>
      </w:r>
    </w:p>
    <w:p w14:paraId="1D948190" w14:textId="77777777" w:rsidR="00BF46E1" w:rsidRPr="005307A3" w:rsidRDefault="00BF46E1" w:rsidP="00BF46E1">
      <w:r w:rsidRPr="005307A3">
        <w:t>The default E-UTRAN/EPC UICC is used.</w:t>
      </w:r>
    </w:p>
    <w:p w14:paraId="653B2C47" w14:textId="77777777" w:rsidR="00BF46E1" w:rsidRPr="005307A3" w:rsidRDefault="00BF46E1" w:rsidP="00BF46E1">
      <w:r w:rsidRPr="005307A3">
        <w:t>The ME shall be powered on and perform the PROFILE DOWNLOAD procedure.</w:t>
      </w:r>
    </w:p>
    <w:p w14:paraId="2A1E9E20" w14:textId="77777777" w:rsidR="00BF46E1" w:rsidRPr="005307A3" w:rsidRDefault="00BF46E1" w:rsidP="00BF46E1">
      <w:r w:rsidRPr="005307A3">
        <w:t>The E-UTRAN parameters of the system simulator are:</w:t>
      </w:r>
    </w:p>
    <w:p w14:paraId="73A4EE8A" w14:textId="77777777" w:rsidR="00BF46E1" w:rsidRPr="005307A3" w:rsidRDefault="00BF46E1" w:rsidP="00BF46E1">
      <w:pPr>
        <w:pStyle w:val="B1"/>
      </w:pPr>
      <w:r w:rsidRPr="005307A3">
        <w:lastRenderedPageBreak/>
        <w:t>-</w:t>
      </w:r>
      <w:r w:rsidRPr="005307A3">
        <w:tab/>
        <w:t>Mobile Country Code (MCC) = 001;</w:t>
      </w:r>
    </w:p>
    <w:p w14:paraId="196017D3" w14:textId="77777777" w:rsidR="00BF46E1" w:rsidRPr="005307A3" w:rsidRDefault="00BF46E1" w:rsidP="00BF46E1">
      <w:pPr>
        <w:pStyle w:val="B1"/>
      </w:pPr>
      <w:r w:rsidRPr="005307A3">
        <w:t>-</w:t>
      </w:r>
      <w:r w:rsidRPr="005307A3">
        <w:tab/>
        <w:t>Mobile Network Code (MNC) = 01;</w:t>
      </w:r>
    </w:p>
    <w:p w14:paraId="167EBE84" w14:textId="77777777" w:rsidR="00BF46E1" w:rsidRPr="005307A3" w:rsidRDefault="00BF46E1" w:rsidP="00BF46E1">
      <w:pPr>
        <w:pStyle w:val="B1"/>
      </w:pPr>
      <w:r w:rsidRPr="005307A3">
        <w:t>For cell 1:</w:t>
      </w:r>
    </w:p>
    <w:p w14:paraId="175F7EA9" w14:textId="77777777" w:rsidR="00BF46E1" w:rsidRPr="005307A3" w:rsidRDefault="00BF46E1" w:rsidP="00BF46E1">
      <w:pPr>
        <w:pStyle w:val="B1"/>
      </w:pPr>
      <w:r w:rsidRPr="005307A3">
        <w:t>-</w:t>
      </w:r>
      <w:r w:rsidRPr="005307A3">
        <w:tab/>
        <w:t>Tracking Area Code (TAC) = 0001;</w:t>
      </w:r>
    </w:p>
    <w:p w14:paraId="458ACF6B" w14:textId="77777777" w:rsidR="00BF46E1" w:rsidRPr="005307A3" w:rsidRDefault="00BF46E1" w:rsidP="00BF46E1">
      <w:pPr>
        <w:ind w:firstLine="284"/>
      </w:pPr>
      <w:r w:rsidRPr="005307A3">
        <w:t>-</w:t>
      </w:r>
      <w:r w:rsidRPr="005307A3">
        <w:tab/>
        <w:t>E-UTRAN Cell Id = 0001 (28 bits);</w:t>
      </w:r>
    </w:p>
    <w:p w14:paraId="79441449" w14:textId="77777777" w:rsidR="00BF46E1" w:rsidRPr="005307A3" w:rsidRDefault="00BF46E1" w:rsidP="00BF46E1">
      <w:pPr>
        <w:pStyle w:val="B1"/>
      </w:pPr>
      <w:r w:rsidRPr="005307A3">
        <w:t>For cell 2:</w:t>
      </w:r>
    </w:p>
    <w:p w14:paraId="43CB1B3F" w14:textId="77777777" w:rsidR="00BF46E1" w:rsidRPr="005307A3" w:rsidRDefault="00BF46E1" w:rsidP="00BF46E1">
      <w:pPr>
        <w:pStyle w:val="B1"/>
      </w:pPr>
      <w:r w:rsidRPr="005307A3">
        <w:t>-</w:t>
      </w:r>
      <w:r w:rsidRPr="005307A3">
        <w:tab/>
        <w:t>Tracking Area Code (TAC) = 0002;</w:t>
      </w:r>
    </w:p>
    <w:p w14:paraId="61E11AEC" w14:textId="77777777" w:rsidR="00BF46E1" w:rsidRPr="005307A3" w:rsidRDefault="00BF46E1" w:rsidP="00BF46E1">
      <w:r w:rsidRPr="005307A3">
        <w:t>-</w:t>
      </w:r>
      <w:r w:rsidRPr="005307A3">
        <w:tab/>
        <w:t>E-UTRAN Cell Id = 0002 (28 bits).</w:t>
      </w:r>
    </w:p>
    <w:p w14:paraId="13D2C42D" w14:textId="77777777" w:rsidR="00BF46E1" w:rsidRPr="005307A3" w:rsidRDefault="00BF46E1" w:rsidP="00BF46E1"/>
    <w:p w14:paraId="17BCB02B" w14:textId="77777777" w:rsidR="00BF46E1" w:rsidRPr="005307A3" w:rsidRDefault="00BF46E1" w:rsidP="00BF46E1">
      <w:r w:rsidRPr="005307A3">
        <w:t>The NB-IoT parameters of the system simulator are:</w:t>
      </w:r>
    </w:p>
    <w:p w14:paraId="3CBF0F7A" w14:textId="77777777" w:rsidR="00BF46E1" w:rsidRPr="005307A3" w:rsidRDefault="00BF46E1" w:rsidP="00BF46E1">
      <w:pPr>
        <w:pStyle w:val="B1"/>
      </w:pPr>
      <w:r w:rsidRPr="005307A3">
        <w:t>-</w:t>
      </w:r>
      <w:r w:rsidRPr="005307A3">
        <w:tab/>
        <w:t>Mobile Country Code (MCC) = 001;</w:t>
      </w:r>
    </w:p>
    <w:p w14:paraId="08C19B75" w14:textId="77777777" w:rsidR="00BF46E1" w:rsidRPr="005307A3" w:rsidRDefault="00BF46E1" w:rsidP="00BF46E1">
      <w:pPr>
        <w:pStyle w:val="B1"/>
      </w:pPr>
      <w:r w:rsidRPr="005307A3">
        <w:t>-</w:t>
      </w:r>
      <w:r w:rsidRPr="005307A3">
        <w:tab/>
        <w:t>Mobile Network Code (MNC) = 01;</w:t>
      </w:r>
    </w:p>
    <w:p w14:paraId="06758CB5" w14:textId="77777777" w:rsidR="00BF46E1" w:rsidRPr="005307A3" w:rsidRDefault="00BF46E1" w:rsidP="00BF46E1">
      <w:pPr>
        <w:pStyle w:val="B1"/>
      </w:pPr>
      <w:r w:rsidRPr="005307A3">
        <w:t>For cell 1:</w:t>
      </w:r>
    </w:p>
    <w:p w14:paraId="66A3ADE1" w14:textId="77777777" w:rsidR="00BF46E1" w:rsidRPr="005307A3" w:rsidRDefault="00BF46E1" w:rsidP="00BF46E1">
      <w:pPr>
        <w:pStyle w:val="B1"/>
      </w:pPr>
      <w:r w:rsidRPr="005307A3">
        <w:t>-</w:t>
      </w:r>
      <w:r w:rsidRPr="005307A3">
        <w:tab/>
        <w:t>Tracking Area Code (TAC) = 0001;</w:t>
      </w:r>
    </w:p>
    <w:p w14:paraId="30527E6F" w14:textId="77777777" w:rsidR="00BF46E1" w:rsidRPr="005307A3" w:rsidRDefault="00BF46E1" w:rsidP="00BF46E1">
      <w:pPr>
        <w:pStyle w:val="B1"/>
      </w:pPr>
      <w:r w:rsidRPr="005307A3">
        <w:t>-</w:t>
      </w:r>
      <w:r w:rsidRPr="005307A3">
        <w:tab/>
        <w:t>NB-IoT Cell Id = 0001 (28 bits);</w:t>
      </w:r>
    </w:p>
    <w:p w14:paraId="67C93F2A" w14:textId="77777777" w:rsidR="00BF46E1" w:rsidRPr="005307A3" w:rsidRDefault="00BF46E1" w:rsidP="00BF46E1">
      <w:pPr>
        <w:pStyle w:val="B1"/>
      </w:pPr>
      <w:r w:rsidRPr="005307A3">
        <w:t>For cell 2:</w:t>
      </w:r>
    </w:p>
    <w:p w14:paraId="2E891C1B" w14:textId="77777777" w:rsidR="00BF46E1" w:rsidRPr="005307A3" w:rsidRDefault="00BF46E1" w:rsidP="00BF46E1">
      <w:pPr>
        <w:pStyle w:val="B1"/>
      </w:pPr>
      <w:r w:rsidRPr="005307A3">
        <w:t>-</w:t>
      </w:r>
      <w:r w:rsidRPr="005307A3">
        <w:tab/>
        <w:t>Tracking Area Code (TAC) = 0002;</w:t>
      </w:r>
    </w:p>
    <w:p w14:paraId="5D07F639" w14:textId="77777777" w:rsidR="00BF46E1" w:rsidRPr="005307A3" w:rsidRDefault="00BF46E1" w:rsidP="00BF46E1">
      <w:pPr>
        <w:pStyle w:val="B1"/>
      </w:pPr>
      <w:r w:rsidRPr="005307A3">
        <w:t>-</w:t>
      </w:r>
      <w:r w:rsidRPr="005307A3">
        <w:tab/>
        <w:t>NB-IoT Cell Id = 0002 (28 bits).</w:t>
      </w:r>
    </w:p>
    <w:p w14:paraId="157DCE50" w14:textId="77777777" w:rsidR="00BF46E1" w:rsidRPr="005307A3" w:rsidRDefault="00BF46E1" w:rsidP="00BF46E1">
      <w:r w:rsidRPr="005307A3">
        <w:t>For sequence 1.3 the ME is connected to the USIM Simulator and the NG-SS.</w:t>
      </w:r>
    </w:p>
    <w:p w14:paraId="1660923B" w14:textId="77777777" w:rsidR="00BF46E1" w:rsidRPr="005307A3" w:rsidRDefault="00BF46E1" w:rsidP="00BF46E1">
      <w:r w:rsidRPr="005307A3">
        <w:t>The default NG-RAN UICC is used.</w:t>
      </w:r>
    </w:p>
    <w:p w14:paraId="11D699A2" w14:textId="77777777" w:rsidR="00BF46E1" w:rsidRPr="005307A3" w:rsidRDefault="00BF46E1" w:rsidP="00BF46E1">
      <w:r w:rsidRPr="005307A3">
        <w:t>The ME shall be powered on and perform the PROFILE DOWNLOAD procedure.</w:t>
      </w:r>
    </w:p>
    <w:p w14:paraId="70D0982B" w14:textId="77777777" w:rsidR="00BF46E1" w:rsidRPr="005307A3" w:rsidRDefault="00BF46E1" w:rsidP="00BF46E1">
      <w:r w:rsidRPr="005307A3">
        <w:t>If programmable USIM with test applet is used (as defined in clause 27.0), UICC shall register for Location Status Event using the proactive command SET UP EVENT LIST with Location Status event in the event list (ref to 102.241 cl 6.7.1.2).</w:t>
      </w:r>
    </w:p>
    <w:p w14:paraId="0D6A8BEE" w14:textId="77777777" w:rsidR="00BF46E1" w:rsidRPr="005307A3" w:rsidRDefault="00BF46E1" w:rsidP="00BF46E1">
      <w:r w:rsidRPr="005307A3">
        <w:t>The NG-SS transmits on the BCCH, with the following network parameters:</w:t>
      </w:r>
    </w:p>
    <w:p w14:paraId="4B86E8ED" w14:textId="77777777" w:rsidR="00BF46E1" w:rsidRPr="005307A3" w:rsidRDefault="00BF46E1" w:rsidP="00BF46E1">
      <w:pPr>
        <w:pStyle w:val="B1"/>
      </w:pPr>
      <w:r w:rsidRPr="005307A3">
        <w:t>-</w:t>
      </w:r>
      <w:r w:rsidRPr="005307A3">
        <w:tab/>
        <w:t>Mobile Country Code (MCC) = 001;</w:t>
      </w:r>
    </w:p>
    <w:p w14:paraId="11A2A02C" w14:textId="77777777" w:rsidR="00BF46E1" w:rsidRPr="005307A3" w:rsidRDefault="00BF46E1" w:rsidP="00BF46E1">
      <w:pPr>
        <w:pStyle w:val="B1"/>
      </w:pPr>
      <w:r w:rsidRPr="005307A3">
        <w:t>-</w:t>
      </w:r>
      <w:r w:rsidRPr="005307A3">
        <w:tab/>
        <w:t>Mobile Network Code (MNC) = 01;</w:t>
      </w:r>
    </w:p>
    <w:p w14:paraId="26E763D2" w14:textId="77777777" w:rsidR="00BF46E1" w:rsidRPr="005307A3" w:rsidRDefault="00BF46E1" w:rsidP="00BF46E1">
      <w:pPr>
        <w:pStyle w:val="B1"/>
      </w:pPr>
      <w:r w:rsidRPr="005307A3">
        <w:t>For cell 1:</w:t>
      </w:r>
    </w:p>
    <w:p w14:paraId="15ED2CBC" w14:textId="77777777" w:rsidR="00BF46E1" w:rsidRPr="005307A3" w:rsidRDefault="00BF46E1" w:rsidP="00BF46E1">
      <w:pPr>
        <w:pStyle w:val="B1"/>
      </w:pPr>
      <w:r w:rsidRPr="005307A3">
        <w:t>-</w:t>
      </w:r>
      <w:r w:rsidRPr="005307A3">
        <w:tab/>
        <w:t>Tracking Area Code (TAC) = 000001;</w:t>
      </w:r>
    </w:p>
    <w:p w14:paraId="46D9D9AD" w14:textId="77777777" w:rsidR="00BF46E1" w:rsidRPr="005307A3" w:rsidRDefault="00BF46E1" w:rsidP="00BF46E1">
      <w:pPr>
        <w:pStyle w:val="B1"/>
      </w:pPr>
      <w:r w:rsidRPr="005307A3">
        <w:t>-</w:t>
      </w:r>
      <w:r w:rsidRPr="005307A3">
        <w:tab/>
        <w:t>NG-RAN Cell Id = 0001 (36 bits);</w:t>
      </w:r>
    </w:p>
    <w:p w14:paraId="2E809039" w14:textId="77777777" w:rsidR="00BF46E1" w:rsidRPr="005307A3" w:rsidRDefault="00BF46E1" w:rsidP="00BF46E1">
      <w:pPr>
        <w:pStyle w:val="B1"/>
      </w:pPr>
      <w:r w:rsidRPr="005307A3">
        <w:t>For cell 2:</w:t>
      </w:r>
    </w:p>
    <w:p w14:paraId="1529B466" w14:textId="77777777" w:rsidR="00BF46E1" w:rsidRPr="005307A3" w:rsidRDefault="00BF46E1" w:rsidP="00BF46E1">
      <w:pPr>
        <w:ind w:left="568" w:hanging="284"/>
      </w:pPr>
      <w:r w:rsidRPr="005307A3">
        <w:t>-</w:t>
      </w:r>
      <w:r w:rsidRPr="005307A3">
        <w:tab/>
        <w:t>Tracking Area Code (TAC) = 000002;</w:t>
      </w:r>
    </w:p>
    <w:p w14:paraId="7BFA70C9" w14:textId="77777777" w:rsidR="00BF46E1" w:rsidRPr="005307A3" w:rsidRDefault="00BF46E1" w:rsidP="00BF46E1">
      <w:pPr>
        <w:ind w:left="568" w:hanging="284"/>
      </w:pPr>
      <w:r w:rsidRPr="005307A3">
        <w:t>-</w:t>
      </w:r>
      <w:r w:rsidRPr="005307A3">
        <w:tab/>
        <w:t>NG-RAN Cell Id = 0002 (36 bits);</w:t>
      </w:r>
    </w:p>
    <w:p w14:paraId="51C5D703" w14:textId="77777777" w:rsidR="00BF46E1" w:rsidRPr="005307A3" w:rsidRDefault="00BF46E1" w:rsidP="00BF46E1">
      <w:pPr>
        <w:pStyle w:val="H6"/>
      </w:pPr>
      <w:r w:rsidRPr="005307A3">
        <w:lastRenderedPageBreak/>
        <w:t>27.22.7.4.1.4.2</w:t>
      </w:r>
      <w:r w:rsidRPr="005307A3">
        <w:tab/>
        <w:t>Procedure</w:t>
      </w:r>
    </w:p>
    <w:p w14:paraId="2DD68201" w14:textId="77777777" w:rsidR="00BF46E1" w:rsidRPr="005307A3" w:rsidRDefault="00BF46E1" w:rsidP="00BF46E1">
      <w:pPr>
        <w:pStyle w:val="TH"/>
      </w:pPr>
      <w:r w:rsidRPr="005307A3">
        <w:t>Expected Sequence 1.1(EVENT DOWNLOAD -LOCATION STATUS)</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3DF3E7C8" w14:textId="77777777" w:rsidTr="00195D76">
        <w:trPr>
          <w:cantSplit/>
          <w:jc w:val="center"/>
        </w:trPr>
        <w:tc>
          <w:tcPr>
            <w:tcW w:w="542" w:type="dxa"/>
            <w:tcBorders>
              <w:top w:val="single" w:sz="6" w:space="0" w:color="auto"/>
              <w:left w:val="single" w:sz="6" w:space="0" w:color="auto"/>
              <w:right w:val="single" w:sz="6" w:space="0" w:color="auto"/>
            </w:tcBorders>
          </w:tcPr>
          <w:p w14:paraId="19463A21" w14:textId="77777777" w:rsidR="00BF46E1" w:rsidRPr="005307A3" w:rsidRDefault="00BF46E1" w:rsidP="00195D76">
            <w:pPr>
              <w:pStyle w:val="TAH"/>
            </w:pPr>
            <w:r w:rsidRPr="005307A3">
              <w:t>Step</w:t>
            </w:r>
          </w:p>
        </w:tc>
        <w:tc>
          <w:tcPr>
            <w:tcW w:w="1247" w:type="dxa"/>
            <w:tcBorders>
              <w:top w:val="single" w:sz="6" w:space="0" w:color="auto"/>
              <w:left w:val="single" w:sz="6" w:space="0" w:color="auto"/>
              <w:right w:val="single" w:sz="6" w:space="0" w:color="auto"/>
            </w:tcBorders>
          </w:tcPr>
          <w:p w14:paraId="3630CEB1" w14:textId="77777777" w:rsidR="00BF46E1" w:rsidRPr="005307A3" w:rsidRDefault="00BF46E1" w:rsidP="00195D76">
            <w:pPr>
              <w:pStyle w:val="TAH"/>
            </w:pPr>
            <w:r w:rsidRPr="005307A3">
              <w:t>Direction</w:t>
            </w:r>
          </w:p>
        </w:tc>
        <w:tc>
          <w:tcPr>
            <w:tcW w:w="2892" w:type="dxa"/>
            <w:tcBorders>
              <w:top w:val="single" w:sz="6" w:space="0" w:color="auto"/>
              <w:left w:val="single" w:sz="6" w:space="0" w:color="auto"/>
              <w:right w:val="single" w:sz="6" w:space="0" w:color="auto"/>
            </w:tcBorders>
          </w:tcPr>
          <w:p w14:paraId="097639D1" w14:textId="77777777" w:rsidR="00BF46E1" w:rsidRPr="005307A3" w:rsidRDefault="00BF46E1" w:rsidP="00195D76">
            <w:pPr>
              <w:pStyle w:val="TAH"/>
            </w:pPr>
            <w:r w:rsidRPr="005307A3">
              <w:t>Message / Action</w:t>
            </w:r>
          </w:p>
        </w:tc>
        <w:tc>
          <w:tcPr>
            <w:tcW w:w="3776" w:type="dxa"/>
            <w:tcBorders>
              <w:top w:val="single" w:sz="6" w:space="0" w:color="auto"/>
              <w:left w:val="single" w:sz="6" w:space="0" w:color="auto"/>
              <w:bottom w:val="single" w:sz="6" w:space="0" w:color="auto"/>
              <w:right w:val="single" w:sz="6" w:space="0" w:color="auto"/>
            </w:tcBorders>
          </w:tcPr>
          <w:p w14:paraId="1794AE6A" w14:textId="77777777" w:rsidR="00BF46E1" w:rsidRPr="005307A3" w:rsidRDefault="00BF46E1" w:rsidP="00195D76">
            <w:pPr>
              <w:pStyle w:val="TAH"/>
            </w:pPr>
            <w:r w:rsidRPr="005307A3">
              <w:t>Comments</w:t>
            </w:r>
          </w:p>
        </w:tc>
      </w:tr>
      <w:tr w:rsidR="00BF46E1" w:rsidRPr="005307A3" w14:paraId="4F57D397" w14:textId="77777777" w:rsidTr="00195D76">
        <w:trPr>
          <w:cantSplit/>
          <w:jc w:val="center"/>
        </w:trPr>
        <w:tc>
          <w:tcPr>
            <w:tcW w:w="542" w:type="dxa"/>
            <w:tcBorders>
              <w:top w:val="single" w:sz="6" w:space="0" w:color="auto"/>
              <w:left w:val="single" w:sz="6" w:space="0" w:color="auto"/>
              <w:right w:val="single" w:sz="6" w:space="0" w:color="auto"/>
            </w:tcBorders>
          </w:tcPr>
          <w:p w14:paraId="510FC43D" w14:textId="77777777" w:rsidR="00BF46E1" w:rsidRPr="005307A3" w:rsidRDefault="00BF46E1" w:rsidP="00195D76">
            <w:pPr>
              <w:pStyle w:val="TAC"/>
            </w:pPr>
            <w:r w:rsidRPr="005307A3">
              <w:t>1</w:t>
            </w:r>
          </w:p>
        </w:tc>
        <w:tc>
          <w:tcPr>
            <w:tcW w:w="1247" w:type="dxa"/>
            <w:tcBorders>
              <w:top w:val="single" w:sz="6" w:space="0" w:color="auto"/>
              <w:left w:val="single" w:sz="6" w:space="0" w:color="auto"/>
              <w:right w:val="single" w:sz="6" w:space="0" w:color="auto"/>
            </w:tcBorders>
          </w:tcPr>
          <w:p w14:paraId="64E8372B"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top w:val="single" w:sz="6" w:space="0" w:color="auto"/>
              <w:left w:val="single" w:sz="6" w:space="0" w:color="auto"/>
              <w:right w:val="single" w:sz="6" w:space="0" w:color="auto"/>
            </w:tcBorders>
          </w:tcPr>
          <w:p w14:paraId="3B9952C0" w14:textId="77777777" w:rsidR="00BF46E1" w:rsidRPr="005307A3" w:rsidRDefault="00BF46E1" w:rsidP="00195D76">
            <w:pPr>
              <w:pStyle w:val="TAL"/>
            </w:pPr>
            <w:r w:rsidRPr="005307A3">
              <w:t>PROACTIVE COMMAND PENDING: SET UP EVENT LIST 1.1.1</w:t>
            </w:r>
          </w:p>
        </w:tc>
        <w:tc>
          <w:tcPr>
            <w:tcW w:w="3776" w:type="dxa"/>
            <w:tcBorders>
              <w:left w:val="single" w:sz="6" w:space="0" w:color="auto"/>
              <w:right w:val="single" w:sz="6" w:space="0" w:color="auto"/>
            </w:tcBorders>
          </w:tcPr>
          <w:p w14:paraId="04085955" w14:textId="77777777" w:rsidR="00BF46E1" w:rsidRPr="005307A3" w:rsidRDefault="00BF46E1" w:rsidP="00195D76">
            <w:pPr>
              <w:pStyle w:val="TAL"/>
            </w:pPr>
          </w:p>
        </w:tc>
      </w:tr>
      <w:tr w:rsidR="00BF46E1" w:rsidRPr="005307A3" w14:paraId="2F92905E" w14:textId="77777777" w:rsidTr="00195D76">
        <w:trPr>
          <w:cantSplit/>
          <w:jc w:val="center"/>
        </w:trPr>
        <w:tc>
          <w:tcPr>
            <w:tcW w:w="542" w:type="dxa"/>
            <w:tcBorders>
              <w:left w:val="single" w:sz="6" w:space="0" w:color="auto"/>
              <w:right w:val="single" w:sz="6" w:space="0" w:color="auto"/>
            </w:tcBorders>
          </w:tcPr>
          <w:p w14:paraId="775D2D28" w14:textId="77777777" w:rsidR="00BF46E1" w:rsidRPr="005307A3" w:rsidRDefault="00BF46E1" w:rsidP="00195D76">
            <w:pPr>
              <w:pStyle w:val="TAC"/>
            </w:pPr>
            <w:r w:rsidRPr="005307A3">
              <w:t>2</w:t>
            </w:r>
          </w:p>
        </w:tc>
        <w:tc>
          <w:tcPr>
            <w:tcW w:w="1247" w:type="dxa"/>
            <w:tcBorders>
              <w:left w:val="single" w:sz="6" w:space="0" w:color="auto"/>
              <w:right w:val="single" w:sz="6" w:space="0" w:color="auto"/>
            </w:tcBorders>
          </w:tcPr>
          <w:p w14:paraId="4C9A478C"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55B7B4FA" w14:textId="77777777" w:rsidR="00BF46E1" w:rsidRPr="005307A3" w:rsidRDefault="00BF46E1" w:rsidP="00195D76">
            <w:pPr>
              <w:pStyle w:val="TAL"/>
            </w:pPr>
            <w:r w:rsidRPr="005307A3">
              <w:t>FETCH</w:t>
            </w:r>
          </w:p>
        </w:tc>
        <w:tc>
          <w:tcPr>
            <w:tcW w:w="3776" w:type="dxa"/>
            <w:tcBorders>
              <w:left w:val="single" w:sz="6" w:space="0" w:color="auto"/>
              <w:right w:val="single" w:sz="6" w:space="0" w:color="auto"/>
            </w:tcBorders>
          </w:tcPr>
          <w:p w14:paraId="03A6C2FA" w14:textId="77777777" w:rsidR="00BF46E1" w:rsidRPr="005307A3" w:rsidRDefault="00BF46E1" w:rsidP="00195D76">
            <w:pPr>
              <w:pStyle w:val="TAL"/>
            </w:pPr>
          </w:p>
        </w:tc>
      </w:tr>
      <w:tr w:rsidR="00BF46E1" w:rsidRPr="005307A3" w14:paraId="563219FE" w14:textId="77777777" w:rsidTr="00195D76">
        <w:trPr>
          <w:cantSplit/>
          <w:jc w:val="center"/>
        </w:trPr>
        <w:tc>
          <w:tcPr>
            <w:tcW w:w="542" w:type="dxa"/>
            <w:tcBorders>
              <w:left w:val="single" w:sz="6" w:space="0" w:color="auto"/>
              <w:right w:val="single" w:sz="6" w:space="0" w:color="auto"/>
            </w:tcBorders>
          </w:tcPr>
          <w:p w14:paraId="24B92BAF" w14:textId="77777777" w:rsidR="00BF46E1" w:rsidRPr="005307A3" w:rsidRDefault="00BF46E1" w:rsidP="00195D76">
            <w:pPr>
              <w:pStyle w:val="TAC"/>
            </w:pPr>
            <w:r w:rsidRPr="005307A3">
              <w:t>3</w:t>
            </w:r>
          </w:p>
        </w:tc>
        <w:tc>
          <w:tcPr>
            <w:tcW w:w="1247" w:type="dxa"/>
            <w:tcBorders>
              <w:left w:val="single" w:sz="6" w:space="0" w:color="auto"/>
              <w:right w:val="single" w:sz="6" w:space="0" w:color="auto"/>
            </w:tcBorders>
          </w:tcPr>
          <w:p w14:paraId="6ECDA1A0" w14:textId="77777777" w:rsidR="00BF46E1" w:rsidRPr="005307A3" w:rsidRDefault="00BF46E1" w:rsidP="00195D76">
            <w:pPr>
              <w:pStyle w:val="TAC"/>
            </w:pPr>
            <w:r w:rsidRPr="005307A3">
              <w:t xml:space="preserve">UICC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61BE7B26" w14:textId="77777777" w:rsidR="00BF46E1" w:rsidRPr="005307A3" w:rsidRDefault="00BF46E1" w:rsidP="00195D76">
            <w:pPr>
              <w:pStyle w:val="TAL"/>
            </w:pPr>
            <w:r w:rsidRPr="005307A3">
              <w:t>PROACTIVE COMMAND: SET UP EVENT LIST 1.1.1</w:t>
            </w:r>
          </w:p>
        </w:tc>
        <w:tc>
          <w:tcPr>
            <w:tcW w:w="3776" w:type="dxa"/>
            <w:tcBorders>
              <w:left w:val="single" w:sz="6" w:space="0" w:color="auto"/>
              <w:right w:val="single" w:sz="6" w:space="0" w:color="auto"/>
            </w:tcBorders>
          </w:tcPr>
          <w:p w14:paraId="63873CBD" w14:textId="77777777" w:rsidR="00BF46E1" w:rsidRPr="005307A3" w:rsidRDefault="00BF46E1" w:rsidP="00195D76">
            <w:pPr>
              <w:pStyle w:val="TAL"/>
            </w:pPr>
          </w:p>
        </w:tc>
      </w:tr>
      <w:tr w:rsidR="00BF46E1" w:rsidRPr="005307A3" w14:paraId="2DABD6AF" w14:textId="77777777" w:rsidTr="00195D76">
        <w:trPr>
          <w:cantSplit/>
          <w:jc w:val="center"/>
        </w:trPr>
        <w:tc>
          <w:tcPr>
            <w:tcW w:w="542" w:type="dxa"/>
            <w:tcBorders>
              <w:left w:val="single" w:sz="6" w:space="0" w:color="auto"/>
              <w:right w:val="single" w:sz="6" w:space="0" w:color="auto"/>
            </w:tcBorders>
          </w:tcPr>
          <w:p w14:paraId="5B1BFE5D" w14:textId="77777777" w:rsidR="00BF46E1" w:rsidRPr="005307A3" w:rsidRDefault="00BF46E1" w:rsidP="00195D76">
            <w:pPr>
              <w:pStyle w:val="TAC"/>
            </w:pPr>
            <w:r w:rsidRPr="005307A3">
              <w:t>4a</w:t>
            </w:r>
          </w:p>
        </w:tc>
        <w:tc>
          <w:tcPr>
            <w:tcW w:w="1247" w:type="dxa"/>
            <w:tcBorders>
              <w:left w:val="single" w:sz="6" w:space="0" w:color="auto"/>
              <w:right w:val="single" w:sz="6" w:space="0" w:color="auto"/>
            </w:tcBorders>
          </w:tcPr>
          <w:p w14:paraId="5BFA0E80"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230B20BD" w14:textId="77777777" w:rsidR="00BF46E1" w:rsidRPr="005307A3" w:rsidRDefault="00BF46E1" w:rsidP="00195D76">
            <w:pPr>
              <w:pStyle w:val="TAL"/>
            </w:pPr>
            <w:r w:rsidRPr="005307A3">
              <w:t>TERMINAL RESPONSE: SET UP EVENT LIST 1.1.1</w:t>
            </w:r>
          </w:p>
        </w:tc>
        <w:tc>
          <w:tcPr>
            <w:tcW w:w="3776" w:type="dxa"/>
            <w:tcBorders>
              <w:left w:val="single" w:sz="6" w:space="0" w:color="auto"/>
              <w:right w:val="single" w:sz="6" w:space="0" w:color="auto"/>
            </w:tcBorders>
          </w:tcPr>
          <w:p w14:paraId="7CF3BD23" w14:textId="77777777" w:rsidR="00BF46E1" w:rsidRPr="005307A3" w:rsidRDefault="00BF46E1" w:rsidP="00195D76">
            <w:pPr>
              <w:pStyle w:val="TAL"/>
            </w:pPr>
          </w:p>
        </w:tc>
      </w:tr>
      <w:tr w:rsidR="00BF46E1" w:rsidRPr="005307A3" w14:paraId="491B1C86" w14:textId="77777777" w:rsidTr="00195D76">
        <w:trPr>
          <w:cantSplit/>
          <w:jc w:val="center"/>
        </w:trPr>
        <w:tc>
          <w:tcPr>
            <w:tcW w:w="542" w:type="dxa"/>
            <w:tcBorders>
              <w:left w:val="single" w:sz="6" w:space="0" w:color="auto"/>
              <w:right w:val="single" w:sz="6" w:space="0" w:color="auto"/>
            </w:tcBorders>
          </w:tcPr>
          <w:p w14:paraId="3457D1DD" w14:textId="77777777" w:rsidR="00BF46E1" w:rsidRPr="005307A3" w:rsidRDefault="00BF46E1" w:rsidP="00195D76">
            <w:pPr>
              <w:pStyle w:val="TAC"/>
            </w:pPr>
            <w:r w:rsidRPr="005307A3">
              <w:t>4b</w:t>
            </w:r>
          </w:p>
        </w:tc>
        <w:tc>
          <w:tcPr>
            <w:tcW w:w="1247" w:type="dxa"/>
            <w:tcBorders>
              <w:left w:val="single" w:sz="6" w:space="0" w:color="auto"/>
              <w:right w:val="single" w:sz="6" w:space="0" w:color="auto"/>
            </w:tcBorders>
          </w:tcPr>
          <w:p w14:paraId="281AE068"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2A1FB672" w14:textId="4213603C" w:rsidR="00BF46E1" w:rsidRPr="005307A3" w:rsidRDefault="00BF46E1" w:rsidP="00195D76">
            <w:pPr>
              <w:pStyle w:val="TAL"/>
              <w:rPr>
                <w:rFonts w:cs="Arial"/>
              </w:rPr>
            </w:pPr>
            <w:r w:rsidRPr="005307A3">
              <w:rPr>
                <w:rFonts w:cs="Arial"/>
              </w:rPr>
              <w:t>ENVELOPE: EVENT DOWNLOAD - Location Status 1.1.1A [applies for GERAN/UTRAN parameters]</w:t>
            </w:r>
          </w:p>
          <w:p w14:paraId="1DA703E4" w14:textId="77777777" w:rsidR="00BF46E1" w:rsidRPr="005307A3" w:rsidRDefault="00BF46E1" w:rsidP="00195D76">
            <w:pPr>
              <w:pStyle w:val="TAL"/>
              <w:rPr>
                <w:rFonts w:cs="Arial"/>
              </w:rPr>
            </w:pPr>
            <w:r w:rsidRPr="005307A3">
              <w:rPr>
                <w:rFonts w:cs="Arial"/>
              </w:rPr>
              <w:t>or</w:t>
            </w:r>
          </w:p>
          <w:p w14:paraId="2B4CF874" w14:textId="77777777" w:rsidR="00BF46E1" w:rsidRPr="005307A3" w:rsidRDefault="00BF46E1" w:rsidP="00195D76">
            <w:pPr>
              <w:pStyle w:val="TAL"/>
            </w:pPr>
            <w:r w:rsidRPr="005307A3">
              <w:rPr>
                <w:rFonts w:cs="Arial"/>
              </w:rPr>
              <w:t>ENVELOPE: EVENT DOWNLOAD - Location Status 1.1.1B [applies for PCS1900 parameters]</w:t>
            </w:r>
          </w:p>
        </w:tc>
        <w:tc>
          <w:tcPr>
            <w:tcW w:w="3776" w:type="dxa"/>
            <w:tcBorders>
              <w:left w:val="single" w:sz="6" w:space="0" w:color="auto"/>
              <w:right w:val="single" w:sz="6" w:space="0" w:color="auto"/>
            </w:tcBorders>
          </w:tcPr>
          <w:p w14:paraId="42E43D94" w14:textId="77777777" w:rsidR="00BF46E1" w:rsidRPr="005307A3" w:rsidDel="003A4249" w:rsidRDefault="00BF46E1" w:rsidP="00195D76">
            <w:pPr>
              <w:pStyle w:val="TAL"/>
              <w:rPr>
                <w:rFonts w:cs="Arial"/>
              </w:rPr>
            </w:pPr>
            <w:r w:rsidRPr="005307A3">
              <w:rPr>
                <w:rFonts w:cs="Arial"/>
              </w:rPr>
              <w:t>This step applies only if A.1/171</w:t>
            </w:r>
          </w:p>
        </w:tc>
      </w:tr>
      <w:tr w:rsidR="00BF46E1" w:rsidRPr="005307A3" w14:paraId="1C85BD94" w14:textId="77777777" w:rsidTr="00195D76">
        <w:trPr>
          <w:cantSplit/>
          <w:jc w:val="center"/>
        </w:trPr>
        <w:tc>
          <w:tcPr>
            <w:tcW w:w="542" w:type="dxa"/>
            <w:tcBorders>
              <w:left w:val="single" w:sz="6" w:space="0" w:color="auto"/>
              <w:right w:val="single" w:sz="6" w:space="0" w:color="auto"/>
            </w:tcBorders>
          </w:tcPr>
          <w:p w14:paraId="30221EA4" w14:textId="77777777" w:rsidR="00BF46E1" w:rsidRPr="005307A3" w:rsidRDefault="00BF46E1" w:rsidP="00195D76">
            <w:pPr>
              <w:pStyle w:val="TAC"/>
            </w:pPr>
            <w:r w:rsidRPr="005307A3">
              <w:t>5</w:t>
            </w:r>
          </w:p>
        </w:tc>
        <w:tc>
          <w:tcPr>
            <w:tcW w:w="1247" w:type="dxa"/>
            <w:tcBorders>
              <w:left w:val="single" w:sz="6" w:space="0" w:color="auto"/>
              <w:right w:val="single" w:sz="6" w:space="0" w:color="auto"/>
            </w:tcBorders>
          </w:tcPr>
          <w:p w14:paraId="27FE4AE1" w14:textId="77777777" w:rsidR="00BF46E1" w:rsidRPr="005307A3" w:rsidRDefault="00BF46E1" w:rsidP="00195D76">
            <w:pPr>
              <w:pStyle w:val="TAC"/>
            </w:pPr>
            <w:r w:rsidRPr="005307A3">
              <w:t>USS</w:t>
            </w:r>
          </w:p>
        </w:tc>
        <w:tc>
          <w:tcPr>
            <w:tcW w:w="2892" w:type="dxa"/>
            <w:tcBorders>
              <w:left w:val="single" w:sz="6" w:space="0" w:color="auto"/>
              <w:right w:val="single" w:sz="6" w:space="0" w:color="auto"/>
            </w:tcBorders>
          </w:tcPr>
          <w:p w14:paraId="618B5049" w14:textId="77777777" w:rsidR="00BF46E1" w:rsidRPr="005307A3" w:rsidRDefault="00BF46E1" w:rsidP="00195D76">
            <w:pPr>
              <w:pStyle w:val="TAL"/>
            </w:pPr>
            <w:r w:rsidRPr="005307A3">
              <w:t>Cell 1 is switched off</w:t>
            </w:r>
          </w:p>
        </w:tc>
        <w:tc>
          <w:tcPr>
            <w:tcW w:w="3776" w:type="dxa"/>
            <w:tcBorders>
              <w:left w:val="single" w:sz="6" w:space="0" w:color="auto"/>
              <w:right w:val="single" w:sz="6" w:space="0" w:color="auto"/>
            </w:tcBorders>
          </w:tcPr>
          <w:p w14:paraId="3893E35A" w14:textId="77777777" w:rsidR="00BF46E1" w:rsidRPr="005307A3" w:rsidRDefault="00BF46E1" w:rsidP="00195D76">
            <w:pPr>
              <w:pStyle w:val="TAL"/>
            </w:pPr>
          </w:p>
        </w:tc>
      </w:tr>
      <w:tr w:rsidR="00BF46E1" w:rsidRPr="005307A3" w14:paraId="47342DC4" w14:textId="77777777" w:rsidTr="00195D76">
        <w:trPr>
          <w:cantSplit/>
          <w:jc w:val="center"/>
        </w:trPr>
        <w:tc>
          <w:tcPr>
            <w:tcW w:w="542" w:type="dxa"/>
            <w:tcBorders>
              <w:left w:val="single" w:sz="6" w:space="0" w:color="auto"/>
              <w:right w:val="single" w:sz="6" w:space="0" w:color="auto"/>
            </w:tcBorders>
          </w:tcPr>
          <w:p w14:paraId="51C68DFD" w14:textId="77777777" w:rsidR="00BF46E1" w:rsidRPr="005307A3" w:rsidRDefault="00BF46E1" w:rsidP="00195D76">
            <w:pPr>
              <w:pStyle w:val="TAC"/>
            </w:pPr>
            <w:r w:rsidRPr="005307A3">
              <w:t>6</w:t>
            </w:r>
          </w:p>
        </w:tc>
        <w:tc>
          <w:tcPr>
            <w:tcW w:w="1247" w:type="dxa"/>
            <w:tcBorders>
              <w:left w:val="single" w:sz="6" w:space="0" w:color="auto"/>
              <w:right w:val="single" w:sz="6" w:space="0" w:color="auto"/>
            </w:tcBorders>
          </w:tcPr>
          <w:p w14:paraId="4941F7BB"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right w:val="single" w:sz="6" w:space="0" w:color="auto"/>
            </w:tcBorders>
          </w:tcPr>
          <w:p w14:paraId="02C98C17" w14:textId="77777777" w:rsidR="00BF46E1" w:rsidRPr="005307A3" w:rsidRDefault="00BF46E1" w:rsidP="00195D76">
            <w:pPr>
              <w:pStyle w:val="TAL"/>
            </w:pPr>
            <w:r w:rsidRPr="005307A3">
              <w:t>ENVELOPE: EVENT DOWNLOAD - Location Status 1.1.1</w:t>
            </w:r>
          </w:p>
        </w:tc>
        <w:tc>
          <w:tcPr>
            <w:tcW w:w="3776" w:type="dxa"/>
            <w:tcBorders>
              <w:left w:val="single" w:sz="6" w:space="0" w:color="auto"/>
              <w:right w:val="single" w:sz="6" w:space="0" w:color="auto"/>
            </w:tcBorders>
          </w:tcPr>
          <w:p w14:paraId="091008F4" w14:textId="77777777" w:rsidR="00BF46E1" w:rsidRPr="005307A3" w:rsidRDefault="00BF46E1" w:rsidP="00195D76">
            <w:pPr>
              <w:pStyle w:val="TAL"/>
            </w:pPr>
          </w:p>
        </w:tc>
      </w:tr>
      <w:tr w:rsidR="00BF46E1" w:rsidRPr="005307A3" w14:paraId="0D0E2202" w14:textId="77777777" w:rsidTr="00195D76">
        <w:trPr>
          <w:cantSplit/>
          <w:jc w:val="center"/>
        </w:trPr>
        <w:tc>
          <w:tcPr>
            <w:tcW w:w="542" w:type="dxa"/>
            <w:tcBorders>
              <w:left w:val="single" w:sz="6" w:space="0" w:color="auto"/>
              <w:right w:val="single" w:sz="6" w:space="0" w:color="auto"/>
            </w:tcBorders>
          </w:tcPr>
          <w:p w14:paraId="37CCA0B8" w14:textId="77777777" w:rsidR="00BF46E1" w:rsidRPr="005307A3" w:rsidRDefault="00BF46E1" w:rsidP="00195D76">
            <w:pPr>
              <w:pStyle w:val="TAC"/>
            </w:pPr>
            <w:r w:rsidRPr="005307A3">
              <w:t>7</w:t>
            </w:r>
          </w:p>
        </w:tc>
        <w:tc>
          <w:tcPr>
            <w:tcW w:w="1247" w:type="dxa"/>
            <w:tcBorders>
              <w:left w:val="single" w:sz="6" w:space="0" w:color="auto"/>
              <w:right w:val="single" w:sz="6" w:space="0" w:color="auto"/>
            </w:tcBorders>
          </w:tcPr>
          <w:p w14:paraId="403E8C4F" w14:textId="77777777" w:rsidR="00BF46E1" w:rsidRPr="005307A3" w:rsidRDefault="00BF46E1" w:rsidP="00195D76">
            <w:pPr>
              <w:pStyle w:val="TAC"/>
            </w:pPr>
            <w:r w:rsidRPr="005307A3">
              <w:t>USS</w:t>
            </w:r>
          </w:p>
        </w:tc>
        <w:tc>
          <w:tcPr>
            <w:tcW w:w="2892" w:type="dxa"/>
            <w:tcBorders>
              <w:left w:val="single" w:sz="6" w:space="0" w:color="auto"/>
              <w:right w:val="single" w:sz="6" w:space="0" w:color="auto"/>
            </w:tcBorders>
          </w:tcPr>
          <w:p w14:paraId="3A9987E5" w14:textId="77777777" w:rsidR="00BF46E1" w:rsidRPr="005307A3" w:rsidRDefault="00BF46E1" w:rsidP="00195D76">
            <w:pPr>
              <w:pStyle w:val="TAL"/>
            </w:pPr>
            <w:r w:rsidRPr="005307A3">
              <w:t>Cell 2 is switched on after Location Status "No service" has been received in step 6</w:t>
            </w:r>
          </w:p>
        </w:tc>
        <w:tc>
          <w:tcPr>
            <w:tcW w:w="3776" w:type="dxa"/>
            <w:tcBorders>
              <w:left w:val="single" w:sz="6" w:space="0" w:color="auto"/>
              <w:right w:val="single" w:sz="6" w:space="0" w:color="auto"/>
            </w:tcBorders>
          </w:tcPr>
          <w:p w14:paraId="2EFF23D3" w14:textId="77777777" w:rsidR="00BF46E1" w:rsidRPr="005307A3" w:rsidRDefault="00BF46E1" w:rsidP="00195D76">
            <w:pPr>
              <w:pStyle w:val="TAL"/>
            </w:pPr>
          </w:p>
        </w:tc>
      </w:tr>
      <w:tr w:rsidR="00BF46E1" w:rsidRPr="005307A3" w14:paraId="2A61D363" w14:textId="77777777" w:rsidTr="00195D76">
        <w:trPr>
          <w:cantSplit/>
          <w:jc w:val="center"/>
        </w:trPr>
        <w:tc>
          <w:tcPr>
            <w:tcW w:w="542" w:type="dxa"/>
            <w:tcBorders>
              <w:left w:val="single" w:sz="6" w:space="0" w:color="auto"/>
              <w:right w:val="single" w:sz="6" w:space="0" w:color="auto"/>
            </w:tcBorders>
          </w:tcPr>
          <w:p w14:paraId="723B5DB9" w14:textId="77777777" w:rsidR="00BF46E1" w:rsidRPr="005307A3" w:rsidRDefault="00BF46E1" w:rsidP="00195D76">
            <w:pPr>
              <w:pStyle w:val="TAC"/>
            </w:pPr>
            <w:r w:rsidRPr="005307A3">
              <w:t>8</w:t>
            </w:r>
          </w:p>
        </w:tc>
        <w:tc>
          <w:tcPr>
            <w:tcW w:w="1247" w:type="dxa"/>
            <w:tcBorders>
              <w:left w:val="single" w:sz="6" w:space="0" w:color="auto"/>
              <w:right w:val="single" w:sz="6" w:space="0" w:color="auto"/>
            </w:tcBorders>
          </w:tcPr>
          <w:p w14:paraId="6A87687B" w14:textId="77777777" w:rsidR="00BF46E1" w:rsidRPr="005307A3" w:rsidRDefault="00BF46E1" w:rsidP="00195D76">
            <w:pPr>
              <w:pStyle w:val="TAC"/>
            </w:pPr>
            <w:r w:rsidRPr="005307A3">
              <w:t>ME</w:t>
            </w:r>
          </w:p>
        </w:tc>
        <w:tc>
          <w:tcPr>
            <w:tcW w:w="2892" w:type="dxa"/>
            <w:tcBorders>
              <w:left w:val="single" w:sz="6" w:space="0" w:color="auto"/>
              <w:right w:val="single" w:sz="6" w:space="0" w:color="auto"/>
            </w:tcBorders>
          </w:tcPr>
          <w:p w14:paraId="67C034A3" w14:textId="77777777" w:rsidR="00BF46E1" w:rsidRPr="005307A3" w:rsidRDefault="00BF46E1" w:rsidP="00195D76">
            <w:pPr>
              <w:pStyle w:val="TAL"/>
            </w:pPr>
            <w:r w:rsidRPr="005307A3">
              <w:t>ME performs cell reselection to cell 2</w:t>
            </w:r>
          </w:p>
        </w:tc>
        <w:tc>
          <w:tcPr>
            <w:tcW w:w="3776" w:type="dxa"/>
            <w:tcBorders>
              <w:left w:val="single" w:sz="6" w:space="0" w:color="auto"/>
              <w:right w:val="single" w:sz="6" w:space="0" w:color="auto"/>
            </w:tcBorders>
          </w:tcPr>
          <w:p w14:paraId="53B03804" w14:textId="77777777" w:rsidR="00BF46E1" w:rsidRPr="005307A3" w:rsidRDefault="00BF46E1" w:rsidP="00195D76">
            <w:pPr>
              <w:pStyle w:val="TAL"/>
            </w:pPr>
          </w:p>
        </w:tc>
      </w:tr>
      <w:tr w:rsidR="00BF46E1" w:rsidRPr="005307A3" w14:paraId="2E4E7756" w14:textId="77777777" w:rsidTr="00195D76">
        <w:trPr>
          <w:cantSplit/>
          <w:jc w:val="center"/>
        </w:trPr>
        <w:tc>
          <w:tcPr>
            <w:tcW w:w="542" w:type="dxa"/>
            <w:tcBorders>
              <w:left w:val="single" w:sz="6" w:space="0" w:color="auto"/>
              <w:right w:val="single" w:sz="6" w:space="0" w:color="auto"/>
            </w:tcBorders>
          </w:tcPr>
          <w:p w14:paraId="05F73FF4" w14:textId="77777777" w:rsidR="00BF46E1" w:rsidRPr="005307A3" w:rsidRDefault="00BF46E1" w:rsidP="00195D76">
            <w:pPr>
              <w:pStyle w:val="TAC"/>
            </w:pPr>
            <w:r w:rsidRPr="005307A3">
              <w:t>9</w:t>
            </w:r>
          </w:p>
        </w:tc>
        <w:tc>
          <w:tcPr>
            <w:tcW w:w="1247" w:type="dxa"/>
            <w:tcBorders>
              <w:left w:val="single" w:sz="6" w:space="0" w:color="auto"/>
              <w:right w:val="single" w:sz="6" w:space="0" w:color="auto"/>
            </w:tcBorders>
          </w:tcPr>
          <w:p w14:paraId="795D35F3"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07EBA1F8" w14:textId="77777777" w:rsidR="00BF46E1" w:rsidRPr="005307A3" w:rsidRDefault="00BF46E1" w:rsidP="00195D76">
            <w:pPr>
              <w:pStyle w:val="TAL"/>
            </w:pPr>
            <w:r w:rsidRPr="005307A3">
              <w:t>LOCATION UPDATING  REQUEST or ROUTING AREA UPDATE REQUEST</w:t>
            </w:r>
          </w:p>
        </w:tc>
        <w:tc>
          <w:tcPr>
            <w:tcW w:w="3776" w:type="dxa"/>
            <w:tcBorders>
              <w:left w:val="single" w:sz="6" w:space="0" w:color="auto"/>
              <w:right w:val="single" w:sz="6" w:space="0" w:color="auto"/>
            </w:tcBorders>
          </w:tcPr>
          <w:p w14:paraId="75B14FC7" w14:textId="77777777" w:rsidR="00BF46E1" w:rsidRPr="005307A3" w:rsidRDefault="00BF46E1" w:rsidP="00195D76">
            <w:pPr>
              <w:pStyle w:val="TAL"/>
            </w:pPr>
            <w:r w:rsidRPr="005307A3">
              <w:t>The ME is CS and/or PS registered depending on its capabilities</w:t>
            </w:r>
          </w:p>
        </w:tc>
      </w:tr>
      <w:tr w:rsidR="00BF46E1" w:rsidRPr="005307A3" w14:paraId="7B2B18FF" w14:textId="77777777" w:rsidTr="00195D76">
        <w:trPr>
          <w:cantSplit/>
          <w:jc w:val="center"/>
        </w:trPr>
        <w:tc>
          <w:tcPr>
            <w:tcW w:w="542" w:type="dxa"/>
            <w:tcBorders>
              <w:left w:val="single" w:sz="6" w:space="0" w:color="auto"/>
              <w:right w:val="single" w:sz="6" w:space="0" w:color="auto"/>
            </w:tcBorders>
          </w:tcPr>
          <w:p w14:paraId="1344E367" w14:textId="77777777" w:rsidR="00BF46E1" w:rsidRPr="005307A3" w:rsidRDefault="00BF46E1" w:rsidP="00195D76">
            <w:pPr>
              <w:pStyle w:val="TAC"/>
            </w:pPr>
            <w:r w:rsidRPr="005307A3">
              <w:t>10</w:t>
            </w:r>
          </w:p>
        </w:tc>
        <w:tc>
          <w:tcPr>
            <w:tcW w:w="1247" w:type="dxa"/>
            <w:tcBorders>
              <w:left w:val="single" w:sz="6" w:space="0" w:color="auto"/>
              <w:right w:val="single" w:sz="6" w:space="0" w:color="auto"/>
            </w:tcBorders>
          </w:tcPr>
          <w:p w14:paraId="54D4B2FE" w14:textId="77777777" w:rsidR="00BF46E1" w:rsidRPr="005307A3" w:rsidRDefault="00BF46E1" w:rsidP="00195D76">
            <w:pPr>
              <w:pStyle w:val="TAC"/>
            </w:pPr>
            <w:r w:rsidRPr="005307A3">
              <w:t xml:space="preserve">USS </w:t>
            </w:r>
            <w:r w:rsidRPr="005307A3">
              <w:rPr>
                <w:rFonts w:ascii="Symbol" w:hAnsi="Symbol"/>
              </w:rPr>
              <w:t></w:t>
            </w:r>
            <w:r w:rsidRPr="005307A3">
              <w:t xml:space="preserve"> ME</w:t>
            </w:r>
          </w:p>
        </w:tc>
        <w:tc>
          <w:tcPr>
            <w:tcW w:w="2892" w:type="dxa"/>
            <w:tcBorders>
              <w:left w:val="single" w:sz="6" w:space="0" w:color="auto"/>
              <w:right w:val="single" w:sz="6" w:space="0" w:color="auto"/>
            </w:tcBorders>
          </w:tcPr>
          <w:p w14:paraId="7EE3AC89" w14:textId="77777777" w:rsidR="00BF46E1" w:rsidRPr="005307A3" w:rsidRDefault="00BF46E1" w:rsidP="00195D76">
            <w:pPr>
              <w:pStyle w:val="TAL"/>
            </w:pPr>
            <w:r w:rsidRPr="005307A3">
              <w:t>LOCATION  UPDATING ACCEPT  or ROUTING AREA UPDATE ACCEPT</w:t>
            </w:r>
          </w:p>
        </w:tc>
        <w:tc>
          <w:tcPr>
            <w:tcW w:w="3776" w:type="dxa"/>
            <w:tcBorders>
              <w:left w:val="single" w:sz="6" w:space="0" w:color="auto"/>
              <w:right w:val="single" w:sz="6" w:space="0" w:color="auto"/>
            </w:tcBorders>
          </w:tcPr>
          <w:p w14:paraId="7F5F040B" w14:textId="77777777" w:rsidR="00BF46E1" w:rsidRPr="005307A3" w:rsidRDefault="00BF46E1" w:rsidP="00195D76">
            <w:pPr>
              <w:pStyle w:val="TAL"/>
            </w:pPr>
          </w:p>
        </w:tc>
      </w:tr>
      <w:tr w:rsidR="00BF46E1" w:rsidRPr="005307A3" w14:paraId="50B3A34A" w14:textId="77777777" w:rsidTr="00195D76">
        <w:trPr>
          <w:cantSplit/>
          <w:jc w:val="center"/>
        </w:trPr>
        <w:tc>
          <w:tcPr>
            <w:tcW w:w="542" w:type="dxa"/>
            <w:tcBorders>
              <w:left w:val="single" w:sz="6" w:space="0" w:color="auto"/>
              <w:right w:val="single" w:sz="6" w:space="0" w:color="auto"/>
            </w:tcBorders>
          </w:tcPr>
          <w:p w14:paraId="3F6AEA58" w14:textId="77777777" w:rsidR="00BF46E1" w:rsidRPr="005307A3" w:rsidRDefault="00BF46E1" w:rsidP="00195D76">
            <w:pPr>
              <w:pStyle w:val="TAC"/>
            </w:pPr>
            <w:r w:rsidRPr="005307A3">
              <w:t>11</w:t>
            </w:r>
          </w:p>
        </w:tc>
        <w:tc>
          <w:tcPr>
            <w:tcW w:w="1247" w:type="dxa"/>
            <w:tcBorders>
              <w:left w:val="single" w:sz="6" w:space="0" w:color="auto"/>
              <w:right w:val="single" w:sz="6" w:space="0" w:color="auto"/>
            </w:tcBorders>
          </w:tcPr>
          <w:p w14:paraId="03AD079E" w14:textId="77777777" w:rsidR="00BF46E1" w:rsidRPr="005307A3" w:rsidRDefault="00BF46E1" w:rsidP="00195D76">
            <w:pPr>
              <w:pStyle w:val="TAC"/>
            </w:pPr>
            <w:r w:rsidRPr="005307A3">
              <w:t xml:space="preserve">ME </w:t>
            </w:r>
            <w:r w:rsidRPr="005307A3">
              <w:rPr>
                <w:rFonts w:ascii="Symbol" w:hAnsi="Symbol"/>
              </w:rPr>
              <w:t></w:t>
            </w:r>
            <w:r w:rsidRPr="005307A3">
              <w:t xml:space="preserve"> USS</w:t>
            </w:r>
          </w:p>
        </w:tc>
        <w:tc>
          <w:tcPr>
            <w:tcW w:w="2892" w:type="dxa"/>
            <w:tcBorders>
              <w:left w:val="single" w:sz="6" w:space="0" w:color="auto"/>
              <w:right w:val="single" w:sz="6" w:space="0" w:color="auto"/>
            </w:tcBorders>
          </w:tcPr>
          <w:p w14:paraId="2009DD1E" w14:textId="77777777" w:rsidR="00BF46E1" w:rsidRPr="005307A3" w:rsidRDefault="00BF46E1" w:rsidP="00195D76">
            <w:pPr>
              <w:pStyle w:val="TAL"/>
            </w:pPr>
            <w:r w:rsidRPr="005307A3">
              <w:t>TMSI REALLOCATION COMPLETE or ROUTING AREA UPDATE COMPLETE</w:t>
            </w:r>
          </w:p>
        </w:tc>
        <w:tc>
          <w:tcPr>
            <w:tcW w:w="3776" w:type="dxa"/>
            <w:tcBorders>
              <w:left w:val="single" w:sz="6" w:space="0" w:color="auto"/>
              <w:right w:val="single" w:sz="6" w:space="0" w:color="auto"/>
            </w:tcBorders>
          </w:tcPr>
          <w:p w14:paraId="35747B86" w14:textId="77777777" w:rsidR="00BF46E1" w:rsidRPr="005307A3" w:rsidRDefault="00BF46E1" w:rsidP="00195D76">
            <w:pPr>
              <w:pStyle w:val="TAL"/>
            </w:pPr>
          </w:p>
        </w:tc>
      </w:tr>
      <w:tr w:rsidR="00BF46E1" w:rsidRPr="005307A3" w14:paraId="177A94EF" w14:textId="77777777" w:rsidTr="00195D76">
        <w:trPr>
          <w:cantSplit/>
          <w:jc w:val="center"/>
        </w:trPr>
        <w:tc>
          <w:tcPr>
            <w:tcW w:w="542" w:type="dxa"/>
            <w:tcBorders>
              <w:left w:val="single" w:sz="6" w:space="0" w:color="auto"/>
              <w:bottom w:val="single" w:sz="4" w:space="0" w:color="auto"/>
              <w:right w:val="single" w:sz="6" w:space="0" w:color="auto"/>
            </w:tcBorders>
          </w:tcPr>
          <w:p w14:paraId="168C1F08" w14:textId="77777777" w:rsidR="00BF46E1" w:rsidRPr="005307A3" w:rsidRDefault="00BF46E1" w:rsidP="00195D76">
            <w:pPr>
              <w:pStyle w:val="TAC"/>
            </w:pPr>
            <w:r w:rsidRPr="005307A3">
              <w:t>12</w:t>
            </w:r>
          </w:p>
        </w:tc>
        <w:tc>
          <w:tcPr>
            <w:tcW w:w="1247" w:type="dxa"/>
            <w:tcBorders>
              <w:left w:val="single" w:sz="6" w:space="0" w:color="auto"/>
              <w:bottom w:val="single" w:sz="4" w:space="0" w:color="auto"/>
              <w:right w:val="single" w:sz="6" w:space="0" w:color="auto"/>
            </w:tcBorders>
          </w:tcPr>
          <w:p w14:paraId="188F44E2" w14:textId="77777777" w:rsidR="00BF46E1" w:rsidRPr="005307A3" w:rsidRDefault="00BF46E1" w:rsidP="00195D76">
            <w:pPr>
              <w:pStyle w:val="TAC"/>
            </w:pPr>
            <w:r w:rsidRPr="005307A3">
              <w:t xml:space="preserve">ME </w:t>
            </w:r>
            <w:r w:rsidRPr="005307A3">
              <w:rPr>
                <w:rFonts w:ascii="Symbol" w:hAnsi="Symbol"/>
              </w:rPr>
              <w:t></w:t>
            </w:r>
            <w:r w:rsidRPr="005307A3">
              <w:t xml:space="preserve"> UICC</w:t>
            </w:r>
          </w:p>
        </w:tc>
        <w:tc>
          <w:tcPr>
            <w:tcW w:w="2892" w:type="dxa"/>
            <w:tcBorders>
              <w:left w:val="single" w:sz="6" w:space="0" w:color="auto"/>
              <w:bottom w:val="single" w:sz="4" w:space="0" w:color="auto"/>
              <w:right w:val="single" w:sz="6" w:space="0" w:color="auto"/>
            </w:tcBorders>
          </w:tcPr>
          <w:p w14:paraId="4B5256CF" w14:textId="77777777" w:rsidR="00BF46E1" w:rsidRPr="005307A3" w:rsidRDefault="00BF46E1" w:rsidP="00195D76">
            <w:pPr>
              <w:pStyle w:val="TAL"/>
            </w:pPr>
            <w:r w:rsidRPr="005307A3">
              <w:t>ENVELOPE: EVENT DOWNLOAD - Location Status 1.1.2A</w:t>
            </w:r>
            <w:r w:rsidRPr="005307A3">
              <w:br/>
              <w:t>or</w:t>
            </w:r>
            <w:r w:rsidRPr="005307A3">
              <w:br/>
              <w:t>ENVELOPE: EVENT DOWNLOAD - Location Status 1.1.2B</w:t>
            </w:r>
            <w:r w:rsidRPr="005307A3">
              <w:br/>
            </w:r>
          </w:p>
        </w:tc>
        <w:tc>
          <w:tcPr>
            <w:tcW w:w="3776" w:type="dxa"/>
            <w:tcBorders>
              <w:left w:val="single" w:sz="6" w:space="0" w:color="auto"/>
              <w:bottom w:val="single" w:sz="4" w:space="0" w:color="auto"/>
              <w:right w:val="single" w:sz="6" w:space="0" w:color="auto"/>
            </w:tcBorders>
          </w:tcPr>
          <w:p w14:paraId="30D932B2" w14:textId="77777777" w:rsidR="00BF46E1" w:rsidRPr="005307A3" w:rsidRDefault="00BF46E1" w:rsidP="00195D76">
            <w:pPr>
              <w:pStyle w:val="TAL"/>
            </w:pPr>
            <w:r w:rsidRPr="005307A3">
              <w:t>[Option A shall apply for GERAN/UTRAN parameters]</w:t>
            </w:r>
            <w:r w:rsidRPr="005307A3">
              <w:br/>
              <w:t>[Option B shall apply for PCS1900 parameters]</w:t>
            </w:r>
            <w:r w:rsidRPr="005307A3">
              <w:br/>
              <w:t>[Note: The inclusion of the location information is optional: (If location status indicates normal status)</w:t>
            </w:r>
          </w:p>
        </w:tc>
      </w:tr>
    </w:tbl>
    <w:p w14:paraId="54B04620" w14:textId="77777777" w:rsidR="00BF46E1" w:rsidRPr="005307A3" w:rsidRDefault="00BF46E1" w:rsidP="00BF46E1"/>
    <w:p w14:paraId="097F2766" w14:textId="77777777" w:rsidR="00BF46E1" w:rsidRPr="005307A3" w:rsidRDefault="00BF46E1" w:rsidP="00BF46E1">
      <w:r w:rsidRPr="005307A3">
        <w:t>PROACTIVE COMMAND: SET UP EVENT LIST 1.1.1</w:t>
      </w:r>
    </w:p>
    <w:p w14:paraId="6E172B80" w14:textId="77777777" w:rsidR="00BF46E1" w:rsidRPr="005307A3" w:rsidRDefault="00BF46E1" w:rsidP="00BF46E1">
      <w:r w:rsidRPr="005307A3">
        <w:t>Logically:</w:t>
      </w:r>
    </w:p>
    <w:p w14:paraId="09ECB73A" w14:textId="77777777" w:rsidR="00BF46E1" w:rsidRPr="005307A3" w:rsidRDefault="00BF46E1" w:rsidP="0041528A">
      <w:pPr>
        <w:pStyle w:val="EW"/>
      </w:pPr>
      <w:r w:rsidRPr="005307A3">
        <w:t>Command details</w:t>
      </w:r>
    </w:p>
    <w:p w14:paraId="593DEAEF" w14:textId="77777777" w:rsidR="00BF46E1" w:rsidRPr="005307A3" w:rsidRDefault="00BF46E1" w:rsidP="0041528A">
      <w:pPr>
        <w:pStyle w:val="EW"/>
      </w:pPr>
      <w:r w:rsidRPr="005307A3">
        <w:tab/>
        <w:t>Command number:</w:t>
      </w:r>
      <w:r w:rsidRPr="005307A3">
        <w:tab/>
        <w:t>1</w:t>
      </w:r>
    </w:p>
    <w:p w14:paraId="376ABBE0" w14:textId="77777777" w:rsidR="00BF46E1" w:rsidRPr="005307A3" w:rsidRDefault="00BF46E1" w:rsidP="0041528A">
      <w:pPr>
        <w:pStyle w:val="EW"/>
      </w:pPr>
      <w:r w:rsidRPr="005307A3">
        <w:tab/>
        <w:t>Command type:</w:t>
      </w:r>
      <w:r w:rsidRPr="005307A3">
        <w:tab/>
        <w:t>SET UP EVENT LIST</w:t>
      </w:r>
    </w:p>
    <w:p w14:paraId="14B64D2E" w14:textId="77777777" w:rsidR="00BF46E1" w:rsidRPr="005307A3" w:rsidRDefault="00BF46E1" w:rsidP="0041528A">
      <w:pPr>
        <w:pStyle w:val="EW"/>
      </w:pPr>
      <w:r w:rsidRPr="005307A3">
        <w:tab/>
        <w:t>Command qualifier:</w:t>
      </w:r>
      <w:r w:rsidRPr="005307A3">
        <w:tab/>
        <w:t>'00'</w:t>
      </w:r>
    </w:p>
    <w:p w14:paraId="30BB9828" w14:textId="77777777" w:rsidR="00BF46E1" w:rsidRPr="005307A3" w:rsidRDefault="00BF46E1" w:rsidP="0041528A">
      <w:pPr>
        <w:pStyle w:val="EW"/>
      </w:pPr>
      <w:r w:rsidRPr="005307A3">
        <w:t>Device identities</w:t>
      </w:r>
    </w:p>
    <w:p w14:paraId="27C90415" w14:textId="77777777" w:rsidR="00BF46E1" w:rsidRPr="005307A3" w:rsidRDefault="00BF46E1" w:rsidP="0041528A">
      <w:pPr>
        <w:pStyle w:val="EW"/>
      </w:pPr>
      <w:r w:rsidRPr="005307A3">
        <w:tab/>
        <w:t>Source device:</w:t>
      </w:r>
      <w:r w:rsidRPr="005307A3">
        <w:tab/>
        <w:t>UICC</w:t>
      </w:r>
    </w:p>
    <w:p w14:paraId="65AE7364" w14:textId="77777777" w:rsidR="00BF46E1" w:rsidRPr="005307A3" w:rsidRDefault="00BF46E1" w:rsidP="0041528A">
      <w:pPr>
        <w:pStyle w:val="EW"/>
      </w:pPr>
      <w:r w:rsidRPr="005307A3">
        <w:tab/>
        <w:t>Destination device:</w:t>
      </w:r>
      <w:r w:rsidRPr="005307A3">
        <w:tab/>
        <w:t>ME</w:t>
      </w:r>
    </w:p>
    <w:p w14:paraId="708DB464" w14:textId="77777777" w:rsidR="00BF46E1" w:rsidRPr="005307A3" w:rsidRDefault="00BF46E1" w:rsidP="0041528A">
      <w:pPr>
        <w:pStyle w:val="EW"/>
      </w:pPr>
      <w:r w:rsidRPr="005307A3">
        <w:t>Event list</w:t>
      </w:r>
    </w:p>
    <w:p w14:paraId="074E6435" w14:textId="77777777" w:rsidR="00BF46E1" w:rsidRPr="005307A3" w:rsidRDefault="00BF46E1" w:rsidP="0041528A">
      <w:pPr>
        <w:pStyle w:val="EX"/>
      </w:pPr>
      <w:r w:rsidRPr="005307A3">
        <w:tab/>
        <w:t>Event 1:</w:t>
      </w:r>
      <w:r w:rsidRPr="005307A3">
        <w:tab/>
        <w:t>Location status</w:t>
      </w:r>
    </w:p>
    <w:p w14:paraId="6566ECBD" w14:textId="77777777" w:rsidR="00BF46E1" w:rsidRPr="005307A3" w:rsidRDefault="00BF46E1" w:rsidP="00BF46E1">
      <w:r w:rsidRPr="005307A3">
        <w:t>Coding:</w:t>
      </w:r>
    </w:p>
    <w:p w14:paraId="3895044C"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9310FB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D2B831"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9F10ECF" w14:textId="77777777" w:rsidR="00BF46E1" w:rsidRPr="005307A3" w:rsidRDefault="00BF46E1" w:rsidP="00195D76">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FD20154" w14:textId="77777777" w:rsidR="00BF46E1" w:rsidRPr="005307A3" w:rsidRDefault="00BF46E1" w:rsidP="00195D76">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2689BD2C"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2B09AB"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71E9FF1"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CEAAA94"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19EDB49"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64F7289"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0E9C4A4"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299D5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871E8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0AAF2CA" w14:textId="77777777" w:rsidR="00BF46E1" w:rsidRPr="005307A3" w:rsidRDefault="00BF46E1" w:rsidP="00195D76">
            <w:pPr>
              <w:pStyle w:val="TAC"/>
            </w:pPr>
            <w:r w:rsidRPr="005307A3">
              <w:t>99</w:t>
            </w:r>
          </w:p>
        </w:tc>
      </w:tr>
      <w:tr w:rsidR="00BF46E1" w:rsidRPr="005307A3" w14:paraId="7556480F" w14:textId="77777777" w:rsidTr="00195D76">
        <w:trPr>
          <w:jc w:val="center"/>
        </w:trPr>
        <w:tc>
          <w:tcPr>
            <w:tcW w:w="1134" w:type="dxa"/>
            <w:tcBorders>
              <w:top w:val="single" w:sz="4" w:space="0" w:color="auto"/>
              <w:right w:val="single" w:sz="4" w:space="0" w:color="auto"/>
            </w:tcBorders>
          </w:tcPr>
          <w:p w14:paraId="5A35B620"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5998DC1D"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841335A"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85BF65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B0617A2"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3C58C4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CA24A65"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0CC1B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96F2ADF"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58CC6DC0"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59B3631"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1E7ACEAB"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685739EE" w14:textId="77777777" w:rsidR="00BF46E1" w:rsidRPr="005307A3" w:rsidRDefault="00BF46E1" w:rsidP="00195D76">
            <w:pPr>
              <w:pStyle w:val="TAC"/>
            </w:pPr>
          </w:p>
        </w:tc>
      </w:tr>
    </w:tbl>
    <w:p w14:paraId="0A17572C" w14:textId="77777777" w:rsidR="00BF46E1" w:rsidRPr="005307A3" w:rsidRDefault="00BF46E1" w:rsidP="00BF46E1"/>
    <w:p w14:paraId="3C77DFDE" w14:textId="77777777" w:rsidR="00BF46E1" w:rsidRPr="005307A3" w:rsidRDefault="00BF46E1" w:rsidP="00BF46E1">
      <w:r w:rsidRPr="005307A3">
        <w:t>TERMINAL RESPONSE: SET UP EVENT LIST 1.1.1</w:t>
      </w:r>
    </w:p>
    <w:p w14:paraId="5DD419EB" w14:textId="77777777" w:rsidR="00BF46E1" w:rsidRPr="005307A3" w:rsidRDefault="00BF46E1" w:rsidP="00BF46E1">
      <w:r w:rsidRPr="005307A3">
        <w:lastRenderedPageBreak/>
        <w:t>Logically:</w:t>
      </w:r>
    </w:p>
    <w:p w14:paraId="2CF33725" w14:textId="77777777" w:rsidR="00BF46E1" w:rsidRPr="005307A3" w:rsidRDefault="00BF46E1" w:rsidP="0041528A">
      <w:pPr>
        <w:pStyle w:val="EW"/>
      </w:pPr>
      <w:r w:rsidRPr="005307A3">
        <w:t>Command details</w:t>
      </w:r>
    </w:p>
    <w:p w14:paraId="09975A11" w14:textId="77777777" w:rsidR="00BF46E1" w:rsidRPr="005307A3" w:rsidRDefault="00BF46E1" w:rsidP="0041528A">
      <w:pPr>
        <w:pStyle w:val="EW"/>
      </w:pPr>
      <w:r w:rsidRPr="005307A3">
        <w:tab/>
        <w:t>Command number:</w:t>
      </w:r>
      <w:r w:rsidRPr="005307A3">
        <w:tab/>
        <w:t>1</w:t>
      </w:r>
    </w:p>
    <w:p w14:paraId="0E66E691" w14:textId="77777777" w:rsidR="00BF46E1" w:rsidRPr="005307A3" w:rsidRDefault="00BF46E1" w:rsidP="0041528A">
      <w:pPr>
        <w:pStyle w:val="EW"/>
      </w:pPr>
      <w:r w:rsidRPr="005307A3">
        <w:tab/>
        <w:t>Command type:</w:t>
      </w:r>
      <w:r w:rsidRPr="005307A3">
        <w:tab/>
        <w:t>SET UP EVENT LIST</w:t>
      </w:r>
    </w:p>
    <w:p w14:paraId="1CA7F87C" w14:textId="77777777" w:rsidR="00BF46E1" w:rsidRPr="005307A3" w:rsidRDefault="00BF46E1" w:rsidP="0041528A">
      <w:pPr>
        <w:pStyle w:val="EW"/>
      </w:pPr>
      <w:r w:rsidRPr="005307A3">
        <w:tab/>
        <w:t>Command qualifier:</w:t>
      </w:r>
      <w:r w:rsidRPr="005307A3">
        <w:tab/>
        <w:t>'00'</w:t>
      </w:r>
    </w:p>
    <w:p w14:paraId="72F45C2D" w14:textId="77777777" w:rsidR="00BF46E1" w:rsidRPr="005307A3" w:rsidRDefault="00BF46E1" w:rsidP="0041528A">
      <w:pPr>
        <w:pStyle w:val="EW"/>
      </w:pPr>
      <w:r w:rsidRPr="005307A3">
        <w:t>Device identities</w:t>
      </w:r>
    </w:p>
    <w:p w14:paraId="23810DDB" w14:textId="77777777" w:rsidR="00BF46E1" w:rsidRPr="005307A3" w:rsidRDefault="00BF46E1" w:rsidP="0041528A">
      <w:pPr>
        <w:pStyle w:val="EW"/>
      </w:pPr>
      <w:r w:rsidRPr="005307A3">
        <w:tab/>
        <w:t>Source device:</w:t>
      </w:r>
      <w:r w:rsidRPr="005307A3">
        <w:tab/>
        <w:t>ME</w:t>
      </w:r>
    </w:p>
    <w:p w14:paraId="28FD466E" w14:textId="77777777" w:rsidR="00BF46E1" w:rsidRPr="005307A3" w:rsidRDefault="00BF46E1" w:rsidP="0041528A">
      <w:pPr>
        <w:pStyle w:val="EW"/>
      </w:pPr>
      <w:r w:rsidRPr="005307A3">
        <w:tab/>
        <w:t>Destination device:</w:t>
      </w:r>
      <w:r w:rsidRPr="005307A3">
        <w:tab/>
        <w:t>UICC</w:t>
      </w:r>
    </w:p>
    <w:p w14:paraId="1783A276" w14:textId="77777777" w:rsidR="00BF46E1" w:rsidRPr="005307A3" w:rsidRDefault="00BF46E1" w:rsidP="0041528A">
      <w:pPr>
        <w:pStyle w:val="EW"/>
      </w:pPr>
      <w:r w:rsidRPr="005307A3">
        <w:t>Result</w:t>
      </w:r>
    </w:p>
    <w:p w14:paraId="2FFC3AB2" w14:textId="77777777" w:rsidR="00BF46E1" w:rsidRPr="005307A3" w:rsidRDefault="00BF46E1" w:rsidP="0041528A">
      <w:pPr>
        <w:pStyle w:val="EX"/>
      </w:pPr>
      <w:r w:rsidRPr="005307A3">
        <w:tab/>
        <w:t>General Result:</w:t>
      </w:r>
      <w:r w:rsidRPr="005307A3">
        <w:tab/>
        <w:t>Command performed successfully</w:t>
      </w:r>
    </w:p>
    <w:p w14:paraId="7A64907C" w14:textId="77777777" w:rsidR="00BF46E1" w:rsidRPr="005307A3" w:rsidRDefault="00BF46E1" w:rsidP="00BF46E1">
      <w:r w:rsidRPr="005307A3">
        <w:t>Coding:</w:t>
      </w:r>
    </w:p>
    <w:p w14:paraId="7F07CC5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5200CEDC"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693844EE" w14:textId="77777777" w:rsidR="00BF46E1" w:rsidRPr="005307A3" w:rsidRDefault="00BF46E1" w:rsidP="00195D76">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2EB9585F"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7FFC4C"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3FEA389"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D493E3" w14:textId="77777777" w:rsidR="00BF46E1" w:rsidRPr="005307A3" w:rsidRDefault="00BF46E1" w:rsidP="00195D76">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83A527E"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07B7C53"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C5D39BF"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F7D13B4"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C69B207"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DDF793B" w14:textId="77777777" w:rsidR="00BF46E1" w:rsidRPr="005307A3" w:rsidRDefault="00BF46E1" w:rsidP="00195D76">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13A993C"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15739C" w14:textId="77777777" w:rsidR="00BF46E1" w:rsidRPr="005307A3" w:rsidRDefault="00BF46E1" w:rsidP="00195D76">
            <w:pPr>
              <w:pStyle w:val="TAC"/>
            </w:pPr>
            <w:r w:rsidRPr="005307A3">
              <w:t>00</w:t>
            </w:r>
          </w:p>
        </w:tc>
      </w:tr>
    </w:tbl>
    <w:p w14:paraId="040CA7B1" w14:textId="77777777" w:rsidR="00BF46E1" w:rsidRPr="005307A3" w:rsidRDefault="00BF46E1" w:rsidP="00BF46E1"/>
    <w:p w14:paraId="7489E346" w14:textId="77777777" w:rsidR="00BF46E1" w:rsidRPr="005307A3" w:rsidRDefault="00BF46E1" w:rsidP="00BF46E1">
      <w:r w:rsidRPr="005307A3">
        <w:t>EVENT DOWNLOAD - LOCATION STATUS 1.1.1</w:t>
      </w:r>
    </w:p>
    <w:p w14:paraId="68E0FA8D" w14:textId="77777777" w:rsidR="00BF46E1" w:rsidRPr="005307A3" w:rsidRDefault="00BF46E1" w:rsidP="00BF46E1">
      <w:r w:rsidRPr="005307A3">
        <w:t>Logically:</w:t>
      </w:r>
    </w:p>
    <w:p w14:paraId="19F8D276" w14:textId="77777777" w:rsidR="00BF46E1" w:rsidRPr="005307A3" w:rsidRDefault="00BF46E1" w:rsidP="0041528A">
      <w:pPr>
        <w:pStyle w:val="EW"/>
      </w:pPr>
      <w:r w:rsidRPr="005307A3">
        <w:t>Event list:</w:t>
      </w:r>
      <w:r w:rsidRPr="005307A3">
        <w:tab/>
        <w:t>Location status</w:t>
      </w:r>
    </w:p>
    <w:p w14:paraId="79AEA72B" w14:textId="77777777" w:rsidR="00BF46E1" w:rsidRPr="005307A3" w:rsidRDefault="00BF46E1" w:rsidP="0041528A">
      <w:pPr>
        <w:pStyle w:val="EW"/>
      </w:pPr>
      <w:r w:rsidRPr="005307A3">
        <w:t>Device identities</w:t>
      </w:r>
    </w:p>
    <w:p w14:paraId="3C502691" w14:textId="77777777" w:rsidR="00BF46E1" w:rsidRPr="005307A3" w:rsidRDefault="00BF46E1" w:rsidP="0041528A">
      <w:pPr>
        <w:pStyle w:val="EW"/>
      </w:pPr>
      <w:r w:rsidRPr="005307A3">
        <w:tab/>
        <w:t>Source device:</w:t>
      </w:r>
      <w:r w:rsidRPr="005307A3">
        <w:tab/>
        <w:t>ME</w:t>
      </w:r>
    </w:p>
    <w:p w14:paraId="69E44B96" w14:textId="77777777" w:rsidR="00BF46E1" w:rsidRPr="005307A3" w:rsidRDefault="00BF46E1" w:rsidP="0041528A">
      <w:pPr>
        <w:pStyle w:val="EW"/>
      </w:pPr>
      <w:r w:rsidRPr="005307A3">
        <w:tab/>
        <w:t>Destination device:</w:t>
      </w:r>
      <w:r w:rsidRPr="005307A3">
        <w:tab/>
        <w:t>UICC</w:t>
      </w:r>
    </w:p>
    <w:p w14:paraId="76349B32" w14:textId="77777777" w:rsidR="00BF46E1" w:rsidRPr="005307A3" w:rsidRDefault="00BF46E1" w:rsidP="0041528A">
      <w:pPr>
        <w:pStyle w:val="EW"/>
      </w:pPr>
      <w:r w:rsidRPr="005307A3">
        <w:t>Location status:</w:t>
      </w:r>
      <w:r w:rsidRPr="005307A3">
        <w:tab/>
        <w:t>No service</w:t>
      </w:r>
    </w:p>
    <w:p w14:paraId="5B32C7F8" w14:textId="77777777" w:rsidR="00BF46E1" w:rsidRPr="005307A3" w:rsidRDefault="00BF46E1" w:rsidP="00BF46E1">
      <w:r w:rsidRPr="005307A3">
        <w:t>Coding:</w:t>
      </w:r>
    </w:p>
    <w:p w14:paraId="462E6A3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186E2C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AD496B"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BE689B9"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563E8826" w14:textId="77777777" w:rsidR="00BF46E1" w:rsidRPr="005307A3" w:rsidRDefault="00BF46E1" w:rsidP="00195D76">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37FA0314"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D54F7FA"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FB9DFE8"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8CF6F97"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F8E96A"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1F877D"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49D832D"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BE3B1A" w14:textId="77777777" w:rsidR="00BF46E1" w:rsidRPr="005307A3" w:rsidRDefault="00BF46E1" w:rsidP="00195D76">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51EE2FEF"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B1B559" w14:textId="77777777" w:rsidR="00BF46E1" w:rsidRPr="005307A3" w:rsidRDefault="00BF46E1" w:rsidP="00195D76">
            <w:pPr>
              <w:pStyle w:val="TAC"/>
            </w:pPr>
            <w:r w:rsidRPr="005307A3">
              <w:t>02</w:t>
            </w:r>
          </w:p>
        </w:tc>
      </w:tr>
    </w:tbl>
    <w:p w14:paraId="5EB70F7C" w14:textId="77777777" w:rsidR="00BF46E1" w:rsidRPr="005307A3" w:rsidRDefault="00BF46E1" w:rsidP="00BF46E1"/>
    <w:p w14:paraId="2FD9F991" w14:textId="77777777" w:rsidR="00BF46E1" w:rsidRPr="005307A3" w:rsidRDefault="00BF46E1" w:rsidP="00BF46E1">
      <w:r w:rsidRPr="005307A3">
        <w:t>EVENT DOWNLOAD - LOCATION STATUS 1.1.1A</w:t>
      </w:r>
    </w:p>
    <w:p w14:paraId="5847EA45" w14:textId="77777777" w:rsidR="00BF46E1" w:rsidRPr="005307A3" w:rsidRDefault="00BF46E1" w:rsidP="00BF46E1">
      <w:r w:rsidRPr="005307A3">
        <w:t>Logically:</w:t>
      </w:r>
    </w:p>
    <w:p w14:paraId="59F3348D" w14:textId="77777777" w:rsidR="00BF46E1" w:rsidRPr="005307A3" w:rsidRDefault="00BF46E1" w:rsidP="00BF46E1">
      <w:r w:rsidRPr="005307A3">
        <w:t>Event list:</w:t>
      </w:r>
      <w:r w:rsidRPr="005307A3">
        <w:tab/>
        <w:t>Location status</w:t>
      </w:r>
    </w:p>
    <w:p w14:paraId="6233FD1B" w14:textId="77777777" w:rsidR="00BF46E1" w:rsidRPr="005307A3" w:rsidRDefault="00BF46E1" w:rsidP="00BF46E1">
      <w:r w:rsidRPr="005307A3">
        <w:t>Device identities</w:t>
      </w:r>
    </w:p>
    <w:p w14:paraId="7F81E69F" w14:textId="77777777" w:rsidR="00BF46E1" w:rsidRPr="005307A3" w:rsidRDefault="00BF46E1" w:rsidP="00BF46E1">
      <w:r w:rsidRPr="005307A3">
        <w:tab/>
        <w:t>Source device:</w:t>
      </w:r>
      <w:r w:rsidRPr="005307A3">
        <w:tab/>
        <w:t>ME</w:t>
      </w:r>
    </w:p>
    <w:p w14:paraId="35795E98" w14:textId="77777777" w:rsidR="00BF46E1" w:rsidRPr="005307A3" w:rsidRDefault="00BF46E1" w:rsidP="00BF46E1">
      <w:r w:rsidRPr="005307A3">
        <w:tab/>
        <w:t>Destination device:</w:t>
      </w:r>
      <w:r w:rsidRPr="005307A3">
        <w:tab/>
        <w:t>UICC</w:t>
      </w:r>
    </w:p>
    <w:p w14:paraId="0C2EB860" w14:textId="77777777" w:rsidR="00BF46E1" w:rsidRPr="005307A3" w:rsidRDefault="00BF46E1" w:rsidP="00BF46E1">
      <w:r w:rsidRPr="005307A3">
        <w:t>Location status:</w:t>
      </w:r>
      <w:r w:rsidRPr="005307A3">
        <w:tab/>
        <w:t>normal service</w:t>
      </w:r>
    </w:p>
    <w:p w14:paraId="7763F577" w14:textId="77777777" w:rsidR="00BF46E1" w:rsidRPr="005307A3" w:rsidRDefault="00BF46E1" w:rsidP="00BF46E1">
      <w:r w:rsidRPr="005307A3">
        <w:t>Location Information</w:t>
      </w:r>
    </w:p>
    <w:p w14:paraId="50CCD815" w14:textId="77777777" w:rsidR="00BF46E1" w:rsidRPr="005307A3" w:rsidRDefault="00BF46E1" w:rsidP="00BF46E1">
      <w:r w:rsidRPr="005307A3">
        <w:tab/>
        <w:t>MCC &amp; MNC</w:t>
      </w:r>
      <w:r w:rsidRPr="005307A3">
        <w:tab/>
        <w:t>the mobile country and network code (00F110)</w:t>
      </w:r>
    </w:p>
    <w:p w14:paraId="5D8A6F39" w14:textId="77777777" w:rsidR="00BF46E1" w:rsidRPr="005307A3" w:rsidRDefault="00BF46E1" w:rsidP="00BF46E1">
      <w:r w:rsidRPr="005307A3">
        <w:tab/>
        <w:t>LAC</w:t>
      </w:r>
      <w:r w:rsidRPr="005307A3">
        <w:tab/>
        <w:t>the location Area Code (0001)</w:t>
      </w:r>
    </w:p>
    <w:p w14:paraId="22D9D67E" w14:textId="77777777" w:rsidR="00BF46E1" w:rsidRPr="005307A3" w:rsidRDefault="00BF46E1" w:rsidP="00BF46E1">
      <w:r w:rsidRPr="005307A3">
        <w:tab/>
        <w:t>Cell ID</w:t>
      </w:r>
      <w:r w:rsidRPr="005307A3">
        <w:tab/>
        <w:t>Cell Identity Value (0001)</w:t>
      </w:r>
    </w:p>
    <w:p w14:paraId="1A06721F" w14:textId="77777777" w:rsidR="00BF46E1" w:rsidRPr="005307A3" w:rsidRDefault="00BF46E1" w:rsidP="00BF46E1">
      <w:r w:rsidRPr="005307A3">
        <w:tab/>
        <w:t>Extended Cell ID</w:t>
      </w:r>
      <w:r w:rsidRPr="005307A3">
        <w:tab/>
        <w:t>RNC-id value (for Rel-4 onwards), see also Note 3</w:t>
      </w:r>
    </w:p>
    <w:p w14:paraId="0454DAA5" w14:textId="77777777" w:rsidR="00BF46E1" w:rsidRPr="005307A3" w:rsidRDefault="00BF46E1" w:rsidP="00BF46E1">
      <w:r w:rsidRPr="005307A3">
        <w:t>Coding:</w:t>
      </w:r>
    </w:p>
    <w:p w14:paraId="46549514" w14:textId="77777777" w:rsidR="00BF46E1" w:rsidRPr="005307A3" w:rsidRDefault="00BF46E1" w:rsidP="00BF46E1">
      <w:pPr>
        <w:rPr>
          <w:b/>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9EA4D9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E7EF64"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DD7A1FA"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746DB4B5" w14:textId="77777777" w:rsidR="00BF46E1" w:rsidRPr="005307A3" w:rsidRDefault="00BF46E1" w:rsidP="0092045E">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tcPr>
          <w:p w14:paraId="2FBA6922"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1D600E0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07D44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C6678B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30BED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1551A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3EB86C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9E8931"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1601CAC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CE2EE7" w14:textId="77777777" w:rsidR="00BF46E1" w:rsidRPr="005307A3" w:rsidRDefault="00BF46E1" w:rsidP="0092045E">
            <w:pPr>
              <w:pStyle w:val="TAC"/>
            </w:pPr>
            <w:r w:rsidRPr="005307A3">
              <w:t>00</w:t>
            </w:r>
          </w:p>
        </w:tc>
      </w:tr>
      <w:tr w:rsidR="00BF46E1" w:rsidRPr="005307A3" w14:paraId="1BCA3C4F" w14:textId="77777777" w:rsidTr="00195D76">
        <w:trPr>
          <w:jc w:val="center"/>
        </w:trPr>
        <w:tc>
          <w:tcPr>
            <w:tcW w:w="1134" w:type="dxa"/>
            <w:tcBorders>
              <w:top w:val="single" w:sz="4" w:space="0" w:color="auto"/>
              <w:right w:val="single" w:sz="4" w:space="0" w:color="auto"/>
            </w:tcBorders>
          </w:tcPr>
          <w:p w14:paraId="3CAFE62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31E7FBA"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0416D692"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7B3243E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263DCD8"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C1C21E9"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E4DC08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7DF256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AAA2A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2ED06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FD3922" w14:textId="77777777" w:rsidR="00BF46E1" w:rsidRPr="005307A3" w:rsidRDefault="00BF46E1" w:rsidP="0092045E">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7685BF2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03AB2B" w14:textId="77777777" w:rsidR="00BF46E1" w:rsidRPr="005307A3" w:rsidRDefault="00BF46E1" w:rsidP="0092045E">
            <w:pPr>
              <w:pStyle w:val="TAC"/>
            </w:pPr>
          </w:p>
        </w:tc>
      </w:tr>
    </w:tbl>
    <w:p w14:paraId="38785234" w14:textId="77777777" w:rsidR="00BF46E1" w:rsidRPr="005307A3" w:rsidRDefault="00BF46E1" w:rsidP="00BF46E1"/>
    <w:p w14:paraId="7AF674DF" w14:textId="77777777" w:rsidR="00BF46E1" w:rsidRPr="005307A3" w:rsidRDefault="00BF46E1" w:rsidP="00BF46E1">
      <w:r w:rsidRPr="005307A3">
        <w:t>Note 1: Depending on the presence of the Extended Cell Identity Value the length is '13' or '15'</w:t>
      </w:r>
    </w:p>
    <w:p w14:paraId="5BEE8300" w14:textId="77777777" w:rsidR="00BF46E1" w:rsidRPr="005307A3" w:rsidRDefault="00BF46E1" w:rsidP="00BF46E1">
      <w:r w:rsidRPr="005307A3">
        <w:lastRenderedPageBreak/>
        <w:t>Note 2: Depending on the presence of the Extended Cell Identity Value the length is '07' or '09'</w:t>
      </w:r>
    </w:p>
    <w:p w14:paraId="682477BB" w14:textId="77777777" w:rsidR="00BF46E1" w:rsidRPr="005307A3" w:rsidRDefault="00BF46E1" w:rsidP="00BF46E1">
      <w:r w:rsidRPr="005307A3">
        <w:t>Note 3: The Extended Cell Identity Value is present in Rel-4 and onwards implementations, the values of the two bytes shall not be verified</w:t>
      </w:r>
    </w:p>
    <w:p w14:paraId="5A122DE1" w14:textId="77777777" w:rsidR="00BF46E1" w:rsidRPr="005307A3" w:rsidRDefault="00BF46E1" w:rsidP="00BF46E1"/>
    <w:p w14:paraId="0676EEA1" w14:textId="77777777" w:rsidR="00BF46E1" w:rsidRPr="005307A3" w:rsidRDefault="00BF46E1" w:rsidP="00BF46E1">
      <w:r w:rsidRPr="005307A3">
        <w:t>EVENT DOWNLOAD - LOCATION STATUS 1.1.1B</w:t>
      </w:r>
    </w:p>
    <w:p w14:paraId="1BAD3A75" w14:textId="77777777" w:rsidR="00BF46E1" w:rsidRPr="005307A3" w:rsidRDefault="00BF46E1" w:rsidP="00BF46E1">
      <w:r w:rsidRPr="005307A3">
        <w:t>Logically:</w:t>
      </w:r>
    </w:p>
    <w:p w14:paraId="5FA8552C" w14:textId="77777777" w:rsidR="00BF46E1" w:rsidRPr="005307A3" w:rsidRDefault="00BF46E1" w:rsidP="00BF46E1">
      <w:pPr>
        <w:keepLines/>
        <w:tabs>
          <w:tab w:val="left" w:pos="851"/>
        </w:tabs>
        <w:spacing w:after="0"/>
        <w:ind w:left="2835" w:hanging="2551"/>
      </w:pPr>
      <w:r w:rsidRPr="005307A3">
        <w:t>Event list:</w:t>
      </w:r>
      <w:r w:rsidRPr="005307A3">
        <w:tab/>
        <w:t>Location status</w:t>
      </w:r>
    </w:p>
    <w:p w14:paraId="57D85B70" w14:textId="77777777" w:rsidR="00BF46E1" w:rsidRPr="005307A3" w:rsidRDefault="00BF46E1" w:rsidP="00BF46E1">
      <w:pPr>
        <w:keepLines/>
        <w:tabs>
          <w:tab w:val="left" w:pos="851"/>
        </w:tabs>
        <w:spacing w:after="0"/>
        <w:ind w:left="2835" w:hanging="2551"/>
      </w:pPr>
      <w:r w:rsidRPr="005307A3">
        <w:t>Device identities</w:t>
      </w:r>
    </w:p>
    <w:p w14:paraId="2238CB74"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77E1ECF7"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14CB90A" w14:textId="77777777" w:rsidR="00BF46E1" w:rsidRPr="005307A3" w:rsidRDefault="00BF46E1" w:rsidP="00BF46E1">
      <w:pPr>
        <w:keepLines/>
        <w:tabs>
          <w:tab w:val="left" w:pos="851"/>
        </w:tabs>
        <w:spacing w:after="0"/>
        <w:ind w:left="2835" w:hanging="2551"/>
      </w:pPr>
      <w:r w:rsidRPr="005307A3">
        <w:tab/>
        <w:t>Location status:</w:t>
      </w:r>
      <w:r w:rsidRPr="005307A3">
        <w:tab/>
        <w:t>normal service</w:t>
      </w:r>
    </w:p>
    <w:p w14:paraId="67639178" w14:textId="77777777" w:rsidR="00BF46E1" w:rsidRPr="005307A3" w:rsidRDefault="00BF46E1" w:rsidP="00BF46E1">
      <w:pPr>
        <w:keepLines/>
        <w:tabs>
          <w:tab w:val="left" w:pos="851"/>
        </w:tabs>
        <w:spacing w:after="0"/>
        <w:ind w:left="2835" w:hanging="2551"/>
      </w:pPr>
      <w:r w:rsidRPr="005307A3">
        <w:t>Location Information</w:t>
      </w:r>
    </w:p>
    <w:p w14:paraId="71D08474" w14:textId="77777777" w:rsidR="00BF46E1" w:rsidRPr="005307A3" w:rsidRDefault="00BF46E1" w:rsidP="00BF46E1">
      <w:pPr>
        <w:keepLines/>
        <w:tabs>
          <w:tab w:val="left" w:pos="851"/>
        </w:tabs>
        <w:spacing w:after="0"/>
        <w:ind w:left="2835" w:hanging="2551"/>
      </w:pPr>
      <w:r w:rsidRPr="005307A3">
        <w:tab/>
        <w:t>MCC &amp; MNC</w:t>
      </w:r>
      <w:r w:rsidRPr="005307A3">
        <w:tab/>
        <w:t>the mobile country and network code (001110)</w:t>
      </w:r>
    </w:p>
    <w:p w14:paraId="67764A81" w14:textId="77777777" w:rsidR="00BF46E1" w:rsidRPr="005307A3" w:rsidRDefault="00BF46E1" w:rsidP="00BF46E1">
      <w:pPr>
        <w:keepLines/>
        <w:tabs>
          <w:tab w:val="left" w:pos="851"/>
        </w:tabs>
        <w:spacing w:after="0"/>
        <w:ind w:left="2835" w:hanging="2551"/>
      </w:pPr>
      <w:r w:rsidRPr="005307A3">
        <w:tab/>
        <w:t>LAC</w:t>
      </w:r>
      <w:r w:rsidRPr="005307A3">
        <w:tab/>
        <w:t>the location Area Code (0001)</w:t>
      </w:r>
    </w:p>
    <w:p w14:paraId="40151426" w14:textId="77777777" w:rsidR="00BF46E1" w:rsidRPr="005307A3" w:rsidRDefault="00BF46E1" w:rsidP="00BF46E1">
      <w:pPr>
        <w:keepLines/>
        <w:tabs>
          <w:tab w:val="left" w:pos="851"/>
        </w:tabs>
        <w:ind w:left="2835" w:hanging="2551"/>
      </w:pPr>
      <w:r w:rsidRPr="005307A3">
        <w:tab/>
        <w:t>Cell ID</w:t>
      </w:r>
      <w:r w:rsidRPr="005307A3">
        <w:tab/>
        <w:t>Cell Identity Value (0001)</w:t>
      </w:r>
    </w:p>
    <w:p w14:paraId="03B2D51E" w14:textId="77777777" w:rsidR="00BF46E1" w:rsidRPr="005307A3" w:rsidRDefault="00BF46E1" w:rsidP="00BF46E1">
      <w:r w:rsidRPr="005307A3">
        <w:t>Coding:</w:t>
      </w:r>
    </w:p>
    <w:p w14:paraId="7EA6952B"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DAFF0B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B59871"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CA610C6"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9DE6115"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233F44DD"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4D418AC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675F2D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5F240A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A72DF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D9C559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18D814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A4D2A4"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2A31954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379084" w14:textId="77777777" w:rsidR="00BF46E1" w:rsidRPr="005307A3" w:rsidRDefault="00BF46E1" w:rsidP="0092045E">
            <w:pPr>
              <w:pStyle w:val="TAC"/>
            </w:pPr>
            <w:r w:rsidRPr="005307A3">
              <w:t>00</w:t>
            </w:r>
          </w:p>
        </w:tc>
      </w:tr>
      <w:tr w:rsidR="00BF46E1" w:rsidRPr="005307A3" w14:paraId="0E703744" w14:textId="77777777" w:rsidTr="00195D76">
        <w:trPr>
          <w:jc w:val="center"/>
        </w:trPr>
        <w:tc>
          <w:tcPr>
            <w:tcW w:w="1134" w:type="dxa"/>
            <w:tcBorders>
              <w:top w:val="single" w:sz="4" w:space="0" w:color="auto"/>
              <w:right w:val="single" w:sz="4" w:space="0" w:color="auto"/>
            </w:tcBorders>
          </w:tcPr>
          <w:p w14:paraId="51B38C3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01779CA"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4FA829BA"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1559B6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C37F8FD" w14:textId="77777777" w:rsidR="00BF46E1" w:rsidRPr="005307A3" w:rsidRDefault="00BF46E1" w:rsidP="0092045E">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1A57E6B1"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939DF0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C2D06D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66D8D3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CFB96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09256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ED7B2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993AC4" w14:textId="77777777" w:rsidR="00BF46E1" w:rsidRPr="005307A3" w:rsidRDefault="00BF46E1" w:rsidP="0092045E">
            <w:pPr>
              <w:pStyle w:val="TAC"/>
            </w:pPr>
          </w:p>
        </w:tc>
      </w:tr>
    </w:tbl>
    <w:p w14:paraId="0204D8D0" w14:textId="77777777" w:rsidR="00BF46E1" w:rsidRPr="005307A3" w:rsidRDefault="00BF46E1" w:rsidP="00BF46E1"/>
    <w:p w14:paraId="0EFE6461" w14:textId="77777777" w:rsidR="00BF46E1" w:rsidRPr="005307A3" w:rsidRDefault="00BF46E1" w:rsidP="00BF46E1">
      <w:r w:rsidRPr="005307A3">
        <w:t>EVENT DOWNLOAD - LOCATION STATUS 1.1.2A</w:t>
      </w:r>
    </w:p>
    <w:p w14:paraId="505D9549" w14:textId="77777777" w:rsidR="00BF46E1" w:rsidRPr="005307A3" w:rsidRDefault="00BF46E1" w:rsidP="00BF46E1">
      <w:r w:rsidRPr="005307A3">
        <w:t>Logically:</w:t>
      </w:r>
    </w:p>
    <w:p w14:paraId="3134FD45" w14:textId="77777777" w:rsidR="00BF46E1" w:rsidRPr="005307A3" w:rsidRDefault="00BF46E1" w:rsidP="0041528A">
      <w:pPr>
        <w:pStyle w:val="EW"/>
      </w:pPr>
      <w:r w:rsidRPr="005307A3">
        <w:t>Event list:</w:t>
      </w:r>
      <w:r w:rsidRPr="005307A3">
        <w:tab/>
        <w:t>Location status</w:t>
      </w:r>
    </w:p>
    <w:p w14:paraId="58E4FB2F" w14:textId="77777777" w:rsidR="00BF46E1" w:rsidRPr="005307A3" w:rsidRDefault="00BF46E1" w:rsidP="0041528A">
      <w:pPr>
        <w:pStyle w:val="EW"/>
      </w:pPr>
      <w:r w:rsidRPr="005307A3">
        <w:t>Device identities</w:t>
      </w:r>
    </w:p>
    <w:p w14:paraId="63851FFA" w14:textId="77777777" w:rsidR="00BF46E1" w:rsidRPr="005307A3" w:rsidRDefault="00BF46E1" w:rsidP="0041528A">
      <w:pPr>
        <w:pStyle w:val="EW"/>
      </w:pPr>
      <w:r w:rsidRPr="005307A3">
        <w:tab/>
        <w:t>Source device:</w:t>
      </w:r>
      <w:r w:rsidRPr="005307A3">
        <w:tab/>
        <w:t>ME</w:t>
      </w:r>
    </w:p>
    <w:p w14:paraId="052894DD" w14:textId="77777777" w:rsidR="00BF46E1" w:rsidRPr="005307A3" w:rsidRDefault="00BF46E1" w:rsidP="0041528A">
      <w:pPr>
        <w:pStyle w:val="EW"/>
      </w:pPr>
      <w:r w:rsidRPr="005307A3">
        <w:tab/>
        <w:t>Destination device:</w:t>
      </w:r>
      <w:r w:rsidRPr="005307A3">
        <w:tab/>
        <w:t>UICC</w:t>
      </w:r>
    </w:p>
    <w:p w14:paraId="00E38A00" w14:textId="77777777" w:rsidR="00BF46E1" w:rsidRPr="005307A3" w:rsidRDefault="00BF46E1" w:rsidP="0041528A">
      <w:pPr>
        <w:pStyle w:val="EW"/>
      </w:pPr>
      <w:r w:rsidRPr="005307A3">
        <w:t>Location status:</w:t>
      </w:r>
      <w:r w:rsidRPr="005307A3">
        <w:tab/>
        <w:t>normal service</w:t>
      </w:r>
    </w:p>
    <w:p w14:paraId="3431DFD1" w14:textId="77777777" w:rsidR="00BF46E1" w:rsidRPr="005307A3" w:rsidRDefault="00BF46E1" w:rsidP="0041528A">
      <w:pPr>
        <w:pStyle w:val="EW"/>
      </w:pPr>
      <w:r w:rsidRPr="005307A3">
        <w:t>Location Information</w:t>
      </w:r>
    </w:p>
    <w:p w14:paraId="78642925" w14:textId="77777777" w:rsidR="00BF46E1" w:rsidRPr="005307A3" w:rsidRDefault="00BF46E1" w:rsidP="0041528A">
      <w:pPr>
        <w:pStyle w:val="EW"/>
      </w:pPr>
      <w:r w:rsidRPr="005307A3">
        <w:tab/>
        <w:t>MCC &amp; MNC</w:t>
      </w:r>
      <w:r w:rsidRPr="005307A3">
        <w:tab/>
        <w:t>the mobile country and network code (00F110)</w:t>
      </w:r>
    </w:p>
    <w:p w14:paraId="358B5C14" w14:textId="77777777" w:rsidR="00BF46E1" w:rsidRPr="005307A3" w:rsidRDefault="00BF46E1" w:rsidP="0041528A">
      <w:pPr>
        <w:pStyle w:val="EW"/>
      </w:pPr>
      <w:r w:rsidRPr="005307A3">
        <w:tab/>
        <w:t>LAC</w:t>
      </w:r>
      <w:r w:rsidRPr="005307A3">
        <w:tab/>
        <w:t>the location Area Code (0002)</w:t>
      </w:r>
    </w:p>
    <w:p w14:paraId="3E582F3A" w14:textId="77777777" w:rsidR="00BF46E1" w:rsidRPr="005307A3" w:rsidRDefault="00BF46E1" w:rsidP="0041528A">
      <w:pPr>
        <w:pStyle w:val="EW"/>
      </w:pPr>
      <w:r w:rsidRPr="005307A3">
        <w:tab/>
        <w:t>Cell ID</w:t>
      </w:r>
      <w:r w:rsidRPr="005307A3">
        <w:tab/>
        <w:t>Cell Identity Value (0002)</w:t>
      </w:r>
    </w:p>
    <w:p w14:paraId="5818943E" w14:textId="77777777" w:rsidR="00BF46E1" w:rsidRPr="005307A3" w:rsidRDefault="00BF46E1" w:rsidP="0041528A">
      <w:pPr>
        <w:pStyle w:val="EX"/>
      </w:pPr>
      <w:r w:rsidRPr="005307A3">
        <w:tab/>
        <w:t>Extended Cell ID</w:t>
      </w:r>
      <w:r w:rsidRPr="005307A3">
        <w:tab/>
        <w:t>RNC-id value (for Rel-4 onwards), see also Note 3</w:t>
      </w:r>
    </w:p>
    <w:p w14:paraId="41FBF600" w14:textId="77777777" w:rsidR="00BF46E1" w:rsidRPr="005307A3" w:rsidRDefault="00BF46E1" w:rsidP="00BF46E1">
      <w:r w:rsidRPr="005307A3">
        <w:t>Coding:</w:t>
      </w:r>
    </w:p>
    <w:p w14:paraId="7A1931E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BF1C98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39CEEF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6897266"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1F66AA8" w14:textId="77777777" w:rsidR="00BF46E1" w:rsidRPr="005307A3" w:rsidRDefault="00BF46E1" w:rsidP="0092045E">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tcPr>
          <w:p w14:paraId="656659F7"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29635A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94CE69"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2BF795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69E1D4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D5E22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51658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FAFEB51"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5AE35A0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F013241" w14:textId="77777777" w:rsidR="00BF46E1" w:rsidRPr="005307A3" w:rsidRDefault="00BF46E1" w:rsidP="0092045E">
            <w:pPr>
              <w:pStyle w:val="TAC"/>
            </w:pPr>
            <w:r w:rsidRPr="005307A3">
              <w:t>00</w:t>
            </w:r>
          </w:p>
        </w:tc>
      </w:tr>
      <w:tr w:rsidR="00BF46E1" w:rsidRPr="005307A3" w14:paraId="4562FA9C" w14:textId="77777777" w:rsidTr="00195D76">
        <w:trPr>
          <w:jc w:val="center"/>
        </w:trPr>
        <w:tc>
          <w:tcPr>
            <w:tcW w:w="1134" w:type="dxa"/>
            <w:tcBorders>
              <w:top w:val="single" w:sz="4" w:space="0" w:color="auto"/>
              <w:right w:val="single" w:sz="4" w:space="0" w:color="auto"/>
            </w:tcBorders>
          </w:tcPr>
          <w:p w14:paraId="15CDC2D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B8C126"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77D678C3"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tcPr>
          <w:p w14:paraId="79E3C64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39775E"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61A51D33"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165E156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66FAA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AA153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FD665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A4C7670" w14:textId="77777777" w:rsidR="00BF46E1" w:rsidRPr="005307A3" w:rsidRDefault="00BF46E1" w:rsidP="0092045E">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6268AE8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FC7D62" w14:textId="77777777" w:rsidR="00BF46E1" w:rsidRPr="005307A3" w:rsidRDefault="00BF46E1" w:rsidP="0092045E">
            <w:pPr>
              <w:pStyle w:val="TAC"/>
            </w:pPr>
          </w:p>
        </w:tc>
      </w:tr>
    </w:tbl>
    <w:p w14:paraId="0134FCA1" w14:textId="77777777" w:rsidR="00BF46E1" w:rsidRPr="005307A3" w:rsidRDefault="00BF46E1" w:rsidP="00BF46E1"/>
    <w:p w14:paraId="68CC6AAD" w14:textId="77777777" w:rsidR="00BF46E1" w:rsidRPr="005307A3" w:rsidRDefault="00BF46E1" w:rsidP="00BF46E1">
      <w:r w:rsidRPr="005307A3">
        <w:t>Note 1: Depending on the presence of the Extended Cell Identity Value the length is '13' or '15'</w:t>
      </w:r>
    </w:p>
    <w:p w14:paraId="052565EA" w14:textId="77777777" w:rsidR="00BF46E1" w:rsidRPr="005307A3" w:rsidRDefault="00BF46E1" w:rsidP="00BF46E1">
      <w:r w:rsidRPr="005307A3">
        <w:t>Note 2: Depending on the presence of the Extended Cell Identity Value the length is '07' or '09'</w:t>
      </w:r>
    </w:p>
    <w:p w14:paraId="06C372A4" w14:textId="77777777" w:rsidR="00BF46E1" w:rsidRPr="005307A3" w:rsidRDefault="00BF46E1" w:rsidP="00BF46E1">
      <w:r w:rsidRPr="005307A3">
        <w:t>Note 3: The Extended Cell Identity Value is present in Rel-4 and onwards implementations, the values of the two bytes shall not be verified</w:t>
      </w:r>
    </w:p>
    <w:p w14:paraId="1311ACA3" w14:textId="77777777" w:rsidR="00BF46E1" w:rsidRPr="005307A3" w:rsidRDefault="00BF46E1" w:rsidP="00BF46E1">
      <w:r w:rsidRPr="005307A3">
        <w:t>EVENT DOWNLOAD - LOCATION STATUS 1.1.2B</w:t>
      </w:r>
    </w:p>
    <w:p w14:paraId="28189F64" w14:textId="77777777" w:rsidR="00BF46E1" w:rsidRPr="005307A3" w:rsidRDefault="00BF46E1" w:rsidP="00BF46E1">
      <w:r w:rsidRPr="005307A3">
        <w:t>Logically:</w:t>
      </w:r>
    </w:p>
    <w:p w14:paraId="53A77F51" w14:textId="77777777" w:rsidR="00BF46E1" w:rsidRPr="005307A3" w:rsidRDefault="00BF46E1" w:rsidP="0041528A">
      <w:pPr>
        <w:pStyle w:val="EW"/>
      </w:pPr>
      <w:r w:rsidRPr="005307A3">
        <w:t>Event list:</w:t>
      </w:r>
      <w:r w:rsidRPr="005307A3">
        <w:tab/>
        <w:t>Location status</w:t>
      </w:r>
    </w:p>
    <w:p w14:paraId="5BCC24E9" w14:textId="77777777" w:rsidR="00BF46E1" w:rsidRPr="005307A3" w:rsidRDefault="00BF46E1" w:rsidP="0041528A">
      <w:pPr>
        <w:pStyle w:val="EW"/>
      </w:pPr>
      <w:r w:rsidRPr="005307A3">
        <w:t>Device identities</w:t>
      </w:r>
    </w:p>
    <w:p w14:paraId="41B0DA5B" w14:textId="77777777" w:rsidR="00BF46E1" w:rsidRPr="005307A3" w:rsidRDefault="00BF46E1" w:rsidP="0041528A">
      <w:pPr>
        <w:pStyle w:val="EW"/>
      </w:pPr>
      <w:r w:rsidRPr="005307A3">
        <w:tab/>
        <w:t>Source device:</w:t>
      </w:r>
      <w:r w:rsidRPr="005307A3">
        <w:tab/>
        <w:t>ME</w:t>
      </w:r>
    </w:p>
    <w:p w14:paraId="38B5BB7D" w14:textId="77777777" w:rsidR="00BF46E1" w:rsidRPr="005307A3" w:rsidRDefault="00BF46E1" w:rsidP="0041528A">
      <w:pPr>
        <w:pStyle w:val="EW"/>
      </w:pPr>
      <w:r w:rsidRPr="005307A3">
        <w:tab/>
        <w:t>Destination device:</w:t>
      </w:r>
      <w:r w:rsidRPr="005307A3">
        <w:tab/>
        <w:t>UICC</w:t>
      </w:r>
    </w:p>
    <w:p w14:paraId="2EE66980" w14:textId="77777777" w:rsidR="00BF46E1" w:rsidRPr="005307A3" w:rsidRDefault="00BF46E1" w:rsidP="0041528A">
      <w:pPr>
        <w:pStyle w:val="EW"/>
      </w:pPr>
      <w:r w:rsidRPr="005307A3">
        <w:lastRenderedPageBreak/>
        <w:tab/>
        <w:t>Location status:</w:t>
      </w:r>
      <w:r w:rsidRPr="005307A3">
        <w:tab/>
        <w:t>normal service</w:t>
      </w:r>
    </w:p>
    <w:p w14:paraId="586A2B17" w14:textId="77777777" w:rsidR="00BF46E1" w:rsidRPr="005307A3" w:rsidRDefault="00BF46E1" w:rsidP="0041528A">
      <w:pPr>
        <w:pStyle w:val="EW"/>
      </w:pPr>
      <w:r w:rsidRPr="005307A3">
        <w:t>Location Information</w:t>
      </w:r>
    </w:p>
    <w:p w14:paraId="7C03F827" w14:textId="77777777" w:rsidR="00BF46E1" w:rsidRPr="005307A3" w:rsidRDefault="00BF46E1" w:rsidP="0041528A">
      <w:pPr>
        <w:pStyle w:val="EW"/>
      </w:pPr>
      <w:r w:rsidRPr="005307A3">
        <w:tab/>
        <w:t>MCC &amp; MNC</w:t>
      </w:r>
      <w:r w:rsidRPr="005307A3">
        <w:tab/>
        <w:t>the mobile country and network code (001110)</w:t>
      </w:r>
    </w:p>
    <w:p w14:paraId="3F53F877" w14:textId="77777777" w:rsidR="00BF46E1" w:rsidRPr="005307A3" w:rsidRDefault="00BF46E1" w:rsidP="0041528A">
      <w:pPr>
        <w:pStyle w:val="EW"/>
      </w:pPr>
      <w:r w:rsidRPr="005307A3">
        <w:tab/>
        <w:t>LAC</w:t>
      </w:r>
      <w:r w:rsidRPr="005307A3">
        <w:tab/>
        <w:t>the location Area Code (0002)</w:t>
      </w:r>
    </w:p>
    <w:p w14:paraId="136FB04B" w14:textId="77777777" w:rsidR="00BF46E1" w:rsidRPr="005307A3" w:rsidRDefault="00BF46E1" w:rsidP="0041528A">
      <w:pPr>
        <w:pStyle w:val="EX"/>
      </w:pPr>
      <w:r w:rsidRPr="005307A3">
        <w:tab/>
        <w:t>Cell ID</w:t>
      </w:r>
      <w:r w:rsidRPr="005307A3">
        <w:tab/>
        <w:t>Cell Identity Value (0002)</w:t>
      </w:r>
    </w:p>
    <w:p w14:paraId="3ECAF687" w14:textId="77777777" w:rsidR="00BF46E1" w:rsidRPr="005307A3" w:rsidRDefault="00BF46E1" w:rsidP="00BF46E1">
      <w:r w:rsidRPr="005307A3">
        <w:t>Coding:</w:t>
      </w:r>
    </w:p>
    <w:p w14:paraId="0B60654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746C86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C18F150" w14:textId="77777777" w:rsidR="00BF46E1" w:rsidRPr="005307A3" w:rsidRDefault="00BF46E1" w:rsidP="00195D76">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3EE5238" w14:textId="77777777" w:rsidR="00BF46E1" w:rsidRPr="005307A3" w:rsidRDefault="00BF46E1" w:rsidP="00195D76">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58D5051C"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7F31EA0B" w14:textId="77777777" w:rsidR="00BF46E1" w:rsidRPr="005307A3" w:rsidRDefault="00BF46E1" w:rsidP="00195D76">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8ECB742"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3F4434" w14:textId="77777777" w:rsidR="00BF46E1" w:rsidRPr="005307A3" w:rsidRDefault="00BF46E1" w:rsidP="00195D76">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22867F0"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285580"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D64FE3E" w14:textId="77777777" w:rsidR="00BF46E1" w:rsidRPr="005307A3" w:rsidRDefault="00BF46E1" w:rsidP="00195D76">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67A7C58" w14:textId="77777777" w:rsidR="00BF46E1" w:rsidRPr="005307A3" w:rsidRDefault="00BF46E1" w:rsidP="00195D76">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01247F" w14:textId="77777777" w:rsidR="00BF46E1" w:rsidRPr="005307A3" w:rsidRDefault="00BF46E1" w:rsidP="00195D76">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2AE1DE86" w14:textId="77777777" w:rsidR="00BF46E1" w:rsidRPr="005307A3" w:rsidRDefault="00BF46E1" w:rsidP="00195D76">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2291F9" w14:textId="77777777" w:rsidR="00BF46E1" w:rsidRPr="005307A3" w:rsidRDefault="00BF46E1" w:rsidP="00195D76">
            <w:pPr>
              <w:pStyle w:val="TAC"/>
            </w:pPr>
            <w:r w:rsidRPr="005307A3">
              <w:t>00</w:t>
            </w:r>
          </w:p>
        </w:tc>
      </w:tr>
      <w:tr w:rsidR="00BF46E1" w:rsidRPr="005307A3" w14:paraId="63DAB5E1" w14:textId="77777777" w:rsidTr="00195D76">
        <w:trPr>
          <w:jc w:val="center"/>
        </w:trPr>
        <w:tc>
          <w:tcPr>
            <w:tcW w:w="1134" w:type="dxa"/>
            <w:tcBorders>
              <w:top w:val="single" w:sz="4" w:space="0" w:color="auto"/>
              <w:right w:val="single" w:sz="4" w:space="0" w:color="auto"/>
            </w:tcBorders>
          </w:tcPr>
          <w:p w14:paraId="21824A05" w14:textId="77777777" w:rsidR="00BF46E1" w:rsidRPr="005307A3" w:rsidRDefault="00BF46E1" w:rsidP="00195D76">
            <w:pPr>
              <w:pStyle w:val="TAL"/>
            </w:pPr>
          </w:p>
        </w:tc>
        <w:tc>
          <w:tcPr>
            <w:tcW w:w="567" w:type="dxa"/>
            <w:tcBorders>
              <w:top w:val="single" w:sz="4" w:space="0" w:color="auto"/>
              <w:left w:val="single" w:sz="4" w:space="0" w:color="auto"/>
              <w:bottom w:val="single" w:sz="4" w:space="0" w:color="auto"/>
              <w:right w:val="single" w:sz="4" w:space="0" w:color="auto"/>
            </w:tcBorders>
          </w:tcPr>
          <w:p w14:paraId="1E5E634E" w14:textId="77777777" w:rsidR="00BF46E1" w:rsidRPr="005307A3" w:rsidRDefault="00BF46E1" w:rsidP="00195D76">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261477BC" w14:textId="77777777" w:rsidR="00BF46E1" w:rsidRPr="005307A3" w:rsidRDefault="00BF46E1" w:rsidP="00195D76">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A423D50"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3713FB" w14:textId="77777777" w:rsidR="00BF46E1" w:rsidRPr="005307A3" w:rsidRDefault="00BF46E1" w:rsidP="00195D76">
            <w:pPr>
              <w:pStyle w:val="TAC"/>
            </w:pPr>
            <w:r w:rsidRPr="005307A3">
              <w:t>11</w:t>
            </w:r>
          </w:p>
        </w:tc>
        <w:tc>
          <w:tcPr>
            <w:tcW w:w="567" w:type="dxa"/>
            <w:tcBorders>
              <w:top w:val="single" w:sz="4" w:space="0" w:color="auto"/>
              <w:left w:val="single" w:sz="4" w:space="0" w:color="auto"/>
              <w:bottom w:val="single" w:sz="4" w:space="0" w:color="auto"/>
              <w:right w:val="single" w:sz="4" w:space="0" w:color="auto"/>
            </w:tcBorders>
          </w:tcPr>
          <w:p w14:paraId="0E067002" w14:textId="77777777" w:rsidR="00BF46E1" w:rsidRPr="005307A3" w:rsidRDefault="00BF46E1" w:rsidP="00195D76">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803BED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BC135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43EF261" w14:textId="77777777" w:rsidR="00BF46E1" w:rsidRPr="005307A3" w:rsidRDefault="00BF46E1" w:rsidP="00195D76">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E56428" w14:textId="77777777" w:rsidR="00BF46E1" w:rsidRPr="005307A3" w:rsidRDefault="00BF46E1" w:rsidP="00195D76">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440222E"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B6C1BC6" w14:textId="77777777" w:rsidR="00BF46E1" w:rsidRPr="005307A3" w:rsidRDefault="00BF46E1" w:rsidP="00195D76">
            <w:pPr>
              <w:pStyle w:val="TAC"/>
            </w:pPr>
          </w:p>
        </w:tc>
        <w:tc>
          <w:tcPr>
            <w:tcW w:w="567" w:type="dxa"/>
            <w:tcBorders>
              <w:top w:val="single" w:sz="4" w:space="0" w:color="auto"/>
              <w:left w:val="single" w:sz="4" w:space="0" w:color="auto"/>
              <w:bottom w:val="single" w:sz="4" w:space="0" w:color="auto"/>
              <w:right w:val="single" w:sz="4" w:space="0" w:color="auto"/>
            </w:tcBorders>
          </w:tcPr>
          <w:p w14:paraId="3D724555" w14:textId="77777777" w:rsidR="00BF46E1" w:rsidRPr="005307A3" w:rsidRDefault="00BF46E1" w:rsidP="00195D76">
            <w:pPr>
              <w:pStyle w:val="TAC"/>
            </w:pPr>
          </w:p>
        </w:tc>
      </w:tr>
    </w:tbl>
    <w:p w14:paraId="58805712" w14:textId="77777777" w:rsidR="00BF46E1" w:rsidRPr="005307A3" w:rsidRDefault="00BF46E1" w:rsidP="00BF46E1"/>
    <w:p w14:paraId="4E9941AD" w14:textId="77777777" w:rsidR="00BF46E1" w:rsidRPr="005307A3" w:rsidRDefault="00BF46E1" w:rsidP="007944FC">
      <w:pPr>
        <w:pStyle w:val="TH"/>
      </w:pPr>
      <w:r w:rsidRPr="005307A3">
        <w:t>Expected Sequence 1.2 (EVENT DOWNLOAD -LOCATION STATUS, E-UTRAN)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433461F7"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68797884"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171144A9"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0C83BFAB"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355CC668" w14:textId="77777777" w:rsidR="00BF46E1" w:rsidRPr="005307A3" w:rsidRDefault="00BF46E1" w:rsidP="0092045E">
            <w:pPr>
              <w:pStyle w:val="TAH"/>
            </w:pPr>
            <w:r w:rsidRPr="005307A3">
              <w:t>Comments</w:t>
            </w:r>
          </w:p>
        </w:tc>
      </w:tr>
      <w:tr w:rsidR="00BF46E1" w:rsidRPr="005307A3" w14:paraId="71D48DD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B9F26EF"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33A56F60"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6CAE7377" w14:textId="77777777" w:rsidR="00BF46E1" w:rsidRPr="005307A3" w:rsidRDefault="00BF46E1" w:rsidP="0092045E">
            <w:pPr>
              <w:pStyle w:val="TAL"/>
            </w:pPr>
            <w:r w:rsidRPr="005307A3">
              <w:t>The ME is registered to cell one and in EMM_IDLE</w:t>
            </w:r>
          </w:p>
        </w:tc>
        <w:tc>
          <w:tcPr>
            <w:tcW w:w="3776" w:type="dxa"/>
            <w:tcBorders>
              <w:top w:val="single" w:sz="4" w:space="0" w:color="auto"/>
              <w:left w:val="single" w:sz="4" w:space="0" w:color="auto"/>
              <w:bottom w:val="single" w:sz="4" w:space="0" w:color="auto"/>
              <w:right w:val="single" w:sz="4" w:space="0" w:color="auto"/>
            </w:tcBorders>
          </w:tcPr>
          <w:p w14:paraId="7B9081E8" w14:textId="77777777" w:rsidR="00BF46E1" w:rsidRPr="005307A3" w:rsidRDefault="00BF46E1" w:rsidP="0092045E">
            <w:pPr>
              <w:pStyle w:val="TAL"/>
            </w:pPr>
          </w:p>
        </w:tc>
      </w:tr>
      <w:tr w:rsidR="00BF46E1" w:rsidRPr="005307A3" w14:paraId="18CBAB2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252C5AE"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3C7663D3"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4E077AA"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525B6F5A" w14:textId="77777777" w:rsidR="00BF46E1" w:rsidRPr="005307A3" w:rsidRDefault="00BF46E1" w:rsidP="0092045E">
            <w:pPr>
              <w:pStyle w:val="TAL"/>
            </w:pPr>
          </w:p>
        </w:tc>
      </w:tr>
      <w:tr w:rsidR="00BF46E1" w:rsidRPr="005307A3" w14:paraId="1F5044C8"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872FB98"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4E2AE809"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F1477BC"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2F4258AA" w14:textId="77777777" w:rsidR="00BF46E1" w:rsidRPr="005307A3" w:rsidRDefault="00BF46E1" w:rsidP="0092045E">
            <w:pPr>
              <w:pStyle w:val="TAL"/>
            </w:pPr>
          </w:p>
        </w:tc>
      </w:tr>
      <w:tr w:rsidR="00BF46E1" w:rsidRPr="005307A3" w14:paraId="50DA852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6B6A05"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64CF38F3"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7CC8BB22"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3BC00708" w14:textId="77777777" w:rsidR="00BF46E1" w:rsidRPr="005307A3" w:rsidRDefault="00BF46E1" w:rsidP="0092045E">
            <w:pPr>
              <w:pStyle w:val="TAL"/>
            </w:pPr>
          </w:p>
        </w:tc>
      </w:tr>
      <w:tr w:rsidR="00BF46E1" w:rsidRPr="005307A3" w14:paraId="3EEBE408"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A336C21" w14:textId="77777777" w:rsidR="00BF46E1" w:rsidRPr="005307A3" w:rsidRDefault="00BF46E1" w:rsidP="0092045E">
            <w:pPr>
              <w:pStyle w:val="TAC"/>
            </w:pPr>
            <w:r w:rsidRPr="005307A3">
              <w:t>5a</w:t>
            </w:r>
          </w:p>
        </w:tc>
        <w:tc>
          <w:tcPr>
            <w:tcW w:w="1247" w:type="dxa"/>
            <w:tcBorders>
              <w:top w:val="single" w:sz="4" w:space="0" w:color="auto"/>
              <w:left w:val="single" w:sz="4" w:space="0" w:color="auto"/>
              <w:bottom w:val="single" w:sz="4" w:space="0" w:color="auto"/>
              <w:right w:val="single" w:sz="4" w:space="0" w:color="auto"/>
            </w:tcBorders>
          </w:tcPr>
          <w:p w14:paraId="51C81FF4"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57EB80C"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6967671E" w14:textId="77777777" w:rsidR="00BF46E1" w:rsidRPr="005307A3" w:rsidRDefault="00BF46E1" w:rsidP="0092045E">
            <w:pPr>
              <w:pStyle w:val="TAL"/>
            </w:pPr>
          </w:p>
        </w:tc>
      </w:tr>
      <w:tr w:rsidR="00BF46E1" w:rsidRPr="005307A3" w14:paraId="2CFF9BCE"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A97E397" w14:textId="77777777" w:rsidR="00BF46E1" w:rsidRPr="005307A3" w:rsidRDefault="00BF46E1" w:rsidP="0092045E">
            <w:pPr>
              <w:pStyle w:val="TAC"/>
            </w:pPr>
            <w:r w:rsidRPr="005307A3">
              <w:t>5b</w:t>
            </w:r>
          </w:p>
        </w:tc>
        <w:tc>
          <w:tcPr>
            <w:tcW w:w="1247" w:type="dxa"/>
            <w:tcBorders>
              <w:top w:val="single" w:sz="4" w:space="0" w:color="auto"/>
              <w:left w:val="single" w:sz="4" w:space="0" w:color="auto"/>
              <w:bottom w:val="single" w:sz="4" w:space="0" w:color="auto"/>
              <w:right w:val="single" w:sz="4" w:space="0" w:color="auto"/>
            </w:tcBorders>
          </w:tcPr>
          <w:p w14:paraId="30030C25"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7FF5BDAE" w14:textId="77777777" w:rsidR="00BF46E1" w:rsidRPr="005307A3" w:rsidRDefault="00BF46E1" w:rsidP="0092045E">
            <w:pPr>
              <w:pStyle w:val="TAL"/>
            </w:pPr>
            <w:r w:rsidRPr="005307A3">
              <w:rPr>
                <w:rFonts w:cs="Arial"/>
              </w:rPr>
              <w:t>ENVELOPE: EVENT DOWNLOAD - Location Status 1.2.1A</w:t>
            </w:r>
          </w:p>
        </w:tc>
        <w:tc>
          <w:tcPr>
            <w:tcW w:w="3776" w:type="dxa"/>
            <w:tcBorders>
              <w:top w:val="single" w:sz="4" w:space="0" w:color="auto"/>
              <w:left w:val="single" w:sz="4" w:space="0" w:color="auto"/>
              <w:bottom w:val="single" w:sz="4" w:space="0" w:color="auto"/>
              <w:right w:val="single" w:sz="4" w:space="0" w:color="auto"/>
            </w:tcBorders>
          </w:tcPr>
          <w:p w14:paraId="117ABF0A" w14:textId="77777777" w:rsidR="00BF46E1" w:rsidRPr="005307A3" w:rsidRDefault="00BF46E1" w:rsidP="0092045E">
            <w:pPr>
              <w:pStyle w:val="TAL"/>
              <w:rPr>
                <w:rFonts w:cs="Arial"/>
              </w:rPr>
            </w:pPr>
            <w:r w:rsidRPr="005307A3">
              <w:rPr>
                <w:rFonts w:cs="Arial"/>
              </w:rPr>
              <w:t>This step applies only if A.1/171</w:t>
            </w:r>
          </w:p>
        </w:tc>
      </w:tr>
      <w:tr w:rsidR="00BF46E1" w:rsidRPr="005307A3" w14:paraId="599A59D1"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08F803"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241F848D"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682CD98E" w14:textId="77777777" w:rsidR="00BF46E1" w:rsidRPr="005307A3" w:rsidRDefault="00BF46E1" w:rsidP="0092045E">
            <w:pPr>
              <w:pStyle w:val="TAL"/>
            </w:pPr>
            <w:r w:rsidRPr="005307A3">
              <w:t>Cell 1 is switched off</w:t>
            </w:r>
          </w:p>
        </w:tc>
        <w:tc>
          <w:tcPr>
            <w:tcW w:w="3776" w:type="dxa"/>
            <w:tcBorders>
              <w:top w:val="single" w:sz="4" w:space="0" w:color="auto"/>
              <w:left w:val="single" w:sz="4" w:space="0" w:color="auto"/>
              <w:bottom w:val="single" w:sz="4" w:space="0" w:color="auto"/>
              <w:right w:val="single" w:sz="4" w:space="0" w:color="auto"/>
            </w:tcBorders>
          </w:tcPr>
          <w:p w14:paraId="1BA30F9A" w14:textId="77777777" w:rsidR="00BF46E1" w:rsidRPr="005307A3" w:rsidRDefault="00BF46E1" w:rsidP="0092045E">
            <w:pPr>
              <w:pStyle w:val="TAL"/>
            </w:pPr>
          </w:p>
        </w:tc>
      </w:tr>
      <w:tr w:rsidR="00BF46E1" w:rsidRPr="005307A3" w14:paraId="34D2DCC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1747CB9"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3CE177DC"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0C004AB" w14:textId="77777777" w:rsidR="00BF46E1" w:rsidRPr="005307A3" w:rsidRDefault="00BF46E1" w:rsidP="0092045E">
            <w:pPr>
              <w:pStyle w:val="TAL"/>
            </w:pPr>
            <w:r w:rsidRPr="005307A3">
              <w:t>ENVELOPE: EVENT DOWNLOAD - Location Status 1.2.1</w:t>
            </w:r>
          </w:p>
        </w:tc>
        <w:tc>
          <w:tcPr>
            <w:tcW w:w="3776" w:type="dxa"/>
            <w:tcBorders>
              <w:top w:val="single" w:sz="4" w:space="0" w:color="auto"/>
              <w:left w:val="single" w:sz="4" w:space="0" w:color="auto"/>
              <w:bottom w:val="single" w:sz="4" w:space="0" w:color="auto"/>
              <w:right w:val="single" w:sz="4" w:space="0" w:color="auto"/>
            </w:tcBorders>
          </w:tcPr>
          <w:p w14:paraId="517FF47A" w14:textId="77777777" w:rsidR="00BF46E1" w:rsidRPr="005307A3" w:rsidRDefault="00BF46E1" w:rsidP="0092045E">
            <w:pPr>
              <w:pStyle w:val="TAL"/>
            </w:pPr>
          </w:p>
        </w:tc>
      </w:tr>
      <w:tr w:rsidR="00BF46E1" w:rsidRPr="005307A3" w14:paraId="0F8472B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86CFD83"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2846530C"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2CECBFA3" w14:textId="77777777" w:rsidR="00BF46E1" w:rsidRPr="005307A3" w:rsidRDefault="00BF46E1" w:rsidP="0092045E">
            <w:pPr>
              <w:pStyle w:val="TAL"/>
            </w:pPr>
            <w:r w:rsidRPr="005307A3">
              <w:t>Cell 2 is switched on after Location Status "No service" has been received in step 7</w:t>
            </w:r>
          </w:p>
        </w:tc>
        <w:tc>
          <w:tcPr>
            <w:tcW w:w="3776" w:type="dxa"/>
            <w:tcBorders>
              <w:top w:val="single" w:sz="4" w:space="0" w:color="auto"/>
              <w:left w:val="single" w:sz="4" w:space="0" w:color="auto"/>
              <w:bottom w:val="single" w:sz="4" w:space="0" w:color="auto"/>
              <w:right w:val="single" w:sz="4" w:space="0" w:color="auto"/>
            </w:tcBorders>
          </w:tcPr>
          <w:p w14:paraId="1180A69C" w14:textId="77777777" w:rsidR="00BF46E1" w:rsidRPr="005307A3" w:rsidRDefault="00BF46E1" w:rsidP="0092045E">
            <w:pPr>
              <w:pStyle w:val="TAL"/>
            </w:pPr>
          </w:p>
        </w:tc>
      </w:tr>
      <w:tr w:rsidR="00BF46E1" w:rsidRPr="005307A3" w14:paraId="4F1D5C61"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73160E5"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6C5F148B"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16A41328" w14:textId="77777777" w:rsidR="00BF46E1" w:rsidRPr="005307A3" w:rsidRDefault="00BF46E1" w:rsidP="0092045E">
            <w:pPr>
              <w:pStyle w:val="TAL"/>
            </w:pPr>
            <w:r w:rsidRPr="005307A3">
              <w:t>ME performs cell reselection to cell 2</w:t>
            </w:r>
          </w:p>
        </w:tc>
        <w:tc>
          <w:tcPr>
            <w:tcW w:w="3776" w:type="dxa"/>
            <w:tcBorders>
              <w:top w:val="single" w:sz="4" w:space="0" w:color="auto"/>
              <w:left w:val="single" w:sz="4" w:space="0" w:color="auto"/>
              <w:bottom w:val="single" w:sz="4" w:space="0" w:color="auto"/>
              <w:right w:val="single" w:sz="4" w:space="0" w:color="auto"/>
            </w:tcBorders>
          </w:tcPr>
          <w:p w14:paraId="2F7FA658" w14:textId="77777777" w:rsidR="00BF46E1" w:rsidRPr="005307A3" w:rsidRDefault="00BF46E1" w:rsidP="0092045E">
            <w:pPr>
              <w:pStyle w:val="TAL"/>
            </w:pPr>
          </w:p>
        </w:tc>
      </w:tr>
      <w:tr w:rsidR="00BF46E1" w:rsidRPr="005307A3" w14:paraId="261514C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46DC9FC"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72EA8CBB" w14:textId="77777777" w:rsidR="00BF46E1" w:rsidRPr="005307A3" w:rsidRDefault="00BF46E1" w:rsidP="0092045E">
            <w:pPr>
              <w:pStyle w:val="TAC"/>
            </w:pPr>
            <w:r w:rsidRPr="005307A3">
              <w:t xml:space="preserve">ME </w:t>
            </w:r>
            <w:r w:rsidRPr="005307A3">
              <w:rPr>
                <w:rFonts w:ascii="Symbol" w:hAnsi="Symbol"/>
              </w:rPr>
              <w:t></w:t>
            </w:r>
            <w:r w:rsidRPr="005307A3">
              <w:t xml:space="preserve"> E-USS/NB-SS</w:t>
            </w:r>
          </w:p>
        </w:tc>
        <w:tc>
          <w:tcPr>
            <w:tcW w:w="2892" w:type="dxa"/>
            <w:tcBorders>
              <w:top w:val="single" w:sz="4" w:space="0" w:color="auto"/>
              <w:left w:val="single" w:sz="4" w:space="0" w:color="auto"/>
              <w:bottom w:val="single" w:sz="4" w:space="0" w:color="auto"/>
              <w:right w:val="single" w:sz="4" w:space="0" w:color="auto"/>
            </w:tcBorders>
          </w:tcPr>
          <w:p w14:paraId="2B25C703" w14:textId="77777777" w:rsidR="00BF46E1" w:rsidRPr="005307A3" w:rsidRDefault="00BF46E1" w:rsidP="0092045E">
            <w:pPr>
              <w:pStyle w:val="TAL"/>
            </w:pPr>
            <w:r w:rsidRPr="005307A3">
              <w:t>ME performs EPS ATTACH or TRACKING AREA UPDATE procedure</w:t>
            </w:r>
          </w:p>
        </w:tc>
        <w:tc>
          <w:tcPr>
            <w:tcW w:w="3776" w:type="dxa"/>
            <w:tcBorders>
              <w:top w:val="single" w:sz="4" w:space="0" w:color="auto"/>
              <w:left w:val="single" w:sz="4" w:space="0" w:color="auto"/>
              <w:bottom w:val="single" w:sz="4" w:space="0" w:color="auto"/>
              <w:right w:val="single" w:sz="4" w:space="0" w:color="auto"/>
            </w:tcBorders>
          </w:tcPr>
          <w:p w14:paraId="63509947" w14:textId="77777777" w:rsidR="00BF46E1" w:rsidRPr="005307A3" w:rsidRDefault="00BF46E1" w:rsidP="0092045E">
            <w:pPr>
              <w:pStyle w:val="TAL"/>
            </w:pPr>
            <w:r w:rsidRPr="005307A3">
              <w:t>[E-UTRAN/NB-IoT cell 2 accepts]</w:t>
            </w:r>
          </w:p>
        </w:tc>
      </w:tr>
      <w:tr w:rsidR="00BF46E1" w:rsidRPr="005307A3" w14:paraId="183EC14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1CBFEC7"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59F9C6E6"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5E503EA5" w14:textId="77777777" w:rsidR="00BF46E1" w:rsidRPr="005307A3" w:rsidRDefault="00BF46E1" w:rsidP="0092045E">
            <w:pPr>
              <w:pStyle w:val="TAL"/>
            </w:pPr>
            <w:r w:rsidRPr="005307A3">
              <w:t>ME reaches EMM_IDLE state</w:t>
            </w:r>
          </w:p>
        </w:tc>
        <w:tc>
          <w:tcPr>
            <w:tcW w:w="3776" w:type="dxa"/>
            <w:tcBorders>
              <w:top w:val="single" w:sz="4" w:space="0" w:color="auto"/>
              <w:left w:val="single" w:sz="4" w:space="0" w:color="auto"/>
              <w:bottom w:val="single" w:sz="4" w:space="0" w:color="auto"/>
              <w:right w:val="single" w:sz="4" w:space="0" w:color="auto"/>
            </w:tcBorders>
          </w:tcPr>
          <w:p w14:paraId="478018A8" w14:textId="77777777" w:rsidR="00BF46E1" w:rsidRPr="005307A3" w:rsidRDefault="00BF46E1" w:rsidP="0092045E">
            <w:pPr>
              <w:pStyle w:val="TAL"/>
            </w:pPr>
          </w:p>
        </w:tc>
      </w:tr>
      <w:tr w:rsidR="00BF46E1" w:rsidRPr="005307A3" w14:paraId="4AF8CA7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A893E8C" w14:textId="77777777" w:rsidR="00BF46E1" w:rsidRPr="005307A3" w:rsidRDefault="00BF46E1" w:rsidP="0092045E">
            <w:pPr>
              <w:pStyle w:val="TAC"/>
            </w:pPr>
            <w:r w:rsidRPr="005307A3">
              <w:t>12</w:t>
            </w:r>
          </w:p>
        </w:tc>
        <w:tc>
          <w:tcPr>
            <w:tcW w:w="1247" w:type="dxa"/>
            <w:tcBorders>
              <w:top w:val="single" w:sz="4" w:space="0" w:color="auto"/>
              <w:left w:val="single" w:sz="4" w:space="0" w:color="auto"/>
              <w:bottom w:val="single" w:sz="4" w:space="0" w:color="auto"/>
              <w:right w:val="single" w:sz="4" w:space="0" w:color="auto"/>
            </w:tcBorders>
          </w:tcPr>
          <w:p w14:paraId="3E314977"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3DC3473" w14:textId="77777777" w:rsidR="00BF46E1" w:rsidRPr="005307A3" w:rsidRDefault="00BF46E1" w:rsidP="0092045E">
            <w:pPr>
              <w:pStyle w:val="TAL"/>
            </w:pPr>
            <w:r w:rsidRPr="005307A3">
              <w:t>ENVELOPE: EVENT DOWNLOAD - Location Status 1.2.2</w:t>
            </w:r>
            <w:r w:rsidRPr="005307A3">
              <w:br/>
            </w:r>
          </w:p>
        </w:tc>
        <w:tc>
          <w:tcPr>
            <w:tcW w:w="3776" w:type="dxa"/>
            <w:tcBorders>
              <w:top w:val="single" w:sz="4" w:space="0" w:color="auto"/>
              <w:left w:val="single" w:sz="4" w:space="0" w:color="auto"/>
              <w:bottom w:val="single" w:sz="4" w:space="0" w:color="auto"/>
              <w:right w:val="single" w:sz="4" w:space="0" w:color="auto"/>
            </w:tcBorders>
          </w:tcPr>
          <w:p w14:paraId="31D4C791" w14:textId="77777777" w:rsidR="00BF46E1" w:rsidRPr="005307A3" w:rsidRDefault="00BF46E1" w:rsidP="0092045E">
            <w:pPr>
              <w:pStyle w:val="TAL"/>
            </w:pPr>
          </w:p>
        </w:tc>
      </w:tr>
    </w:tbl>
    <w:p w14:paraId="457BE0F7" w14:textId="77777777" w:rsidR="00BF46E1" w:rsidRPr="005307A3" w:rsidRDefault="00BF46E1" w:rsidP="00BF46E1"/>
    <w:p w14:paraId="3C72443D" w14:textId="77777777" w:rsidR="00BF46E1" w:rsidRPr="005307A3" w:rsidRDefault="00BF46E1" w:rsidP="00BF46E1">
      <w:r w:rsidRPr="005307A3">
        <w:t>PROACTIVE COMMAND: SET UP EVENT LIST 1.1.1</w:t>
      </w:r>
    </w:p>
    <w:p w14:paraId="06B0B034" w14:textId="77777777" w:rsidR="00BF46E1" w:rsidRPr="005307A3" w:rsidRDefault="00BF46E1" w:rsidP="00BF46E1">
      <w:r w:rsidRPr="005307A3">
        <w:tab/>
        <w:t>Same as PROACTIVE COMMAND: SET UP EVENT LIST 1.1.1 in sequence 1.1</w:t>
      </w:r>
    </w:p>
    <w:p w14:paraId="43647EC7" w14:textId="77777777" w:rsidR="00BF46E1" w:rsidRPr="005307A3" w:rsidRDefault="00BF46E1" w:rsidP="00BF46E1">
      <w:r w:rsidRPr="005307A3">
        <w:t>TERMINAL RESPONSE: SET UP EVENT LIST 1.1.1</w:t>
      </w:r>
    </w:p>
    <w:p w14:paraId="01606181" w14:textId="77777777" w:rsidR="00BF46E1" w:rsidRPr="005307A3" w:rsidRDefault="00BF46E1" w:rsidP="00BF46E1">
      <w:r w:rsidRPr="005307A3">
        <w:tab/>
        <w:t>Same as Terminal Response: SET UP EVENT LIST 1.1.1 in sequence 1.1</w:t>
      </w:r>
    </w:p>
    <w:p w14:paraId="698930BB" w14:textId="77777777" w:rsidR="00BF46E1" w:rsidRPr="005307A3" w:rsidRDefault="00BF46E1" w:rsidP="00BF46E1">
      <w:r w:rsidRPr="005307A3">
        <w:t>EVENT DOWNLOAD - LOCATION STATUS 1.2.1</w:t>
      </w:r>
    </w:p>
    <w:p w14:paraId="4F1F6FD8" w14:textId="77777777" w:rsidR="00BF46E1" w:rsidRPr="005307A3" w:rsidRDefault="00BF46E1" w:rsidP="00BF46E1">
      <w:r w:rsidRPr="005307A3">
        <w:t>Logically:</w:t>
      </w:r>
    </w:p>
    <w:p w14:paraId="041284B8" w14:textId="77777777" w:rsidR="00BF46E1" w:rsidRPr="005307A3" w:rsidRDefault="00BF46E1" w:rsidP="00BF46E1">
      <w:pPr>
        <w:keepLines/>
        <w:tabs>
          <w:tab w:val="left" w:pos="851"/>
        </w:tabs>
        <w:spacing w:after="0"/>
        <w:ind w:left="2835" w:hanging="2551"/>
      </w:pPr>
      <w:r w:rsidRPr="005307A3">
        <w:t>Event list:</w:t>
      </w:r>
      <w:r w:rsidRPr="005307A3">
        <w:tab/>
        <w:t>Location status</w:t>
      </w:r>
    </w:p>
    <w:p w14:paraId="557A32C0" w14:textId="77777777" w:rsidR="00BF46E1" w:rsidRPr="005307A3" w:rsidRDefault="00BF46E1" w:rsidP="00BF46E1">
      <w:pPr>
        <w:keepLines/>
        <w:tabs>
          <w:tab w:val="left" w:pos="851"/>
        </w:tabs>
        <w:spacing w:after="0"/>
        <w:ind w:left="2835" w:hanging="2551"/>
      </w:pPr>
      <w:r w:rsidRPr="005307A3">
        <w:t>Device identities</w:t>
      </w:r>
    </w:p>
    <w:p w14:paraId="4BF9DA86"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4B411A4D"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1B9ACABA" w14:textId="77777777" w:rsidR="00BF46E1" w:rsidRPr="005307A3" w:rsidRDefault="00BF46E1" w:rsidP="00BF46E1">
      <w:pPr>
        <w:keepLines/>
        <w:tabs>
          <w:tab w:val="left" w:pos="851"/>
        </w:tabs>
        <w:spacing w:after="0"/>
        <w:ind w:left="2835" w:hanging="2551"/>
      </w:pPr>
      <w:r w:rsidRPr="005307A3">
        <w:t>Location status:</w:t>
      </w:r>
      <w:r w:rsidRPr="005307A3">
        <w:tab/>
        <w:t>No service</w:t>
      </w:r>
    </w:p>
    <w:p w14:paraId="1C5FF161" w14:textId="77777777" w:rsidR="00BF46E1" w:rsidRPr="005307A3" w:rsidRDefault="00BF46E1" w:rsidP="00BF46E1">
      <w:r w:rsidRPr="005307A3">
        <w:t>Coding:</w:t>
      </w:r>
    </w:p>
    <w:p w14:paraId="27BBC55F"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1AC383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98F8AA7"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2C70AE6"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68F9F869"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58BBD2B2"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88EEED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E6DE22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88A04E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1E9F83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7E5277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27918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2073367"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394BA8D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9949AD" w14:textId="77777777" w:rsidR="00BF46E1" w:rsidRPr="005307A3" w:rsidRDefault="00BF46E1" w:rsidP="0092045E">
            <w:pPr>
              <w:pStyle w:val="TAC"/>
            </w:pPr>
            <w:r w:rsidRPr="005307A3">
              <w:t>02</w:t>
            </w:r>
          </w:p>
        </w:tc>
      </w:tr>
    </w:tbl>
    <w:p w14:paraId="26F5123C" w14:textId="77777777" w:rsidR="00BF46E1" w:rsidRPr="005307A3" w:rsidRDefault="00BF46E1" w:rsidP="00BF46E1"/>
    <w:p w14:paraId="22C95E7E" w14:textId="77777777" w:rsidR="00BF46E1" w:rsidRPr="005307A3" w:rsidRDefault="00BF46E1" w:rsidP="00BF46E1">
      <w:r w:rsidRPr="005307A3">
        <w:lastRenderedPageBreak/>
        <w:t>EVENT DOWNLOAD - LOCATION STATUS 1.2.1A</w:t>
      </w:r>
    </w:p>
    <w:p w14:paraId="223AC152" w14:textId="77777777" w:rsidR="00BF46E1" w:rsidRPr="005307A3" w:rsidRDefault="00BF46E1" w:rsidP="00BF46E1">
      <w:r w:rsidRPr="005307A3">
        <w:t>Logically:</w:t>
      </w:r>
    </w:p>
    <w:p w14:paraId="43172D72" w14:textId="77777777" w:rsidR="00BF46E1" w:rsidRPr="005307A3" w:rsidRDefault="00BF46E1" w:rsidP="00BF46E1">
      <w:pPr>
        <w:keepLines/>
        <w:tabs>
          <w:tab w:val="left" w:pos="851"/>
        </w:tabs>
        <w:spacing w:after="0"/>
        <w:ind w:left="2835" w:hanging="2551"/>
      </w:pPr>
      <w:r w:rsidRPr="005307A3">
        <w:t>Event list:</w:t>
      </w:r>
      <w:r w:rsidRPr="005307A3">
        <w:tab/>
        <w:t>Location status</w:t>
      </w:r>
    </w:p>
    <w:p w14:paraId="6B375344" w14:textId="77777777" w:rsidR="00BF46E1" w:rsidRPr="005307A3" w:rsidRDefault="00BF46E1" w:rsidP="00BF46E1">
      <w:pPr>
        <w:keepLines/>
        <w:tabs>
          <w:tab w:val="left" w:pos="851"/>
        </w:tabs>
        <w:spacing w:after="0"/>
        <w:ind w:left="2835" w:hanging="2551"/>
      </w:pPr>
      <w:r w:rsidRPr="005307A3">
        <w:t>Device identities</w:t>
      </w:r>
    </w:p>
    <w:p w14:paraId="44824446"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548212E9"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1D1C5A8D" w14:textId="77777777" w:rsidR="00BF46E1" w:rsidRPr="005307A3" w:rsidRDefault="00BF46E1" w:rsidP="00BF46E1">
      <w:pPr>
        <w:keepLines/>
        <w:tabs>
          <w:tab w:val="left" w:pos="851"/>
        </w:tabs>
        <w:spacing w:after="0"/>
        <w:ind w:left="2835" w:hanging="2551"/>
      </w:pPr>
      <w:r w:rsidRPr="005307A3">
        <w:t>Location status:</w:t>
      </w:r>
      <w:r w:rsidRPr="005307A3">
        <w:tab/>
        <w:t>normal service</w:t>
      </w:r>
    </w:p>
    <w:p w14:paraId="63CA87E5" w14:textId="77777777" w:rsidR="00BF46E1" w:rsidRPr="005307A3" w:rsidRDefault="00BF46E1" w:rsidP="00BF46E1">
      <w:pPr>
        <w:keepLines/>
        <w:tabs>
          <w:tab w:val="left" w:pos="851"/>
        </w:tabs>
        <w:spacing w:after="0"/>
        <w:ind w:left="2835" w:hanging="2551"/>
      </w:pPr>
      <w:r w:rsidRPr="005307A3">
        <w:t>Location Information</w:t>
      </w:r>
    </w:p>
    <w:p w14:paraId="6BCC50A1" w14:textId="77777777" w:rsidR="00BF46E1" w:rsidRPr="005307A3" w:rsidRDefault="00BF46E1" w:rsidP="00BF46E1">
      <w:pPr>
        <w:keepLines/>
        <w:tabs>
          <w:tab w:val="left" w:pos="851"/>
        </w:tabs>
        <w:spacing w:after="0"/>
        <w:ind w:left="2835" w:hanging="2551"/>
      </w:pPr>
      <w:r w:rsidRPr="005307A3">
        <w:tab/>
        <w:t>MCC &amp; MNC</w:t>
      </w:r>
      <w:r w:rsidRPr="005307A3">
        <w:tab/>
        <w:t>the mobile country and network code (00F110)</w:t>
      </w:r>
    </w:p>
    <w:p w14:paraId="183E14AC" w14:textId="77777777" w:rsidR="00BF46E1" w:rsidRPr="005307A3" w:rsidRDefault="00BF46E1" w:rsidP="00BF46E1">
      <w:pPr>
        <w:keepLines/>
        <w:tabs>
          <w:tab w:val="left" w:pos="851"/>
        </w:tabs>
        <w:spacing w:after="0"/>
        <w:ind w:left="2835" w:hanging="2551"/>
      </w:pPr>
      <w:r w:rsidRPr="005307A3">
        <w:tab/>
        <w:t>TAC</w:t>
      </w:r>
      <w:r w:rsidRPr="005307A3">
        <w:tab/>
        <w:t>0001</w:t>
      </w:r>
    </w:p>
    <w:p w14:paraId="20ABB86B" w14:textId="77777777" w:rsidR="00BF46E1" w:rsidRPr="005307A3" w:rsidRDefault="00BF46E1" w:rsidP="00BF46E1">
      <w:pPr>
        <w:keepLines/>
        <w:tabs>
          <w:tab w:val="left" w:pos="851"/>
        </w:tabs>
        <w:spacing w:after="0"/>
        <w:ind w:left="2835" w:hanging="2551"/>
      </w:pPr>
      <w:r w:rsidRPr="005307A3">
        <w:tab/>
        <w:t>E-UTRAN cell id:</w:t>
      </w:r>
      <w:r w:rsidRPr="005307A3">
        <w:tab/>
        <w:t>0001 (28bits)</w:t>
      </w:r>
    </w:p>
    <w:p w14:paraId="76CEA19B" w14:textId="77777777" w:rsidR="00BF46E1" w:rsidRPr="005307A3" w:rsidRDefault="00BF46E1" w:rsidP="00BF46E1"/>
    <w:p w14:paraId="701AB51C" w14:textId="77777777" w:rsidR="00BF46E1" w:rsidRPr="005307A3" w:rsidRDefault="00BF46E1" w:rsidP="00BF46E1">
      <w:r w:rsidRPr="005307A3">
        <w:t>Coding:</w:t>
      </w:r>
    </w:p>
    <w:p w14:paraId="4BA2F27A"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76A933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53CFD2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FC96C6E"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7D51A3EE"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400AD7D9"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7B07795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C80DAC"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DC1698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FF97AE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0EC4E6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4897E0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9B4582A"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06A71A2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3A260DB" w14:textId="77777777" w:rsidR="00BF46E1" w:rsidRPr="005307A3" w:rsidRDefault="00BF46E1" w:rsidP="0092045E">
            <w:pPr>
              <w:pStyle w:val="TAC"/>
            </w:pPr>
            <w:r w:rsidRPr="005307A3">
              <w:t>00</w:t>
            </w:r>
          </w:p>
        </w:tc>
      </w:tr>
      <w:tr w:rsidR="00BF46E1" w:rsidRPr="005307A3" w14:paraId="46C58961" w14:textId="77777777" w:rsidTr="00195D76">
        <w:trPr>
          <w:jc w:val="center"/>
        </w:trPr>
        <w:tc>
          <w:tcPr>
            <w:tcW w:w="1134" w:type="dxa"/>
            <w:tcBorders>
              <w:top w:val="single" w:sz="4" w:space="0" w:color="auto"/>
              <w:right w:val="single" w:sz="4" w:space="0" w:color="auto"/>
            </w:tcBorders>
          </w:tcPr>
          <w:p w14:paraId="6E9EFC2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43D1799"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16BF2CEA"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3F2AC8C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66385D"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78D2418"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CAEA48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2EAB9E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EA3A6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CFE580"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A4360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BA15F8" w14:textId="77777777" w:rsidR="00BF46E1" w:rsidRPr="005307A3" w:rsidRDefault="00BF46E1" w:rsidP="0092045E">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32E999FF" w14:textId="77777777" w:rsidR="00BF46E1" w:rsidRPr="005307A3" w:rsidRDefault="00BF46E1" w:rsidP="0092045E">
            <w:pPr>
              <w:pStyle w:val="TAC"/>
            </w:pPr>
          </w:p>
        </w:tc>
      </w:tr>
    </w:tbl>
    <w:p w14:paraId="23341B7E" w14:textId="77777777" w:rsidR="00BF46E1" w:rsidRPr="005307A3" w:rsidRDefault="00BF46E1" w:rsidP="00BF46E1"/>
    <w:p w14:paraId="210F6EAB" w14:textId="77777777" w:rsidR="00BF46E1" w:rsidRPr="005307A3" w:rsidRDefault="00BF46E1" w:rsidP="00BF46E1">
      <w:r w:rsidRPr="005307A3">
        <w:t>EVENT DOWNLOAD - LOCATION STATUS 1.2.2</w:t>
      </w:r>
    </w:p>
    <w:p w14:paraId="68154AF2" w14:textId="77777777" w:rsidR="00BF46E1" w:rsidRPr="005307A3" w:rsidRDefault="00BF46E1" w:rsidP="00BF46E1">
      <w:r w:rsidRPr="005307A3">
        <w:t>Logically:</w:t>
      </w:r>
    </w:p>
    <w:p w14:paraId="13E901EE" w14:textId="77777777" w:rsidR="00BF46E1" w:rsidRPr="005307A3" w:rsidRDefault="00BF46E1" w:rsidP="00BF46E1">
      <w:pPr>
        <w:keepLines/>
        <w:tabs>
          <w:tab w:val="left" w:pos="851"/>
        </w:tabs>
        <w:spacing w:after="0"/>
        <w:ind w:left="2835" w:hanging="2551"/>
      </w:pPr>
      <w:r w:rsidRPr="005307A3">
        <w:t>Event list:</w:t>
      </w:r>
      <w:r w:rsidRPr="005307A3">
        <w:tab/>
        <w:t>Location status</w:t>
      </w:r>
    </w:p>
    <w:p w14:paraId="6CFBBD08" w14:textId="77777777" w:rsidR="00BF46E1" w:rsidRPr="005307A3" w:rsidRDefault="00BF46E1" w:rsidP="00BF46E1">
      <w:pPr>
        <w:keepLines/>
        <w:tabs>
          <w:tab w:val="left" w:pos="851"/>
        </w:tabs>
        <w:spacing w:after="0"/>
        <w:ind w:left="2835" w:hanging="2551"/>
      </w:pPr>
      <w:r w:rsidRPr="005307A3">
        <w:t>Device identities</w:t>
      </w:r>
    </w:p>
    <w:p w14:paraId="108FD73E"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79411866"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5151E7B5" w14:textId="77777777" w:rsidR="00BF46E1" w:rsidRPr="005307A3" w:rsidRDefault="00BF46E1" w:rsidP="00BF46E1">
      <w:pPr>
        <w:keepLines/>
        <w:tabs>
          <w:tab w:val="left" w:pos="851"/>
        </w:tabs>
        <w:spacing w:after="0"/>
        <w:ind w:left="2835" w:hanging="2551"/>
      </w:pPr>
      <w:r w:rsidRPr="005307A3">
        <w:t>Location status:</w:t>
      </w:r>
      <w:r w:rsidRPr="005307A3">
        <w:tab/>
        <w:t>normal service</w:t>
      </w:r>
    </w:p>
    <w:p w14:paraId="4E32DEE6" w14:textId="77777777" w:rsidR="00BF46E1" w:rsidRPr="005307A3" w:rsidRDefault="00BF46E1" w:rsidP="00BF46E1">
      <w:pPr>
        <w:keepLines/>
        <w:tabs>
          <w:tab w:val="left" w:pos="851"/>
        </w:tabs>
        <w:spacing w:after="0"/>
        <w:ind w:left="2835" w:hanging="2551"/>
      </w:pPr>
      <w:r w:rsidRPr="005307A3">
        <w:t>Location Information</w:t>
      </w:r>
    </w:p>
    <w:p w14:paraId="109DF6B9" w14:textId="77777777" w:rsidR="00BF46E1" w:rsidRPr="005307A3" w:rsidRDefault="00BF46E1" w:rsidP="00BF46E1">
      <w:pPr>
        <w:keepLines/>
        <w:tabs>
          <w:tab w:val="left" w:pos="851"/>
        </w:tabs>
        <w:spacing w:after="0"/>
        <w:ind w:left="2835" w:hanging="2551"/>
      </w:pPr>
      <w:r w:rsidRPr="005307A3">
        <w:tab/>
        <w:t>MCC &amp; MNC</w:t>
      </w:r>
      <w:r w:rsidRPr="005307A3">
        <w:tab/>
        <w:t>the mobile country and network code (00F110)</w:t>
      </w:r>
    </w:p>
    <w:p w14:paraId="170ED088" w14:textId="77777777" w:rsidR="00BF46E1" w:rsidRPr="005307A3" w:rsidRDefault="00BF46E1" w:rsidP="00BF46E1">
      <w:pPr>
        <w:keepLines/>
        <w:tabs>
          <w:tab w:val="left" w:pos="851"/>
        </w:tabs>
        <w:spacing w:after="0"/>
        <w:ind w:left="2835" w:hanging="2551"/>
      </w:pPr>
      <w:r w:rsidRPr="005307A3">
        <w:tab/>
        <w:t>TAC</w:t>
      </w:r>
      <w:r w:rsidRPr="005307A3">
        <w:tab/>
        <w:t>0002</w:t>
      </w:r>
    </w:p>
    <w:p w14:paraId="2E62A329" w14:textId="77777777" w:rsidR="00BF46E1" w:rsidRPr="005307A3" w:rsidRDefault="00BF46E1" w:rsidP="00BF46E1">
      <w:pPr>
        <w:keepLines/>
        <w:tabs>
          <w:tab w:val="left" w:pos="851"/>
        </w:tabs>
        <w:spacing w:after="0"/>
        <w:ind w:left="2835" w:hanging="2551"/>
      </w:pPr>
      <w:r w:rsidRPr="005307A3">
        <w:tab/>
        <w:t>E-UTRAN cell id:</w:t>
      </w:r>
      <w:r w:rsidRPr="005307A3">
        <w:tab/>
        <w:t>0002 (28bits)</w:t>
      </w:r>
    </w:p>
    <w:p w14:paraId="191A26C0" w14:textId="77777777" w:rsidR="00BF46E1" w:rsidRPr="005307A3" w:rsidRDefault="00BF46E1" w:rsidP="00BF46E1"/>
    <w:p w14:paraId="1B4D58D6" w14:textId="77777777" w:rsidR="00BF46E1" w:rsidRPr="005307A3" w:rsidRDefault="00BF46E1" w:rsidP="00BF46E1">
      <w:r w:rsidRPr="005307A3">
        <w:t>Coding:</w:t>
      </w:r>
    </w:p>
    <w:p w14:paraId="0155CF5B"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B2E7AD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4007FB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2308F63"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BF98A3B"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7F38B4EC"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D81CA7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41973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A5209B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84BA64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9376BE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E3362E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465CD33" w14:textId="77777777" w:rsidR="00BF46E1" w:rsidRPr="005307A3" w:rsidRDefault="00BF46E1" w:rsidP="0092045E">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407DE77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9263E3D" w14:textId="77777777" w:rsidR="00BF46E1" w:rsidRPr="005307A3" w:rsidRDefault="00BF46E1" w:rsidP="0092045E">
            <w:pPr>
              <w:pStyle w:val="TAC"/>
            </w:pPr>
            <w:r w:rsidRPr="005307A3">
              <w:t>00</w:t>
            </w:r>
          </w:p>
        </w:tc>
      </w:tr>
      <w:tr w:rsidR="00BF46E1" w:rsidRPr="005307A3" w14:paraId="781A667A" w14:textId="77777777" w:rsidTr="00195D76">
        <w:trPr>
          <w:jc w:val="center"/>
        </w:trPr>
        <w:tc>
          <w:tcPr>
            <w:tcW w:w="1134" w:type="dxa"/>
            <w:tcBorders>
              <w:top w:val="single" w:sz="4" w:space="0" w:color="auto"/>
              <w:right w:val="single" w:sz="4" w:space="0" w:color="auto"/>
            </w:tcBorders>
          </w:tcPr>
          <w:p w14:paraId="112C157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3FBA36" w14:textId="77777777" w:rsidR="00BF46E1" w:rsidRPr="005307A3" w:rsidRDefault="00BF46E1" w:rsidP="0092045E">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1ED796DD"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FC36FA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7A0466C"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7ABA5966"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A0498C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66453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7B166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817D80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5C706C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5C5E75" w14:textId="77777777" w:rsidR="00BF46E1" w:rsidRPr="005307A3" w:rsidRDefault="00BF46E1" w:rsidP="0092045E">
            <w:pPr>
              <w:pStyle w:val="TAC"/>
            </w:pPr>
            <w:r w:rsidRPr="005307A3">
              <w:t>2F</w:t>
            </w:r>
          </w:p>
        </w:tc>
        <w:tc>
          <w:tcPr>
            <w:tcW w:w="567" w:type="dxa"/>
            <w:tcBorders>
              <w:top w:val="single" w:sz="4" w:space="0" w:color="auto"/>
              <w:left w:val="single" w:sz="4" w:space="0" w:color="auto"/>
              <w:bottom w:val="single" w:sz="4" w:space="0" w:color="auto"/>
              <w:right w:val="single" w:sz="4" w:space="0" w:color="auto"/>
            </w:tcBorders>
          </w:tcPr>
          <w:p w14:paraId="05A077A3" w14:textId="77777777" w:rsidR="00BF46E1" w:rsidRPr="005307A3" w:rsidRDefault="00BF46E1" w:rsidP="0092045E">
            <w:pPr>
              <w:pStyle w:val="TAC"/>
            </w:pPr>
          </w:p>
        </w:tc>
      </w:tr>
    </w:tbl>
    <w:p w14:paraId="27DA545A" w14:textId="77777777" w:rsidR="00BF46E1" w:rsidRPr="005307A3" w:rsidRDefault="00BF46E1" w:rsidP="00BF46E1"/>
    <w:p w14:paraId="7DE2C840" w14:textId="77777777" w:rsidR="00BF46E1" w:rsidRPr="005307A3" w:rsidRDefault="00BF46E1" w:rsidP="007944FC">
      <w:pPr>
        <w:pStyle w:val="TH"/>
      </w:pPr>
      <w:r w:rsidRPr="005307A3">
        <w:lastRenderedPageBreak/>
        <w:t>Expected Sequence 1.3 (EVENT DOWNLOAD -LOCATION STATUS, NG-RAN)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7"/>
        <w:gridCol w:w="1458"/>
        <w:gridCol w:w="3330"/>
        <w:gridCol w:w="3600"/>
      </w:tblGrid>
      <w:tr w:rsidR="00BF46E1" w:rsidRPr="005307A3" w14:paraId="5A43A450"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00292B00" w14:textId="77777777" w:rsidR="00BF46E1" w:rsidRPr="005307A3" w:rsidRDefault="00BF46E1" w:rsidP="0092045E">
            <w:pPr>
              <w:pStyle w:val="TAH"/>
              <w:rPr>
                <w:sz w:val="24"/>
                <w:szCs w:val="24"/>
              </w:rPr>
            </w:pPr>
            <w:r w:rsidRPr="005307A3">
              <w:t xml:space="preserve">Step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46635A45" w14:textId="77777777" w:rsidR="00BF46E1" w:rsidRPr="005307A3" w:rsidRDefault="00BF46E1" w:rsidP="0092045E">
            <w:pPr>
              <w:pStyle w:val="TAH"/>
              <w:rPr>
                <w:sz w:val="24"/>
                <w:szCs w:val="24"/>
              </w:rPr>
            </w:pPr>
            <w:r w:rsidRPr="005307A3">
              <w:t xml:space="preserve">Direction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C8AD68B" w14:textId="77777777" w:rsidR="00BF46E1" w:rsidRPr="005307A3" w:rsidRDefault="00BF46E1" w:rsidP="0092045E">
            <w:pPr>
              <w:pStyle w:val="TAH"/>
              <w:rPr>
                <w:sz w:val="24"/>
                <w:szCs w:val="24"/>
              </w:rPr>
            </w:pPr>
            <w:r w:rsidRPr="005307A3">
              <w:t xml:space="preserve">Message / Action </w:t>
            </w:r>
          </w:p>
        </w:tc>
        <w:tc>
          <w:tcPr>
            <w:tcW w:w="3600" w:type="dxa"/>
            <w:tcBorders>
              <w:top w:val="single" w:sz="4" w:space="0" w:color="auto"/>
              <w:left w:val="single" w:sz="4" w:space="0" w:color="auto"/>
              <w:bottom w:val="single" w:sz="4" w:space="0" w:color="auto"/>
              <w:right w:val="single" w:sz="4" w:space="0" w:color="auto"/>
            </w:tcBorders>
            <w:vAlign w:val="center"/>
            <w:hideMark/>
          </w:tcPr>
          <w:p w14:paraId="255573AE" w14:textId="77777777" w:rsidR="00BF46E1" w:rsidRPr="005307A3" w:rsidRDefault="00BF46E1" w:rsidP="0092045E">
            <w:pPr>
              <w:pStyle w:val="TAH"/>
              <w:rPr>
                <w:sz w:val="24"/>
                <w:szCs w:val="24"/>
              </w:rPr>
            </w:pPr>
            <w:r w:rsidRPr="005307A3">
              <w:t>Comments</w:t>
            </w:r>
          </w:p>
        </w:tc>
      </w:tr>
      <w:tr w:rsidR="00BF46E1" w:rsidRPr="005307A3" w14:paraId="5E7CB894"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003838D" w14:textId="77777777" w:rsidR="00BF46E1" w:rsidRPr="005307A3" w:rsidRDefault="00BF46E1" w:rsidP="0092045E">
            <w:pPr>
              <w:pStyle w:val="TAC"/>
              <w:rPr>
                <w:sz w:val="24"/>
                <w:szCs w:val="24"/>
              </w:rPr>
            </w:pPr>
            <w:r w:rsidRPr="005307A3">
              <w:rPr>
                <w:rFonts w:ascii="Helvetica" w:hAnsi="Helvetica" w:cs="Helvetica"/>
              </w:rPr>
              <w:t xml:space="preserve">1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1DAA70A" w14:textId="77777777" w:rsidR="00BF46E1" w:rsidRPr="005307A3" w:rsidRDefault="00BF46E1" w:rsidP="0092045E">
            <w:pPr>
              <w:pStyle w:val="TAC"/>
              <w:rPr>
                <w:sz w:val="24"/>
                <w:szCs w:val="24"/>
              </w:rPr>
            </w:pPr>
            <w:r w:rsidRPr="005307A3">
              <w:rPr>
                <w:rFonts w:ascii="Helvetica" w:hAnsi="Helvetica" w:cs="Helvetica"/>
              </w:rPr>
              <w:t xml:space="preserve">ME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C471D59" w14:textId="77777777" w:rsidR="00BF46E1" w:rsidRPr="005307A3" w:rsidRDefault="00BF46E1" w:rsidP="0092045E">
            <w:pPr>
              <w:pStyle w:val="TAL"/>
              <w:rPr>
                <w:sz w:val="24"/>
                <w:szCs w:val="24"/>
              </w:rPr>
            </w:pPr>
            <w:r w:rsidRPr="005307A3">
              <w:rPr>
                <w:rFonts w:ascii="Helvetica" w:hAnsi="Helvetica" w:cs="Helvetica"/>
              </w:rPr>
              <w:t>The ME is registered to cell 1 and in 5GMM_IDLE.</w:t>
            </w:r>
          </w:p>
        </w:tc>
        <w:tc>
          <w:tcPr>
            <w:tcW w:w="3600" w:type="dxa"/>
            <w:vAlign w:val="center"/>
            <w:hideMark/>
          </w:tcPr>
          <w:p w14:paraId="5F3DBCB1" w14:textId="77777777" w:rsidR="00BF46E1" w:rsidRPr="005307A3" w:rsidRDefault="00BF46E1" w:rsidP="0092045E">
            <w:pPr>
              <w:pStyle w:val="TAL"/>
            </w:pPr>
          </w:p>
        </w:tc>
      </w:tr>
      <w:tr w:rsidR="00BF46E1" w:rsidRPr="005307A3" w14:paraId="6A3F8EB1"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1C1DD47" w14:textId="77777777" w:rsidR="00BF46E1" w:rsidRPr="005307A3" w:rsidRDefault="00BF46E1" w:rsidP="0092045E">
            <w:pPr>
              <w:pStyle w:val="TAC"/>
              <w:rPr>
                <w:sz w:val="24"/>
                <w:szCs w:val="24"/>
              </w:rPr>
            </w:pPr>
            <w:r w:rsidRPr="005307A3">
              <w:rPr>
                <w:rFonts w:ascii="Helvetica" w:hAnsi="Helvetica" w:cs="Helvetica"/>
              </w:rPr>
              <w:t xml:space="preserve">2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3552F2FE" w14:textId="77777777" w:rsidR="00BF46E1" w:rsidRPr="005307A3" w:rsidRDefault="00BF46E1" w:rsidP="0092045E">
            <w:pPr>
              <w:pStyle w:val="TAC"/>
              <w:rPr>
                <w:sz w:val="24"/>
                <w:szCs w:val="24"/>
              </w:rPr>
            </w:pPr>
            <w:r w:rsidRPr="005307A3">
              <w:rPr>
                <w:rFonts w:ascii="Helvetica" w:hAnsi="Helvetica" w:cs="Helvetica"/>
              </w:rPr>
              <w:t xml:space="preserve">UICC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ME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A40BA0A" w14:textId="77777777" w:rsidR="00BF46E1" w:rsidRPr="005307A3" w:rsidRDefault="00BF46E1" w:rsidP="0092045E">
            <w:pPr>
              <w:pStyle w:val="TAL"/>
              <w:rPr>
                <w:sz w:val="24"/>
                <w:szCs w:val="24"/>
              </w:rPr>
            </w:pPr>
            <w:r w:rsidRPr="005307A3">
              <w:rPr>
                <w:rFonts w:ascii="Helvetica" w:hAnsi="Helvetica" w:cs="Helvetica"/>
              </w:rPr>
              <w:t>PROACTIVE COMMAND</w:t>
            </w:r>
            <w:r w:rsidRPr="005307A3">
              <w:rPr>
                <w:rFonts w:ascii="Helvetica" w:hAnsi="Helvetica" w:cs="Helvetica"/>
              </w:rPr>
              <w:br/>
              <w:t>PENDING: SET UP EVENT LIST</w:t>
            </w:r>
            <w:r w:rsidRPr="005307A3">
              <w:rPr>
                <w:rFonts w:ascii="Helvetica" w:hAnsi="Helvetica" w:cs="Helvetica"/>
              </w:rPr>
              <w:br/>
              <w:t>1.1.1</w:t>
            </w:r>
          </w:p>
        </w:tc>
        <w:tc>
          <w:tcPr>
            <w:tcW w:w="3600" w:type="dxa"/>
            <w:vAlign w:val="center"/>
            <w:hideMark/>
          </w:tcPr>
          <w:p w14:paraId="302DDB37" w14:textId="77777777" w:rsidR="00BF46E1" w:rsidRPr="005307A3" w:rsidRDefault="00BF46E1" w:rsidP="0092045E">
            <w:pPr>
              <w:pStyle w:val="TAL"/>
            </w:pPr>
          </w:p>
        </w:tc>
      </w:tr>
      <w:tr w:rsidR="00BF46E1" w:rsidRPr="005307A3" w14:paraId="1CE7758C"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2352019B" w14:textId="77777777" w:rsidR="00BF46E1" w:rsidRPr="005307A3" w:rsidRDefault="00BF46E1" w:rsidP="0092045E">
            <w:pPr>
              <w:pStyle w:val="TAC"/>
              <w:rPr>
                <w:sz w:val="24"/>
                <w:szCs w:val="24"/>
              </w:rPr>
            </w:pPr>
            <w:r w:rsidRPr="005307A3">
              <w:rPr>
                <w:rFonts w:ascii="Helvetica" w:hAnsi="Helvetica" w:cs="Helvetica"/>
              </w:rPr>
              <w:t xml:space="preserve">3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C1460F7"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UICC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4D8AC69" w14:textId="77777777" w:rsidR="00BF46E1" w:rsidRPr="005307A3" w:rsidRDefault="00BF46E1" w:rsidP="0092045E">
            <w:pPr>
              <w:pStyle w:val="TAL"/>
              <w:rPr>
                <w:sz w:val="24"/>
                <w:szCs w:val="24"/>
              </w:rPr>
            </w:pPr>
            <w:r w:rsidRPr="005307A3">
              <w:rPr>
                <w:rFonts w:ascii="Helvetica" w:hAnsi="Helvetica" w:cs="Helvetica"/>
              </w:rPr>
              <w:t>FETCH</w:t>
            </w:r>
          </w:p>
        </w:tc>
        <w:tc>
          <w:tcPr>
            <w:tcW w:w="3600" w:type="dxa"/>
            <w:vAlign w:val="center"/>
            <w:hideMark/>
          </w:tcPr>
          <w:p w14:paraId="175B1954" w14:textId="77777777" w:rsidR="00BF46E1" w:rsidRPr="005307A3" w:rsidRDefault="00BF46E1" w:rsidP="0092045E">
            <w:pPr>
              <w:pStyle w:val="TAL"/>
            </w:pPr>
          </w:p>
        </w:tc>
      </w:tr>
      <w:tr w:rsidR="00BF46E1" w:rsidRPr="005307A3" w14:paraId="14BEECC7"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6954104" w14:textId="77777777" w:rsidR="00BF46E1" w:rsidRPr="005307A3" w:rsidRDefault="00BF46E1" w:rsidP="0092045E">
            <w:pPr>
              <w:pStyle w:val="TAC"/>
              <w:rPr>
                <w:sz w:val="24"/>
                <w:szCs w:val="24"/>
              </w:rPr>
            </w:pPr>
            <w:r w:rsidRPr="005307A3">
              <w:rPr>
                <w:rFonts w:ascii="Helvetica" w:hAnsi="Helvetica" w:cs="Helvetica"/>
              </w:rPr>
              <w:t xml:space="preserve">4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6EC2964" w14:textId="77777777" w:rsidR="00BF46E1" w:rsidRPr="005307A3" w:rsidRDefault="00BF46E1" w:rsidP="0092045E">
            <w:pPr>
              <w:pStyle w:val="TAC"/>
              <w:rPr>
                <w:sz w:val="24"/>
                <w:szCs w:val="24"/>
              </w:rPr>
            </w:pPr>
            <w:r w:rsidRPr="005307A3">
              <w:rPr>
                <w:rFonts w:ascii="Helvetica" w:hAnsi="Helvetica" w:cs="Helvetica"/>
              </w:rPr>
              <w:t xml:space="preserve">UICC </w:t>
            </w:r>
            <w:r w:rsidRPr="005307A3">
              <w:rPr>
                <w:rFonts w:ascii="Helvetica" w:hAnsi="Helvetica" w:cs="Helvetica"/>
              </w:rPr>
              <w:sym w:font="Wingdings" w:char="F0E0"/>
            </w:r>
            <w:r w:rsidRPr="005307A3">
              <w:rPr>
                <w:rFonts w:ascii="Helvetica" w:hAnsi="Helvetica" w:cs="Helvetica"/>
              </w:rPr>
              <w:t xml:space="preserve"> ME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CFCD3BE" w14:textId="77777777" w:rsidR="00BF46E1" w:rsidRPr="005307A3" w:rsidRDefault="00BF46E1" w:rsidP="0092045E">
            <w:pPr>
              <w:pStyle w:val="TAL"/>
              <w:rPr>
                <w:sz w:val="24"/>
                <w:szCs w:val="24"/>
              </w:rPr>
            </w:pPr>
            <w:r w:rsidRPr="005307A3">
              <w:rPr>
                <w:rFonts w:ascii="Helvetica" w:hAnsi="Helvetica" w:cs="Helvetica"/>
              </w:rPr>
              <w:t>PROACTIVE COMMAND: SET UP</w:t>
            </w:r>
            <w:r w:rsidRPr="005307A3">
              <w:rPr>
                <w:rFonts w:ascii="Helvetica" w:hAnsi="Helvetica" w:cs="Helvetica"/>
              </w:rPr>
              <w:br/>
              <w:t>EVENT LIST 1.1.1</w:t>
            </w:r>
          </w:p>
        </w:tc>
        <w:tc>
          <w:tcPr>
            <w:tcW w:w="3600" w:type="dxa"/>
            <w:vAlign w:val="center"/>
            <w:hideMark/>
          </w:tcPr>
          <w:p w14:paraId="4A5407E0" w14:textId="77777777" w:rsidR="00BF46E1" w:rsidRPr="005307A3" w:rsidRDefault="00BF46E1" w:rsidP="0092045E">
            <w:pPr>
              <w:pStyle w:val="TAL"/>
            </w:pPr>
          </w:p>
        </w:tc>
      </w:tr>
      <w:tr w:rsidR="00BF46E1" w:rsidRPr="005307A3" w14:paraId="082E805D"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B8E3DF2" w14:textId="77777777" w:rsidR="00BF46E1" w:rsidRPr="005307A3" w:rsidRDefault="00BF46E1" w:rsidP="0092045E">
            <w:pPr>
              <w:pStyle w:val="TAC"/>
              <w:rPr>
                <w:sz w:val="24"/>
                <w:szCs w:val="24"/>
              </w:rPr>
            </w:pPr>
            <w:r w:rsidRPr="005307A3">
              <w:rPr>
                <w:rFonts w:ascii="Helvetica" w:hAnsi="Helvetica" w:cs="Helvetica"/>
              </w:rPr>
              <w:t xml:space="preserve">5a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1AEB5AD6"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UICC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2088933" w14:textId="77777777" w:rsidR="00BF46E1" w:rsidRPr="005307A3" w:rsidRDefault="00BF46E1" w:rsidP="0092045E">
            <w:pPr>
              <w:pStyle w:val="TAL"/>
              <w:rPr>
                <w:sz w:val="24"/>
                <w:szCs w:val="24"/>
              </w:rPr>
            </w:pPr>
            <w:r w:rsidRPr="005307A3">
              <w:rPr>
                <w:rFonts w:ascii="Helvetica" w:hAnsi="Helvetica" w:cs="Helvetica"/>
              </w:rPr>
              <w:t>TERMINAL RESPONSE: SET UP</w:t>
            </w:r>
            <w:r w:rsidRPr="005307A3">
              <w:rPr>
                <w:rFonts w:ascii="Helvetica" w:hAnsi="Helvetica" w:cs="Helvetica"/>
              </w:rPr>
              <w:br/>
              <w:t>EVENT LIST 1.1.1</w:t>
            </w:r>
          </w:p>
        </w:tc>
        <w:tc>
          <w:tcPr>
            <w:tcW w:w="3600" w:type="dxa"/>
            <w:vAlign w:val="center"/>
            <w:hideMark/>
          </w:tcPr>
          <w:p w14:paraId="2C8451FB" w14:textId="77777777" w:rsidR="00BF46E1" w:rsidRPr="005307A3" w:rsidRDefault="00BF46E1" w:rsidP="0092045E">
            <w:pPr>
              <w:pStyle w:val="TAL"/>
              <w:rPr>
                <w:rFonts w:cs="Arial"/>
              </w:rPr>
            </w:pPr>
            <w:r w:rsidRPr="005307A3">
              <w:t xml:space="preserve">If programmable USIM with test applet is </w:t>
            </w:r>
            <w:r w:rsidRPr="005307A3">
              <w:rPr>
                <w:rFonts w:cs="Arial"/>
              </w:rPr>
              <w:t>used (as defined in clause 27.0),</w:t>
            </w:r>
          </w:p>
          <w:p w14:paraId="6B49C599" w14:textId="77777777" w:rsidR="00BF46E1" w:rsidRPr="005307A3" w:rsidRDefault="00BF46E1" w:rsidP="0092045E">
            <w:pPr>
              <w:pStyle w:val="TAL"/>
            </w:pPr>
            <w:r w:rsidRPr="005307A3">
              <w:rPr>
                <w:rFonts w:cs="Arial"/>
                <w:color w:val="FF0000"/>
              </w:rPr>
              <w:t>the TERMINAL RESPONSE cannot be verified and that the Event has been registered in the device is</w:t>
            </w:r>
            <w:r w:rsidRPr="005307A3">
              <w:rPr>
                <w:color w:val="FF0000"/>
              </w:rPr>
              <w:t xml:space="preserve"> </w:t>
            </w:r>
            <w:r w:rsidRPr="005307A3">
              <w:rPr>
                <w:rFonts w:cs="Arial"/>
              </w:rPr>
              <w:t>implicitly verified at ste step 5b (ENVELOPE: EVENT DOWNLOAD</w:t>
            </w:r>
            <w:r w:rsidRPr="005307A3">
              <w:rPr>
                <w:rFonts w:cs="Arial"/>
              </w:rPr>
              <w:br/>
              <w:t>- Location Status 1.3.1A) and/or step 7 (ENVELOPE: EVENT DOWNLOAD</w:t>
            </w:r>
            <w:r w:rsidRPr="005307A3">
              <w:rPr>
                <w:rFonts w:cs="Arial"/>
              </w:rPr>
              <w:br/>
              <w:t>- Location Status 1.3.1).</w:t>
            </w:r>
            <w:r w:rsidRPr="005307A3">
              <w:t xml:space="preserve">  </w:t>
            </w:r>
          </w:p>
        </w:tc>
      </w:tr>
      <w:tr w:rsidR="00BF46E1" w:rsidRPr="005307A3" w14:paraId="181141E9"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AFF13F9" w14:textId="77777777" w:rsidR="00BF46E1" w:rsidRPr="005307A3" w:rsidRDefault="00BF46E1" w:rsidP="0092045E">
            <w:pPr>
              <w:pStyle w:val="TAC"/>
              <w:rPr>
                <w:sz w:val="24"/>
                <w:szCs w:val="24"/>
              </w:rPr>
            </w:pPr>
            <w:r w:rsidRPr="005307A3">
              <w:rPr>
                <w:rFonts w:ascii="Helvetica" w:hAnsi="Helvetica" w:cs="Helvetica"/>
              </w:rPr>
              <w:t xml:space="preserve">5b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6AE2D65"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UICC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31051F0" w14:textId="77777777" w:rsidR="00BF46E1" w:rsidRPr="005307A3" w:rsidRDefault="00BF46E1" w:rsidP="0092045E">
            <w:pPr>
              <w:pStyle w:val="TAL"/>
              <w:rPr>
                <w:sz w:val="24"/>
                <w:szCs w:val="24"/>
              </w:rPr>
            </w:pPr>
            <w:r w:rsidRPr="005307A3">
              <w:rPr>
                <w:rFonts w:ascii="Helvetica" w:hAnsi="Helvetica" w:cs="Helvetica"/>
              </w:rPr>
              <w:t>ENVELOPE: EVENT DOWNLOAD</w:t>
            </w:r>
            <w:r w:rsidRPr="005307A3">
              <w:rPr>
                <w:rFonts w:ascii="Helvetica" w:hAnsi="Helvetica" w:cs="Helvetica"/>
              </w:rPr>
              <w:br/>
              <w:t>- Location Status 1.3.1A</w:t>
            </w:r>
          </w:p>
        </w:tc>
        <w:tc>
          <w:tcPr>
            <w:tcW w:w="3600" w:type="dxa"/>
            <w:tcBorders>
              <w:top w:val="single" w:sz="4" w:space="0" w:color="auto"/>
              <w:left w:val="single" w:sz="4" w:space="0" w:color="auto"/>
              <w:bottom w:val="single" w:sz="4" w:space="0" w:color="auto"/>
              <w:right w:val="single" w:sz="4" w:space="0" w:color="auto"/>
            </w:tcBorders>
            <w:vAlign w:val="center"/>
            <w:hideMark/>
          </w:tcPr>
          <w:p w14:paraId="24241A4A" w14:textId="77777777" w:rsidR="00BF46E1" w:rsidRPr="005307A3" w:rsidRDefault="00BF46E1" w:rsidP="0092045E">
            <w:pPr>
              <w:pStyle w:val="TAL"/>
              <w:rPr>
                <w:sz w:val="24"/>
                <w:szCs w:val="24"/>
              </w:rPr>
            </w:pPr>
            <w:r w:rsidRPr="005307A3">
              <w:rPr>
                <w:rFonts w:ascii="Helvetica" w:hAnsi="Helvetica" w:cs="Helvetica"/>
              </w:rPr>
              <w:t>This step applies only if A.1/171</w:t>
            </w:r>
          </w:p>
        </w:tc>
      </w:tr>
      <w:tr w:rsidR="00BF46E1" w:rsidRPr="005307A3" w14:paraId="109E038A"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691A3486" w14:textId="77777777" w:rsidR="00BF46E1" w:rsidRPr="005307A3" w:rsidRDefault="00BF46E1" w:rsidP="0092045E">
            <w:pPr>
              <w:pStyle w:val="TAC"/>
              <w:rPr>
                <w:sz w:val="24"/>
                <w:szCs w:val="24"/>
              </w:rPr>
            </w:pPr>
            <w:r w:rsidRPr="005307A3">
              <w:rPr>
                <w:rFonts w:ascii="Helvetica" w:hAnsi="Helvetica" w:cs="Helvetica"/>
              </w:rPr>
              <w:t xml:space="preserve">6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D5DF151" w14:textId="77777777" w:rsidR="00BF46E1" w:rsidRPr="005307A3" w:rsidRDefault="00BF46E1" w:rsidP="0092045E">
            <w:pPr>
              <w:pStyle w:val="TAC"/>
              <w:rPr>
                <w:sz w:val="24"/>
                <w:szCs w:val="24"/>
              </w:rPr>
            </w:pPr>
            <w:r w:rsidRPr="005307A3">
              <w:rPr>
                <w:rFonts w:ascii="Helvetica" w:hAnsi="Helvetica" w:cs="Helvetica"/>
              </w:rPr>
              <w:t xml:space="preserve">NG-SS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07FF74D7" w14:textId="77777777" w:rsidR="00BF46E1" w:rsidRPr="005307A3" w:rsidRDefault="00BF46E1" w:rsidP="0092045E">
            <w:pPr>
              <w:pStyle w:val="TAL"/>
              <w:rPr>
                <w:sz w:val="24"/>
                <w:szCs w:val="24"/>
              </w:rPr>
            </w:pPr>
            <w:r w:rsidRPr="005307A3">
              <w:rPr>
                <w:rFonts w:ascii="Helvetica" w:hAnsi="Helvetica" w:cs="Helvetica"/>
              </w:rPr>
              <w:t>Cell 1 is switched off.</w:t>
            </w:r>
          </w:p>
        </w:tc>
        <w:tc>
          <w:tcPr>
            <w:tcW w:w="3600" w:type="dxa"/>
            <w:vAlign w:val="center"/>
            <w:hideMark/>
          </w:tcPr>
          <w:p w14:paraId="6E32095C" w14:textId="77777777" w:rsidR="00BF46E1" w:rsidRPr="005307A3" w:rsidRDefault="00BF46E1" w:rsidP="0092045E">
            <w:pPr>
              <w:pStyle w:val="TAL"/>
            </w:pPr>
          </w:p>
        </w:tc>
      </w:tr>
      <w:tr w:rsidR="00BF46E1" w:rsidRPr="005307A3" w14:paraId="0EAF2859"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18FA7504" w14:textId="77777777" w:rsidR="00BF46E1" w:rsidRPr="005307A3" w:rsidRDefault="00BF46E1" w:rsidP="0092045E">
            <w:pPr>
              <w:pStyle w:val="TAC"/>
              <w:rPr>
                <w:sz w:val="24"/>
                <w:szCs w:val="24"/>
              </w:rPr>
            </w:pPr>
            <w:r w:rsidRPr="005307A3">
              <w:rPr>
                <w:rFonts w:ascii="Helvetica" w:hAnsi="Helvetica" w:cs="Helvetica"/>
              </w:rPr>
              <w:t xml:space="preserve">7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B67D08D"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UICC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8B8909B" w14:textId="77777777" w:rsidR="00BF46E1" w:rsidRPr="005307A3" w:rsidRDefault="00BF46E1" w:rsidP="0092045E">
            <w:pPr>
              <w:pStyle w:val="TAL"/>
              <w:rPr>
                <w:sz w:val="24"/>
                <w:szCs w:val="24"/>
              </w:rPr>
            </w:pPr>
            <w:r w:rsidRPr="005307A3">
              <w:rPr>
                <w:rFonts w:ascii="Helvetica" w:hAnsi="Helvetica" w:cs="Helvetica"/>
              </w:rPr>
              <w:t>ENVELOPE: EVENT DOWNLOAD</w:t>
            </w:r>
            <w:r w:rsidRPr="005307A3">
              <w:rPr>
                <w:rFonts w:ascii="Helvetica" w:hAnsi="Helvetica" w:cs="Helvetica"/>
              </w:rPr>
              <w:br/>
              <w:t>- Location Status 1.3.1</w:t>
            </w:r>
          </w:p>
        </w:tc>
        <w:tc>
          <w:tcPr>
            <w:tcW w:w="3600" w:type="dxa"/>
            <w:vAlign w:val="center"/>
            <w:hideMark/>
          </w:tcPr>
          <w:p w14:paraId="1B906CEB" w14:textId="77777777" w:rsidR="00BF46E1" w:rsidRPr="005307A3" w:rsidRDefault="00BF46E1" w:rsidP="0092045E">
            <w:pPr>
              <w:pStyle w:val="TAL"/>
            </w:pPr>
          </w:p>
        </w:tc>
      </w:tr>
      <w:tr w:rsidR="00BF46E1" w:rsidRPr="005307A3" w14:paraId="2CCBEBEC"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0ABA1EA" w14:textId="77777777" w:rsidR="00BF46E1" w:rsidRPr="005307A3" w:rsidRDefault="00BF46E1" w:rsidP="0092045E">
            <w:pPr>
              <w:pStyle w:val="TAC"/>
              <w:rPr>
                <w:sz w:val="24"/>
                <w:szCs w:val="24"/>
              </w:rPr>
            </w:pPr>
            <w:r w:rsidRPr="005307A3">
              <w:rPr>
                <w:rFonts w:ascii="Helvetica" w:hAnsi="Helvetica" w:cs="Helvetica"/>
              </w:rPr>
              <w:t xml:space="preserve">8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036F8812" w14:textId="77777777" w:rsidR="00BF46E1" w:rsidRPr="005307A3" w:rsidRDefault="00BF46E1" w:rsidP="0092045E">
            <w:pPr>
              <w:pStyle w:val="TAC"/>
              <w:rPr>
                <w:sz w:val="24"/>
                <w:szCs w:val="24"/>
              </w:rPr>
            </w:pPr>
            <w:r w:rsidRPr="005307A3">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8C3C9F7" w14:textId="77777777" w:rsidR="00BF46E1" w:rsidRPr="005307A3" w:rsidRDefault="00BF46E1" w:rsidP="0092045E">
            <w:pPr>
              <w:pStyle w:val="TAL"/>
              <w:rPr>
                <w:sz w:val="24"/>
                <w:szCs w:val="24"/>
              </w:rPr>
            </w:pPr>
            <w:r w:rsidRPr="005307A3">
              <w:rPr>
                <w:rFonts w:ascii="Helvetica" w:hAnsi="Helvetica" w:cs="Helvetica"/>
              </w:rPr>
              <w:t>Cell 2 is switched on after Location</w:t>
            </w:r>
            <w:r w:rsidRPr="005307A3">
              <w:rPr>
                <w:rFonts w:ascii="Helvetica" w:hAnsi="Helvetica" w:cs="Helvetica"/>
              </w:rPr>
              <w:br/>
              <w:t>Status "No service" has been</w:t>
            </w:r>
            <w:r w:rsidRPr="005307A3">
              <w:rPr>
                <w:rFonts w:ascii="Helvetica" w:hAnsi="Helvetica" w:cs="Helvetica"/>
              </w:rPr>
              <w:br/>
              <w:t>received in step 7.</w:t>
            </w:r>
          </w:p>
        </w:tc>
        <w:tc>
          <w:tcPr>
            <w:tcW w:w="3600" w:type="dxa"/>
            <w:vAlign w:val="center"/>
            <w:hideMark/>
          </w:tcPr>
          <w:p w14:paraId="3A28081C" w14:textId="77777777" w:rsidR="00BF46E1" w:rsidRPr="005307A3" w:rsidRDefault="00BF46E1" w:rsidP="0092045E">
            <w:pPr>
              <w:pStyle w:val="TAL"/>
            </w:pPr>
          </w:p>
        </w:tc>
      </w:tr>
      <w:tr w:rsidR="00BF46E1" w:rsidRPr="005307A3" w14:paraId="2F44D5F6"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262676BB" w14:textId="77777777" w:rsidR="00BF46E1" w:rsidRPr="005307A3" w:rsidRDefault="00BF46E1" w:rsidP="0092045E">
            <w:pPr>
              <w:pStyle w:val="TAC"/>
              <w:rPr>
                <w:sz w:val="24"/>
                <w:szCs w:val="24"/>
              </w:rPr>
            </w:pPr>
            <w:r w:rsidRPr="005307A3">
              <w:rPr>
                <w:rFonts w:ascii="Helvetica" w:hAnsi="Helvetica" w:cs="Helvetica"/>
              </w:rPr>
              <w:t xml:space="preserve">9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2CA5AE0A" w14:textId="77777777" w:rsidR="00BF46E1" w:rsidRPr="005307A3" w:rsidRDefault="00BF46E1" w:rsidP="0092045E">
            <w:pPr>
              <w:pStyle w:val="TAC"/>
              <w:rPr>
                <w:sz w:val="24"/>
                <w:szCs w:val="24"/>
              </w:rPr>
            </w:pPr>
            <w:r w:rsidRPr="005307A3">
              <w:rPr>
                <w:rFonts w:ascii="Helvetica" w:hAnsi="Helvetica" w:cs="Helvetica"/>
              </w:rPr>
              <w:t xml:space="preserve">ME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B1281C2" w14:textId="77777777" w:rsidR="00BF46E1" w:rsidRPr="005307A3" w:rsidRDefault="00BF46E1" w:rsidP="0092045E">
            <w:pPr>
              <w:pStyle w:val="TAL"/>
              <w:rPr>
                <w:sz w:val="24"/>
                <w:szCs w:val="24"/>
              </w:rPr>
            </w:pPr>
            <w:r w:rsidRPr="005307A3">
              <w:rPr>
                <w:rFonts w:ascii="Helvetica" w:hAnsi="Helvetica" w:cs="Helvetica"/>
              </w:rPr>
              <w:t>ME performs cell reselection to cell</w:t>
            </w:r>
            <w:r w:rsidRPr="005307A3">
              <w:rPr>
                <w:rFonts w:ascii="Helvetica" w:hAnsi="Helvetica" w:cs="Helvetica"/>
              </w:rPr>
              <w:br/>
              <w:t>2.</w:t>
            </w:r>
          </w:p>
        </w:tc>
        <w:tc>
          <w:tcPr>
            <w:tcW w:w="3600" w:type="dxa"/>
            <w:vAlign w:val="center"/>
            <w:hideMark/>
          </w:tcPr>
          <w:p w14:paraId="4008DE4C" w14:textId="77777777" w:rsidR="00BF46E1" w:rsidRPr="005307A3" w:rsidRDefault="00BF46E1" w:rsidP="0092045E">
            <w:pPr>
              <w:pStyle w:val="TAL"/>
            </w:pPr>
          </w:p>
        </w:tc>
      </w:tr>
      <w:tr w:rsidR="00BF46E1" w:rsidRPr="005307A3" w14:paraId="08B45934"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7ED11BB9" w14:textId="77777777" w:rsidR="00BF46E1" w:rsidRPr="005307A3" w:rsidRDefault="00BF46E1" w:rsidP="0092045E">
            <w:pPr>
              <w:pStyle w:val="TAC"/>
              <w:rPr>
                <w:sz w:val="24"/>
                <w:szCs w:val="24"/>
              </w:rPr>
            </w:pPr>
            <w:r w:rsidRPr="005307A3">
              <w:rPr>
                <w:rFonts w:ascii="Helvetica" w:hAnsi="Helvetica" w:cs="Helvetica"/>
              </w:rPr>
              <w:t xml:space="preserve">10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372194D9"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NG-SS</w:t>
            </w:r>
          </w:p>
        </w:tc>
        <w:tc>
          <w:tcPr>
            <w:tcW w:w="3330" w:type="dxa"/>
            <w:tcBorders>
              <w:top w:val="single" w:sz="4" w:space="0" w:color="auto"/>
              <w:left w:val="single" w:sz="4" w:space="0" w:color="auto"/>
              <w:bottom w:val="single" w:sz="4" w:space="0" w:color="auto"/>
              <w:right w:val="single" w:sz="4" w:space="0" w:color="auto"/>
            </w:tcBorders>
            <w:vAlign w:val="center"/>
            <w:hideMark/>
          </w:tcPr>
          <w:p w14:paraId="1E58206D" w14:textId="77777777" w:rsidR="00BF46E1" w:rsidRPr="005307A3" w:rsidRDefault="00BF46E1" w:rsidP="0092045E">
            <w:pPr>
              <w:pStyle w:val="TAL"/>
              <w:rPr>
                <w:sz w:val="24"/>
                <w:szCs w:val="24"/>
              </w:rPr>
            </w:pPr>
            <w:r w:rsidRPr="005307A3">
              <w:rPr>
                <w:rFonts w:ascii="Helvetica" w:hAnsi="Helvetica" w:cs="Helvetica"/>
              </w:rPr>
              <w:t>ME performs 5GS registration with 5GS registration type IE set to "initial registration" or "mobility registration updating".</w:t>
            </w:r>
          </w:p>
        </w:tc>
        <w:tc>
          <w:tcPr>
            <w:tcW w:w="3600" w:type="dxa"/>
            <w:tcBorders>
              <w:top w:val="single" w:sz="4" w:space="0" w:color="auto"/>
              <w:left w:val="single" w:sz="4" w:space="0" w:color="auto"/>
              <w:bottom w:val="single" w:sz="4" w:space="0" w:color="auto"/>
              <w:right w:val="single" w:sz="4" w:space="0" w:color="auto"/>
            </w:tcBorders>
            <w:vAlign w:val="center"/>
            <w:hideMark/>
          </w:tcPr>
          <w:p w14:paraId="35E0B609" w14:textId="77777777" w:rsidR="00BF46E1" w:rsidRPr="005307A3" w:rsidRDefault="00BF46E1" w:rsidP="0092045E">
            <w:pPr>
              <w:pStyle w:val="TAL"/>
              <w:rPr>
                <w:sz w:val="24"/>
                <w:szCs w:val="24"/>
              </w:rPr>
            </w:pPr>
            <w:r w:rsidRPr="005307A3">
              <w:rPr>
                <w:rFonts w:ascii="Helvetica" w:hAnsi="Helvetica" w:cs="Helvetica"/>
              </w:rPr>
              <w:t>[NG-SS cell 2 accepts]</w:t>
            </w:r>
          </w:p>
        </w:tc>
      </w:tr>
      <w:tr w:rsidR="00BF46E1" w:rsidRPr="005307A3" w14:paraId="2007D5E6"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09CEE2E1" w14:textId="77777777" w:rsidR="00BF46E1" w:rsidRPr="005307A3" w:rsidRDefault="00BF46E1" w:rsidP="0092045E">
            <w:pPr>
              <w:pStyle w:val="TAC"/>
              <w:rPr>
                <w:sz w:val="24"/>
                <w:szCs w:val="24"/>
              </w:rPr>
            </w:pPr>
            <w:r w:rsidRPr="005307A3">
              <w:rPr>
                <w:rFonts w:ascii="Helvetica" w:hAnsi="Helvetica" w:cs="Helvetica"/>
              </w:rPr>
              <w:t xml:space="preserve">11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60E2940C" w14:textId="77777777" w:rsidR="00BF46E1" w:rsidRPr="005307A3" w:rsidRDefault="00BF46E1" w:rsidP="0092045E">
            <w:pPr>
              <w:pStyle w:val="TAC"/>
              <w:rPr>
                <w:sz w:val="24"/>
                <w:szCs w:val="24"/>
              </w:rPr>
            </w:pPr>
            <w:r w:rsidRPr="005307A3">
              <w:rPr>
                <w:rFonts w:ascii="Helvetica" w:hAnsi="Helvetica" w:cs="Helvetica"/>
              </w:rPr>
              <w:t xml:space="preserve">ME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F56870B" w14:textId="77777777" w:rsidR="00BF46E1" w:rsidRPr="005307A3" w:rsidRDefault="00BF46E1" w:rsidP="0092045E">
            <w:pPr>
              <w:pStyle w:val="TAL"/>
              <w:rPr>
                <w:sz w:val="24"/>
                <w:szCs w:val="24"/>
              </w:rPr>
            </w:pPr>
            <w:r w:rsidRPr="005307A3">
              <w:rPr>
                <w:rFonts w:ascii="Helvetica" w:hAnsi="Helvetica" w:cs="Helvetica"/>
              </w:rPr>
              <w:t>ME reaches 5GMM_IDLE state.</w:t>
            </w:r>
          </w:p>
        </w:tc>
        <w:tc>
          <w:tcPr>
            <w:tcW w:w="3600" w:type="dxa"/>
            <w:vAlign w:val="center"/>
            <w:hideMark/>
          </w:tcPr>
          <w:p w14:paraId="6587A668" w14:textId="77777777" w:rsidR="00BF46E1" w:rsidRPr="005307A3" w:rsidRDefault="00BF46E1" w:rsidP="0092045E">
            <w:pPr>
              <w:pStyle w:val="TAL"/>
            </w:pPr>
          </w:p>
        </w:tc>
      </w:tr>
      <w:tr w:rsidR="00BF46E1" w:rsidRPr="005307A3" w14:paraId="1645F2F8" w14:textId="77777777" w:rsidTr="00195D76">
        <w:trPr>
          <w:jc w:val="center"/>
        </w:trPr>
        <w:tc>
          <w:tcPr>
            <w:tcW w:w="607" w:type="dxa"/>
            <w:tcBorders>
              <w:top w:val="single" w:sz="4" w:space="0" w:color="auto"/>
              <w:left w:val="single" w:sz="4" w:space="0" w:color="auto"/>
              <w:bottom w:val="single" w:sz="4" w:space="0" w:color="auto"/>
              <w:right w:val="single" w:sz="4" w:space="0" w:color="auto"/>
            </w:tcBorders>
            <w:vAlign w:val="center"/>
            <w:hideMark/>
          </w:tcPr>
          <w:p w14:paraId="67A5A488" w14:textId="77777777" w:rsidR="00BF46E1" w:rsidRPr="005307A3" w:rsidRDefault="00BF46E1" w:rsidP="0092045E">
            <w:pPr>
              <w:pStyle w:val="TAC"/>
              <w:rPr>
                <w:sz w:val="24"/>
                <w:szCs w:val="24"/>
              </w:rPr>
            </w:pPr>
            <w:r w:rsidRPr="005307A3">
              <w:rPr>
                <w:rFonts w:ascii="Helvetica" w:hAnsi="Helvetica" w:cs="Helvetica"/>
              </w:rPr>
              <w:t xml:space="preserve">12 </w:t>
            </w:r>
          </w:p>
        </w:tc>
        <w:tc>
          <w:tcPr>
            <w:tcW w:w="1458" w:type="dxa"/>
            <w:tcBorders>
              <w:top w:val="single" w:sz="4" w:space="0" w:color="auto"/>
              <w:left w:val="single" w:sz="4" w:space="0" w:color="auto"/>
              <w:bottom w:val="single" w:sz="4" w:space="0" w:color="auto"/>
              <w:right w:val="single" w:sz="4" w:space="0" w:color="auto"/>
            </w:tcBorders>
            <w:vAlign w:val="center"/>
            <w:hideMark/>
          </w:tcPr>
          <w:p w14:paraId="58A5D64A" w14:textId="77777777" w:rsidR="00BF46E1" w:rsidRPr="005307A3" w:rsidRDefault="00BF46E1" w:rsidP="0092045E">
            <w:pPr>
              <w:pStyle w:val="TAC"/>
              <w:rPr>
                <w:sz w:val="24"/>
                <w:szCs w:val="24"/>
              </w:rPr>
            </w:pPr>
            <w:r w:rsidRPr="005307A3">
              <w:rPr>
                <w:rFonts w:ascii="Helvetica" w:hAnsi="Helvetica" w:cs="Helvetica"/>
              </w:rPr>
              <w:t xml:space="preserve">ME </w:t>
            </w:r>
            <w:r w:rsidRPr="005307A3">
              <w:rPr>
                <w:rFonts w:ascii="Helvetica" w:hAnsi="Helvetica" w:cs="Helvetica"/>
              </w:rPr>
              <w:sym w:font="Wingdings" w:char="F0E0"/>
            </w:r>
            <w:r w:rsidRPr="005307A3">
              <w:rPr>
                <w:rFonts w:ascii="Symbol" w:hAnsi="Symbol"/>
              </w:rPr>
              <w:t></w:t>
            </w:r>
            <w:r w:rsidRPr="005307A3">
              <w:rPr>
                <w:rFonts w:ascii="Helvetica" w:hAnsi="Helvetica" w:cs="Helvetica"/>
              </w:rPr>
              <w:t xml:space="preserve">UICC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6D1AA966" w14:textId="77777777" w:rsidR="00BF46E1" w:rsidRPr="005307A3" w:rsidRDefault="00BF46E1" w:rsidP="0092045E">
            <w:pPr>
              <w:pStyle w:val="TAL"/>
              <w:rPr>
                <w:sz w:val="24"/>
                <w:szCs w:val="24"/>
              </w:rPr>
            </w:pPr>
            <w:r w:rsidRPr="005307A3">
              <w:rPr>
                <w:rFonts w:ascii="Helvetica" w:hAnsi="Helvetica" w:cs="Helvetica"/>
              </w:rPr>
              <w:t>ENVELOPE: EVENT DOWNLOAD</w:t>
            </w:r>
            <w:r w:rsidRPr="005307A3">
              <w:rPr>
                <w:rFonts w:ascii="Helvetica" w:hAnsi="Helvetica" w:cs="Helvetica"/>
              </w:rPr>
              <w:br/>
              <w:t>- Location Status 1.3.2</w:t>
            </w:r>
          </w:p>
        </w:tc>
        <w:tc>
          <w:tcPr>
            <w:tcW w:w="3600" w:type="dxa"/>
            <w:vAlign w:val="center"/>
            <w:hideMark/>
          </w:tcPr>
          <w:p w14:paraId="32E1AA10" w14:textId="77777777" w:rsidR="00BF46E1" w:rsidRPr="005307A3" w:rsidRDefault="00BF46E1" w:rsidP="0092045E">
            <w:pPr>
              <w:pStyle w:val="TAL"/>
            </w:pPr>
          </w:p>
        </w:tc>
      </w:tr>
    </w:tbl>
    <w:p w14:paraId="1486CEB1" w14:textId="77777777" w:rsidR="00BF46E1" w:rsidRPr="005307A3" w:rsidRDefault="00BF46E1" w:rsidP="00BF46E1">
      <w:pPr>
        <w:spacing w:after="0"/>
      </w:pPr>
    </w:p>
    <w:p w14:paraId="12B4116E" w14:textId="77777777" w:rsidR="00BF46E1" w:rsidRPr="005307A3" w:rsidRDefault="00BF46E1" w:rsidP="00BF46E1">
      <w:r w:rsidRPr="005307A3">
        <w:t>PROACTIVE COMMAND: SET UP EVENT LIST 1.1.1</w:t>
      </w:r>
    </w:p>
    <w:p w14:paraId="210D541F" w14:textId="77777777" w:rsidR="00BF46E1" w:rsidRPr="005307A3" w:rsidRDefault="00BF46E1" w:rsidP="00BF46E1">
      <w:pPr>
        <w:ind w:left="568" w:hanging="284"/>
      </w:pPr>
      <w:r w:rsidRPr="005307A3">
        <w:t>Same as PROACTIVE COMMAND: SET UP EVENT LIST 1.1.1 in sequence 1.1</w:t>
      </w:r>
    </w:p>
    <w:p w14:paraId="1760F4B8" w14:textId="77777777" w:rsidR="00BF46E1" w:rsidRPr="005307A3" w:rsidRDefault="00BF46E1" w:rsidP="00BF46E1">
      <w:r w:rsidRPr="005307A3">
        <w:t>TERMINAL RESPONSE: SET UP EVENT LIST 1.1.1</w:t>
      </w:r>
    </w:p>
    <w:p w14:paraId="7D98E6F2" w14:textId="77777777" w:rsidR="00BF46E1" w:rsidRPr="005307A3" w:rsidRDefault="00BF46E1" w:rsidP="00BF46E1">
      <w:pPr>
        <w:ind w:left="568" w:hanging="284"/>
      </w:pPr>
      <w:r w:rsidRPr="005307A3">
        <w:t>Same as Terminal Response: SET UP EVENT LIST 1.1.1 in sequence 1.1</w:t>
      </w:r>
    </w:p>
    <w:p w14:paraId="6DE0C347" w14:textId="77777777" w:rsidR="00BF46E1" w:rsidRPr="005307A3" w:rsidRDefault="00BF46E1" w:rsidP="00BF46E1">
      <w:r w:rsidRPr="005307A3">
        <w:t>EVENT DOWNLOAD - LOCATION STATUS 1.3.1</w:t>
      </w:r>
    </w:p>
    <w:p w14:paraId="62B07440" w14:textId="77777777" w:rsidR="00BF46E1" w:rsidRPr="005307A3" w:rsidRDefault="00BF46E1" w:rsidP="00BF46E1">
      <w:pPr>
        <w:ind w:left="568" w:hanging="284"/>
      </w:pPr>
      <w:r w:rsidRPr="005307A3">
        <w:t>Logically:</w:t>
      </w:r>
    </w:p>
    <w:p w14:paraId="2668A606" w14:textId="77777777" w:rsidR="00BF46E1" w:rsidRPr="005307A3" w:rsidRDefault="00BF46E1" w:rsidP="00BF46E1">
      <w:pPr>
        <w:ind w:left="851" w:hanging="284"/>
      </w:pPr>
      <w:r w:rsidRPr="005307A3">
        <w:t>Event list:</w:t>
      </w:r>
      <w:r w:rsidRPr="005307A3">
        <w:tab/>
      </w:r>
      <w:r w:rsidRPr="005307A3">
        <w:tab/>
        <w:t>Location status</w:t>
      </w:r>
    </w:p>
    <w:p w14:paraId="17B607CD" w14:textId="77777777" w:rsidR="00BF46E1" w:rsidRPr="005307A3" w:rsidRDefault="00BF46E1" w:rsidP="00BF46E1">
      <w:pPr>
        <w:ind w:left="851" w:hanging="284"/>
      </w:pPr>
      <w:r w:rsidRPr="005307A3">
        <w:t>Device identities</w:t>
      </w:r>
    </w:p>
    <w:p w14:paraId="3D561239" w14:textId="77777777" w:rsidR="00BF46E1" w:rsidRPr="005307A3" w:rsidRDefault="00BF46E1" w:rsidP="00BF46E1">
      <w:pPr>
        <w:ind w:left="1135" w:hanging="284"/>
      </w:pPr>
      <w:r w:rsidRPr="005307A3">
        <w:t>Source device:</w:t>
      </w:r>
      <w:r w:rsidRPr="005307A3">
        <w:tab/>
        <w:t>ME</w:t>
      </w:r>
    </w:p>
    <w:p w14:paraId="2A05EAE0" w14:textId="77777777" w:rsidR="00BF46E1" w:rsidRPr="005307A3" w:rsidRDefault="00BF46E1" w:rsidP="00BF46E1">
      <w:pPr>
        <w:ind w:left="1135" w:hanging="284"/>
      </w:pPr>
      <w:r w:rsidRPr="005307A3">
        <w:t>Destination device:</w:t>
      </w:r>
      <w:r w:rsidRPr="005307A3">
        <w:tab/>
        <w:t>UICC</w:t>
      </w:r>
    </w:p>
    <w:p w14:paraId="401068DE" w14:textId="77777777" w:rsidR="00BF46E1" w:rsidRPr="005307A3" w:rsidRDefault="00BF46E1" w:rsidP="00BF46E1">
      <w:pPr>
        <w:ind w:left="851" w:hanging="284"/>
      </w:pPr>
      <w:r w:rsidRPr="005307A3">
        <w:t>Location status:</w:t>
      </w:r>
      <w:r w:rsidRPr="005307A3">
        <w:tab/>
      </w:r>
      <w:r w:rsidRPr="005307A3">
        <w:tab/>
        <w:t>No service</w:t>
      </w:r>
    </w:p>
    <w:p w14:paraId="5093F027" w14:textId="77777777" w:rsidR="00BF46E1" w:rsidRPr="005307A3" w:rsidRDefault="00BF46E1" w:rsidP="00BF46E1">
      <w:r w:rsidRPr="005307A3">
        <w:t>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5"/>
        <w:gridCol w:w="555"/>
        <w:gridCol w:w="555"/>
        <w:gridCol w:w="555"/>
        <w:gridCol w:w="555"/>
        <w:gridCol w:w="555"/>
        <w:gridCol w:w="555"/>
        <w:gridCol w:w="555"/>
        <w:gridCol w:w="555"/>
        <w:gridCol w:w="555"/>
        <w:gridCol w:w="555"/>
        <w:gridCol w:w="555"/>
        <w:gridCol w:w="555"/>
      </w:tblGrid>
      <w:tr w:rsidR="00BF46E1" w:rsidRPr="005307A3" w14:paraId="2B511CF3" w14:textId="77777777" w:rsidTr="00195D76">
        <w:trPr>
          <w:jc w:val="center"/>
        </w:trPr>
        <w:tc>
          <w:tcPr>
            <w:tcW w:w="1125" w:type="dxa"/>
            <w:tcBorders>
              <w:top w:val="single" w:sz="4" w:space="0" w:color="auto"/>
              <w:left w:val="single" w:sz="4" w:space="0" w:color="auto"/>
              <w:bottom w:val="single" w:sz="4" w:space="0" w:color="auto"/>
              <w:right w:val="single" w:sz="4" w:space="0" w:color="auto"/>
            </w:tcBorders>
            <w:vAlign w:val="center"/>
            <w:hideMark/>
          </w:tcPr>
          <w:p w14:paraId="5670EA66" w14:textId="77777777" w:rsidR="00BF46E1" w:rsidRPr="005307A3" w:rsidRDefault="00BF46E1" w:rsidP="0092045E">
            <w:pPr>
              <w:pStyle w:val="TAL"/>
              <w:rPr>
                <w:sz w:val="24"/>
                <w:szCs w:val="24"/>
              </w:rPr>
            </w:pPr>
            <w:r w:rsidRPr="005307A3">
              <w:t xml:space="preserve">BER-TLV: </w:t>
            </w:r>
          </w:p>
        </w:tc>
        <w:tc>
          <w:tcPr>
            <w:tcW w:w="555" w:type="dxa"/>
            <w:tcBorders>
              <w:top w:val="single" w:sz="4" w:space="0" w:color="auto"/>
              <w:left w:val="single" w:sz="4" w:space="0" w:color="auto"/>
              <w:bottom w:val="single" w:sz="4" w:space="0" w:color="auto"/>
              <w:right w:val="single" w:sz="4" w:space="0" w:color="auto"/>
            </w:tcBorders>
            <w:vAlign w:val="center"/>
            <w:hideMark/>
          </w:tcPr>
          <w:p w14:paraId="44DD29EA" w14:textId="77777777" w:rsidR="00BF46E1" w:rsidRPr="005307A3" w:rsidRDefault="00BF46E1" w:rsidP="0092045E">
            <w:pPr>
              <w:pStyle w:val="TAC"/>
              <w:rPr>
                <w:sz w:val="24"/>
                <w:szCs w:val="24"/>
              </w:rPr>
            </w:pPr>
            <w:r w:rsidRPr="005307A3">
              <w:t xml:space="preserve">D6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39DCE32" w14:textId="77777777" w:rsidR="00BF46E1" w:rsidRPr="005307A3" w:rsidRDefault="00BF46E1" w:rsidP="0092045E">
            <w:pPr>
              <w:pStyle w:val="TAC"/>
              <w:rPr>
                <w:sz w:val="24"/>
                <w:szCs w:val="24"/>
              </w:rPr>
            </w:pPr>
            <w:r w:rsidRPr="005307A3">
              <w:t xml:space="preserve">0A </w:t>
            </w:r>
          </w:p>
        </w:tc>
        <w:tc>
          <w:tcPr>
            <w:tcW w:w="555" w:type="dxa"/>
            <w:tcBorders>
              <w:top w:val="single" w:sz="4" w:space="0" w:color="auto"/>
              <w:left w:val="single" w:sz="4" w:space="0" w:color="auto"/>
              <w:bottom w:val="single" w:sz="4" w:space="0" w:color="auto"/>
              <w:right w:val="single" w:sz="4" w:space="0" w:color="auto"/>
            </w:tcBorders>
            <w:vAlign w:val="center"/>
            <w:hideMark/>
          </w:tcPr>
          <w:p w14:paraId="07FC4C5A" w14:textId="77777777" w:rsidR="00BF46E1" w:rsidRPr="005307A3" w:rsidRDefault="00BF46E1" w:rsidP="0092045E">
            <w:pPr>
              <w:pStyle w:val="TAC"/>
              <w:rPr>
                <w:sz w:val="24"/>
                <w:szCs w:val="24"/>
              </w:rPr>
            </w:pPr>
            <w:r w:rsidRPr="005307A3">
              <w:t xml:space="preserve">19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509D9A8"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15EFEE61" w14:textId="77777777" w:rsidR="00BF46E1" w:rsidRPr="005307A3" w:rsidRDefault="00BF46E1" w:rsidP="0092045E">
            <w:pPr>
              <w:pStyle w:val="TAC"/>
              <w:rPr>
                <w:sz w:val="24"/>
                <w:szCs w:val="24"/>
              </w:rPr>
            </w:pPr>
            <w:r w:rsidRPr="005307A3">
              <w:t xml:space="preserve">03 </w:t>
            </w:r>
          </w:p>
        </w:tc>
        <w:tc>
          <w:tcPr>
            <w:tcW w:w="555" w:type="dxa"/>
            <w:tcBorders>
              <w:top w:val="single" w:sz="4" w:space="0" w:color="auto"/>
              <w:left w:val="single" w:sz="4" w:space="0" w:color="auto"/>
              <w:bottom w:val="single" w:sz="4" w:space="0" w:color="auto"/>
              <w:right w:val="single" w:sz="4" w:space="0" w:color="auto"/>
            </w:tcBorders>
            <w:vAlign w:val="center"/>
            <w:hideMark/>
          </w:tcPr>
          <w:p w14:paraId="3098CBE4" w14:textId="77777777" w:rsidR="00BF46E1" w:rsidRPr="005307A3" w:rsidRDefault="00BF46E1" w:rsidP="0092045E">
            <w:pPr>
              <w:pStyle w:val="TAC"/>
              <w:rPr>
                <w:sz w:val="24"/>
                <w:szCs w:val="24"/>
              </w:rPr>
            </w:pPr>
            <w:r w:rsidRPr="005307A3">
              <w:t xml:space="preserve">82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0D2BCB2" w14:textId="77777777" w:rsidR="00BF46E1" w:rsidRPr="005307A3" w:rsidRDefault="00BF46E1" w:rsidP="0092045E">
            <w:pPr>
              <w:pStyle w:val="TAC"/>
              <w:rPr>
                <w:sz w:val="24"/>
                <w:szCs w:val="24"/>
              </w:rPr>
            </w:pPr>
            <w:r w:rsidRPr="005307A3">
              <w:t xml:space="preserve">02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5F9DF4D2" w14:textId="77777777" w:rsidR="00BF46E1" w:rsidRPr="005307A3" w:rsidRDefault="00BF46E1" w:rsidP="0092045E">
            <w:pPr>
              <w:pStyle w:val="TAC"/>
              <w:rPr>
                <w:sz w:val="24"/>
                <w:szCs w:val="24"/>
              </w:rPr>
            </w:pPr>
            <w:r w:rsidRPr="005307A3">
              <w:t xml:space="preserve">82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49C5F561" w14:textId="77777777" w:rsidR="00BF46E1" w:rsidRPr="005307A3" w:rsidRDefault="00BF46E1" w:rsidP="0092045E">
            <w:pPr>
              <w:pStyle w:val="TAC"/>
              <w:rPr>
                <w:sz w:val="24"/>
                <w:szCs w:val="24"/>
              </w:rPr>
            </w:pPr>
            <w:r w:rsidRPr="005307A3">
              <w:t xml:space="preserve">81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4A6362F4" w14:textId="77777777" w:rsidR="00BF46E1" w:rsidRPr="005307A3" w:rsidRDefault="00BF46E1" w:rsidP="0092045E">
            <w:pPr>
              <w:pStyle w:val="TAC"/>
              <w:rPr>
                <w:sz w:val="24"/>
                <w:szCs w:val="24"/>
              </w:rPr>
            </w:pPr>
            <w:r w:rsidRPr="005307A3">
              <w:t xml:space="preserve">1B </w:t>
            </w:r>
          </w:p>
        </w:tc>
        <w:tc>
          <w:tcPr>
            <w:tcW w:w="555" w:type="dxa"/>
            <w:tcBorders>
              <w:top w:val="single" w:sz="4" w:space="0" w:color="auto"/>
              <w:left w:val="single" w:sz="4" w:space="0" w:color="auto"/>
              <w:bottom w:val="single" w:sz="4" w:space="0" w:color="auto"/>
              <w:right w:val="single" w:sz="4" w:space="0" w:color="auto"/>
            </w:tcBorders>
            <w:vAlign w:val="center"/>
            <w:hideMark/>
          </w:tcPr>
          <w:p w14:paraId="61D806E0"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378CB038" w14:textId="77777777" w:rsidR="00BF46E1" w:rsidRPr="005307A3" w:rsidRDefault="00BF46E1" w:rsidP="0092045E">
            <w:pPr>
              <w:pStyle w:val="TAC"/>
              <w:rPr>
                <w:sz w:val="24"/>
                <w:szCs w:val="24"/>
              </w:rPr>
            </w:pPr>
            <w:r w:rsidRPr="005307A3">
              <w:t>02</w:t>
            </w:r>
          </w:p>
        </w:tc>
      </w:tr>
    </w:tbl>
    <w:p w14:paraId="61D0707D" w14:textId="77777777" w:rsidR="00BF46E1" w:rsidRPr="005307A3" w:rsidRDefault="00BF46E1" w:rsidP="00BF46E1"/>
    <w:p w14:paraId="14785FED" w14:textId="77777777" w:rsidR="00BF46E1" w:rsidRPr="005307A3" w:rsidRDefault="00BF46E1" w:rsidP="00BF46E1">
      <w:r w:rsidRPr="005307A3">
        <w:t>EVENT DOWNLOAD - LOCATION STATUS 1.3.1A</w:t>
      </w:r>
    </w:p>
    <w:p w14:paraId="6904CBE1" w14:textId="77777777" w:rsidR="00BF46E1" w:rsidRPr="005307A3" w:rsidRDefault="00BF46E1" w:rsidP="00BF46E1">
      <w:pPr>
        <w:ind w:left="568" w:hanging="284"/>
      </w:pPr>
      <w:r w:rsidRPr="005307A3">
        <w:lastRenderedPageBreak/>
        <w:t>Logically:</w:t>
      </w:r>
    </w:p>
    <w:p w14:paraId="780E6D32" w14:textId="77777777" w:rsidR="00BF46E1" w:rsidRPr="005307A3" w:rsidRDefault="00BF46E1" w:rsidP="00BF46E1">
      <w:pPr>
        <w:ind w:left="851" w:hanging="284"/>
      </w:pPr>
      <w:r w:rsidRPr="005307A3">
        <w:t>Event list:</w:t>
      </w:r>
      <w:r w:rsidRPr="005307A3">
        <w:tab/>
      </w:r>
      <w:r w:rsidRPr="005307A3">
        <w:tab/>
        <w:t>Location status</w:t>
      </w:r>
    </w:p>
    <w:p w14:paraId="5C801E09" w14:textId="77777777" w:rsidR="00BF46E1" w:rsidRPr="005307A3" w:rsidRDefault="00BF46E1" w:rsidP="00BF46E1">
      <w:pPr>
        <w:ind w:left="851" w:hanging="284"/>
      </w:pPr>
      <w:r w:rsidRPr="005307A3">
        <w:t>Device identities</w:t>
      </w:r>
    </w:p>
    <w:p w14:paraId="3A0D1750" w14:textId="77777777" w:rsidR="00BF46E1" w:rsidRPr="005307A3" w:rsidRDefault="00BF46E1" w:rsidP="00BF46E1">
      <w:pPr>
        <w:ind w:left="1135" w:hanging="284"/>
      </w:pPr>
      <w:r w:rsidRPr="005307A3">
        <w:t>Source device:</w:t>
      </w:r>
      <w:r w:rsidRPr="005307A3">
        <w:tab/>
        <w:t>ME</w:t>
      </w:r>
    </w:p>
    <w:p w14:paraId="23441BF3" w14:textId="77777777" w:rsidR="00BF46E1" w:rsidRPr="005307A3" w:rsidRDefault="00BF46E1" w:rsidP="00BF46E1">
      <w:pPr>
        <w:ind w:left="1135" w:hanging="284"/>
      </w:pPr>
      <w:r w:rsidRPr="005307A3">
        <w:t>Destination device:</w:t>
      </w:r>
      <w:r w:rsidRPr="005307A3">
        <w:tab/>
        <w:t>UICC</w:t>
      </w:r>
    </w:p>
    <w:p w14:paraId="06F1027C" w14:textId="77777777" w:rsidR="00BF46E1" w:rsidRPr="005307A3" w:rsidRDefault="00BF46E1" w:rsidP="00BF46E1">
      <w:pPr>
        <w:ind w:left="851" w:hanging="284"/>
      </w:pPr>
      <w:r w:rsidRPr="005307A3">
        <w:t>Location status:</w:t>
      </w:r>
      <w:r w:rsidRPr="005307A3">
        <w:tab/>
      </w:r>
      <w:r w:rsidRPr="005307A3">
        <w:tab/>
        <w:t>normal service</w:t>
      </w:r>
    </w:p>
    <w:p w14:paraId="66F91447" w14:textId="77777777" w:rsidR="00BF46E1" w:rsidRPr="005307A3" w:rsidRDefault="00BF46E1" w:rsidP="00BF46E1">
      <w:pPr>
        <w:ind w:left="851" w:hanging="284"/>
      </w:pPr>
      <w:r w:rsidRPr="005307A3">
        <w:t>Location Information</w:t>
      </w:r>
    </w:p>
    <w:p w14:paraId="7C8BE1B3" w14:textId="77777777" w:rsidR="00BF46E1" w:rsidRPr="005307A3" w:rsidRDefault="00BF46E1" w:rsidP="00BF46E1">
      <w:pPr>
        <w:ind w:left="1135" w:hanging="284"/>
      </w:pPr>
      <w:r w:rsidRPr="005307A3">
        <w:t>MCC &amp; MNC</w:t>
      </w:r>
      <w:r w:rsidRPr="005307A3">
        <w:tab/>
        <w:t>the mobile country and network code (00F110)</w:t>
      </w:r>
    </w:p>
    <w:p w14:paraId="1D5E7E2D" w14:textId="77777777" w:rsidR="00BF46E1" w:rsidRPr="005307A3" w:rsidRDefault="00BF46E1" w:rsidP="00BF46E1">
      <w:pPr>
        <w:ind w:left="1135" w:hanging="284"/>
      </w:pPr>
      <w:r w:rsidRPr="005307A3">
        <w:t>TAC</w:t>
      </w:r>
      <w:r w:rsidRPr="005307A3">
        <w:tab/>
      </w:r>
      <w:r w:rsidRPr="005307A3">
        <w:tab/>
        <w:t>000001</w:t>
      </w:r>
    </w:p>
    <w:p w14:paraId="4D1B386C" w14:textId="77777777" w:rsidR="00BF46E1" w:rsidRPr="005307A3" w:rsidRDefault="00BF46E1" w:rsidP="00BF46E1">
      <w:pPr>
        <w:ind w:left="1135" w:hanging="284"/>
      </w:pPr>
      <w:r w:rsidRPr="005307A3">
        <w:t>NG-SS cell id:</w:t>
      </w:r>
      <w:r w:rsidRPr="005307A3">
        <w:tab/>
        <w:t>0001 (36bits)</w:t>
      </w:r>
    </w:p>
    <w:p w14:paraId="28506A4B" w14:textId="77777777" w:rsidR="00BF46E1" w:rsidRPr="005307A3" w:rsidRDefault="00BF46E1" w:rsidP="00BF46E1">
      <w:pPr>
        <w:spacing w:after="0"/>
      </w:pPr>
      <w:r w:rsidRPr="005307A3">
        <w:t>Coding:</w:t>
      </w:r>
    </w:p>
    <w:p w14:paraId="300A77AB" w14:textId="77777777" w:rsidR="00BF46E1" w:rsidRPr="005307A3" w:rsidRDefault="00BF46E1" w:rsidP="00BF46E1">
      <w:pPr>
        <w:spacing w:after="0"/>
        <w:rPr>
          <w:sz w:val="24"/>
          <w:szCs w:val="24"/>
        </w:rPr>
      </w:pPr>
    </w:p>
    <w:tbl>
      <w:tblPr>
        <w:tblW w:w="0" w:type="auto"/>
        <w:tblInd w:w="8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0"/>
        <w:gridCol w:w="555"/>
        <w:gridCol w:w="555"/>
        <w:gridCol w:w="555"/>
        <w:gridCol w:w="555"/>
        <w:gridCol w:w="555"/>
        <w:gridCol w:w="555"/>
        <w:gridCol w:w="555"/>
        <w:gridCol w:w="555"/>
        <w:gridCol w:w="555"/>
        <w:gridCol w:w="555"/>
        <w:gridCol w:w="555"/>
        <w:gridCol w:w="555"/>
      </w:tblGrid>
      <w:tr w:rsidR="00BF46E1" w:rsidRPr="005307A3" w14:paraId="1EA1A873" w14:textId="77777777" w:rsidTr="00195D76">
        <w:tc>
          <w:tcPr>
            <w:tcW w:w="1310" w:type="dxa"/>
            <w:tcBorders>
              <w:top w:val="single" w:sz="4" w:space="0" w:color="auto"/>
              <w:left w:val="single" w:sz="4" w:space="0" w:color="auto"/>
              <w:bottom w:val="single" w:sz="4" w:space="0" w:color="auto"/>
              <w:right w:val="single" w:sz="4" w:space="0" w:color="auto"/>
            </w:tcBorders>
            <w:vAlign w:val="center"/>
            <w:hideMark/>
          </w:tcPr>
          <w:p w14:paraId="1C9DAC59" w14:textId="77777777" w:rsidR="00BF46E1" w:rsidRPr="005307A3" w:rsidRDefault="00BF46E1" w:rsidP="0092045E">
            <w:pPr>
              <w:pStyle w:val="TAL"/>
              <w:rPr>
                <w:sz w:val="24"/>
                <w:szCs w:val="24"/>
              </w:rPr>
            </w:pPr>
            <w:r w:rsidRPr="005307A3">
              <w:t xml:space="preserve">BER-TLV: </w:t>
            </w:r>
          </w:p>
        </w:tc>
        <w:tc>
          <w:tcPr>
            <w:tcW w:w="555" w:type="dxa"/>
            <w:tcBorders>
              <w:top w:val="single" w:sz="4" w:space="0" w:color="auto"/>
              <w:left w:val="single" w:sz="4" w:space="0" w:color="auto"/>
              <w:bottom w:val="single" w:sz="4" w:space="0" w:color="auto"/>
              <w:right w:val="single" w:sz="4" w:space="0" w:color="auto"/>
            </w:tcBorders>
            <w:vAlign w:val="center"/>
            <w:hideMark/>
          </w:tcPr>
          <w:p w14:paraId="67E981E9" w14:textId="77777777" w:rsidR="00BF46E1" w:rsidRPr="005307A3" w:rsidRDefault="00BF46E1" w:rsidP="0092045E">
            <w:pPr>
              <w:pStyle w:val="TAC"/>
              <w:rPr>
                <w:sz w:val="24"/>
                <w:szCs w:val="24"/>
              </w:rPr>
            </w:pPr>
            <w:r w:rsidRPr="005307A3">
              <w:t xml:space="preserve">D6 </w:t>
            </w:r>
          </w:p>
        </w:tc>
        <w:tc>
          <w:tcPr>
            <w:tcW w:w="555" w:type="dxa"/>
            <w:tcBorders>
              <w:top w:val="single" w:sz="4" w:space="0" w:color="auto"/>
              <w:left w:val="single" w:sz="4" w:space="0" w:color="auto"/>
              <w:bottom w:val="single" w:sz="4" w:space="0" w:color="auto"/>
              <w:right w:val="single" w:sz="4" w:space="0" w:color="auto"/>
            </w:tcBorders>
            <w:vAlign w:val="center"/>
            <w:hideMark/>
          </w:tcPr>
          <w:p w14:paraId="0429AE9A" w14:textId="77777777" w:rsidR="00BF46E1" w:rsidRPr="005307A3" w:rsidRDefault="00BF46E1" w:rsidP="0092045E">
            <w:pPr>
              <w:pStyle w:val="TAC"/>
              <w:rPr>
                <w:sz w:val="24"/>
                <w:szCs w:val="24"/>
              </w:rPr>
            </w:pPr>
            <w:r w:rsidRPr="005307A3">
              <w:t>17</w:t>
            </w:r>
          </w:p>
        </w:tc>
        <w:tc>
          <w:tcPr>
            <w:tcW w:w="555" w:type="dxa"/>
            <w:tcBorders>
              <w:top w:val="single" w:sz="4" w:space="0" w:color="auto"/>
              <w:left w:val="single" w:sz="4" w:space="0" w:color="auto"/>
              <w:bottom w:val="single" w:sz="4" w:space="0" w:color="auto"/>
              <w:right w:val="single" w:sz="4" w:space="0" w:color="auto"/>
            </w:tcBorders>
            <w:vAlign w:val="center"/>
            <w:hideMark/>
          </w:tcPr>
          <w:p w14:paraId="4E1BED16" w14:textId="77777777" w:rsidR="00BF46E1" w:rsidRPr="005307A3" w:rsidRDefault="00BF46E1" w:rsidP="0092045E">
            <w:pPr>
              <w:pStyle w:val="TAC"/>
              <w:rPr>
                <w:sz w:val="24"/>
                <w:szCs w:val="24"/>
              </w:rPr>
            </w:pPr>
            <w:r w:rsidRPr="005307A3">
              <w:t xml:space="preserve">19 </w:t>
            </w:r>
          </w:p>
        </w:tc>
        <w:tc>
          <w:tcPr>
            <w:tcW w:w="555" w:type="dxa"/>
            <w:tcBorders>
              <w:top w:val="single" w:sz="4" w:space="0" w:color="auto"/>
              <w:left w:val="single" w:sz="4" w:space="0" w:color="auto"/>
              <w:bottom w:val="single" w:sz="4" w:space="0" w:color="auto"/>
              <w:right w:val="single" w:sz="4" w:space="0" w:color="auto"/>
            </w:tcBorders>
            <w:vAlign w:val="center"/>
            <w:hideMark/>
          </w:tcPr>
          <w:p w14:paraId="2063461A"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1B851682" w14:textId="77777777" w:rsidR="00BF46E1" w:rsidRPr="005307A3" w:rsidRDefault="00BF46E1" w:rsidP="0092045E">
            <w:pPr>
              <w:pStyle w:val="TAC"/>
              <w:rPr>
                <w:sz w:val="24"/>
                <w:szCs w:val="24"/>
              </w:rPr>
            </w:pPr>
            <w:r w:rsidRPr="005307A3">
              <w:t>03</w:t>
            </w:r>
          </w:p>
        </w:tc>
        <w:tc>
          <w:tcPr>
            <w:tcW w:w="555" w:type="dxa"/>
            <w:tcBorders>
              <w:top w:val="single" w:sz="4" w:space="0" w:color="auto"/>
              <w:left w:val="single" w:sz="4" w:space="0" w:color="auto"/>
              <w:bottom w:val="single" w:sz="4" w:space="0" w:color="auto"/>
              <w:right w:val="single" w:sz="4" w:space="0" w:color="auto"/>
            </w:tcBorders>
            <w:vAlign w:val="center"/>
            <w:hideMark/>
          </w:tcPr>
          <w:p w14:paraId="5BBD4281" w14:textId="77777777" w:rsidR="00BF46E1" w:rsidRPr="005307A3" w:rsidRDefault="00BF46E1" w:rsidP="0092045E">
            <w:pPr>
              <w:pStyle w:val="TAC"/>
              <w:rPr>
                <w:sz w:val="24"/>
                <w:szCs w:val="24"/>
              </w:rPr>
            </w:pPr>
            <w:r w:rsidRPr="005307A3">
              <w:t>82</w:t>
            </w:r>
          </w:p>
        </w:tc>
        <w:tc>
          <w:tcPr>
            <w:tcW w:w="555" w:type="dxa"/>
            <w:tcBorders>
              <w:top w:val="single" w:sz="4" w:space="0" w:color="auto"/>
              <w:left w:val="single" w:sz="4" w:space="0" w:color="auto"/>
              <w:bottom w:val="single" w:sz="4" w:space="0" w:color="auto"/>
              <w:right w:val="single" w:sz="4" w:space="0" w:color="auto"/>
            </w:tcBorders>
            <w:vAlign w:val="center"/>
            <w:hideMark/>
          </w:tcPr>
          <w:p w14:paraId="06AD416F" w14:textId="77777777" w:rsidR="00BF46E1" w:rsidRPr="005307A3" w:rsidRDefault="00BF46E1" w:rsidP="0092045E">
            <w:pPr>
              <w:pStyle w:val="TAC"/>
              <w:rPr>
                <w:sz w:val="24"/>
                <w:szCs w:val="24"/>
              </w:rPr>
            </w:pPr>
            <w:r w:rsidRPr="005307A3">
              <w:t>02</w:t>
            </w:r>
          </w:p>
        </w:tc>
        <w:tc>
          <w:tcPr>
            <w:tcW w:w="555" w:type="dxa"/>
            <w:tcBorders>
              <w:top w:val="single" w:sz="4" w:space="0" w:color="auto"/>
              <w:left w:val="single" w:sz="4" w:space="0" w:color="auto"/>
              <w:bottom w:val="single" w:sz="4" w:space="0" w:color="auto"/>
              <w:right w:val="single" w:sz="4" w:space="0" w:color="auto"/>
            </w:tcBorders>
            <w:vAlign w:val="center"/>
            <w:hideMark/>
          </w:tcPr>
          <w:p w14:paraId="3FB3E863" w14:textId="77777777" w:rsidR="00BF46E1" w:rsidRPr="005307A3" w:rsidRDefault="00BF46E1" w:rsidP="0092045E">
            <w:pPr>
              <w:pStyle w:val="TAC"/>
              <w:rPr>
                <w:sz w:val="24"/>
                <w:szCs w:val="24"/>
              </w:rPr>
            </w:pPr>
            <w:r w:rsidRPr="005307A3">
              <w:t xml:space="preserve">82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3E6E61E" w14:textId="77777777" w:rsidR="00BF46E1" w:rsidRPr="005307A3" w:rsidRDefault="00BF46E1" w:rsidP="0092045E">
            <w:pPr>
              <w:pStyle w:val="TAC"/>
              <w:rPr>
                <w:sz w:val="24"/>
                <w:szCs w:val="24"/>
              </w:rPr>
            </w:pPr>
            <w:r w:rsidRPr="005307A3">
              <w:t xml:space="preserve">81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C170A06" w14:textId="77777777" w:rsidR="00BF46E1" w:rsidRPr="005307A3" w:rsidRDefault="00BF46E1" w:rsidP="0092045E">
            <w:pPr>
              <w:pStyle w:val="TAC"/>
              <w:rPr>
                <w:sz w:val="24"/>
                <w:szCs w:val="24"/>
              </w:rPr>
            </w:pPr>
            <w:r w:rsidRPr="005307A3">
              <w:t xml:space="preserve">1B </w:t>
            </w:r>
          </w:p>
        </w:tc>
        <w:tc>
          <w:tcPr>
            <w:tcW w:w="555" w:type="dxa"/>
            <w:tcBorders>
              <w:top w:val="single" w:sz="4" w:space="0" w:color="auto"/>
              <w:left w:val="single" w:sz="4" w:space="0" w:color="auto"/>
              <w:bottom w:val="single" w:sz="4" w:space="0" w:color="auto"/>
              <w:right w:val="single" w:sz="4" w:space="0" w:color="auto"/>
            </w:tcBorders>
            <w:vAlign w:val="center"/>
            <w:hideMark/>
          </w:tcPr>
          <w:p w14:paraId="1AE89592"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67BED296" w14:textId="77777777" w:rsidR="00BF46E1" w:rsidRPr="005307A3" w:rsidRDefault="00BF46E1" w:rsidP="0092045E">
            <w:pPr>
              <w:pStyle w:val="TAC"/>
              <w:rPr>
                <w:sz w:val="24"/>
                <w:szCs w:val="24"/>
              </w:rPr>
            </w:pPr>
            <w:r w:rsidRPr="005307A3">
              <w:t>00</w:t>
            </w:r>
          </w:p>
        </w:tc>
      </w:tr>
      <w:tr w:rsidR="00BF46E1" w:rsidRPr="005307A3" w14:paraId="1DBCF125" w14:textId="77777777" w:rsidTr="00195D76">
        <w:tc>
          <w:tcPr>
            <w:tcW w:w="1310" w:type="dxa"/>
            <w:tcBorders>
              <w:top w:val="single" w:sz="4" w:space="0" w:color="auto"/>
              <w:left w:val="single" w:sz="4" w:space="0" w:color="auto"/>
              <w:bottom w:val="single" w:sz="4" w:space="0" w:color="auto"/>
              <w:right w:val="single" w:sz="4" w:space="0" w:color="auto"/>
            </w:tcBorders>
            <w:vAlign w:val="center"/>
          </w:tcPr>
          <w:p w14:paraId="3AC80318" w14:textId="77777777" w:rsidR="00BF46E1" w:rsidRPr="005307A3" w:rsidRDefault="00BF46E1" w:rsidP="0092045E">
            <w:pPr>
              <w:pStyle w:val="TAL"/>
            </w:pPr>
          </w:p>
        </w:tc>
        <w:tc>
          <w:tcPr>
            <w:tcW w:w="555" w:type="dxa"/>
            <w:tcBorders>
              <w:top w:val="single" w:sz="4" w:space="0" w:color="auto"/>
              <w:left w:val="single" w:sz="4" w:space="0" w:color="auto"/>
              <w:bottom w:val="single" w:sz="4" w:space="0" w:color="auto"/>
              <w:right w:val="single" w:sz="4" w:space="0" w:color="auto"/>
            </w:tcBorders>
            <w:vAlign w:val="center"/>
          </w:tcPr>
          <w:p w14:paraId="262B75DB" w14:textId="77777777" w:rsidR="00BF46E1" w:rsidRPr="005307A3" w:rsidRDefault="00BF46E1" w:rsidP="0092045E">
            <w:pPr>
              <w:pStyle w:val="TAC"/>
            </w:pPr>
            <w:r w:rsidRPr="005307A3">
              <w:t>13</w:t>
            </w:r>
          </w:p>
        </w:tc>
        <w:tc>
          <w:tcPr>
            <w:tcW w:w="555" w:type="dxa"/>
            <w:tcBorders>
              <w:top w:val="single" w:sz="4" w:space="0" w:color="auto"/>
              <w:left w:val="single" w:sz="4" w:space="0" w:color="auto"/>
              <w:bottom w:val="single" w:sz="4" w:space="0" w:color="auto"/>
              <w:right w:val="single" w:sz="4" w:space="0" w:color="auto"/>
            </w:tcBorders>
            <w:vAlign w:val="center"/>
          </w:tcPr>
          <w:p w14:paraId="6C5506A2" w14:textId="77777777" w:rsidR="00BF46E1" w:rsidRPr="005307A3" w:rsidRDefault="00BF46E1" w:rsidP="0092045E">
            <w:pPr>
              <w:pStyle w:val="TAC"/>
            </w:pPr>
            <w:r w:rsidRPr="005307A3">
              <w:t>0B</w:t>
            </w:r>
          </w:p>
        </w:tc>
        <w:tc>
          <w:tcPr>
            <w:tcW w:w="555" w:type="dxa"/>
            <w:tcBorders>
              <w:top w:val="single" w:sz="4" w:space="0" w:color="auto"/>
              <w:left w:val="single" w:sz="4" w:space="0" w:color="auto"/>
              <w:bottom w:val="single" w:sz="4" w:space="0" w:color="auto"/>
              <w:right w:val="single" w:sz="4" w:space="0" w:color="auto"/>
            </w:tcBorders>
            <w:vAlign w:val="center"/>
          </w:tcPr>
          <w:p w14:paraId="14EC57E9"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49F53E37" w14:textId="77777777" w:rsidR="00BF46E1" w:rsidRPr="005307A3" w:rsidRDefault="00BF46E1" w:rsidP="0092045E">
            <w:pPr>
              <w:pStyle w:val="TAC"/>
            </w:pPr>
            <w:r w:rsidRPr="005307A3">
              <w:t>F1</w:t>
            </w:r>
          </w:p>
        </w:tc>
        <w:tc>
          <w:tcPr>
            <w:tcW w:w="555" w:type="dxa"/>
            <w:tcBorders>
              <w:top w:val="single" w:sz="4" w:space="0" w:color="auto"/>
              <w:left w:val="single" w:sz="4" w:space="0" w:color="auto"/>
              <w:bottom w:val="single" w:sz="4" w:space="0" w:color="auto"/>
              <w:right w:val="single" w:sz="4" w:space="0" w:color="auto"/>
            </w:tcBorders>
            <w:vAlign w:val="center"/>
          </w:tcPr>
          <w:p w14:paraId="6060A323" w14:textId="77777777" w:rsidR="00BF46E1" w:rsidRPr="005307A3" w:rsidRDefault="00BF46E1" w:rsidP="0092045E">
            <w:pPr>
              <w:pStyle w:val="TAC"/>
            </w:pPr>
            <w:r w:rsidRPr="005307A3">
              <w:t>10</w:t>
            </w:r>
          </w:p>
        </w:tc>
        <w:tc>
          <w:tcPr>
            <w:tcW w:w="555" w:type="dxa"/>
            <w:tcBorders>
              <w:top w:val="single" w:sz="4" w:space="0" w:color="auto"/>
              <w:left w:val="single" w:sz="4" w:space="0" w:color="auto"/>
              <w:bottom w:val="single" w:sz="4" w:space="0" w:color="auto"/>
              <w:right w:val="single" w:sz="4" w:space="0" w:color="auto"/>
            </w:tcBorders>
            <w:vAlign w:val="center"/>
          </w:tcPr>
          <w:p w14:paraId="765F69C7"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4569DEFE"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099C9F1A" w14:textId="77777777" w:rsidR="00BF46E1" w:rsidRPr="005307A3" w:rsidRDefault="00BF46E1" w:rsidP="0092045E">
            <w:pPr>
              <w:pStyle w:val="TAC"/>
            </w:pPr>
            <w:r w:rsidRPr="005307A3">
              <w:t>01</w:t>
            </w:r>
          </w:p>
        </w:tc>
        <w:tc>
          <w:tcPr>
            <w:tcW w:w="555" w:type="dxa"/>
            <w:tcBorders>
              <w:top w:val="single" w:sz="4" w:space="0" w:color="auto"/>
              <w:left w:val="single" w:sz="4" w:space="0" w:color="auto"/>
              <w:bottom w:val="single" w:sz="4" w:space="0" w:color="auto"/>
              <w:right w:val="single" w:sz="4" w:space="0" w:color="auto"/>
            </w:tcBorders>
            <w:vAlign w:val="center"/>
          </w:tcPr>
          <w:p w14:paraId="58906057"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35CCD6C7"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0E585CB9"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6EE9E32C" w14:textId="77777777" w:rsidR="00BF46E1" w:rsidRPr="005307A3" w:rsidRDefault="00BF46E1" w:rsidP="0092045E">
            <w:pPr>
              <w:pStyle w:val="TAC"/>
            </w:pPr>
            <w:r w:rsidRPr="005307A3">
              <w:t>00</w:t>
            </w:r>
          </w:p>
        </w:tc>
      </w:tr>
      <w:tr w:rsidR="00BF46E1" w:rsidRPr="005307A3" w14:paraId="5821AA66" w14:textId="77777777" w:rsidTr="00195D76">
        <w:tc>
          <w:tcPr>
            <w:tcW w:w="1310" w:type="dxa"/>
            <w:tcBorders>
              <w:top w:val="single" w:sz="4" w:space="0" w:color="auto"/>
              <w:left w:val="single" w:sz="4" w:space="0" w:color="auto"/>
              <w:bottom w:val="single" w:sz="4" w:space="0" w:color="auto"/>
              <w:right w:val="single" w:sz="4" w:space="0" w:color="auto"/>
            </w:tcBorders>
            <w:vAlign w:val="center"/>
          </w:tcPr>
          <w:p w14:paraId="747BCA1E" w14:textId="77777777" w:rsidR="00BF46E1" w:rsidRPr="005307A3" w:rsidRDefault="00BF46E1" w:rsidP="0092045E">
            <w:pPr>
              <w:pStyle w:val="TAL"/>
            </w:pPr>
          </w:p>
        </w:tc>
        <w:tc>
          <w:tcPr>
            <w:tcW w:w="555" w:type="dxa"/>
            <w:tcBorders>
              <w:top w:val="single" w:sz="4" w:space="0" w:color="auto"/>
              <w:left w:val="single" w:sz="4" w:space="0" w:color="auto"/>
              <w:bottom w:val="single" w:sz="4" w:space="0" w:color="auto"/>
              <w:right w:val="single" w:sz="4" w:space="0" w:color="auto"/>
            </w:tcBorders>
            <w:vAlign w:val="center"/>
          </w:tcPr>
          <w:p w14:paraId="4C05CB25" w14:textId="77777777" w:rsidR="00BF46E1" w:rsidRPr="005307A3" w:rsidRDefault="00BF46E1" w:rsidP="0092045E">
            <w:pPr>
              <w:pStyle w:val="TAC"/>
            </w:pPr>
            <w:r w:rsidRPr="005307A3">
              <w:t>1F</w:t>
            </w:r>
          </w:p>
        </w:tc>
        <w:tc>
          <w:tcPr>
            <w:tcW w:w="555" w:type="dxa"/>
            <w:tcBorders>
              <w:top w:val="single" w:sz="4" w:space="0" w:color="auto"/>
              <w:left w:val="single" w:sz="4" w:space="0" w:color="auto"/>
              <w:bottom w:val="single" w:sz="4" w:space="0" w:color="auto"/>
              <w:right w:val="single" w:sz="4" w:space="0" w:color="auto"/>
            </w:tcBorders>
            <w:vAlign w:val="center"/>
          </w:tcPr>
          <w:p w14:paraId="154F3A2A"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1B770A11"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40C9F97B"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1F74AC37"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59FF8D39"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3BD9BC58"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2B1B4061"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4F819CDC"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3A6B72AC"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471B06A7"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72DB0A29" w14:textId="77777777" w:rsidR="00BF46E1" w:rsidRPr="005307A3" w:rsidRDefault="00BF46E1" w:rsidP="0092045E">
            <w:pPr>
              <w:pStyle w:val="TAC"/>
            </w:pPr>
          </w:p>
        </w:tc>
      </w:tr>
    </w:tbl>
    <w:p w14:paraId="1E92ED4A" w14:textId="77777777" w:rsidR="00BF46E1" w:rsidRPr="005307A3" w:rsidRDefault="00BF46E1" w:rsidP="00BF46E1"/>
    <w:p w14:paraId="05A5E862" w14:textId="77777777" w:rsidR="00BF46E1" w:rsidRPr="005307A3" w:rsidRDefault="00BF46E1" w:rsidP="00BF46E1">
      <w:r w:rsidRPr="005307A3">
        <w:t>EVENT DOWNLOAD - LOCATION STATUS 1.3.2</w:t>
      </w:r>
    </w:p>
    <w:p w14:paraId="48D0A96E" w14:textId="77777777" w:rsidR="00BF46E1" w:rsidRPr="005307A3" w:rsidRDefault="00BF46E1" w:rsidP="00BF46E1">
      <w:pPr>
        <w:ind w:left="568" w:hanging="284"/>
      </w:pPr>
      <w:r w:rsidRPr="005307A3">
        <w:t>Logically:</w:t>
      </w:r>
    </w:p>
    <w:p w14:paraId="0800B2C9" w14:textId="77777777" w:rsidR="00BF46E1" w:rsidRPr="005307A3" w:rsidRDefault="00BF46E1" w:rsidP="00BF46E1">
      <w:pPr>
        <w:ind w:left="851" w:hanging="284"/>
      </w:pPr>
      <w:r w:rsidRPr="005307A3">
        <w:t>Event list:</w:t>
      </w:r>
      <w:r w:rsidRPr="005307A3">
        <w:tab/>
      </w:r>
      <w:r w:rsidRPr="005307A3">
        <w:tab/>
        <w:t>Location status</w:t>
      </w:r>
    </w:p>
    <w:p w14:paraId="1DD789FC" w14:textId="77777777" w:rsidR="00BF46E1" w:rsidRPr="005307A3" w:rsidRDefault="00BF46E1" w:rsidP="00BF46E1">
      <w:pPr>
        <w:ind w:left="851" w:hanging="284"/>
      </w:pPr>
      <w:r w:rsidRPr="005307A3">
        <w:t>Device identities</w:t>
      </w:r>
    </w:p>
    <w:p w14:paraId="70D54E87" w14:textId="77777777" w:rsidR="00BF46E1" w:rsidRPr="005307A3" w:rsidRDefault="00BF46E1" w:rsidP="00BF46E1">
      <w:pPr>
        <w:ind w:left="1135" w:hanging="284"/>
      </w:pPr>
      <w:r w:rsidRPr="005307A3">
        <w:t>Source device:</w:t>
      </w:r>
      <w:r w:rsidRPr="005307A3">
        <w:tab/>
        <w:t>ME</w:t>
      </w:r>
    </w:p>
    <w:p w14:paraId="423283E9" w14:textId="77777777" w:rsidR="00BF46E1" w:rsidRPr="005307A3" w:rsidRDefault="00BF46E1" w:rsidP="00BF46E1">
      <w:pPr>
        <w:ind w:left="1135" w:hanging="284"/>
      </w:pPr>
      <w:r w:rsidRPr="005307A3">
        <w:t>Destination device:</w:t>
      </w:r>
      <w:r w:rsidRPr="005307A3">
        <w:tab/>
        <w:t>UICC</w:t>
      </w:r>
    </w:p>
    <w:p w14:paraId="26FB46A8" w14:textId="77777777" w:rsidR="00BF46E1" w:rsidRPr="005307A3" w:rsidRDefault="00BF46E1" w:rsidP="00BF46E1">
      <w:pPr>
        <w:ind w:left="851" w:hanging="284"/>
      </w:pPr>
      <w:r w:rsidRPr="005307A3">
        <w:t>Location status:</w:t>
      </w:r>
      <w:r w:rsidRPr="005307A3">
        <w:tab/>
      </w:r>
      <w:r w:rsidRPr="005307A3">
        <w:tab/>
        <w:t>normal service</w:t>
      </w:r>
    </w:p>
    <w:p w14:paraId="10D259AD" w14:textId="77777777" w:rsidR="00BF46E1" w:rsidRPr="005307A3" w:rsidRDefault="00BF46E1" w:rsidP="00BF46E1">
      <w:pPr>
        <w:ind w:left="851" w:hanging="284"/>
      </w:pPr>
      <w:r w:rsidRPr="005307A3">
        <w:t>Location Information</w:t>
      </w:r>
    </w:p>
    <w:p w14:paraId="70C6EFA0" w14:textId="77777777" w:rsidR="00BF46E1" w:rsidRPr="005307A3" w:rsidRDefault="00BF46E1" w:rsidP="00BF46E1">
      <w:pPr>
        <w:ind w:left="1135" w:hanging="284"/>
      </w:pPr>
      <w:r w:rsidRPr="005307A3">
        <w:t>MCC &amp; MNC</w:t>
      </w:r>
      <w:r w:rsidRPr="005307A3">
        <w:tab/>
        <w:t>the mobile country and network code (00F110)</w:t>
      </w:r>
    </w:p>
    <w:p w14:paraId="1AE3CCA8" w14:textId="77777777" w:rsidR="00BF46E1" w:rsidRPr="005307A3" w:rsidRDefault="00BF46E1" w:rsidP="00BF46E1">
      <w:pPr>
        <w:ind w:left="1135" w:hanging="284"/>
      </w:pPr>
      <w:r w:rsidRPr="005307A3">
        <w:t>TAC</w:t>
      </w:r>
      <w:r w:rsidRPr="005307A3">
        <w:tab/>
      </w:r>
      <w:r w:rsidRPr="005307A3">
        <w:tab/>
        <w:t>000002</w:t>
      </w:r>
    </w:p>
    <w:p w14:paraId="302F0281" w14:textId="77777777" w:rsidR="00BF46E1" w:rsidRPr="005307A3" w:rsidRDefault="00BF46E1" w:rsidP="00BF46E1">
      <w:pPr>
        <w:ind w:left="1135" w:hanging="284"/>
      </w:pPr>
      <w:r w:rsidRPr="005307A3">
        <w:t>NG-SS cell id:</w:t>
      </w:r>
      <w:r w:rsidRPr="005307A3">
        <w:tab/>
        <w:t>0002 (36bits)</w:t>
      </w:r>
    </w:p>
    <w:p w14:paraId="167FCE8E" w14:textId="77777777" w:rsidR="00BF46E1" w:rsidRPr="005307A3" w:rsidRDefault="00BF46E1" w:rsidP="00BF46E1">
      <w:pPr>
        <w:spacing w:after="0"/>
      </w:pPr>
      <w:r w:rsidRPr="005307A3">
        <w:t>Coding:</w:t>
      </w:r>
    </w:p>
    <w:p w14:paraId="4023E033" w14:textId="77777777" w:rsidR="00BF46E1" w:rsidRPr="005307A3" w:rsidRDefault="00BF46E1" w:rsidP="00BF46E1">
      <w:pPr>
        <w:spacing w:after="0"/>
        <w:rPr>
          <w:sz w:val="24"/>
          <w:szCs w:val="24"/>
        </w:rPr>
      </w:pPr>
    </w:p>
    <w:tbl>
      <w:tblPr>
        <w:tblW w:w="0" w:type="auto"/>
        <w:tblInd w:w="8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10"/>
        <w:gridCol w:w="555"/>
        <w:gridCol w:w="555"/>
        <w:gridCol w:w="555"/>
        <w:gridCol w:w="555"/>
        <w:gridCol w:w="555"/>
        <w:gridCol w:w="555"/>
        <w:gridCol w:w="555"/>
        <w:gridCol w:w="555"/>
        <w:gridCol w:w="555"/>
        <w:gridCol w:w="555"/>
        <w:gridCol w:w="555"/>
        <w:gridCol w:w="555"/>
      </w:tblGrid>
      <w:tr w:rsidR="00BF46E1" w:rsidRPr="005307A3" w14:paraId="7B3013BF" w14:textId="77777777" w:rsidTr="00195D76">
        <w:tc>
          <w:tcPr>
            <w:tcW w:w="1310" w:type="dxa"/>
            <w:tcBorders>
              <w:top w:val="single" w:sz="4" w:space="0" w:color="auto"/>
              <w:left w:val="single" w:sz="4" w:space="0" w:color="auto"/>
              <w:bottom w:val="single" w:sz="4" w:space="0" w:color="auto"/>
              <w:right w:val="single" w:sz="4" w:space="0" w:color="auto"/>
            </w:tcBorders>
            <w:vAlign w:val="center"/>
            <w:hideMark/>
          </w:tcPr>
          <w:p w14:paraId="3B5CCA5C" w14:textId="77777777" w:rsidR="00BF46E1" w:rsidRPr="005307A3" w:rsidRDefault="00BF46E1" w:rsidP="0092045E">
            <w:pPr>
              <w:pStyle w:val="TAL"/>
              <w:rPr>
                <w:sz w:val="24"/>
                <w:szCs w:val="24"/>
              </w:rPr>
            </w:pPr>
            <w:r w:rsidRPr="005307A3">
              <w:t xml:space="preserve">BER-TLV: </w:t>
            </w:r>
          </w:p>
        </w:tc>
        <w:tc>
          <w:tcPr>
            <w:tcW w:w="555" w:type="dxa"/>
            <w:tcBorders>
              <w:top w:val="single" w:sz="4" w:space="0" w:color="auto"/>
              <w:left w:val="single" w:sz="4" w:space="0" w:color="auto"/>
              <w:bottom w:val="single" w:sz="4" w:space="0" w:color="auto"/>
              <w:right w:val="single" w:sz="4" w:space="0" w:color="auto"/>
            </w:tcBorders>
            <w:vAlign w:val="center"/>
            <w:hideMark/>
          </w:tcPr>
          <w:p w14:paraId="71CC1059" w14:textId="77777777" w:rsidR="00BF46E1" w:rsidRPr="005307A3" w:rsidRDefault="00BF46E1" w:rsidP="0092045E">
            <w:pPr>
              <w:pStyle w:val="TAC"/>
              <w:rPr>
                <w:sz w:val="24"/>
                <w:szCs w:val="24"/>
              </w:rPr>
            </w:pPr>
            <w:r w:rsidRPr="005307A3">
              <w:t xml:space="preserve">D6 </w:t>
            </w:r>
          </w:p>
        </w:tc>
        <w:tc>
          <w:tcPr>
            <w:tcW w:w="555" w:type="dxa"/>
            <w:tcBorders>
              <w:top w:val="single" w:sz="4" w:space="0" w:color="auto"/>
              <w:left w:val="single" w:sz="4" w:space="0" w:color="auto"/>
              <w:bottom w:val="single" w:sz="4" w:space="0" w:color="auto"/>
              <w:right w:val="single" w:sz="4" w:space="0" w:color="auto"/>
            </w:tcBorders>
            <w:vAlign w:val="center"/>
            <w:hideMark/>
          </w:tcPr>
          <w:p w14:paraId="3C9C19DF" w14:textId="77777777" w:rsidR="00BF46E1" w:rsidRPr="005307A3" w:rsidRDefault="00BF46E1" w:rsidP="0092045E">
            <w:pPr>
              <w:pStyle w:val="TAC"/>
              <w:rPr>
                <w:sz w:val="24"/>
                <w:szCs w:val="24"/>
              </w:rPr>
            </w:pPr>
            <w:r w:rsidRPr="005307A3">
              <w:t>17</w:t>
            </w:r>
          </w:p>
        </w:tc>
        <w:tc>
          <w:tcPr>
            <w:tcW w:w="555" w:type="dxa"/>
            <w:tcBorders>
              <w:top w:val="single" w:sz="4" w:space="0" w:color="auto"/>
              <w:left w:val="single" w:sz="4" w:space="0" w:color="auto"/>
              <w:bottom w:val="single" w:sz="4" w:space="0" w:color="auto"/>
              <w:right w:val="single" w:sz="4" w:space="0" w:color="auto"/>
            </w:tcBorders>
            <w:vAlign w:val="center"/>
            <w:hideMark/>
          </w:tcPr>
          <w:p w14:paraId="4B995D72" w14:textId="77777777" w:rsidR="00BF46E1" w:rsidRPr="005307A3" w:rsidRDefault="00BF46E1" w:rsidP="0092045E">
            <w:pPr>
              <w:pStyle w:val="TAC"/>
              <w:rPr>
                <w:sz w:val="24"/>
                <w:szCs w:val="24"/>
              </w:rPr>
            </w:pPr>
            <w:r w:rsidRPr="005307A3">
              <w:t xml:space="preserve">19 </w:t>
            </w:r>
          </w:p>
        </w:tc>
        <w:tc>
          <w:tcPr>
            <w:tcW w:w="555" w:type="dxa"/>
            <w:tcBorders>
              <w:top w:val="single" w:sz="4" w:space="0" w:color="auto"/>
              <w:left w:val="single" w:sz="4" w:space="0" w:color="auto"/>
              <w:bottom w:val="single" w:sz="4" w:space="0" w:color="auto"/>
              <w:right w:val="single" w:sz="4" w:space="0" w:color="auto"/>
            </w:tcBorders>
            <w:vAlign w:val="center"/>
            <w:hideMark/>
          </w:tcPr>
          <w:p w14:paraId="55A2CBA9"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616BE5CA" w14:textId="77777777" w:rsidR="00BF46E1" w:rsidRPr="005307A3" w:rsidRDefault="00BF46E1" w:rsidP="0092045E">
            <w:pPr>
              <w:pStyle w:val="TAC"/>
              <w:rPr>
                <w:sz w:val="24"/>
                <w:szCs w:val="24"/>
              </w:rPr>
            </w:pPr>
            <w:r w:rsidRPr="005307A3">
              <w:t>03</w:t>
            </w:r>
          </w:p>
        </w:tc>
        <w:tc>
          <w:tcPr>
            <w:tcW w:w="555" w:type="dxa"/>
            <w:tcBorders>
              <w:top w:val="single" w:sz="4" w:space="0" w:color="auto"/>
              <w:left w:val="single" w:sz="4" w:space="0" w:color="auto"/>
              <w:bottom w:val="single" w:sz="4" w:space="0" w:color="auto"/>
              <w:right w:val="single" w:sz="4" w:space="0" w:color="auto"/>
            </w:tcBorders>
            <w:vAlign w:val="center"/>
            <w:hideMark/>
          </w:tcPr>
          <w:p w14:paraId="035B5698" w14:textId="77777777" w:rsidR="00BF46E1" w:rsidRPr="005307A3" w:rsidRDefault="00BF46E1" w:rsidP="0092045E">
            <w:pPr>
              <w:pStyle w:val="TAC"/>
              <w:rPr>
                <w:sz w:val="24"/>
                <w:szCs w:val="24"/>
              </w:rPr>
            </w:pPr>
            <w:r w:rsidRPr="005307A3">
              <w:t>02</w:t>
            </w:r>
          </w:p>
        </w:tc>
        <w:tc>
          <w:tcPr>
            <w:tcW w:w="555" w:type="dxa"/>
            <w:tcBorders>
              <w:top w:val="single" w:sz="4" w:space="0" w:color="auto"/>
              <w:left w:val="single" w:sz="4" w:space="0" w:color="auto"/>
              <w:bottom w:val="single" w:sz="4" w:space="0" w:color="auto"/>
              <w:right w:val="single" w:sz="4" w:space="0" w:color="auto"/>
            </w:tcBorders>
            <w:vAlign w:val="center"/>
            <w:hideMark/>
          </w:tcPr>
          <w:p w14:paraId="6215C162" w14:textId="77777777" w:rsidR="00BF46E1" w:rsidRPr="005307A3" w:rsidRDefault="00BF46E1" w:rsidP="0092045E">
            <w:pPr>
              <w:pStyle w:val="TAC"/>
              <w:rPr>
                <w:sz w:val="24"/>
                <w:szCs w:val="24"/>
              </w:rPr>
            </w:pPr>
            <w:r w:rsidRPr="005307A3">
              <w:t>02</w:t>
            </w:r>
          </w:p>
        </w:tc>
        <w:tc>
          <w:tcPr>
            <w:tcW w:w="555" w:type="dxa"/>
            <w:tcBorders>
              <w:top w:val="single" w:sz="4" w:space="0" w:color="auto"/>
              <w:left w:val="single" w:sz="4" w:space="0" w:color="auto"/>
              <w:bottom w:val="single" w:sz="4" w:space="0" w:color="auto"/>
              <w:right w:val="single" w:sz="4" w:space="0" w:color="auto"/>
            </w:tcBorders>
            <w:vAlign w:val="center"/>
            <w:hideMark/>
          </w:tcPr>
          <w:p w14:paraId="77A8C755" w14:textId="77777777" w:rsidR="00BF46E1" w:rsidRPr="005307A3" w:rsidRDefault="00BF46E1" w:rsidP="0092045E">
            <w:pPr>
              <w:pStyle w:val="TAC"/>
              <w:rPr>
                <w:sz w:val="24"/>
                <w:szCs w:val="24"/>
              </w:rPr>
            </w:pPr>
            <w:r w:rsidRPr="005307A3">
              <w:t xml:space="preserve">82 </w:t>
            </w:r>
          </w:p>
        </w:tc>
        <w:tc>
          <w:tcPr>
            <w:tcW w:w="555" w:type="dxa"/>
            <w:tcBorders>
              <w:top w:val="single" w:sz="4" w:space="0" w:color="auto"/>
              <w:left w:val="single" w:sz="4" w:space="0" w:color="auto"/>
              <w:bottom w:val="single" w:sz="4" w:space="0" w:color="auto"/>
              <w:right w:val="single" w:sz="4" w:space="0" w:color="auto"/>
            </w:tcBorders>
            <w:vAlign w:val="center"/>
            <w:hideMark/>
          </w:tcPr>
          <w:p w14:paraId="20F3F5F3" w14:textId="77777777" w:rsidR="00BF46E1" w:rsidRPr="005307A3" w:rsidRDefault="00BF46E1" w:rsidP="0092045E">
            <w:pPr>
              <w:pStyle w:val="TAC"/>
              <w:rPr>
                <w:sz w:val="24"/>
                <w:szCs w:val="24"/>
              </w:rPr>
            </w:pPr>
            <w:r w:rsidRPr="005307A3">
              <w:t xml:space="preserve">81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4A2F3EAC" w14:textId="77777777" w:rsidR="00BF46E1" w:rsidRPr="005307A3" w:rsidRDefault="00BF46E1" w:rsidP="0092045E">
            <w:pPr>
              <w:pStyle w:val="TAC"/>
              <w:rPr>
                <w:sz w:val="24"/>
                <w:szCs w:val="24"/>
              </w:rPr>
            </w:pPr>
            <w:r w:rsidRPr="005307A3">
              <w:t xml:space="preserve">1B </w:t>
            </w:r>
          </w:p>
        </w:tc>
        <w:tc>
          <w:tcPr>
            <w:tcW w:w="555" w:type="dxa"/>
            <w:tcBorders>
              <w:top w:val="single" w:sz="4" w:space="0" w:color="auto"/>
              <w:left w:val="single" w:sz="4" w:space="0" w:color="auto"/>
              <w:bottom w:val="single" w:sz="4" w:space="0" w:color="auto"/>
              <w:right w:val="single" w:sz="4" w:space="0" w:color="auto"/>
            </w:tcBorders>
            <w:vAlign w:val="center"/>
            <w:hideMark/>
          </w:tcPr>
          <w:p w14:paraId="11842CB2" w14:textId="77777777" w:rsidR="00BF46E1" w:rsidRPr="005307A3" w:rsidRDefault="00BF46E1" w:rsidP="0092045E">
            <w:pPr>
              <w:pStyle w:val="TAC"/>
              <w:rPr>
                <w:sz w:val="24"/>
                <w:szCs w:val="24"/>
              </w:rPr>
            </w:pPr>
            <w:r w:rsidRPr="005307A3">
              <w:t xml:space="preserve">01 </w:t>
            </w:r>
          </w:p>
        </w:tc>
        <w:tc>
          <w:tcPr>
            <w:tcW w:w="555" w:type="dxa"/>
            <w:tcBorders>
              <w:top w:val="single" w:sz="4" w:space="0" w:color="auto"/>
              <w:left w:val="single" w:sz="4" w:space="0" w:color="auto"/>
              <w:bottom w:val="single" w:sz="4" w:space="0" w:color="auto"/>
              <w:right w:val="single" w:sz="4" w:space="0" w:color="auto"/>
            </w:tcBorders>
            <w:vAlign w:val="center"/>
            <w:hideMark/>
          </w:tcPr>
          <w:p w14:paraId="16B364D6" w14:textId="77777777" w:rsidR="00BF46E1" w:rsidRPr="005307A3" w:rsidRDefault="00BF46E1" w:rsidP="0092045E">
            <w:pPr>
              <w:pStyle w:val="TAC"/>
              <w:rPr>
                <w:sz w:val="24"/>
                <w:szCs w:val="24"/>
              </w:rPr>
            </w:pPr>
            <w:r w:rsidRPr="005307A3">
              <w:t>00</w:t>
            </w:r>
          </w:p>
        </w:tc>
      </w:tr>
      <w:tr w:rsidR="00BF46E1" w:rsidRPr="005307A3" w14:paraId="3FE64642" w14:textId="77777777" w:rsidTr="00195D76">
        <w:tc>
          <w:tcPr>
            <w:tcW w:w="1310" w:type="dxa"/>
            <w:tcBorders>
              <w:top w:val="single" w:sz="4" w:space="0" w:color="auto"/>
              <w:left w:val="single" w:sz="4" w:space="0" w:color="auto"/>
              <w:bottom w:val="single" w:sz="4" w:space="0" w:color="auto"/>
              <w:right w:val="single" w:sz="4" w:space="0" w:color="auto"/>
            </w:tcBorders>
            <w:vAlign w:val="center"/>
          </w:tcPr>
          <w:p w14:paraId="7E727474" w14:textId="77777777" w:rsidR="00BF46E1" w:rsidRPr="005307A3" w:rsidRDefault="00BF46E1" w:rsidP="0092045E">
            <w:pPr>
              <w:pStyle w:val="TAL"/>
            </w:pPr>
          </w:p>
        </w:tc>
        <w:tc>
          <w:tcPr>
            <w:tcW w:w="555" w:type="dxa"/>
            <w:tcBorders>
              <w:top w:val="single" w:sz="4" w:space="0" w:color="auto"/>
              <w:left w:val="single" w:sz="4" w:space="0" w:color="auto"/>
              <w:bottom w:val="single" w:sz="4" w:space="0" w:color="auto"/>
              <w:right w:val="single" w:sz="4" w:space="0" w:color="auto"/>
            </w:tcBorders>
            <w:vAlign w:val="center"/>
          </w:tcPr>
          <w:p w14:paraId="07EA7FE7" w14:textId="77777777" w:rsidR="00BF46E1" w:rsidRPr="005307A3" w:rsidRDefault="00BF46E1" w:rsidP="0092045E">
            <w:pPr>
              <w:pStyle w:val="TAC"/>
            </w:pPr>
            <w:r w:rsidRPr="005307A3">
              <w:t>13</w:t>
            </w:r>
          </w:p>
        </w:tc>
        <w:tc>
          <w:tcPr>
            <w:tcW w:w="555" w:type="dxa"/>
            <w:tcBorders>
              <w:top w:val="single" w:sz="4" w:space="0" w:color="auto"/>
              <w:left w:val="single" w:sz="4" w:space="0" w:color="auto"/>
              <w:bottom w:val="single" w:sz="4" w:space="0" w:color="auto"/>
              <w:right w:val="single" w:sz="4" w:space="0" w:color="auto"/>
            </w:tcBorders>
            <w:vAlign w:val="center"/>
          </w:tcPr>
          <w:p w14:paraId="4A397AD6" w14:textId="77777777" w:rsidR="00BF46E1" w:rsidRPr="005307A3" w:rsidRDefault="00BF46E1" w:rsidP="0092045E">
            <w:pPr>
              <w:pStyle w:val="TAC"/>
            </w:pPr>
            <w:r w:rsidRPr="005307A3">
              <w:t>0B</w:t>
            </w:r>
          </w:p>
        </w:tc>
        <w:tc>
          <w:tcPr>
            <w:tcW w:w="555" w:type="dxa"/>
            <w:tcBorders>
              <w:top w:val="single" w:sz="4" w:space="0" w:color="auto"/>
              <w:left w:val="single" w:sz="4" w:space="0" w:color="auto"/>
              <w:bottom w:val="single" w:sz="4" w:space="0" w:color="auto"/>
              <w:right w:val="single" w:sz="4" w:space="0" w:color="auto"/>
            </w:tcBorders>
            <w:vAlign w:val="center"/>
          </w:tcPr>
          <w:p w14:paraId="1A2A4D3E"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63E213C5" w14:textId="77777777" w:rsidR="00BF46E1" w:rsidRPr="005307A3" w:rsidRDefault="00BF46E1" w:rsidP="0092045E">
            <w:pPr>
              <w:pStyle w:val="TAC"/>
            </w:pPr>
            <w:r w:rsidRPr="005307A3">
              <w:t>F1</w:t>
            </w:r>
          </w:p>
        </w:tc>
        <w:tc>
          <w:tcPr>
            <w:tcW w:w="555" w:type="dxa"/>
            <w:tcBorders>
              <w:top w:val="single" w:sz="4" w:space="0" w:color="auto"/>
              <w:left w:val="single" w:sz="4" w:space="0" w:color="auto"/>
              <w:bottom w:val="single" w:sz="4" w:space="0" w:color="auto"/>
              <w:right w:val="single" w:sz="4" w:space="0" w:color="auto"/>
            </w:tcBorders>
            <w:vAlign w:val="center"/>
          </w:tcPr>
          <w:p w14:paraId="731D5B02" w14:textId="77777777" w:rsidR="00BF46E1" w:rsidRPr="005307A3" w:rsidRDefault="00BF46E1" w:rsidP="0092045E">
            <w:pPr>
              <w:pStyle w:val="TAC"/>
            </w:pPr>
            <w:r w:rsidRPr="005307A3">
              <w:t>10</w:t>
            </w:r>
          </w:p>
        </w:tc>
        <w:tc>
          <w:tcPr>
            <w:tcW w:w="555" w:type="dxa"/>
            <w:tcBorders>
              <w:top w:val="single" w:sz="4" w:space="0" w:color="auto"/>
              <w:left w:val="single" w:sz="4" w:space="0" w:color="auto"/>
              <w:bottom w:val="single" w:sz="4" w:space="0" w:color="auto"/>
              <w:right w:val="single" w:sz="4" w:space="0" w:color="auto"/>
            </w:tcBorders>
            <w:vAlign w:val="center"/>
          </w:tcPr>
          <w:p w14:paraId="483951E3"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5A075C89"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6775E343" w14:textId="77777777" w:rsidR="00BF46E1" w:rsidRPr="005307A3" w:rsidRDefault="00BF46E1" w:rsidP="0092045E">
            <w:pPr>
              <w:pStyle w:val="TAC"/>
            </w:pPr>
            <w:r w:rsidRPr="005307A3">
              <w:t>02</w:t>
            </w:r>
          </w:p>
        </w:tc>
        <w:tc>
          <w:tcPr>
            <w:tcW w:w="555" w:type="dxa"/>
            <w:tcBorders>
              <w:top w:val="single" w:sz="4" w:space="0" w:color="auto"/>
              <w:left w:val="single" w:sz="4" w:space="0" w:color="auto"/>
              <w:bottom w:val="single" w:sz="4" w:space="0" w:color="auto"/>
              <w:right w:val="single" w:sz="4" w:space="0" w:color="auto"/>
            </w:tcBorders>
            <w:vAlign w:val="center"/>
          </w:tcPr>
          <w:p w14:paraId="309C65F8"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7B00B2C2"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64D6AA3F" w14:textId="77777777" w:rsidR="00BF46E1" w:rsidRPr="005307A3" w:rsidRDefault="00BF46E1" w:rsidP="0092045E">
            <w:pPr>
              <w:pStyle w:val="TAC"/>
            </w:pPr>
            <w:r w:rsidRPr="005307A3">
              <w:t>00</w:t>
            </w:r>
          </w:p>
        </w:tc>
        <w:tc>
          <w:tcPr>
            <w:tcW w:w="555" w:type="dxa"/>
            <w:tcBorders>
              <w:top w:val="single" w:sz="4" w:space="0" w:color="auto"/>
              <w:left w:val="single" w:sz="4" w:space="0" w:color="auto"/>
              <w:bottom w:val="single" w:sz="4" w:space="0" w:color="auto"/>
              <w:right w:val="single" w:sz="4" w:space="0" w:color="auto"/>
            </w:tcBorders>
            <w:vAlign w:val="center"/>
          </w:tcPr>
          <w:p w14:paraId="1A4E10C6" w14:textId="77777777" w:rsidR="00BF46E1" w:rsidRPr="005307A3" w:rsidRDefault="00BF46E1" w:rsidP="0092045E">
            <w:pPr>
              <w:pStyle w:val="TAC"/>
            </w:pPr>
            <w:r w:rsidRPr="005307A3">
              <w:t>00</w:t>
            </w:r>
          </w:p>
        </w:tc>
      </w:tr>
      <w:tr w:rsidR="00BF46E1" w:rsidRPr="005307A3" w14:paraId="760ADD87" w14:textId="77777777" w:rsidTr="00195D76">
        <w:tc>
          <w:tcPr>
            <w:tcW w:w="1310" w:type="dxa"/>
            <w:tcBorders>
              <w:top w:val="single" w:sz="4" w:space="0" w:color="auto"/>
              <w:left w:val="single" w:sz="4" w:space="0" w:color="auto"/>
              <w:bottom w:val="single" w:sz="4" w:space="0" w:color="auto"/>
              <w:right w:val="single" w:sz="4" w:space="0" w:color="auto"/>
            </w:tcBorders>
            <w:vAlign w:val="center"/>
          </w:tcPr>
          <w:p w14:paraId="00223303" w14:textId="77777777" w:rsidR="00BF46E1" w:rsidRPr="005307A3" w:rsidRDefault="00BF46E1" w:rsidP="0092045E">
            <w:pPr>
              <w:pStyle w:val="TAL"/>
            </w:pPr>
          </w:p>
        </w:tc>
        <w:tc>
          <w:tcPr>
            <w:tcW w:w="555" w:type="dxa"/>
            <w:tcBorders>
              <w:top w:val="single" w:sz="4" w:space="0" w:color="auto"/>
              <w:left w:val="single" w:sz="4" w:space="0" w:color="auto"/>
              <w:bottom w:val="single" w:sz="4" w:space="0" w:color="auto"/>
              <w:right w:val="single" w:sz="4" w:space="0" w:color="auto"/>
            </w:tcBorders>
            <w:vAlign w:val="center"/>
          </w:tcPr>
          <w:p w14:paraId="3B0BB62F" w14:textId="77777777" w:rsidR="00BF46E1" w:rsidRPr="005307A3" w:rsidRDefault="00BF46E1" w:rsidP="0092045E">
            <w:pPr>
              <w:pStyle w:val="TAC"/>
            </w:pPr>
            <w:r w:rsidRPr="005307A3">
              <w:t>2F</w:t>
            </w:r>
          </w:p>
        </w:tc>
        <w:tc>
          <w:tcPr>
            <w:tcW w:w="555" w:type="dxa"/>
            <w:tcBorders>
              <w:top w:val="single" w:sz="4" w:space="0" w:color="auto"/>
              <w:left w:val="single" w:sz="4" w:space="0" w:color="auto"/>
              <w:bottom w:val="single" w:sz="4" w:space="0" w:color="auto"/>
              <w:right w:val="single" w:sz="4" w:space="0" w:color="auto"/>
            </w:tcBorders>
            <w:vAlign w:val="center"/>
          </w:tcPr>
          <w:p w14:paraId="4B58F67A"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2EF48089"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74F3D5EB"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49628385"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635C5590"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684B63C1"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2F3ED947"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19223D6E"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519B671F"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51CFF903" w14:textId="77777777" w:rsidR="00BF46E1" w:rsidRPr="005307A3" w:rsidRDefault="00BF46E1" w:rsidP="0092045E">
            <w:pPr>
              <w:pStyle w:val="TAC"/>
            </w:pPr>
          </w:p>
        </w:tc>
        <w:tc>
          <w:tcPr>
            <w:tcW w:w="555" w:type="dxa"/>
            <w:tcBorders>
              <w:top w:val="single" w:sz="4" w:space="0" w:color="auto"/>
              <w:left w:val="single" w:sz="4" w:space="0" w:color="auto"/>
              <w:bottom w:val="single" w:sz="4" w:space="0" w:color="auto"/>
              <w:right w:val="single" w:sz="4" w:space="0" w:color="auto"/>
            </w:tcBorders>
            <w:vAlign w:val="center"/>
          </w:tcPr>
          <w:p w14:paraId="3290BF62" w14:textId="77777777" w:rsidR="00BF46E1" w:rsidRPr="005307A3" w:rsidRDefault="00BF46E1" w:rsidP="0092045E">
            <w:pPr>
              <w:pStyle w:val="TAC"/>
            </w:pPr>
          </w:p>
        </w:tc>
      </w:tr>
    </w:tbl>
    <w:p w14:paraId="19E17676" w14:textId="77777777" w:rsidR="00BF46E1" w:rsidRPr="005307A3" w:rsidRDefault="00BF46E1" w:rsidP="00BF46E1"/>
    <w:p w14:paraId="798A4E6D" w14:textId="77777777" w:rsidR="00BF46E1" w:rsidRPr="005307A3" w:rsidRDefault="00BF46E1" w:rsidP="00BF46E1">
      <w:pPr>
        <w:pStyle w:val="H6"/>
      </w:pPr>
      <w:r w:rsidRPr="005307A3">
        <w:t>27.22.7.4.1.5</w:t>
      </w:r>
      <w:r w:rsidRPr="005307A3">
        <w:tab/>
        <w:t>Test requirement</w:t>
      </w:r>
    </w:p>
    <w:p w14:paraId="49EFA954" w14:textId="77777777" w:rsidR="00BF46E1" w:rsidRPr="005307A3" w:rsidRDefault="00BF46E1" w:rsidP="00BF46E1">
      <w:r w:rsidRPr="005307A3">
        <w:t>The behaviour of the test shall be as defined in expected sequences 1.1 to 1.3.</w:t>
      </w:r>
    </w:p>
    <w:p w14:paraId="0A3FCD91" w14:textId="77777777" w:rsidR="00BF46E1" w:rsidRPr="005307A3" w:rsidRDefault="00BF46E1" w:rsidP="00BF46E1">
      <w:pPr>
        <w:pStyle w:val="Heading4"/>
      </w:pPr>
      <w:bookmarkStart w:id="78" w:name="_Toc146313156"/>
      <w:r w:rsidRPr="005307A3">
        <w:lastRenderedPageBreak/>
        <w:t>27.22.7.5</w:t>
      </w:r>
      <w:r w:rsidRPr="005307A3">
        <w:tab/>
        <w:t>User Activity Event</w:t>
      </w:r>
      <w:bookmarkEnd w:id="78"/>
    </w:p>
    <w:p w14:paraId="4CBDE32E" w14:textId="77777777" w:rsidR="00BF46E1" w:rsidRPr="005307A3" w:rsidRDefault="00BF46E1" w:rsidP="00BF46E1">
      <w:pPr>
        <w:pStyle w:val="Heading5"/>
      </w:pPr>
      <w:bookmarkStart w:id="79" w:name="_Toc146313157"/>
      <w:r w:rsidRPr="005307A3">
        <w:t>27.22.7.5.1</w:t>
      </w:r>
      <w:r w:rsidRPr="005307A3">
        <w:tab/>
        <w:t>User Activity Event (normal)</w:t>
      </w:r>
      <w:bookmarkEnd w:id="79"/>
    </w:p>
    <w:p w14:paraId="2BC13BB2" w14:textId="77777777" w:rsidR="00BF46E1" w:rsidRPr="005307A3" w:rsidRDefault="00BF46E1" w:rsidP="00BF46E1">
      <w:pPr>
        <w:pStyle w:val="H6"/>
      </w:pPr>
      <w:r w:rsidRPr="005307A3">
        <w:t>27.22.7.5.1.1</w:t>
      </w:r>
      <w:r w:rsidRPr="005307A3">
        <w:tab/>
        <w:t>Definition and applicability</w:t>
      </w:r>
    </w:p>
    <w:p w14:paraId="2F1BE94B" w14:textId="77777777" w:rsidR="00BF46E1" w:rsidRPr="005307A3" w:rsidRDefault="00BF46E1" w:rsidP="00BF46E1">
      <w:r w:rsidRPr="005307A3">
        <w:t>See clause 3.2.2.</w:t>
      </w:r>
    </w:p>
    <w:p w14:paraId="5CD19C9D" w14:textId="77777777" w:rsidR="00BF46E1" w:rsidRPr="005307A3" w:rsidRDefault="00BF46E1" w:rsidP="00BF46E1">
      <w:pPr>
        <w:pStyle w:val="H6"/>
      </w:pPr>
      <w:r w:rsidRPr="005307A3">
        <w:t>27.22.7.5.1.2</w:t>
      </w:r>
      <w:r w:rsidRPr="005307A3">
        <w:tab/>
        <w:t>Conformance Requirement</w:t>
      </w:r>
    </w:p>
    <w:p w14:paraId="70721FFA" w14:textId="77777777" w:rsidR="00BF46E1" w:rsidRPr="005307A3" w:rsidRDefault="00BF46E1" w:rsidP="00BF46E1">
      <w:r w:rsidRPr="005307A3">
        <w:t>The ME shall support the EVENT DOWNLOAD -USER ACTIVITY as defined in:</w:t>
      </w:r>
    </w:p>
    <w:p w14:paraId="6541BE11" w14:textId="77777777" w:rsidR="00BF46E1" w:rsidRPr="005307A3" w:rsidRDefault="00BF46E1" w:rsidP="00BF46E1">
      <w:pPr>
        <w:pStyle w:val="B1"/>
      </w:pPr>
      <w:r w:rsidRPr="005307A3">
        <w:t>-</w:t>
      </w:r>
      <w:r w:rsidRPr="005307A3">
        <w:tab/>
        <w:t>TS 31.111 [15] clause 5.2, clause 6.4.16, clause 6.8, clause 6.6.16, clause 6.11, clause 7.5, clause 8.6 and clause 8.25.</w:t>
      </w:r>
    </w:p>
    <w:p w14:paraId="262582F2" w14:textId="77777777" w:rsidR="00BF46E1" w:rsidRPr="005307A3" w:rsidRDefault="00BF46E1" w:rsidP="00BF46E1">
      <w:pPr>
        <w:pStyle w:val="H6"/>
      </w:pPr>
      <w:r w:rsidRPr="005307A3">
        <w:t>27.22.7.5.1.3</w:t>
      </w:r>
      <w:r w:rsidRPr="005307A3">
        <w:tab/>
        <w:t>Test purpose</w:t>
      </w:r>
    </w:p>
    <w:p w14:paraId="081D3F8E" w14:textId="77777777" w:rsidR="00BF46E1" w:rsidRPr="005307A3" w:rsidRDefault="00BF46E1" w:rsidP="00BF46E1">
      <w:r w:rsidRPr="005307A3">
        <w:t>To verify that the ME performed correctly the procedure of USER ACTIVITY EVENT.</w:t>
      </w:r>
    </w:p>
    <w:p w14:paraId="651BE28E" w14:textId="77777777" w:rsidR="00BF46E1" w:rsidRPr="005307A3" w:rsidRDefault="00BF46E1" w:rsidP="00BF46E1">
      <w:pPr>
        <w:pStyle w:val="H6"/>
      </w:pPr>
      <w:r w:rsidRPr="005307A3">
        <w:t>27.22.7.5.1.4</w:t>
      </w:r>
      <w:r w:rsidRPr="005307A3">
        <w:tab/>
        <w:t>Method of Test</w:t>
      </w:r>
    </w:p>
    <w:p w14:paraId="79CF55B9" w14:textId="77777777" w:rsidR="00BF46E1" w:rsidRPr="005307A3" w:rsidRDefault="00BF46E1" w:rsidP="00BF46E1">
      <w:pPr>
        <w:pStyle w:val="H6"/>
      </w:pPr>
      <w:r w:rsidRPr="005307A3">
        <w:t>27.22.7.5.1.4.1</w:t>
      </w:r>
      <w:r w:rsidRPr="005307A3">
        <w:tab/>
        <w:t>Initial conditions</w:t>
      </w:r>
    </w:p>
    <w:p w14:paraId="221888E1" w14:textId="77777777" w:rsidR="00BF46E1" w:rsidRPr="005307A3" w:rsidRDefault="00BF46E1" w:rsidP="00BF46E1">
      <w:r w:rsidRPr="005307A3">
        <w:t>The ME is connected to the USIM Simulator.</w:t>
      </w:r>
    </w:p>
    <w:p w14:paraId="2247DE28" w14:textId="77777777" w:rsidR="00BF46E1" w:rsidRPr="005307A3" w:rsidRDefault="00BF46E1" w:rsidP="00BF46E1">
      <w:r w:rsidRPr="005307A3">
        <w:t>The elementary files are coded as Toolkit default.</w:t>
      </w:r>
    </w:p>
    <w:p w14:paraId="3A2263C5" w14:textId="77777777" w:rsidR="00BF46E1" w:rsidRPr="005307A3" w:rsidRDefault="00BF46E1" w:rsidP="00BF46E1">
      <w:r w:rsidRPr="005307A3">
        <w:t>Prior to this test the ME shall have been powered on and performed the PROFILE DOWNLOAD procedure.</w:t>
      </w:r>
    </w:p>
    <w:p w14:paraId="545A6218" w14:textId="77777777" w:rsidR="00BF46E1" w:rsidRPr="005307A3" w:rsidRDefault="00BF46E1" w:rsidP="00BF46E1">
      <w:r w:rsidRPr="005307A3">
        <w:t>The ME screen shall be in its normal stand-by display.</w:t>
      </w:r>
    </w:p>
    <w:p w14:paraId="2A721148" w14:textId="77777777" w:rsidR="00BF46E1" w:rsidRPr="005307A3" w:rsidRDefault="00BF46E1" w:rsidP="00BF46E1">
      <w:pPr>
        <w:pStyle w:val="H6"/>
      </w:pPr>
      <w:r w:rsidRPr="005307A3">
        <w:t>27.22.7.5.1.4.2</w:t>
      </w:r>
      <w:r w:rsidRPr="005307A3">
        <w:tab/>
        <w:t>Procedure</w:t>
      </w:r>
    </w:p>
    <w:p w14:paraId="750DB378" w14:textId="77777777" w:rsidR="00BF46E1" w:rsidRPr="005307A3" w:rsidRDefault="00BF46E1" w:rsidP="00BF46E1">
      <w:pPr>
        <w:pStyle w:val="TH"/>
      </w:pPr>
      <w:r w:rsidRPr="005307A3">
        <w:t>Expected Sequence 1.1 (EVENT DOWNLOAD -USER ACTIVITY)</w:t>
      </w:r>
    </w:p>
    <w:p w14:paraId="29AB0B44" w14:textId="77777777" w:rsidR="00BF46E1" w:rsidRPr="005307A3" w:rsidRDefault="00BF46E1" w:rsidP="00BF46E1">
      <w:r w:rsidRPr="005307A3">
        <w:t>See ETSI TS 102 384 [26] in clause 27.22.7.5.1.4.2, Expected Sequence 1.1.</w:t>
      </w:r>
    </w:p>
    <w:p w14:paraId="21DBEF2B" w14:textId="77777777" w:rsidR="00BF46E1" w:rsidRPr="005307A3" w:rsidRDefault="00BF46E1" w:rsidP="00BF46E1">
      <w:r w:rsidRPr="005307A3">
        <w:t>27.22.7.5.1.5</w:t>
      </w:r>
      <w:r w:rsidRPr="005307A3">
        <w:tab/>
        <w:t>Test requirement</w:t>
      </w:r>
    </w:p>
    <w:p w14:paraId="0D7318B2" w14:textId="77777777" w:rsidR="00BF46E1" w:rsidRPr="005307A3" w:rsidRDefault="00BF46E1" w:rsidP="00BF46E1">
      <w:r w:rsidRPr="005307A3">
        <w:t>The ME shall operate in the manner defined in expected sequence 1.1.</w:t>
      </w:r>
    </w:p>
    <w:p w14:paraId="13871080" w14:textId="77777777" w:rsidR="00BF46E1" w:rsidRPr="005307A3" w:rsidRDefault="00BF46E1" w:rsidP="00BF46E1">
      <w:pPr>
        <w:pStyle w:val="Heading4"/>
      </w:pPr>
      <w:bookmarkStart w:id="80" w:name="_Toc146313158"/>
      <w:r w:rsidRPr="005307A3">
        <w:t>27.22.7.6</w:t>
      </w:r>
      <w:r w:rsidRPr="005307A3">
        <w:tab/>
        <w:t>Idle screen available event</w:t>
      </w:r>
      <w:bookmarkEnd w:id="80"/>
    </w:p>
    <w:p w14:paraId="3F90BBF1" w14:textId="77777777" w:rsidR="00BF46E1" w:rsidRPr="005307A3" w:rsidRDefault="00BF46E1" w:rsidP="00BF46E1">
      <w:pPr>
        <w:pStyle w:val="Heading5"/>
      </w:pPr>
      <w:bookmarkStart w:id="81" w:name="_Toc146313159"/>
      <w:r w:rsidRPr="005307A3">
        <w:t>27.22.7.6.1</w:t>
      </w:r>
      <w:r w:rsidRPr="005307A3">
        <w:tab/>
        <w:t>Idle Screen Available (normal)</w:t>
      </w:r>
      <w:bookmarkEnd w:id="81"/>
    </w:p>
    <w:p w14:paraId="2E86E44B" w14:textId="77777777" w:rsidR="00BF46E1" w:rsidRPr="005307A3" w:rsidRDefault="00BF46E1" w:rsidP="00BF46E1">
      <w:pPr>
        <w:pStyle w:val="H6"/>
      </w:pPr>
      <w:r w:rsidRPr="005307A3">
        <w:t>27.22.7.6.1.1</w:t>
      </w:r>
      <w:r w:rsidRPr="005307A3">
        <w:tab/>
        <w:t>Definition and applicability</w:t>
      </w:r>
    </w:p>
    <w:p w14:paraId="07F0DFA0" w14:textId="77777777" w:rsidR="00BF46E1" w:rsidRPr="005307A3" w:rsidRDefault="00BF46E1" w:rsidP="00BF46E1">
      <w:r w:rsidRPr="005307A3">
        <w:t>See clause 3.2.2.</w:t>
      </w:r>
    </w:p>
    <w:p w14:paraId="3EBFB074" w14:textId="77777777" w:rsidR="00BF46E1" w:rsidRPr="005307A3" w:rsidRDefault="00BF46E1" w:rsidP="00BF46E1">
      <w:pPr>
        <w:pStyle w:val="H6"/>
      </w:pPr>
      <w:r w:rsidRPr="005307A3">
        <w:t>27.22.7.6.1.2</w:t>
      </w:r>
      <w:r w:rsidRPr="005307A3">
        <w:tab/>
        <w:t>Conformance requirement</w:t>
      </w:r>
    </w:p>
    <w:p w14:paraId="5AE115E0" w14:textId="77777777" w:rsidR="00BF46E1" w:rsidRPr="005307A3" w:rsidRDefault="00BF46E1" w:rsidP="00BF46E1">
      <w:r w:rsidRPr="005307A3">
        <w:t>The ME shall support the EVENT: IDLE SCREEN AVAILABLE event as defined in:</w:t>
      </w:r>
    </w:p>
    <w:p w14:paraId="08111403" w14:textId="77777777" w:rsidR="00BF46E1" w:rsidRPr="005307A3" w:rsidRDefault="00BF46E1" w:rsidP="00BF46E1">
      <w:pPr>
        <w:pStyle w:val="B1"/>
      </w:pPr>
      <w:r w:rsidRPr="005307A3">
        <w:t>-</w:t>
      </w:r>
      <w:r w:rsidRPr="005307A3">
        <w:tab/>
        <w:t>TS 31.111 [15] clause 4.7, clause 5.2, clause 6.4.16, clause 6.8, clause 7.5, and clause 8.25.</w:t>
      </w:r>
    </w:p>
    <w:p w14:paraId="12395E35" w14:textId="77777777" w:rsidR="00BF46E1" w:rsidRPr="005307A3" w:rsidRDefault="00BF46E1" w:rsidP="00BF46E1">
      <w:pPr>
        <w:pStyle w:val="H6"/>
      </w:pPr>
      <w:r w:rsidRPr="005307A3">
        <w:t>27.22.7.6.1.3</w:t>
      </w:r>
      <w:r w:rsidRPr="005307A3">
        <w:tab/>
        <w:t>Test purpose</w:t>
      </w:r>
    </w:p>
    <w:p w14:paraId="3DDFC3B0" w14:textId="77777777" w:rsidR="00BF46E1" w:rsidRPr="005307A3" w:rsidRDefault="00BF46E1" w:rsidP="00BF46E1">
      <w:r w:rsidRPr="005307A3">
        <w:t>To verify that the ME informs the UICC that an Event: Idle Screen Available has occurred using the ENVELOPE (EVENT DOWNLOAD - IDLE SCREEN AVAILABLE) command.</w:t>
      </w:r>
    </w:p>
    <w:p w14:paraId="4C6305C3" w14:textId="77777777" w:rsidR="00BF46E1" w:rsidRPr="005307A3" w:rsidRDefault="00BF46E1" w:rsidP="00BF46E1">
      <w:pPr>
        <w:pStyle w:val="H6"/>
      </w:pPr>
      <w:r w:rsidRPr="005307A3">
        <w:lastRenderedPageBreak/>
        <w:t>27.22.7.6.1.4</w:t>
      </w:r>
      <w:r w:rsidRPr="005307A3">
        <w:tab/>
        <w:t>Method of test</w:t>
      </w:r>
    </w:p>
    <w:p w14:paraId="0DE0E6FB" w14:textId="77777777" w:rsidR="00BF46E1" w:rsidRPr="005307A3" w:rsidRDefault="00BF46E1" w:rsidP="00BF46E1">
      <w:pPr>
        <w:pStyle w:val="H6"/>
      </w:pPr>
      <w:r w:rsidRPr="005307A3">
        <w:t>27.22.7.6.1.4.1</w:t>
      </w:r>
      <w:r w:rsidRPr="005307A3">
        <w:tab/>
        <w:t>Initial conditions</w:t>
      </w:r>
    </w:p>
    <w:p w14:paraId="0809D632" w14:textId="77777777" w:rsidR="00BF46E1" w:rsidRPr="005307A3" w:rsidRDefault="00BF46E1" w:rsidP="00BF46E1">
      <w:r w:rsidRPr="005307A3">
        <w:t>The ME is connected to the USIM Simulator and the USS.</w:t>
      </w:r>
    </w:p>
    <w:p w14:paraId="7C6AF9AD" w14:textId="77777777" w:rsidR="00BF46E1" w:rsidRPr="005307A3" w:rsidRDefault="00BF46E1" w:rsidP="00BF46E1">
      <w:r w:rsidRPr="005307A3">
        <w:t>The elementary files are coded as USIM Application Toolkit default.</w:t>
      </w:r>
    </w:p>
    <w:p w14:paraId="2EF966EC" w14:textId="77777777" w:rsidR="00BF46E1" w:rsidRPr="005307A3" w:rsidRDefault="00BF46E1" w:rsidP="00BF46E1">
      <w:pPr>
        <w:rPr>
          <w:rFonts w:ascii="Arial" w:hAnsi="Arial"/>
          <w:b/>
        </w:rPr>
      </w:pPr>
      <w:r w:rsidRPr="005307A3">
        <w:t>Prior to this test the ME shall have been powered on and performed the PROFILE DOWNLOAD procedure and be in updated idle mode on the USS.</w:t>
      </w:r>
    </w:p>
    <w:p w14:paraId="30EE35FD" w14:textId="77777777" w:rsidR="00BF46E1" w:rsidRPr="005307A3" w:rsidRDefault="00BF46E1" w:rsidP="00BF46E1">
      <w:pPr>
        <w:pStyle w:val="H6"/>
      </w:pPr>
      <w:r w:rsidRPr="005307A3">
        <w:t>27.22.7.6.1.4.2</w:t>
      </w:r>
      <w:r w:rsidRPr="005307A3">
        <w:tab/>
        <w:t>Procedure</w:t>
      </w:r>
    </w:p>
    <w:p w14:paraId="3D9A04F9" w14:textId="77777777" w:rsidR="00BF46E1" w:rsidRPr="005307A3" w:rsidRDefault="00BF46E1" w:rsidP="00BF46E1">
      <w:pPr>
        <w:pStyle w:val="TH"/>
      </w:pPr>
      <w:r w:rsidRPr="005307A3">
        <w:t>Expected Sequence 1.1 (EVENT DOWNLOAD - IDLE SCREEN AVAILABLE)</w:t>
      </w:r>
    </w:p>
    <w:p w14:paraId="58BDAB08" w14:textId="77777777" w:rsidR="00BF46E1" w:rsidRPr="005307A3" w:rsidRDefault="00BF46E1" w:rsidP="00BF46E1">
      <w:r w:rsidRPr="005307A3">
        <w:t>See ETSI TS 102 384 [26] in clause 27.22.7.6.1.4.2, Expected Sequence 1.1.</w:t>
      </w:r>
    </w:p>
    <w:p w14:paraId="7F57454B" w14:textId="77777777" w:rsidR="00BF46E1" w:rsidRPr="005307A3" w:rsidRDefault="00BF46E1" w:rsidP="00BF46E1">
      <w:r w:rsidRPr="005307A3">
        <w:t>27.22.7.6.1.5</w:t>
      </w:r>
      <w:r w:rsidRPr="005307A3">
        <w:tab/>
        <w:t>Test requirement</w:t>
      </w:r>
    </w:p>
    <w:p w14:paraId="520A43F5" w14:textId="77777777" w:rsidR="00BF46E1" w:rsidRPr="005307A3" w:rsidRDefault="00BF46E1" w:rsidP="00BF46E1">
      <w:r w:rsidRPr="005307A3">
        <w:t>The ME shall operate in the manner defined in expected sequence 1.1.</w:t>
      </w:r>
    </w:p>
    <w:p w14:paraId="6EDDF5A1" w14:textId="77777777" w:rsidR="00BF46E1" w:rsidRPr="005307A3" w:rsidRDefault="00BF46E1" w:rsidP="00BF46E1">
      <w:pPr>
        <w:pStyle w:val="Heading4"/>
      </w:pPr>
      <w:bookmarkStart w:id="82" w:name="_Toc146313160"/>
      <w:r w:rsidRPr="005307A3">
        <w:t>27.22.7.7</w:t>
      </w:r>
      <w:r w:rsidRPr="005307A3">
        <w:tab/>
        <w:t>Card reader status event</w:t>
      </w:r>
      <w:bookmarkEnd w:id="82"/>
    </w:p>
    <w:p w14:paraId="54250358" w14:textId="77777777" w:rsidR="00BF46E1" w:rsidRPr="005307A3" w:rsidRDefault="00BF46E1" w:rsidP="00BF46E1">
      <w:pPr>
        <w:pStyle w:val="Heading5"/>
      </w:pPr>
      <w:bookmarkStart w:id="83" w:name="_Toc146313161"/>
      <w:r w:rsidRPr="005307A3">
        <w:t>27.22.7.7.1</w:t>
      </w:r>
      <w:r w:rsidRPr="005307A3">
        <w:tab/>
        <w:t>Card Reader Status (normal)</w:t>
      </w:r>
      <w:bookmarkEnd w:id="83"/>
    </w:p>
    <w:p w14:paraId="2AFE2980" w14:textId="77777777" w:rsidR="00BF46E1" w:rsidRPr="005307A3" w:rsidRDefault="00BF46E1" w:rsidP="00BF46E1">
      <w:pPr>
        <w:pStyle w:val="H6"/>
      </w:pPr>
      <w:r w:rsidRPr="005307A3">
        <w:t>27.22.7.7.1.1</w:t>
      </w:r>
      <w:r w:rsidRPr="005307A3">
        <w:tab/>
        <w:t>Definition and applicability</w:t>
      </w:r>
    </w:p>
    <w:p w14:paraId="738AE7DE" w14:textId="77777777" w:rsidR="00BF46E1" w:rsidRPr="005307A3" w:rsidRDefault="00BF46E1" w:rsidP="00BF46E1">
      <w:r w:rsidRPr="005307A3">
        <w:t>See clause 3.2.2.</w:t>
      </w:r>
    </w:p>
    <w:p w14:paraId="32EE1DB8" w14:textId="77777777" w:rsidR="00BF46E1" w:rsidRPr="005307A3" w:rsidRDefault="00BF46E1" w:rsidP="00BF46E1">
      <w:pPr>
        <w:pStyle w:val="H6"/>
      </w:pPr>
      <w:r w:rsidRPr="005307A3">
        <w:t>27.22.7.7.1.2</w:t>
      </w:r>
      <w:r w:rsidRPr="005307A3">
        <w:tab/>
        <w:t>Conformance requirement</w:t>
      </w:r>
    </w:p>
    <w:p w14:paraId="73F6EF3C" w14:textId="77777777" w:rsidR="00BF46E1" w:rsidRPr="005307A3" w:rsidRDefault="00BF46E1" w:rsidP="00BF46E1">
      <w:r w:rsidRPr="005307A3">
        <w:t>The ME shall support the EVENT: Call Card Reader Status event as defined in:</w:t>
      </w:r>
    </w:p>
    <w:p w14:paraId="6344D75E" w14:textId="77777777" w:rsidR="00BF46E1" w:rsidRPr="005307A3" w:rsidRDefault="00BF46E1" w:rsidP="00BF46E1">
      <w:pPr>
        <w:pStyle w:val="B1"/>
      </w:pPr>
      <w:r w:rsidRPr="005307A3">
        <w:t>-</w:t>
      </w:r>
      <w:r w:rsidRPr="005307A3">
        <w:tab/>
        <w:t>TS 31.111 [15] clause 4.7, clause 4.9, clause 5.2, clause 6.4.16, clause 6.8, clause 7.5, clause 8.25, clause 8.33, annex F, annex G, clause 8.25 and clause 8.7.</w:t>
      </w:r>
    </w:p>
    <w:p w14:paraId="630713AD" w14:textId="77777777" w:rsidR="00BF46E1" w:rsidRPr="005307A3" w:rsidRDefault="00BF46E1" w:rsidP="00BF46E1">
      <w:pPr>
        <w:pStyle w:val="H6"/>
      </w:pPr>
      <w:r w:rsidRPr="005307A3">
        <w:t>27.22.7.7.1.3</w:t>
      </w:r>
      <w:r w:rsidRPr="005307A3">
        <w:tab/>
        <w:t>Test purpose</w:t>
      </w:r>
    </w:p>
    <w:p w14:paraId="218ACE95" w14:textId="77777777" w:rsidR="00BF46E1" w:rsidRPr="005307A3" w:rsidRDefault="00BF46E1" w:rsidP="00BF46E1">
      <w:r w:rsidRPr="005307A3">
        <w:t>To verify that the ME informs the UICC that an Event: Card Reader Status has changed using the ENVELOPE (EVENT DOWNLOAD - Card Reader Status) command.</w:t>
      </w:r>
    </w:p>
    <w:p w14:paraId="6523F1D5" w14:textId="77777777" w:rsidR="00BF46E1" w:rsidRPr="005307A3" w:rsidRDefault="00BF46E1" w:rsidP="00BF46E1">
      <w:r w:rsidRPr="005307A3">
        <w:t>The ME-Manufacturer can assign the card reader identifier from 0 to 7.</w:t>
      </w:r>
    </w:p>
    <w:p w14:paraId="2F017210" w14:textId="77777777" w:rsidR="00BF46E1" w:rsidRPr="005307A3" w:rsidRDefault="00BF46E1" w:rsidP="00BF46E1">
      <w:r w:rsidRPr="005307A3">
        <w:t>This test applies for MEs with only one additional card reader.</w:t>
      </w:r>
    </w:p>
    <w:p w14:paraId="6581A90D" w14:textId="77777777" w:rsidR="00BF46E1" w:rsidRPr="005307A3" w:rsidRDefault="00BF46E1" w:rsidP="00BF46E1">
      <w:r w:rsidRPr="005307A3">
        <w:t>In this particular case the card reader identifier 1 is chosen.</w:t>
      </w:r>
    </w:p>
    <w:p w14:paraId="3A3F3E60" w14:textId="77777777" w:rsidR="00BF46E1" w:rsidRPr="005307A3" w:rsidRDefault="00BF46E1" w:rsidP="00BF46E1">
      <w:pPr>
        <w:pStyle w:val="H6"/>
      </w:pPr>
      <w:r w:rsidRPr="005307A3">
        <w:t>27.22.7.7.1.4</w:t>
      </w:r>
      <w:r w:rsidRPr="005307A3">
        <w:tab/>
        <w:t>Method of test</w:t>
      </w:r>
    </w:p>
    <w:p w14:paraId="2748BCDF" w14:textId="77777777" w:rsidR="00BF46E1" w:rsidRPr="005307A3" w:rsidRDefault="00BF46E1" w:rsidP="00BF46E1">
      <w:pPr>
        <w:pStyle w:val="H6"/>
      </w:pPr>
      <w:r w:rsidRPr="005307A3">
        <w:t>27.22.7.7.1.4.1</w:t>
      </w:r>
      <w:r w:rsidRPr="005307A3">
        <w:tab/>
        <w:t>Initial conditions</w:t>
      </w:r>
    </w:p>
    <w:p w14:paraId="2C82823E" w14:textId="77777777" w:rsidR="00BF46E1" w:rsidRPr="005307A3" w:rsidRDefault="00BF46E1" w:rsidP="00BF46E1">
      <w:r w:rsidRPr="005307A3">
        <w:t>The ME is connected to the USIM Simulator.</w:t>
      </w:r>
    </w:p>
    <w:p w14:paraId="25CB4616" w14:textId="77777777" w:rsidR="00BF46E1" w:rsidRPr="005307A3" w:rsidRDefault="00BF46E1" w:rsidP="00BF46E1">
      <w:r w:rsidRPr="005307A3">
        <w:t>The ME shall be powered on and perform the PROFILE DOWNLOAD procedure.</w:t>
      </w:r>
    </w:p>
    <w:p w14:paraId="024C915D" w14:textId="77777777" w:rsidR="00BF46E1" w:rsidRPr="005307A3" w:rsidRDefault="00BF46E1" w:rsidP="00BF46E1">
      <w:pPr>
        <w:pStyle w:val="H6"/>
      </w:pPr>
      <w:r w:rsidRPr="005307A3">
        <w:t>27.22.7.7.1.4.2</w:t>
      </w:r>
      <w:r w:rsidRPr="005307A3">
        <w:tab/>
        <w:t>Procedure</w:t>
      </w:r>
    </w:p>
    <w:p w14:paraId="4E714851" w14:textId="77777777" w:rsidR="00BF46E1" w:rsidRPr="005307A3" w:rsidRDefault="00BF46E1" w:rsidP="00BF46E1">
      <w:pPr>
        <w:pStyle w:val="TH"/>
      </w:pPr>
      <w:r w:rsidRPr="005307A3">
        <w:t>Expected Sequence 1.1 (EVENT DOWNLOAD, Card reader status, Card reader 1, card reader attached, no card inserted)</w:t>
      </w:r>
    </w:p>
    <w:p w14:paraId="6AF039B8" w14:textId="77777777" w:rsidR="00BF46E1" w:rsidRPr="005307A3" w:rsidRDefault="00BF46E1" w:rsidP="00BF46E1">
      <w:r w:rsidRPr="005307A3">
        <w:t>See ETSI TS 102 384 [26] in clause 27.22.7.7.1.4.2, Expected Sequence 1.1.</w:t>
      </w:r>
    </w:p>
    <w:p w14:paraId="1CE34713" w14:textId="77777777" w:rsidR="00BF46E1" w:rsidRPr="005307A3" w:rsidRDefault="00BF46E1" w:rsidP="00BF46E1">
      <w:r w:rsidRPr="005307A3">
        <w:lastRenderedPageBreak/>
        <w:t>27.22.7.7.1.5</w:t>
      </w:r>
      <w:r w:rsidRPr="005307A3">
        <w:tab/>
        <w:t>Test requirement</w:t>
      </w:r>
    </w:p>
    <w:p w14:paraId="562A67DC" w14:textId="77777777" w:rsidR="00BF46E1" w:rsidRPr="005307A3" w:rsidRDefault="00BF46E1" w:rsidP="00BF46E1">
      <w:r w:rsidRPr="005307A3">
        <w:t>The behaviour of the test is as defined in expected Sequence 1.1.</w:t>
      </w:r>
    </w:p>
    <w:p w14:paraId="33DF5976" w14:textId="77777777" w:rsidR="00BF46E1" w:rsidRPr="005307A3" w:rsidRDefault="00BF46E1" w:rsidP="00BF46E1">
      <w:pPr>
        <w:pStyle w:val="Heading5"/>
      </w:pPr>
      <w:bookmarkStart w:id="84" w:name="_Toc146313162"/>
      <w:r w:rsidRPr="005307A3">
        <w:t>27.22.7.7.2</w:t>
      </w:r>
      <w:r w:rsidRPr="005307A3">
        <w:tab/>
        <w:t>Card Reader Status(detachable card reader)</w:t>
      </w:r>
      <w:bookmarkEnd w:id="84"/>
    </w:p>
    <w:p w14:paraId="1A77C4FC" w14:textId="77777777" w:rsidR="00BF46E1" w:rsidRPr="005307A3" w:rsidRDefault="00BF46E1" w:rsidP="00BF46E1">
      <w:pPr>
        <w:pStyle w:val="H6"/>
      </w:pPr>
      <w:r w:rsidRPr="005307A3">
        <w:t>27.22.7.7.2.1</w:t>
      </w:r>
      <w:r w:rsidRPr="005307A3">
        <w:tab/>
        <w:t>Definition and applicability</w:t>
      </w:r>
    </w:p>
    <w:p w14:paraId="7FCCA51A" w14:textId="77777777" w:rsidR="00BF46E1" w:rsidRPr="005307A3" w:rsidRDefault="00BF46E1" w:rsidP="00BF46E1">
      <w:r w:rsidRPr="005307A3">
        <w:t>See clause 3.2.2.</w:t>
      </w:r>
    </w:p>
    <w:p w14:paraId="68E6C111" w14:textId="77777777" w:rsidR="00BF46E1" w:rsidRPr="005307A3" w:rsidRDefault="00BF46E1" w:rsidP="00BF46E1">
      <w:pPr>
        <w:pStyle w:val="H6"/>
      </w:pPr>
      <w:r w:rsidRPr="005307A3">
        <w:t>27.22.7.7.2.2</w:t>
      </w:r>
      <w:r w:rsidRPr="005307A3">
        <w:tab/>
        <w:t>Conformance requirement</w:t>
      </w:r>
    </w:p>
    <w:p w14:paraId="7789954B" w14:textId="77777777" w:rsidR="00BF46E1" w:rsidRPr="005307A3" w:rsidRDefault="00BF46E1" w:rsidP="00BF46E1">
      <w:r w:rsidRPr="005307A3">
        <w:t>The ME shall support the EVENT: Call Card Reader Status event as defined in:</w:t>
      </w:r>
    </w:p>
    <w:p w14:paraId="74316291" w14:textId="77777777" w:rsidR="00BF46E1" w:rsidRPr="005307A3" w:rsidRDefault="00BF46E1" w:rsidP="00BF46E1">
      <w:pPr>
        <w:pStyle w:val="B1"/>
      </w:pPr>
      <w:r w:rsidRPr="005307A3">
        <w:t>-</w:t>
      </w:r>
      <w:r w:rsidRPr="005307A3">
        <w:tab/>
        <w:t>TS 31.111 [15] clause 4.7, clause 4.9, clause 5.2, clause 6.4.16, clause 6.8, clause 7.5, clause 8.25, clause 8.33, annex F, annex G, clause 8.25 and clause 8.7.</w:t>
      </w:r>
    </w:p>
    <w:p w14:paraId="259F4C7D" w14:textId="77777777" w:rsidR="00BF46E1" w:rsidRPr="005307A3" w:rsidRDefault="00BF46E1" w:rsidP="00BF46E1">
      <w:pPr>
        <w:pStyle w:val="H6"/>
      </w:pPr>
      <w:r w:rsidRPr="005307A3">
        <w:t>27.22.7.7.2.3</w:t>
      </w:r>
      <w:r w:rsidRPr="005307A3">
        <w:tab/>
        <w:t>Test purpose</w:t>
      </w:r>
    </w:p>
    <w:p w14:paraId="6B461BF8" w14:textId="77777777" w:rsidR="00BF46E1" w:rsidRPr="005307A3" w:rsidRDefault="00BF46E1" w:rsidP="00BF46E1">
      <w:r w:rsidRPr="005307A3">
        <w:t>To verify that the ME informs the UICC that an Event: Card Reader Status has changed using the ENVELOPE (EVENT DOWNLOAD - Card Reader Status) command.</w:t>
      </w:r>
    </w:p>
    <w:p w14:paraId="7BABDAA6" w14:textId="77777777" w:rsidR="00BF46E1" w:rsidRPr="005307A3" w:rsidRDefault="00BF46E1" w:rsidP="00BF46E1">
      <w:r w:rsidRPr="005307A3">
        <w:t>The ME-Manufacturer can assign the card reader identifier from 0 to 7.</w:t>
      </w:r>
    </w:p>
    <w:p w14:paraId="0AEFFF54" w14:textId="77777777" w:rsidR="00BF46E1" w:rsidRPr="005307A3" w:rsidRDefault="00BF46E1" w:rsidP="00BF46E1">
      <w:r w:rsidRPr="005307A3">
        <w:t>This test applies for MEs with only one additional card reader.</w:t>
      </w:r>
    </w:p>
    <w:p w14:paraId="3422F815" w14:textId="77777777" w:rsidR="00BF46E1" w:rsidRPr="005307A3" w:rsidRDefault="00BF46E1" w:rsidP="00BF46E1">
      <w:r w:rsidRPr="005307A3">
        <w:t>In this particular case the card reader identifier 1 is chosen as an example.</w:t>
      </w:r>
    </w:p>
    <w:p w14:paraId="3C940ACE" w14:textId="77777777" w:rsidR="00BF46E1" w:rsidRPr="005307A3" w:rsidRDefault="00BF46E1" w:rsidP="00BF46E1">
      <w:pPr>
        <w:pStyle w:val="H6"/>
      </w:pPr>
      <w:r w:rsidRPr="005307A3">
        <w:t>27.22.7.7.2.4</w:t>
      </w:r>
      <w:r w:rsidRPr="005307A3">
        <w:tab/>
        <w:t>Method of test</w:t>
      </w:r>
    </w:p>
    <w:p w14:paraId="166F5E20" w14:textId="77777777" w:rsidR="00BF46E1" w:rsidRPr="005307A3" w:rsidRDefault="00BF46E1" w:rsidP="00BF46E1">
      <w:pPr>
        <w:pStyle w:val="H6"/>
      </w:pPr>
      <w:r w:rsidRPr="005307A3">
        <w:t>27.22.7.7.2.4.1</w:t>
      </w:r>
      <w:r w:rsidRPr="005307A3">
        <w:tab/>
        <w:t>Initial conditions</w:t>
      </w:r>
    </w:p>
    <w:p w14:paraId="497AAA92" w14:textId="77777777" w:rsidR="00BF46E1" w:rsidRPr="005307A3" w:rsidRDefault="00BF46E1" w:rsidP="00BF46E1">
      <w:r w:rsidRPr="005307A3">
        <w:t>The ME is connected to the USIM Simulator.</w:t>
      </w:r>
    </w:p>
    <w:p w14:paraId="01EE7EAE" w14:textId="77777777" w:rsidR="00BF46E1" w:rsidRPr="005307A3" w:rsidRDefault="00BF46E1" w:rsidP="00BF46E1">
      <w:r w:rsidRPr="005307A3">
        <w:t>The ME shall be powered on and perform the PROFILE DOWNLOAD procedure.</w:t>
      </w:r>
    </w:p>
    <w:p w14:paraId="357E924F" w14:textId="77777777" w:rsidR="00BF46E1" w:rsidRPr="005307A3" w:rsidRDefault="00BF46E1" w:rsidP="00BF46E1">
      <w:pPr>
        <w:pStyle w:val="H6"/>
      </w:pPr>
      <w:r w:rsidRPr="005307A3">
        <w:t>27.22.7.7.2.4.2</w:t>
      </w:r>
      <w:r w:rsidRPr="005307A3">
        <w:tab/>
        <w:t>Procedure</w:t>
      </w:r>
    </w:p>
    <w:p w14:paraId="53BFA3E9" w14:textId="77777777" w:rsidR="00BF46E1" w:rsidRPr="005307A3" w:rsidRDefault="00BF46E1" w:rsidP="00BF46E1">
      <w:pPr>
        <w:pStyle w:val="TH"/>
      </w:pPr>
      <w:r w:rsidRPr="005307A3">
        <w:t>Expected Sequence 2.1 (EVENT DOWNLOAD, Detachable reader, Card reader 1, detachable card reader not attached, no card inserted)</w:t>
      </w:r>
    </w:p>
    <w:p w14:paraId="7A000FDC" w14:textId="77777777" w:rsidR="00BF46E1" w:rsidRPr="005307A3" w:rsidRDefault="00BF46E1" w:rsidP="00BF46E1">
      <w:r w:rsidRPr="005307A3">
        <w:t>See ETSI TS 102 384 [26] in clause 27.22.7.7.2.4.2, Expected Sequence 2.1.</w:t>
      </w:r>
    </w:p>
    <w:p w14:paraId="6F6D728A" w14:textId="77777777" w:rsidR="00BF46E1" w:rsidRPr="005307A3" w:rsidRDefault="00BF46E1" w:rsidP="00BF46E1">
      <w:r w:rsidRPr="005307A3">
        <w:t>27.22.7.7.2.5</w:t>
      </w:r>
      <w:r w:rsidRPr="005307A3">
        <w:tab/>
        <w:t>Test requirement</w:t>
      </w:r>
    </w:p>
    <w:p w14:paraId="54D00FA4" w14:textId="77777777" w:rsidR="00BF46E1" w:rsidRPr="005307A3" w:rsidRDefault="00BF46E1" w:rsidP="00BF46E1">
      <w:r w:rsidRPr="005307A3">
        <w:t>The behaviour of the test is as defined in expected Sequence 2.1.</w:t>
      </w:r>
    </w:p>
    <w:p w14:paraId="4CF4FBFE" w14:textId="77777777" w:rsidR="00BF46E1" w:rsidRPr="005307A3" w:rsidRDefault="00BF46E1" w:rsidP="00BF46E1">
      <w:pPr>
        <w:pStyle w:val="Heading4"/>
      </w:pPr>
      <w:bookmarkStart w:id="85" w:name="_Toc146313163"/>
      <w:r w:rsidRPr="005307A3">
        <w:t>27.22.7.8</w:t>
      </w:r>
      <w:r w:rsidRPr="005307A3">
        <w:tab/>
        <w:t>Language selection event</w:t>
      </w:r>
      <w:bookmarkEnd w:id="85"/>
    </w:p>
    <w:p w14:paraId="6D740AF3" w14:textId="77777777" w:rsidR="00BF46E1" w:rsidRPr="005307A3" w:rsidRDefault="00BF46E1" w:rsidP="00BF46E1">
      <w:pPr>
        <w:pStyle w:val="Heading5"/>
      </w:pPr>
      <w:bookmarkStart w:id="86" w:name="_Toc146313164"/>
      <w:r w:rsidRPr="005307A3">
        <w:t>27.22.7.8.1</w:t>
      </w:r>
      <w:r w:rsidRPr="005307A3">
        <w:tab/>
        <w:t>Language selection event (normal)</w:t>
      </w:r>
      <w:bookmarkEnd w:id="86"/>
    </w:p>
    <w:p w14:paraId="17D4F7A7" w14:textId="77777777" w:rsidR="00BF46E1" w:rsidRPr="005307A3" w:rsidRDefault="00BF46E1" w:rsidP="00BF46E1">
      <w:pPr>
        <w:pStyle w:val="H6"/>
      </w:pPr>
      <w:r w:rsidRPr="005307A3">
        <w:t>27.22.7.8.1.1</w:t>
      </w:r>
      <w:r w:rsidRPr="005307A3">
        <w:tab/>
        <w:t>Definition and applicability</w:t>
      </w:r>
    </w:p>
    <w:p w14:paraId="602D8062" w14:textId="77777777" w:rsidR="00BF46E1" w:rsidRPr="005307A3" w:rsidRDefault="00BF46E1" w:rsidP="00BF46E1">
      <w:r w:rsidRPr="005307A3">
        <w:t>See clause 3.2.2.</w:t>
      </w:r>
    </w:p>
    <w:p w14:paraId="4CA30AB7" w14:textId="77777777" w:rsidR="00BF46E1" w:rsidRPr="005307A3" w:rsidRDefault="00BF46E1" w:rsidP="00BF46E1">
      <w:pPr>
        <w:pStyle w:val="H6"/>
      </w:pPr>
      <w:r w:rsidRPr="005307A3">
        <w:t>27.22.7.8.1.2</w:t>
      </w:r>
      <w:r w:rsidRPr="005307A3">
        <w:tab/>
        <w:t>Conformance requirement</w:t>
      </w:r>
    </w:p>
    <w:p w14:paraId="25DEE387" w14:textId="77777777" w:rsidR="00BF46E1" w:rsidRPr="005307A3" w:rsidRDefault="00BF46E1" w:rsidP="00BF46E1">
      <w:r w:rsidRPr="005307A3">
        <w:t>The ME shall support the EVENT: LANGUAGE SELECTION event as defined in:</w:t>
      </w:r>
    </w:p>
    <w:p w14:paraId="72CB6BBC" w14:textId="77777777" w:rsidR="00BF46E1" w:rsidRPr="005307A3" w:rsidRDefault="00BF46E1" w:rsidP="00BF46E1">
      <w:pPr>
        <w:pStyle w:val="B1"/>
      </w:pPr>
      <w:r w:rsidRPr="005307A3">
        <w:t>-</w:t>
      </w:r>
      <w:r w:rsidRPr="005307A3">
        <w:tab/>
        <w:t>TS 31.111 [15] clause 4.7, clause 5.2, clause 6.4.16, clause 6.8, clause 7.5, and clause 8.25.</w:t>
      </w:r>
    </w:p>
    <w:p w14:paraId="00F10642" w14:textId="77777777" w:rsidR="00BF46E1" w:rsidRPr="005307A3" w:rsidRDefault="00BF46E1" w:rsidP="00BF46E1">
      <w:pPr>
        <w:pStyle w:val="H6"/>
      </w:pPr>
      <w:r w:rsidRPr="005307A3">
        <w:lastRenderedPageBreak/>
        <w:t>27.22.7.8.1.3</w:t>
      </w:r>
      <w:r w:rsidRPr="005307A3">
        <w:tab/>
        <w:t>Test purpose</w:t>
      </w:r>
    </w:p>
    <w:p w14:paraId="3989C84D" w14:textId="77777777" w:rsidR="00BF46E1" w:rsidRPr="005307A3" w:rsidRDefault="00BF46E1" w:rsidP="00BF46E1">
      <w:r w:rsidRPr="005307A3">
        <w:t>To verify that the ME informs the UICC that an Event: Language selection has occurred using the ENVELOPE (EVENT DOWNLOAD - LANGUAGE SELECTION ) command.</w:t>
      </w:r>
    </w:p>
    <w:p w14:paraId="75D5FFE5" w14:textId="77777777" w:rsidR="00BF46E1" w:rsidRPr="005307A3" w:rsidRDefault="00BF46E1" w:rsidP="00BF46E1">
      <w:pPr>
        <w:pStyle w:val="H6"/>
      </w:pPr>
      <w:r w:rsidRPr="005307A3">
        <w:t>27.22.7.8.1.4</w:t>
      </w:r>
      <w:r w:rsidRPr="005307A3">
        <w:tab/>
        <w:t>Method of test</w:t>
      </w:r>
    </w:p>
    <w:p w14:paraId="2DC6FC43" w14:textId="77777777" w:rsidR="00BF46E1" w:rsidRPr="005307A3" w:rsidRDefault="00BF46E1" w:rsidP="00BF46E1">
      <w:pPr>
        <w:pStyle w:val="H6"/>
      </w:pPr>
      <w:r w:rsidRPr="005307A3">
        <w:t>27.22.7.8.1.4.1</w:t>
      </w:r>
      <w:r w:rsidRPr="005307A3">
        <w:tab/>
        <w:t>Initial conditions</w:t>
      </w:r>
    </w:p>
    <w:p w14:paraId="45C86AC9" w14:textId="77777777" w:rsidR="00BF46E1" w:rsidRPr="005307A3" w:rsidRDefault="00BF46E1" w:rsidP="00BF46E1">
      <w:r w:rsidRPr="005307A3">
        <w:t>The ME is connected to the USIM Simulator.</w:t>
      </w:r>
    </w:p>
    <w:p w14:paraId="34B56FB2" w14:textId="77777777" w:rsidR="00BF46E1" w:rsidRPr="005307A3" w:rsidRDefault="00BF46E1" w:rsidP="00BF46E1">
      <w:r w:rsidRPr="005307A3">
        <w:t>The elementary files are coded as USIM Application Toolkit default.</w:t>
      </w:r>
    </w:p>
    <w:p w14:paraId="2F8ACEDD" w14:textId="77777777" w:rsidR="00BF46E1" w:rsidRPr="005307A3" w:rsidRDefault="00BF46E1" w:rsidP="00BF46E1">
      <w:r w:rsidRPr="005307A3">
        <w:t>Prior to this test the ME shall have been powered on and performed the PROFILE DOWNLOAD procedure.</w:t>
      </w:r>
    </w:p>
    <w:p w14:paraId="7B2ECDE5" w14:textId="77777777" w:rsidR="00BF46E1" w:rsidRPr="005307A3" w:rsidRDefault="00BF46E1" w:rsidP="00BF46E1">
      <w:pPr>
        <w:rPr>
          <w:rFonts w:ascii="Arial" w:hAnsi="Arial"/>
        </w:rPr>
      </w:pPr>
      <w:r w:rsidRPr="005307A3">
        <w:t>The current language shall have been set to English. Another language has to be supported, German is an example.</w:t>
      </w:r>
    </w:p>
    <w:p w14:paraId="4D9DD3AF" w14:textId="77777777" w:rsidR="00BF46E1" w:rsidRPr="005307A3" w:rsidRDefault="00BF46E1" w:rsidP="00BF46E1">
      <w:pPr>
        <w:pStyle w:val="H6"/>
      </w:pPr>
      <w:r w:rsidRPr="005307A3">
        <w:t>27.22.7.8.1.4.2</w:t>
      </w:r>
      <w:r w:rsidRPr="005307A3">
        <w:tab/>
        <w:t>Procedure</w:t>
      </w:r>
    </w:p>
    <w:p w14:paraId="3ACEC667" w14:textId="77777777" w:rsidR="00BF46E1" w:rsidRPr="005307A3" w:rsidRDefault="00BF46E1" w:rsidP="00BF46E1">
      <w:pPr>
        <w:pStyle w:val="TH"/>
      </w:pPr>
      <w:r w:rsidRPr="005307A3">
        <w:t>Expected Sequence 1.1 (EVENT DOWNLOAD - LANGUAGE SELECTION)</w:t>
      </w:r>
    </w:p>
    <w:p w14:paraId="299E317D" w14:textId="77777777" w:rsidR="00BF46E1" w:rsidRPr="005307A3" w:rsidRDefault="00BF46E1" w:rsidP="00BF46E1">
      <w:r w:rsidRPr="005307A3">
        <w:t>See ETSI TS 102 384 [26] in clause 27.22.7.8.1.4.2, Expected Sequence 1.1.</w:t>
      </w:r>
    </w:p>
    <w:p w14:paraId="34DD5A9C" w14:textId="77777777" w:rsidR="00BF46E1" w:rsidRPr="005307A3" w:rsidRDefault="00BF46E1" w:rsidP="00BF46E1">
      <w:r w:rsidRPr="005307A3">
        <w:t>27.22.7.8.1.5</w:t>
      </w:r>
      <w:r w:rsidRPr="005307A3">
        <w:tab/>
        <w:t>Test requirement</w:t>
      </w:r>
    </w:p>
    <w:p w14:paraId="2AE9D01D" w14:textId="77777777" w:rsidR="00BF46E1" w:rsidRPr="005307A3" w:rsidRDefault="00BF46E1" w:rsidP="00BF46E1">
      <w:r w:rsidRPr="005307A3">
        <w:t>The ME shall operate in the manner defined in expected sequence 1.1.</w:t>
      </w:r>
    </w:p>
    <w:p w14:paraId="66E1C046" w14:textId="77777777" w:rsidR="00BF46E1" w:rsidRPr="005307A3" w:rsidRDefault="00BF46E1" w:rsidP="00BF46E1">
      <w:pPr>
        <w:pStyle w:val="Heading4"/>
      </w:pPr>
      <w:bookmarkStart w:id="87" w:name="_Toc146313165"/>
      <w:r w:rsidRPr="005307A3">
        <w:t>27.22.7.9</w:t>
      </w:r>
      <w:r w:rsidRPr="005307A3">
        <w:tab/>
        <w:t>Browser termination event</w:t>
      </w:r>
      <w:bookmarkEnd w:id="87"/>
    </w:p>
    <w:p w14:paraId="7D9A322A" w14:textId="77777777" w:rsidR="00BF46E1" w:rsidRPr="005307A3" w:rsidRDefault="00BF46E1" w:rsidP="00BF46E1">
      <w:pPr>
        <w:pStyle w:val="Heading5"/>
      </w:pPr>
      <w:bookmarkStart w:id="88" w:name="_Toc146313166"/>
      <w:r w:rsidRPr="005307A3">
        <w:t>27.22.7.9.1</w:t>
      </w:r>
      <w:r w:rsidRPr="005307A3">
        <w:tab/>
        <w:t>Browser termination (normal)</w:t>
      </w:r>
      <w:bookmarkEnd w:id="88"/>
    </w:p>
    <w:p w14:paraId="1F837550" w14:textId="77777777" w:rsidR="00BF46E1" w:rsidRPr="005307A3" w:rsidRDefault="00BF46E1" w:rsidP="00BF46E1">
      <w:pPr>
        <w:pStyle w:val="H6"/>
      </w:pPr>
      <w:r w:rsidRPr="005307A3">
        <w:t>27.22.7.9.1.1</w:t>
      </w:r>
      <w:r w:rsidRPr="005307A3">
        <w:tab/>
        <w:t>Definition and applicability</w:t>
      </w:r>
    </w:p>
    <w:p w14:paraId="113841E0" w14:textId="77777777" w:rsidR="00BF46E1" w:rsidRPr="005307A3" w:rsidRDefault="00BF46E1" w:rsidP="00BF46E1">
      <w:r w:rsidRPr="005307A3">
        <w:t>This test is only applicable to ME's that support the EVENT: browser termination event driven information.</w:t>
      </w:r>
    </w:p>
    <w:p w14:paraId="3643F09D" w14:textId="77777777" w:rsidR="00BF46E1" w:rsidRPr="005307A3" w:rsidRDefault="00BF46E1" w:rsidP="00BF46E1">
      <w:pPr>
        <w:pStyle w:val="H6"/>
      </w:pPr>
      <w:r w:rsidRPr="005307A3">
        <w:t>27.22.7.9.1.2</w:t>
      </w:r>
      <w:r w:rsidRPr="005307A3">
        <w:tab/>
        <w:t>Conformance requirement</w:t>
      </w:r>
    </w:p>
    <w:p w14:paraId="67728063" w14:textId="77777777" w:rsidR="00BF46E1" w:rsidRPr="005307A3" w:rsidRDefault="00BF46E1" w:rsidP="00BF46E1">
      <w:r w:rsidRPr="005307A3">
        <w:t>The ME shall support the EVENT: Browser termination event as defined in:</w:t>
      </w:r>
    </w:p>
    <w:p w14:paraId="2EB44F80" w14:textId="77777777" w:rsidR="00BF46E1" w:rsidRPr="005307A3" w:rsidRDefault="00BF46E1" w:rsidP="00BF46E1">
      <w:pPr>
        <w:pStyle w:val="B1"/>
      </w:pPr>
      <w:r w:rsidRPr="005307A3">
        <w:t>-</w:t>
      </w:r>
      <w:r w:rsidRPr="005307A3">
        <w:tab/>
        <w:t>TS 31.111 [15] clause 4.7, clause 5.2, clause 6.4.16, clause 6.8, clause 7.5, , clause 8.25, clause 8.51, annex F and clause 8.7.</w:t>
      </w:r>
    </w:p>
    <w:p w14:paraId="565AACCD" w14:textId="77777777" w:rsidR="00BF46E1" w:rsidRPr="005307A3" w:rsidRDefault="00BF46E1" w:rsidP="00BF46E1">
      <w:pPr>
        <w:pStyle w:val="H6"/>
      </w:pPr>
      <w:r w:rsidRPr="005307A3">
        <w:t>27.22.7.9.1.3</w:t>
      </w:r>
      <w:r w:rsidRPr="005307A3">
        <w:tab/>
        <w:t>Test purpose</w:t>
      </w:r>
    </w:p>
    <w:p w14:paraId="6FA4235D" w14:textId="77777777" w:rsidR="00BF46E1" w:rsidRPr="005307A3" w:rsidRDefault="00BF46E1" w:rsidP="00BF46E1">
      <w:r w:rsidRPr="005307A3">
        <w:t>To verify that the ME informs the UICC of an Event: Browser termination using the ENVELOPE (EVENT DOWNLOAD - Browser Termination) command.</w:t>
      </w:r>
    </w:p>
    <w:p w14:paraId="06EDA066" w14:textId="77777777" w:rsidR="00BF46E1" w:rsidRPr="005307A3" w:rsidRDefault="00BF46E1" w:rsidP="00BF46E1">
      <w:r w:rsidRPr="005307A3">
        <w:t>This test applies for MEs which have a browser.</w:t>
      </w:r>
    </w:p>
    <w:p w14:paraId="652F1509" w14:textId="77777777" w:rsidR="00BF46E1" w:rsidRPr="005307A3" w:rsidRDefault="00BF46E1" w:rsidP="00BF46E1">
      <w:pPr>
        <w:pStyle w:val="H6"/>
      </w:pPr>
      <w:r w:rsidRPr="005307A3">
        <w:t>27.22.7.9.1.4</w:t>
      </w:r>
      <w:r w:rsidRPr="005307A3">
        <w:tab/>
        <w:t>Method of test</w:t>
      </w:r>
    </w:p>
    <w:p w14:paraId="5A46EC02" w14:textId="77777777" w:rsidR="00BF46E1" w:rsidRPr="005307A3" w:rsidRDefault="00BF46E1" w:rsidP="00BF46E1">
      <w:pPr>
        <w:pStyle w:val="H6"/>
      </w:pPr>
      <w:r w:rsidRPr="005307A3">
        <w:t>27.22.7.9.1.4.1</w:t>
      </w:r>
      <w:r w:rsidRPr="005307A3">
        <w:tab/>
        <w:t>Initial conditions</w:t>
      </w:r>
    </w:p>
    <w:p w14:paraId="6DD8FE96" w14:textId="77777777" w:rsidR="00BF46E1" w:rsidRPr="005307A3" w:rsidRDefault="00BF46E1" w:rsidP="00BF46E1">
      <w:r w:rsidRPr="005307A3">
        <w:t>The ME is connected to the USIM Simulator and the USS.</w:t>
      </w:r>
    </w:p>
    <w:p w14:paraId="38ABB5FB" w14:textId="77777777" w:rsidR="00BF46E1" w:rsidRPr="005307A3" w:rsidRDefault="00BF46E1" w:rsidP="00BF46E1">
      <w:r w:rsidRPr="005307A3">
        <w:t>The ME shall be powered on and perform the PROFILE DOWNLOAD procedure.</w:t>
      </w:r>
    </w:p>
    <w:p w14:paraId="2E7130D5" w14:textId="77777777" w:rsidR="00BF46E1" w:rsidRPr="005307A3" w:rsidRDefault="00BF46E1" w:rsidP="00BF46E1">
      <w:r w:rsidRPr="005307A3">
        <w:t>A valid access to a Wap gateway is required. The default browser parameters (IP address, gateway/proxy identity, called number…) of the tested mobile shall be properly filled to access that gateway.</w:t>
      </w:r>
    </w:p>
    <w:p w14:paraId="476B1C44" w14:textId="77777777" w:rsidR="00BF46E1" w:rsidRPr="005307A3" w:rsidRDefault="00BF46E1" w:rsidP="00BF46E1">
      <w:r w:rsidRPr="005307A3">
        <w:t>The Bearer Parameters defined in 27.22.4.26.1.4.1 shall be used.</w:t>
      </w:r>
    </w:p>
    <w:p w14:paraId="73284214" w14:textId="77777777" w:rsidR="00BF46E1" w:rsidRPr="005307A3" w:rsidRDefault="00BF46E1" w:rsidP="00BF46E1">
      <w:pPr>
        <w:pStyle w:val="H6"/>
      </w:pPr>
      <w:r w:rsidRPr="005307A3">
        <w:lastRenderedPageBreak/>
        <w:t>27.22.7.9.1.4.2</w:t>
      </w:r>
      <w:r w:rsidRPr="005307A3">
        <w:tab/>
        <w:t>Procedure</w:t>
      </w:r>
    </w:p>
    <w:p w14:paraId="6A7BF040" w14:textId="77777777" w:rsidR="00BF46E1" w:rsidRPr="005307A3" w:rsidRDefault="00BF46E1" w:rsidP="00BF46E1">
      <w:pPr>
        <w:pStyle w:val="TH"/>
      </w:pPr>
      <w:r w:rsidRPr="005307A3">
        <w:t>Expected Sequence 1.1 (EVENT DOWNLOAD - Browser termination)</w:t>
      </w:r>
    </w:p>
    <w:tbl>
      <w:tblPr>
        <w:tblW w:w="0" w:type="auto"/>
        <w:jc w:val="center"/>
        <w:tblLayout w:type="fixed"/>
        <w:tblCellMar>
          <w:left w:w="28" w:type="dxa"/>
          <w:right w:w="56" w:type="dxa"/>
        </w:tblCellMar>
        <w:tblLook w:val="0000" w:firstRow="0" w:lastRow="0" w:firstColumn="0" w:lastColumn="0" w:noHBand="0" w:noVBand="0"/>
      </w:tblPr>
      <w:tblGrid>
        <w:gridCol w:w="527"/>
        <w:gridCol w:w="1230"/>
        <w:gridCol w:w="2893"/>
        <w:gridCol w:w="3776"/>
      </w:tblGrid>
      <w:tr w:rsidR="00BF46E1" w:rsidRPr="005307A3" w14:paraId="3BC6C38D" w14:textId="77777777" w:rsidTr="00195D76">
        <w:trPr>
          <w:cantSplit/>
          <w:jc w:val="center"/>
        </w:trPr>
        <w:tc>
          <w:tcPr>
            <w:tcW w:w="527" w:type="dxa"/>
            <w:tcBorders>
              <w:top w:val="single" w:sz="6" w:space="0" w:color="auto"/>
              <w:left w:val="single" w:sz="6" w:space="0" w:color="auto"/>
              <w:bottom w:val="single" w:sz="4" w:space="0" w:color="auto"/>
              <w:right w:val="single" w:sz="6" w:space="0" w:color="auto"/>
            </w:tcBorders>
          </w:tcPr>
          <w:p w14:paraId="2FBCB22D" w14:textId="77777777" w:rsidR="00BF46E1" w:rsidRPr="005307A3" w:rsidRDefault="00BF46E1" w:rsidP="0092045E">
            <w:pPr>
              <w:pStyle w:val="TAH"/>
            </w:pPr>
            <w:r w:rsidRPr="005307A3">
              <w:t>Step</w:t>
            </w:r>
          </w:p>
        </w:tc>
        <w:tc>
          <w:tcPr>
            <w:tcW w:w="1230" w:type="dxa"/>
            <w:tcBorders>
              <w:top w:val="single" w:sz="6" w:space="0" w:color="auto"/>
              <w:left w:val="single" w:sz="6" w:space="0" w:color="auto"/>
              <w:bottom w:val="single" w:sz="4" w:space="0" w:color="auto"/>
              <w:right w:val="single" w:sz="6" w:space="0" w:color="auto"/>
            </w:tcBorders>
          </w:tcPr>
          <w:p w14:paraId="750C238A" w14:textId="77777777" w:rsidR="00BF46E1" w:rsidRPr="005307A3" w:rsidRDefault="00BF46E1" w:rsidP="0092045E">
            <w:pPr>
              <w:pStyle w:val="TAH"/>
            </w:pPr>
            <w:r w:rsidRPr="005307A3">
              <w:t>Direction</w:t>
            </w:r>
          </w:p>
        </w:tc>
        <w:tc>
          <w:tcPr>
            <w:tcW w:w="2893" w:type="dxa"/>
            <w:tcBorders>
              <w:top w:val="single" w:sz="6" w:space="0" w:color="auto"/>
              <w:left w:val="single" w:sz="6" w:space="0" w:color="auto"/>
              <w:bottom w:val="single" w:sz="4" w:space="0" w:color="auto"/>
              <w:right w:val="single" w:sz="6" w:space="0" w:color="auto"/>
            </w:tcBorders>
          </w:tcPr>
          <w:p w14:paraId="6DBC5200"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6CA2C75A" w14:textId="77777777" w:rsidR="00BF46E1" w:rsidRPr="005307A3" w:rsidRDefault="00BF46E1" w:rsidP="0092045E">
            <w:pPr>
              <w:pStyle w:val="TAH"/>
            </w:pPr>
            <w:r w:rsidRPr="005307A3">
              <w:t>Comments</w:t>
            </w:r>
          </w:p>
        </w:tc>
      </w:tr>
      <w:tr w:rsidR="00BF46E1" w:rsidRPr="005307A3" w14:paraId="12F99BBC" w14:textId="77777777" w:rsidTr="00195D76">
        <w:trPr>
          <w:cantSplit/>
          <w:jc w:val="center"/>
        </w:trPr>
        <w:tc>
          <w:tcPr>
            <w:tcW w:w="527" w:type="dxa"/>
            <w:tcBorders>
              <w:left w:val="single" w:sz="6" w:space="0" w:color="auto"/>
              <w:right w:val="single" w:sz="6" w:space="0" w:color="auto"/>
            </w:tcBorders>
          </w:tcPr>
          <w:p w14:paraId="5348DBCD" w14:textId="77777777" w:rsidR="00BF46E1" w:rsidRPr="005307A3" w:rsidRDefault="00BF46E1" w:rsidP="0092045E">
            <w:pPr>
              <w:pStyle w:val="TAC"/>
            </w:pPr>
            <w:r w:rsidRPr="005307A3">
              <w:t>1</w:t>
            </w:r>
          </w:p>
        </w:tc>
        <w:tc>
          <w:tcPr>
            <w:tcW w:w="1230" w:type="dxa"/>
            <w:tcBorders>
              <w:left w:val="single" w:sz="6" w:space="0" w:color="auto"/>
              <w:right w:val="single" w:sz="6" w:space="0" w:color="auto"/>
            </w:tcBorders>
          </w:tcPr>
          <w:p w14:paraId="2D2530AC"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3" w:type="dxa"/>
            <w:tcBorders>
              <w:left w:val="single" w:sz="6" w:space="0" w:color="auto"/>
              <w:right w:val="single" w:sz="6" w:space="0" w:color="auto"/>
            </w:tcBorders>
          </w:tcPr>
          <w:p w14:paraId="06C9113A" w14:textId="77777777" w:rsidR="00BF46E1" w:rsidRPr="005307A3" w:rsidRDefault="00BF46E1" w:rsidP="0092045E">
            <w:pPr>
              <w:pStyle w:val="TAL"/>
            </w:pPr>
            <w:r w:rsidRPr="005307A3">
              <w:t>PROACTIVE COMMAND: SET UP EVENT LIST 1.1.1 PENDING</w:t>
            </w:r>
          </w:p>
        </w:tc>
        <w:tc>
          <w:tcPr>
            <w:tcW w:w="3776" w:type="dxa"/>
            <w:tcBorders>
              <w:left w:val="single" w:sz="6" w:space="0" w:color="auto"/>
              <w:right w:val="single" w:sz="6" w:space="0" w:color="auto"/>
            </w:tcBorders>
          </w:tcPr>
          <w:p w14:paraId="6AA69045" w14:textId="77777777" w:rsidR="00BF46E1" w:rsidRPr="005307A3" w:rsidRDefault="00BF46E1" w:rsidP="0092045E">
            <w:pPr>
              <w:pStyle w:val="TAL"/>
            </w:pPr>
          </w:p>
        </w:tc>
      </w:tr>
      <w:tr w:rsidR="00BF46E1" w:rsidRPr="005307A3" w14:paraId="6DB43C4A" w14:textId="77777777" w:rsidTr="00195D76">
        <w:trPr>
          <w:cantSplit/>
          <w:jc w:val="center"/>
        </w:trPr>
        <w:tc>
          <w:tcPr>
            <w:tcW w:w="527" w:type="dxa"/>
            <w:tcBorders>
              <w:left w:val="single" w:sz="6" w:space="0" w:color="auto"/>
              <w:right w:val="single" w:sz="6" w:space="0" w:color="auto"/>
            </w:tcBorders>
          </w:tcPr>
          <w:p w14:paraId="0CD827A8" w14:textId="77777777" w:rsidR="00BF46E1" w:rsidRPr="005307A3" w:rsidRDefault="00BF46E1" w:rsidP="0092045E">
            <w:pPr>
              <w:pStyle w:val="TAC"/>
            </w:pPr>
            <w:r w:rsidRPr="005307A3">
              <w:t>2</w:t>
            </w:r>
          </w:p>
        </w:tc>
        <w:tc>
          <w:tcPr>
            <w:tcW w:w="1230" w:type="dxa"/>
            <w:tcBorders>
              <w:left w:val="single" w:sz="6" w:space="0" w:color="auto"/>
              <w:right w:val="single" w:sz="6" w:space="0" w:color="auto"/>
            </w:tcBorders>
          </w:tcPr>
          <w:p w14:paraId="5B761FE3"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3" w:type="dxa"/>
            <w:tcBorders>
              <w:left w:val="single" w:sz="6" w:space="0" w:color="auto"/>
              <w:right w:val="single" w:sz="6" w:space="0" w:color="auto"/>
            </w:tcBorders>
          </w:tcPr>
          <w:p w14:paraId="5DB228B8" w14:textId="77777777" w:rsidR="00BF46E1" w:rsidRPr="005307A3" w:rsidRDefault="00BF46E1" w:rsidP="0092045E">
            <w:pPr>
              <w:pStyle w:val="TAL"/>
            </w:pPr>
            <w:r w:rsidRPr="005307A3">
              <w:t>FETCH</w:t>
            </w:r>
          </w:p>
        </w:tc>
        <w:tc>
          <w:tcPr>
            <w:tcW w:w="3776" w:type="dxa"/>
            <w:tcBorders>
              <w:left w:val="single" w:sz="6" w:space="0" w:color="auto"/>
              <w:right w:val="single" w:sz="6" w:space="0" w:color="auto"/>
            </w:tcBorders>
          </w:tcPr>
          <w:p w14:paraId="16D11235" w14:textId="77777777" w:rsidR="00BF46E1" w:rsidRPr="005307A3" w:rsidRDefault="00BF46E1" w:rsidP="0092045E">
            <w:pPr>
              <w:pStyle w:val="TAL"/>
            </w:pPr>
          </w:p>
        </w:tc>
      </w:tr>
      <w:tr w:rsidR="00BF46E1" w:rsidRPr="005307A3" w14:paraId="3135EA23" w14:textId="77777777" w:rsidTr="00195D76">
        <w:trPr>
          <w:cantSplit/>
          <w:jc w:val="center"/>
        </w:trPr>
        <w:tc>
          <w:tcPr>
            <w:tcW w:w="527" w:type="dxa"/>
            <w:tcBorders>
              <w:left w:val="single" w:sz="6" w:space="0" w:color="auto"/>
              <w:right w:val="single" w:sz="6" w:space="0" w:color="auto"/>
            </w:tcBorders>
          </w:tcPr>
          <w:p w14:paraId="3679D633" w14:textId="77777777" w:rsidR="00BF46E1" w:rsidRPr="005307A3" w:rsidRDefault="00BF46E1" w:rsidP="0092045E">
            <w:pPr>
              <w:pStyle w:val="TAC"/>
            </w:pPr>
            <w:r w:rsidRPr="005307A3">
              <w:t>3</w:t>
            </w:r>
          </w:p>
        </w:tc>
        <w:tc>
          <w:tcPr>
            <w:tcW w:w="1230" w:type="dxa"/>
            <w:tcBorders>
              <w:left w:val="single" w:sz="6" w:space="0" w:color="auto"/>
              <w:right w:val="single" w:sz="6" w:space="0" w:color="auto"/>
            </w:tcBorders>
          </w:tcPr>
          <w:p w14:paraId="7B1B2AFB"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3" w:type="dxa"/>
            <w:tcBorders>
              <w:left w:val="single" w:sz="6" w:space="0" w:color="auto"/>
              <w:right w:val="single" w:sz="6" w:space="0" w:color="auto"/>
            </w:tcBorders>
          </w:tcPr>
          <w:p w14:paraId="5C4CD1D3" w14:textId="77777777" w:rsidR="00BF46E1" w:rsidRPr="005307A3" w:rsidRDefault="00BF46E1" w:rsidP="0092045E">
            <w:pPr>
              <w:pStyle w:val="TAL"/>
            </w:pPr>
            <w:r w:rsidRPr="005307A3">
              <w:t>PROACTIVE COMMAND: SET UP EVENT LIST 1.1.1</w:t>
            </w:r>
          </w:p>
        </w:tc>
        <w:tc>
          <w:tcPr>
            <w:tcW w:w="3776" w:type="dxa"/>
            <w:tcBorders>
              <w:left w:val="single" w:sz="6" w:space="0" w:color="auto"/>
              <w:right w:val="single" w:sz="6" w:space="0" w:color="auto"/>
            </w:tcBorders>
          </w:tcPr>
          <w:p w14:paraId="0A1A6233" w14:textId="77777777" w:rsidR="00BF46E1" w:rsidRPr="005307A3" w:rsidRDefault="00BF46E1" w:rsidP="0092045E">
            <w:pPr>
              <w:pStyle w:val="TAL"/>
            </w:pPr>
            <w:r w:rsidRPr="005307A3">
              <w:t>[EVENT: Browser termination Status]</w:t>
            </w:r>
          </w:p>
        </w:tc>
      </w:tr>
      <w:tr w:rsidR="00BF46E1" w:rsidRPr="005307A3" w14:paraId="15C24AC2" w14:textId="77777777" w:rsidTr="00195D76">
        <w:trPr>
          <w:cantSplit/>
          <w:jc w:val="center"/>
        </w:trPr>
        <w:tc>
          <w:tcPr>
            <w:tcW w:w="527" w:type="dxa"/>
            <w:tcBorders>
              <w:left w:val="single" w:sz="6" w:space="0" w:color="auto"/>
              <w:right w:val="single" w:sz="6" w:space="0" w:color="auto"/>
            </w:tcBorders>
          </w:tcPr>
          <w:p w14:paraId="7C640F9C" w14:textId="77777777" w:rsidR="00BF46E1" w:rsidRPr="005307A3" w:rsidRDefault="00BF46E1" w:rsidP="0092045E">
            <w:pPr>
              <w:pStyle w:val="TAC"/>
            </w:pPr>
            <w:r w:rsidRPr="005307A3">
              <w:t>4</w:t>
            </w:r>
          </w:p>
        </w:tc>
        <w:tc>
          <w:tcPr>
            <w:tcW w:w="1230" w:type="dxa"/>
            <w:tcBorders>
              <w:left w:val="single" w:sz="6" w:space="0" w:color="auto"/>
              <w:right w:val="single" w:sz="6" w:space="0" w:color="auto"/>
            </w:tcBorders>
          </w:tcPr>
          <w:p w14:paraId="25B7DE24"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3" w:type="dxa"/>
            <w:tcBorders>
              <w:left w:val="single" w:sz="6" w:space="0" w:color="auto"/>
              <w:right w:val="single" w:sz="6" w:space="0" w:color="auto"/>
            </w:tcBorders>
          </w:tcPr>
          <w:p w14:paraId="19D1D855" w14:textId="77777777" w:rsidR="00BF46E1" w:rsidRPr="005307A3" w:rsidRDefault="00BF46E1" w:rsidP="0092045E">
            <w:pPr>
              <w:pStyle w:val="TAL"/>
            </w:pPr>
            <w:r w:rsidRPr="005307A3">
              <w:t>TERMINAL RESPONSE: SET UP EVENT LIST 1.1.1</w:t>
            </w:r>
          </w:p>
        </w:tc>
        <w:tc>
          <w:tcPr>
            <w:tcW w:w="3776" w:type="dxa"/>
            <w:tcBorders>
              <w:left w:val="single" w:sz="6" w:space="0" w:color="auto"/>
              <w:right w:val="single" w:sz="6" w:space="0" w:color="auto"/>
            </w:tcBorders>
          </w:tcPr>
          <w:p w14:paraId="2264F2C6" w14:textId="77777777" w:rsidR="00BF46E1" w:rsidRPr="005307A3" w:rsidRDefault="00BF46E1" w:rsidP="0092045E">
            <w:pPr>
              <w:pStyle w:val="TAL"/>
            </w:pPr>
            <w:r w:rsidRPr="005307A3">
              <w:t>[Successfully]</w:t>
            </w:r>
          </w:p>
        </w:tc>
      </w:tr>
      <w:tr w:rsidR="00BF46E1" w:rsidRPr="005307A3" w14:paraId="1402FE9B" w14:textId="77777777" w:rsidTr="00195D76">
        <w:trPr>
          <w:cantSplit/>
          <w:jc w:val="center"/>
        </w:trPr>
        <w:tc>
          <w:tcPr>
            <w:tcW w:w="527" w:type="dxa"/>
            <w:tcBorders>
              <w:left w:val="single" w:sz="6" w:space="0" w:color="auto"/>
              <w:right w:val="single" w:sz="6" w:space="0" w:color="auto"/>
            </w:tcBorders>
          </w:tcPr>
          <w:p w14:paraId="59BAAA20" w14:textId="77777777" w:rsidR="00BF46E1" w:rsidRPr="005307A3" w:rsidRDefault="00BF46E1" w:rsidP="0092045E">
            <w:pPr>
              <w:pStyle w:val="TAC"/>
            </w:pPr>
            <w:r w:rsidRPr="005307A3">
              <w:t>5</w:t>
            </w:r>
          </w:p>
        </w:tc>
        <w:tc>
          <w:tcPr>
            <w:tcW w:w="1230" w:type="dxa"/>
            <w:tcBorders>
              <w:left w:val="single" w:sz="6" w:space="0" w:color="auto"/>
              <w:right w:val="single" w:sz="6" w:space="0" w:color="auto"/>
            </w:tcBorders>
          </w:tcPr>
          <w:p w14:paraId="691D698F" w14:textId="77777777" w:rsidR="00BF46E1" w:rsidRPr="005307A3" w:rsidRDefault="00BF46E1" w:rsidP="0092045E">
            <w:pPr>
              <w:pStyle w:val="TAC"/>
            </w:pPr>
            <w:r w:rsidRPr="005307A3">
              <w:t>User</w:t>
            </w:r>
            <w:r w:rsidRPr="005307A3">
              <w:rPr>
                <w:rFonts w:ascii="Symbol" w:hAnsi="Symbol"/>
              </w:rPr>
              <w:t></w:t>
            </w:r>
            <w:r w:rsidRPr="005307A3">
              <w:t>ME</w:t>
            </w:r>
          </w:p>
        </w:tc>
        <w:tc>
          <w:tcPr>
            <w:tcW w:w="2893" w:type="dxa"/>
            <w:tcBorders>
              <w:left w:val="single" w:sz="6" w:space="0" w:color="auto"/>
              <w:right w:val="single" w:sz="6" w:space="0" w:color="auto"/>
            </w:tcBorders>
          </w:tcPr>
          <w:p w14:paraId="28678E48" w14:textId="77777777" w:rsidR="00BF46E1" w:rsidRPr="005307A3" w:rsidRDefault="00BF46E1" w:rsidP="0092045E">
            <w:pPr>
              <w:pStyle w:val="TAL"/>
            </w:pPr>
            <w:r w:rsidRPr="005307A3">
              <w:t>Launch the browser with the URL selected by the user</w:t>
            </w:r>
          </w:p>
        </w:tc>
        <w:tc>
          <w:tcPr>
            <w:tcW w:w="3776" w:type="dxa"/>
            <w:tcBorders>
              <w:left w:val="single" w:sz="6" w:space="0" w:color="auto"/>
              <w:right w:val="single" w:sz="6" w:space="0" w:color="auto"/>
            </w:tcBorders>
          </w:tcPr>
          <w:p w14:paraId="27CA393F" w14:textId="77777777" w:rsidR="00BF46E1" w:rsidRPr="005307A3" w:rsidRDefault="00BF46E1" w:rsidP="0092045E">
            <w:pPr>
              <w:pStyle w:val="TAL"/>
            </w:pPr>
          </w:p>
        </w:tc>
      </w:tr>
      <w:tr w:rsidR="00BF46E1" w:rsidRPr="005307A3" w14:paraId="645D609A" w14:textId="77777777" w:rsidTr="00195D76">
        <w:trPr>
          <w:cantSplit/>
          <w:jc w:val="center"/>
        </w:trPr>
        <w:tc>
          <w:tcPr>
            <w:tcW w:w="527" w:type="dxa"/>
            <w:tcBorders>
              <w:left w:val="single" w:sz="6" w:space="0" w:color="auto"/>
              <w:right w:val="single" w:sz="6" w:space="0" w:color="auto"/>
            </w:tcBorders>
          </w:tcPr>
          <w:p w14:paraId="51EE362E" w14:textId="77777777" w:rsidR="00BF46E1" w:rsidRPr="005307A3" w:rsidRDefault="00BF46E1" w:rsidP="0092045E">
            <w:pPr>
              <w:pStyle w:val="TAC"/>
            </w:pPr>
            <w:r w:rsidRPr="005307A3">
              <w:t>6</w:t>
            </w:r>
          </w:p>
        </w:tc>
        <w:tc>
          <w:tcPr>
            <w:tcW w:w="1230" w:type="dxa"/>
            <w:tcBorders>
              <w:left w:val="single" w:sz="6" w:space="0" w:color="auto"/>
              <w:right w:val="single" w:sz="6" w:space="0" w:color="auto"/>
            </w:tcBorders>
          </w:tcPr>
          <w:p w14:paraId="3AA1738E" w14:textId="77777777" w:rsidR="00BF46E1" w:rsidRPr="005307A3" w:rsidRDefault="00BF46E1" w:rsidP="0092045E">
            <w:pPr>
              <w:pStyle w:val="TAC"/>
            </w:pPr>
            <w:r w:rsidRPr="005307A3">
              <w:t>ME</w:t>
            </w:r>
            <w:r w:rsidRPr="005307A3">
              <w:rPr>
                <w:rFonts w:ascii="Symbol" w:hAnsi="Symbol"/>
              </w:rPr>
              <w:t></w:t>
            </w:r>
            <w:r w:rsidRPr="005307A3">
              <w:rPr>
                <w:rFonts w:cs="Arial"/>
              </w:rPr>
              <w:t>U</w:t>
            </w:r>
            <w:r w:rsidRPr="005307A3">
              <w:t xml:space="preserve">SS </w:t>
            </w:r>
          </w:p>
        </w:tc>
        <w:tc>
          <w:tcPr>
            <w:tcW w:w="2893" w:type="dxa"/>
            <w:tcBorders>
              <w:left w:val="single" w:sz="6" w:space="0" w:color="auto"/>
              <w:right w:val="single" w:sz="6" w:space="0" w:color="auto"/>
            </w:tcBorders>
          </w:tcPr>
          <w:p w14:paraId="5EDAD731" w14:textId="77777777" w:rsidR="00BF46E1" w:rsidRPr="005307A3" w:rsidRDefault="00BF46E1" w:rsidP="0092045E">
            <w:pPr>
              <w:pStyle w:val="TAL"/>
            </w:pPr>
            <w:r w:rsidRPr="005307A3">
              <w:t>The ME attempts to launch the session with the default browser parameters and the URL selected by the user.</w:t>
            </w:r>
          </w:p>
        </w:tc>
        <w:tc>
          <w:tcPr>
            <w:tcW w:w="3776" w:type="dxa"/>
            <w:tcBorders>
              <w:left w:val="single" w:sz="6" w:space="0" w:color="auto"/>
              <w:right w:val="single" w:sz="6" w:space="0" w:color="auto"/>
            </w:tcBorders>
          </w:tcPr>
          <w:p w14:paraId="0C7E4D05" w14:textId="77777777" w:rsidR="00BF46E1" w:rsidRPr="005307A3" w:rsidRDefault="00BF46E1" w:rsidP="0092045E">
            <w:pPr>
              <w:pStyle w:val="TAL"/>
            </w:pPr>
          </w:p>
        </w:tc>
      </w:tr>
      <w:tr w:rsidR="00BF46E1" w:rsidRPr="005307A3" w14:paraId="594FEEEC" w14:textId="77777777" w:rsidTr="00195D76">
        <w:trPr>
          <w:cantSplit/>
          <w:jc w:val="center"/>
        </w:trPr>
        <w:tc>
          <w:tcPr>
            <w:tcW w:w="527" w:type="dxa"/>
            <w:tcBorders>
              <w:left w:val="single" w:sz="6" w:space="0" w:color="auto"/>
              <w:right w:val="single" w:sz="6" w:space="0" w:color="auto"/>
            </w:tcBorders>
          </w:tcPr>
          <w:p w14:paraId="6D4FDF17" w14:textId="77777777" w:rsidR="00BF46E1" w:rsidRPr="005307A3" w:rsidRDefault="00BF46E1" w:rsidP="0092045E">
            <w:pPr>
              <w:pStyle w:val="TAC"/>
            </w:pPr>
            <w:r w:rsidRPr="005307A3">
              <w:t>7</w:t>
            </w:r>
          </w:p>
        </w:tc>
        <w:tc>
          <w:tcPr>
            <w:tcW w:w="1230" w:type="dxa"/>
            <w:tcBorders>
              <w:left w:val="single" w:sz="6" w:space="0" w:color="auto"/>
              <w:right w:val="single" w:sz="6" w:space="0" w:color="auto"/>
            </w:tcBorders>
          </w:tcPr>
          <w:p w14:paraId="2C2E6BD2" w14:textId="77777777" w:rsidR="00BF46E1" w:rsidRPr="005307A3" w:rsidRDefault="00BF46E1" w:rsidP="0092045E">
            <w:pPr>
              <w:pStyle w:val="TAC"/>
            </w:pPr>
            <w:r w:rsidRPr="005307A3">
              <w:t>User</w:t>
            </w:r>
            <w:r w:rsidRPr="005307A3">
              <w:rPr>
                <w:rFonts w:ascii="Symbol" w:hAnsi="Symbol"/>
              </w:rPr>
              <w:t></w:t>
            </w:r>
            <w:r w:rsidRPr="005307A3">
              <w:t>ME</w:t>
            </w:r>
          </w:p>
        </w:tc>
        <w:tc>
          <w:tcPr>
            <w:tcW w:w="2893" w:type="dxa"/>
            <w:tcBorders>
              <w:left w:val="single" w:sz="6" w:space="0" w:color="auto"/>
              <w:right w:val="single" w:sz="6" w:space="0" w:color="auto"/>
            </w:tcBorders>
          </w:tcPr>
          <w:p w14:paraId="0BEB1183" w14:textId="77777777" w:rsidR="00BF46E1" w:rsidRPr="005307A3" w:rsidRDefault="00BF46E1" w:rsidP="0092045E">
            <w:pPr>
              <w:pStyle w:val="TAL"/>
            </w:pPr>
            <w:r w:rsidRPr="005307A3">
              <w:t>Stop the session and the browser.</w:t>
            </w:r>
          </w:p>
        </w:tc>
        <w:tc>
          <w:tcPr>
            <w:tcW w:w="3776" w:type="dxa"/>
            <w:tcBorders>
              <w:left w:val="single" w:sz="6" w:space="0" w:color="auto"/>
              <w:right w:val="single" w:sz="6" w:space="0" w:color="auto"/>
            </w:tcBorders>
          </w:tcPr>
          <w:p w14:paraId="540B873C" w14:textId="77777777" w:rsidR="00BF46E1" w:rsidRPr="005307A3" w:rsidRDefault="00BF46E1" w:rsidP="0092045E">
            <w:pPr>
              <w:pStyle w:val="TAL"/>
            </w:pPr>
          </w:p>
        </w:tc>
      </w:tr>
      <w:tr w:rsidR="00BF46E1" w:rsidRPr="005307A3" w14:paraId="060D5691" w14:textId="77777777" w:rsidTr="00195D76">
        <w:trPr>
          <w:cantSplit/>
          <w:jc w:val="center"/>
        </w:trPr>
        <w:tc>
          <w:tcPr>
            <w:tcW w:w="527" w:type="dxa"/>
            <w:tcBorders>
              <w:left w:val="single" w:sz="6" w:space="0" w:color="auto"/>
              <w:bottom w:val="single" w:sz="4" w:space="0" w:color="auto"/>
              <w:right w:val="single" w:sz="6" w:space="0" w:color="auto"/>
            </w:tcBorders>
          </w:tcPr>
          <w:p w14:paraId="6A8DC3AD" w14:textId="77777777" w:rsidR="00BF46E1" w:rsidRPr="005307A3" w:rsidRDefault="00BF46E1" w:rsidP="0092045E">
            <w:pPr>
              <w:pStyle w:val="TAC"/>
            </w:pPr>
            <w:r w:rsidRPr="005307A3">
              <w:t>8</w:t>
            </w:r>
          </w:p>
        </w:tc>
        <w:tc>
          <w:tcPr>
            <w:tcW w:w="1230" w:type="dxa"/>
            <w:tcBorders>
              <w:left w:val="single" w:sz="6" w:space="0" w:color="auto"/>
              <w:bottom w:val="single" w:sz="4" w:space="0" w:color="auto"/>
              <w:right w:val="single" w:sz="6" w:space="0" w:color="auto"/>
            </w:tcBorders>
          </w:tcPr>
          <w:p w14:paraId="5B98ABEC" w14:textId="77777777" w:rsidR="00BF46E1" w:rsidRPr="005307A3" w:rsidRDefault="00BF46E1" w:rsidP="0092045E">
            <w:pPr>
              <w:pStyle w:val="TAC"/>
            </w:pPr>
            <w:r w:rsidRPr="005307A3">
              <w:t>ME</w:t>
            </w:r>
            <w:r w:rsidRPr="005307A3">
              <w:rPr>
                <w:rFonts w:ascii="Symbol" w:hAnsi="Symbol"/>
              </w:rPr>
              <w:t></w:t>
            </w:r>
            <w:r w:rsidRPr="005307A3">
              <w:t xml:space="preserve"> UICC</w:t>
            </w:r>
          </w:p>
        </w:tc>
        <w:tc>
          <w:tcPr>
            <w:tcW w:w="2893" w:type="dxa"/>
            <w:tcBorders>
              <w:left w:val="single" w:sz="6" w:space="0" w:color="auto"/>
              <w:bottom w:val="single" w:sz="4" w:space="0" w:color="auto"/>
              <w:right w:val="single" w:sz="6" w:space="0" w:color="auto"/>
            </w:tcBorders>
          </w:tcPr>
          <w:p w14:paraId="0B08620A" w14:textId="77777777" w:rsidR="00BF46E1" w:rsidRPr="005307A3" w:rsidRDefault="00BF46E1" w:rsidP="0092045E">
            <w:pPr>
              <w:pStyle w:val="TAL"/>
            </w:pPr>
            <w:r w:rsidRPr="005307A3">
              <w:t xml:space="preserve">ENVELOPE: BROWSER TERMINATION 1.1.1 </w:t>
            </w:r>
          </w:p>
        </w:tc>
        <w:tc>
          <w:tcPr>
            <w:tcW w:w="3776" w:type="dxa"/>
            <w:tcBorders>
              <w:left w:val="single" w:sz="6" w:space="0" w:color="auto"/>
              <w:bottom w:val="single" w:sz="4" w:space="0" w:color="auto"/>
              <w:right w:val="single" w:sz="6" w:space="0" w:color="auto"/>
            </w:tcBorders>
          </w:tcPr>
          <w:p w14:paraId="5BA5E349" w14:textId="77777777" w:rsidR="00BF46E1" w:rsidRPr="005307A3" w:rsidRDefault="00BF46E1" w:rsidP="0092045E">
            <w:pPr>
              <w:pStyle w:val="TAL"/>
            </w:pPr>
          </w:p>
        </w:tc>
      </w:tr>
    </w:tbl>
    <w:p w14:paraId="48BEB37F" w14:textId="77777777" w:rsidR="00BF46E1" w:rsidRPr="005307A3" w:rsidRDefault="00BF46E1" w:rsidP="00BF46E1"/>
    <w:p w14:paraId="56F8D92A" w14:textId="77777777" w:rsidR="00BF46E1" w:rsidRPr="005307A3" w:rsidRDefault="00BF46E1" w:rsidP="00BF46E1">
      <w:r w:rsidRPr="005307A3">
        <w:t>PROACTIVE COMMAND: SET UP EVENT LIST 1.1.1</w:t>
      </w:r>
    </w:p>
    <w:p w14:paraId="23B00BC8" w14:textId="77777777" w:rsidR="00BF46E1" w:rsidRPr="005307A3" w:rsidRDefault="00BF46E1" w:rsidP="00BF46E1">
      <w:r w:rsidRPr="005307A3">
        <w:t>Logically:</w:t>
      </w:r>
    </w:p>
    <w:p w14:paraId="33C0C43C" w14:textId="77777777" w:rsidR="00BF46E1" w:rsidRPr="005307A3" w:rsidRDefault="00BF46E1" w:rsidP="0041528A">
      <w:pPr>
        <w:pStyle w:val="EW"/>
      </w:pPr>
      <w:r w:rsidRPr="005307A3">
        <w:t>Command details</w:t>
      </w:r>
    </w:p>
    <w:p w14:paraId="0534FDB4" w14:textId="77777777" w:rsidR="00BF46E1" w:rsidRPr="005307A3" w:rsidRDefault="00BF46E1" w:rsidP="0041528A">
      <w:pPr>
        <w:pStyle w:val="EW"/>
      </w:pPr>
      <w:r w:rsidRPr="005307A3">
        <w:tab/>
        <w:t>Command number:</w:t>
      </w:r>
      <w:r w:rsidRPr="005307A3">
        <w:tab/>
        <w:t>1</w:t>
      </w:r>
    </w:p>
    <w:p w14:paraId="5CF595F1" w14:textId="77777777" w:rsidR="00BF46E1" w:rsidRPr="005307A3" w:rsidRDefault="00BF46E1" w:rsidP="0041528A">
      <w:pPr>
        <w:pStyle w:val="EW"/>
      </w:pPr>
      <w:r w:rsidRPr="005307A3">
        <w:tab/>
        <w:t>Command type:</w:t>
      </w:r>
      <w:r w:rsidRPr="005307A3">
        <w:tab/>
        <w:t>SET UP EVENT LIST</w:t>
      </w:r>
    </w:p>
    <w:p w14:paraId="54861731" w14:textId="77777777" w:rsidR="00BF46E1" w:rsidRPr="005307A3" w:rsidRDefault="00BF46E1" w:rsidP="0041528A">
      <w:pPr>
        <w:pStyle w:val="EW"/>
      </w:pPr>
      <w:r w:rsidRPr="005307A3">
        <w:tab/>
        <w:t>Command qualifier:</w:t>
      </w:r>
      <w:r w:rsidRPr="005307A3">
        <w:tab/>
        <w:t>'00'</w:t>
      </w:r>
    </w:p>
    <w:p w14:paraId="37348812" w14:textId="77777777" w:rsidR="00BF46E1" w:rsidRPr="005307A3" w:rsidRDefault="00BF46E1" w:rsidP="0041528A">
      <w:pPr>
        <w:pStyle w:val="EW"/>
      </w:pPr>
      <w:r w:rsidRPr="005307A3">
        <w:t>Device identities</w:t>
      </w:r>
    </w:p>
    <w:p w14:paraId="7554E923" w14:textId="77777777" w:rsidR="00BF46E1" w:rsidRPr="005307A3" w:rsidRDefault="00BF46E1" w:rsidP="0041528A">
      <w:pPr>
        <w:pStyle w:val="EW"/>
      </w:pPr>
      <w:r w:rsidRPr="005307A3">
        <w:tab/>
        <w:t>Source device:</w:t>
      </w:r>
      <w:r w:rsidRPr="005307A3">
        <w:tab/>
        <w:t>UICC</w:t>
      </w:r>
    </w:p>
    <w:p w14:paraId="5580D24F" w14:textId="77777777" w:rsidR="00BF46E1" w:rsidRPr="005307A3" w:rsidRDefault="00BF46E1" w:rsidP="0041528A">
      <w:pPr>
        <w:pStyle w:val="EW"/>
      </w:pPr>
      <w:r w:rsidRPr="005307A3">
        <w:tab/>
        <w:t>Destination device:</w:t>
      </w:r>
      <w:r w:rsidRPr="005307A3">
        <w:tab/>
        <w:t>ME</w:t>
      </w:r>
    </w:p>
    <w:p w14:paraId="4A10FE6F" w14:textId="77777777" w:rsidR="00BF46E1" w:rsidRPr="005307A3" w:rsidRDefault="00BF46E1" w:rsidP="0041528A">
      <w:pPr>
        <w:pStyle w:val="EW"/>
      </w:pPr>
      <w:r w:rsidRPr="005307A3">
        <w:t>Event list</w:t>
      </w:r>
    </w:p>
    <w:p w14:paraId="08FDCB15" w14:textId="77777777" w:rsidR="00BF46E1" w:rsidRPr="005307A3" w:rsidRDefault="00BF46E1" w:rsidP="0041528A">
      <w:pPr>
        <w:pStyle w:val="EX"/>
      </w:pPr>
      <w:r w:rsidRPr="005307A3">
        <w:tab/>
        <w:t>Event 1:</w:t>
      </w:r>
      <w:r w:rsidRPr="005307A3">
        <w:tab/>
        <w:t>Browser termination</w:t>
      </w:r>
    </w:p>
    <w:p w14:paraId="0B64A78B" w14:textId="77777777" w:rsidR="00BF46E1" w:rsidRPr="005307A3" w:rsidRDefault="00BF46E1" w:rsidP="00BF46E1">
      <w:r w:rsidRPr="005307A3">
        <w:t>Coding:</w:t>
      </w:r>
    </w:p>
    <w:p w14:paraId="2F7C3AD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6CF52CC1"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4BEA1E8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FA2D5E5"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4F4A7C1"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48D470C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8F8529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9848CA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156FF6"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A75032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607311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CF2CFC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1963A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B10C228" w14:textId="77777777" w:rsidR="00BF46E1" w:rsidRPr="005307A3" w:rsidRDefault="00BF46E1" w:rsidP="0092045E">
            <w:pPr>
              <w:pStyle w:val="TAC"/>
            </w:pPr>
            <w:r w:rsidRPr="005307A3">
              <w:t>82</w:t>
            </w:r>
          </w:p>
        </w:tc>
      </w:tr>
      <w:tr w:rsidR="00BF46E1" w:rsidRPr="005307A3" w14:paraId="58A4AB2E" w14:textId="77777777" w:rsidTr="00195D76">
        <w:trPr>
          <w:cantSplit/>
          <w:jc w:val="center"/>
        </w:trPr>
        <w:tc>
          <w:tcPr>
            <w:tcW w:w="1134" w:type="dxa"/>
            <w:tcBorders>
              <w:top w:val="single" w:sz="4" w:space="0" w:color="auto"/>
              <w:right w:val="single" w:sz="4" w:space="0" w:color="auto"/>
            </w:tcBorders>
          </w:tcPr>
          <w:p w14:paraId="14C2D91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20FB75B"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7FF9C9A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BA7406"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801C80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76255D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28492B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2FC6BD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C2D5C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8FFAA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8EA2F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0ECB93" w14:textId="77777777" w:rsidR="00BF46E1" w:rsidRPr="005307A3" w:rsidRDefault="00BF46E1" w:rsidP="0092045E">
            <w:pPr>
              <w:pStyle w:val="TAC"/>
            </w:pPr>
          </w:p>
        </w:tc>
      </w:tr>
    </w:tbl>
    <w:p w14:paraId="4047E950" w14:textId="77777777" w:rsidR="00BF46E1" w:rsidRPr="005307A3" w:rsidRDefault="00BF46E1" w:rsidP="00BF46E1"/>
    <w:p w14:paraId="21CE8798" w14:textId="77777777" w:rsidR="00BF46E1" w:rsidRPr="005307A3" w:rsidRDefault="00BF46E1" w:rsidP="00BF46E1">
      <w:r w:rsidRPr="005307A3">
        <w:t>TERMINAL RESPONSE: SET UP EVENT LIST 1.1.1</w:t>
      </w:r>
    </w:p>
    <w:p w14:paraId="0B348A6B" w14:textId="77777777" w:rsidR="00BF46E1" w:rsidRPr="005307A3" w:rsidRDefault="00BF46E1" w:rsidP="00BF46E1">
      <w:r w:rsidRPr="005307A3">
        <w:t>Logically:</w:t>
      </w:r>
    </w:p>
    <w:p w14:paraId="79AEE72F" w14:textId="77777777" w:rsidR="00BF46E1" w:rsidRPr="005307A3" w:rsidRDefault="00BF46E1" w:rsidP="0041528A">
      <w:pPr>
        <w:pStyle w:val="EW"/>
      </w:pPr>
      <w:r w:rsidRPr="005307A3">
        <w:t>Command details</w:t>
      </w:r>
    </w:p>
    <w:p w14:paraId="45E7FEBE" w14:textId="77777777" w:rsidR="00BF46E1" w:rsidRPr="005307A3" w:rsidRDefault="00BF46E1" w:rsidP="0041528A">
      <w:pPr>
        <w:pStyle w:val="EW"/>
      </w:pPr>
      <w:r w:rsidRPr="005307A3">
        <w:tab/>
        <w:t>Command number:</w:t>
      </w:r>
      <w:r w:rsidRPr="005307A3">
        <w:tab/>
        <w:t>1</w:t>
      </w:r>
    </w:p>
    <w:p w14:paraId="7024A4D9" w14:textId="77777777" w:rsidR="00BF46E1" w:rsidRPr="005307A3" w:rsidRDefault="00BF46E1" w:rsidP="0041528A">
      <w:pPr>
        <w:pStyle w:val="EW"/>
      </w:pPr>
      <w:r w:rsidRPr="005307A3">
        <w:tab/>
        <w:t>Command type:</w:t>
      </w:r>
      <w:r w:rsidRPr="005307A3">
        <w:tab/>
        <w:t>SET UP EVENT LIST</w:t>
      </w:r>
    </w:p>
    <w:p w14:paraId="48D51344" w14:textId="77777777" w:rsidR="00BF46E1" w:rsidRPr="005307A3" w:rsidRDefault="00BF46E1" w:rsidP="0041528A">
      <w:pPr>
        <w:pStyle w:val="EW"/>
      </w:pPr>
      <w:r w:rsidRPr="005307A3">
        <w:tab/>
        <w:t>Command qualifier:</w:t>
      </w:r>
      <w:r w:rsidRPr="005307A3">
        <w:tab/>
        <w:t>'00'</w:t>
      </w:r>
    </w:p>
    <w:p w14:paraId="3150EA0D" w14:textId="77777777" w:rsidR="00BF46E1" w:rsidRPr="005307A3" w:rsidRDefault="00BF46E1" w:rsidP="0041528A">
      <w:pPr>
        <w:pStyle w:val="EW"/>
      </w:pPr>
      <w:r w:rsidRPr="005307A3">
        <w:t>Device identities</w:t>
      </w:r>
    </w:p>
    <w:p w14:paraId="082FC01B" w14:textId="77777777" w:rsidR="00BF46E1" w:rsidRPr="005307A3" w:rsidRDefault="00BF46E1" w:rsidP="0041528A">
      <w:pPr>
        <w:pStyle w:val="EW"/>
      </w:pPr>
      <w:r w:rsidRPr="005307A3">
        <w:tab/>
        <w:t>Source device:</w:t>
      </w:r>
      <w:r w:rsidRPr="005307A3">
        <w:tab/>
        <w:t>ME</w:t>
      </w:r>
    </w:p>
    <w:p w14:paraId="2AE974F2" w14:textId="77777777" w:rsidR="00BF46E1" w:rsidRPr="005307A3" w:rsidRDefault="00BF46E1" w:rsidP="0041528A">
      <w:pPr>
        <w:pStyle w:val="EW"/>
      </w:pPr>
      <w:r w:rsidRPr="005307A3">
        <w:tab/>
        <w:t>Destination device:</w:t>
      </w:r>
      <w:r w:rsidRPr="005307A3">
        <w:tab/>
        <w:t>UICC</w:t>
      </w:r>
    </w:p>
    <w:p w14:paraId="5938370A" w14:textId="77777777" w:rsidR="00BF46E1" w:rsidRPr="005307A3" w:rsidRDefault="00BF46E1" w:rsidP="0041528A">
      <w:pPr>
        <w:pStyle w:val="EW"/>
      </w:pPr>
      <w:r w:rsidRPr="005307A3">
        <w:t>Result</w:t>
      </w:r>
    </w:p>
    <w:p w14:paraId="5CA44D47" w14:textId="77777777" w:rsidR="00BF46E1" w:rsidRPr="005307A3" w:rsidRDefault="00BF46E1" w:rsidP="0041528A">
      <w:pPr>
        <w:pStyle w:val="EX"/>
      </w:pPr>
      <w:r w:rsidRPr="005307A3">
        <w:tab/>
        <w:t>General Result:</w:t>
      </w:r>
      <w:r w:rsidRPr="005307A3">
        <w:tab/>
        <w:t>Command performed successfully</w:t>
      </w:r>
    </w:p>
    <w:p w14:paraId="2635840C" w14:textId="77777777" w:rsidR="00BF46E1" w:rsidRPr="005307A3" w:rsidRDefault="00BF46E1" w:rsidP="00BF46E1">
      <w:r w:rsidRPr="005307A3">
        <w:t>Coding:</w:t>
      </w:r>
    </w:p>
    <w:p w14:paraId="6E177F5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FC5B4A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7E568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7C9311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C6BEE0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396893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1B99B7"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AE4CFE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709BE1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BCF6AE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F43F57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2C5A6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995E808"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6F34BF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B6A431" w14:textId="77777777" w:rsidR="00BF46E1" w:rsidRPr="005307A3" w:rsidRDefault="00BF46E1" w:rsidP="0092045E">
            <w:pPr>
              <w:pStyle w:val="TAC"/>
            </w:pPr>
            <w:r w:rsidRPr="005307A3">
              <w:t>00</w:t>
            </w:r>
          </w:p>
        </w:tc>
      </w:tr>
    </w:tbl>
    <w:p w14:paraId="2EAF739C" w14:textId="77777777" w:rsidR="00BF46E1" w:rsidRPr="005307A3" w:rsidRDefault="00BF46E1" w:rsidP="00BF46E1"/>
    <w:p w14:paraId="1BF2E976" w14:textId="77777777" w:rsidR="00BF46E1" w:rsidRPr="005307A3" w:rsidRDefault="00BF46E1" w:rsidP="00BF46E1">
      <w:r w:rsidRPr="005307A3">
        <w:t>ENVELOPE: EVENT DOWNLOAD BROWSER TERMINATION 1.1.1</w:t>
      </w:r>
    </w:p>
    <w:p w14:paraId="50F319C6" w14:textId="77777777" w:rsidR="00BF46E1" w:rsidRPr="005307A3" w:rsidRDefault="00BF46E1" w:rsidP="00BF46E1">
      <w:r w:rsidRPr="005307A3">
        <w:t>Logically:</w:t>
      </w:r>
    </w:p>
    <w:p w14:paraId="1930ACD4" w14:textId="77777777" w:rsidR="00BF46E1" w:rsidRPr="005307A3" w:rsidRDefault="00BF46E1" w:rsidP="0041528A">
      <w:pPr>
        <w:pStyle w:val="EW"/>
      </w:pPr>
      <w:r w:rsidRPr="005307A3">
        <w:lastRenderedPageBreak/>
        <w:t>Event list</w:t>
      </w:r>
    </w:p>
    <w:p w14:paraId="7B630A11" w14:textId="77777777" w:rsidR="00BF46E1" w:rsidRPr="005307A3" w:rsidRDefault="00BF46E1" w:rsidP="0041528A">
      <w:pPr>
        <w:pStyle w:val="EW"/>
      </w:pPr>
      <w:r w:rsidRPr="005307A3">
        <w:tab/>
        <w:t>Event 1:</w:t>
      </w:r>
      <w:r w:rsidRPr="005307A3">
        <w:tab/>
        <w:t>Browser termination</w:t>
      </w:r>
    </w:p>
    <w:p w14:paraId="21863234" w14:textId="77777777" w:rsidR="00BF46E1" w:rsidRPr="005307A3" w:rsidRDefault="00BF46E1" w:rsidP="0041528A">
      <w:pPr>
        <w:pStyle w:val="EW"/>
      </w:pPr>
      <w:r w:rsidRPr="005307A3">
        <w:t>Device identities</w:t>
      </w:r>
    </w:p>
    <w:p w14:paraId="3440AA77" w14:textId="77777777" w:rsidR="00BF46E1" w:rsidRPr="005307A3" w:rsidRDefault="00BF46E1" w:rsidP="0041528A">
      <w:pPr>
        <w:pStyle w:val="EW"/>
      </w:pPr>
      <w:r w:rsidRPr="005307A3">
        <w:tab/>
        <w:t>Source device:</w:t>
      </w:r>
      <w:r w:rsidRPr="005307A3">
        <w:tab/>
        <w:t>ME</w:t>
      </w:r>
    </w:p>
    <w:p w14:paraId="2FD86C33" w14:textId="77777777" w:rsidR="00BF46E1" w:rsidRPr="005307A3" w:rsidRDefault="00BF46E1" w:rsidP="0041528A">
      <w:pPr>
        <w:pStyle w:val="EW"/>
      </w:pPr>
      <w:r w:rsidRPr="005307A3">
        <w:tab/>
        <w:t>Destination device:</w:t>
      </w:r>
      <w:r w:rsidRPr="005307A3">
        <w:tab/>
        <w:t>UICC</w:t>
      </w:r>
    </w:p>
    <w:p w14:paraId="1CBBB99F" w14:textId="77777777" w:rsidR="00BF46E1" w:rsidRPr="005307A3" w:rsidRDefault="00BF46E1" w:rsidP="0041528A">
      <w:pPr>
        <w:pStyle w:val="EX"/>
      </w:pPr>
      <w:r w:rsidRPr="005307A3">
        <w:t>Browser termination cause:</w:t>
      </w:r>
      <w:r w:rsidRPr="005307A3">
        <w:tab/>
        <w:t>User termination</w:t>
      </w:r>
    </w:p>
    <w:p w14:paraId="68CCBB1D" w14:textId="77777777" w:rsidR="00BF46E1" w:rsidRPr="005307A3" w:rsidRDefault="00BF46E1" w:rsidP="00BF46E1">
      <w:r w:rsidRPr="005307A3">
        <w:t>Coding:</w:t>
      </w:r>
    </w:p>
    <w:p w14:paraId="113323C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71CA2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1F02D6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60ADDC1"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tcPr>
          <w:p w14:paraId="09E9E90B"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D9DF9C0"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608321C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B39FD8"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307DF1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005282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E1402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C65D6B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EA9162" w14:textId="77777777" w:rsidR="00BF46E1" w:rsidRPr="005307A3" w:rsidRDefault="00BF46E1" w:rsidP="0092045E">
            <w:pPr>
              <w:pStyle w:val="TAC"/>
            </w:pPr>
            <w:r w:rsidRPr="005307A3">
              <w:t>B4</w:t>
            </w:r>
          </w:p>
        </w:tc>
        <w:tc>
          <w:tcPr>
            <w:tcW w:w="567" w:type="dxa"/>
            <w:tcBorders>
              <w:top w:val="single" w:sz="4" w:space="0" w:color="auto"/>
              <w:left w:val="single" w:sz="4" w:space="0" w:color="auto"/>
              <w:bottom w:val="single" w:sz="4" w:space="0" w:color="auto"/>
              <w:right w:val="single" w:sz="4" w:space="0" w:color="auto"/>
            </w:tcBorders>
          </w:tcPr>
          <w:p w14:paraId="06D815D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CAF6FB" w14:textId="77777777" w:rsidR="00BF46E1" w:rsidRPr="005307A3" w:rsidRDefault="00BF46E1" w:rsidP="0092045E">
            <w:pPr>
              <w:pStyle w:val="TAC"/>
            </w:pPr>
            <w:r w:rsidRPr="005307A3">
              <w:t>00</w:t>
            </w:r>
          </w:p>
        </w:tc>
      </w:tr>
    </w:tbl>
    <w:p w14:paraId="73654B9A" w14:textId="77777777" w:rsidR="00BF46E1" w:rsidRPr="005307A3" w:rsidRDefault="00BF46E1" w:rsidP="00BF46E1"/>
    <w:p w14:paraId="10124271" w14:textId="77777777" w:rsidR="00BF46E1" w:rsidRPr="005307A3" w:rsidRDefault="00BF46E1" w:rsidP="00BF46E1">
      <w:pPr>
        <w:pStyle w:val="H6"/>
      </w:pPr>
      <w:r w:rsidRPr="005307A3">
        <w:t>27.22.7.9.1.5</w:t>
      </w:r>
      <w:r w:rsidRPr="005307A3">
        <w:tab/>
        <w:t>Test requirement</w:t>
      </w:r>
    </w:p>
    <w:p w14:paraId="278BA751" w14:textId="77777777" w:rsidR="00BF46E1" w:rsidRPr="005307A3" w:rsidRDefault="00BF46E1" w:rsidP="00BF46E1">
      <w:r w:rsidRPr="005307A3">
        <w:t>The ME shall operate in the manner defined in expected sequence 1.1.</w:t>
      </w:r>
    </w:p>
    <w:p w14:paraId="339EA618" w14:textId="77777777" w:rsidR="00BF46E1" w:rsidRPr="005307A3" w:rsidRDefault="00BF46E1" w:rsidP="00BF46E1">
      <w:pPr>
        <w:pStyle w:val="Heading4"/>
      </w:pPr>
      <w:bookmarkStart w:id="89" w:name="_Toc146313167"/>
      <w:r w:rsidRPr="005307A3">
        <w:t>27.22.7.10</w:t>
      </w:r>
      <w:r w:rsidRPr="005307A3">
        <w:tab/>
        <w:t>Data available event</w:t>
      </w:r>
      <w:bookmarkEnd w:id="89"/>
    </w:p>
    <w:p w14:paraId="6856AE20" w14:textId="77777777" w:rsidR="00BF46E1" w:rsidRPr="005307A3" w:rsidRDefault="00BF46E1" w:rsidP="00BF46E1">
      <w:pPr>
        <w:pStyle w:val="Heading5"/>
      </w:pPr>
      <w:bookmarkStart w:id="90" w:name="_Toc146313168"/>
      <w:r w:rsidRPr="005307A3">
        <w:t>27.22.7.10.1</w:t>
      </w:r>
      <w:r w:rsidRPr="005307A3">
        <w:tab/>
        <w:t>Definition and applicability</w:t>
      </w:r>
      <w:bookmarkEnd w:id="90"/>
    </w:p>
    <w:p w14:paraId="6062DF6F" w14:textId="77777777" w:rsidR="00BF46E1" w:rsidRPr="005307A3" w:rsidRDefault="00BF46E1" w:rsidP="00BF46E1">
      <w:r w:rsidRPr="005307A3">
        <w:t>See clause 3.2.2.</w:t>
      </w:r>
    </w:p>
    <w:p w14:paraId="4C228F0C" w14:textId="77777777" w:rsidR="00BF46E1" w:rsidRPr="005307A3" w:rsidRDefault="00BF46E1" w:rsidP="00BF46E1">
      <w:pPr>
        <w:pStyle w:val="Heading5"/>
      </w:pPr>
      <w:bookmarkStart w:id="91" w:name="_Toc146313169"/>
      <w:r w:rsidRPr="005307A3">
        <w:t>27.22.7.10.2</w:t>
      </w:r>
      <w:r w:rsidRPr="005307A3">
        <w:tab/>
        <w:t>Conformance requirements</w:t>
      </w:r>
      <w:bookmarkEnd w:id="91"/>
    </w:p>
    <w:p w14:paraId="64D6A483" w14:textId="77777777" w:rsidR="00BF46E1" w:rsidRPr="005307A3" w:rsidRDefault="00BF46E1" w:rsidP="00BF46E1">
      <w:r w:rsidRPr="005307A3">
        <w:t>The ME shall support the class "e" commands as defined in:</w:t>
      </w:r>
    </w:p>
    <w:p w14:paraId="197217AC" w14:textId="77777777" w:rsidR="00BF46E1" w:rsidRPr="005307A3" w:rsidRDefault="00BF46E1" w:rsidP="00BF46E1">
      <w:pPr>
        <w:pStyle w:val="B1"/>
      </w:pPr>
      <w:r w:rsidRPr="005307A3">
        <w:t>-</w:t>
      </w:r>
      <w:r w:rsidRPr="005307A3">
        <w:tab/>
        <w:t>TS 31.111 [15].</w:t>
      </w:r>
    </w:p>
    <w:p w14:paraId="4902F268" w14:textId="77777777" w:rsidR="00BF46E1" w:rsidRPr="005307A3" w:rsidRDefault="00BF46E1" w:rsidP="00BF46E1">
      <w:r w:rsidRPr="005307A3">
        <w:t>Additionally the ME shall support ENVELOPE (EVENT DOWNLOAD - Data available).</w:t>
      </w:r>
    </w:p>
    <w:p w14:paraId="111A6038" w14:textId="77777777" w:rsidR="00BF46E1" w:rsidRPr="005307A3" w:rsidRDefault="00BF46E1" w:rsidP="00BF46E1">
      <w:pPr>
        <w:rPr>
          <w:lang w:eastAsia="de-DE"/>
        </w:rPr>
      </w:pPr>
      <w:r w:rsidRPr="005307A3">
        <w:rPr>
          <w:lang w:eastAsia="de-DE"/>
        </w:rPr>
        <w:t>If the ME supports option A.1/182, and if the UICC supports the UICC suspension mechanism (SUSPEND UICC command), the ME may suspend the UICC after entering the PSM. In this case, the ME shall successfully resume the UICC before it can leave the PSM. Furthermore, the terminal shall maintain the logical status as before the suspension and it shall resume the UICC for any event for which it had previously registered: this includes events registered with SET UP EVENT LIST  proactive command, as specified in ETSI TS 102 221 clause 14.5.6</w:t>
      </w:r>
    </w:p>
    <w:p w14:paraId="3BE9EF0E" w14:textId="77777777" w:rsidR="00BF46E1" w:rsidRPr="005307A3" w:rsidRDefault="00BF46E1" w:rsidP="00BF46E1">
      <w:pPr>
        <w:rPr>
          <w:lang w:eastAsia="de-DE"/>
        </w:rPr>
      </w:pPr>
      <w:r w:rsidRPr="005307A3">
        <w:rPr>
          <w:lang w:eastAsia="de-DE"/>
        </w:rPr>
        <w:t>If the ME supports option A.1/182 and/or A.1/181, if the UE is in PSM and in case the ME wants to deactivate the UICC, it shall wait until the current proactive UICC session, if any, is terminated.</w:t>
      </w:r>
    </w:p>
    <w:p w14:paraId="1884B418" w14:textId="77777777" w:rsidR="00BF46E1" w:rsidRPr="005307A3" w:rsidRDefault="00BF46E1" w:rsidP="00BF46E1">
      <w:r w:rsidRPr="005307A3">
        <w:rPr>
          <w:lang w:eastAsia="de-DE"/>
        </w:rPr>
        <w:t xml:space="preserve">If the ME supports option A.1/183, </w:t>
      </w:r>
      <w:r w:rsidRPr="005307A3">
        <w:t>and in case the UICC supports the UICC suspension mechanism (SUSPEND UICC command), the ME may suspend the UICC during the extended idle mode DRX cycle. In this case, the ME shall resume the UICC successfully before the end of the extended idle mode DRX cycle or before any other transmission to the network. Furthermore, the terminal shall maintain the logical status as before the suspension and it shall resume the UICC for any event for which it had previously registered: this includes events registered with SET UP EVENT LIST  proactive command, as specified in ETSI TS 102 221 clause 14.5.6.</w:t>
      </w:r>
    </w:p>
    <w:p w14:paraId="35FDC58D" w14:textId="77777777" w:rsidR="00BF46E1" w:rsidRPr="005307A3" w:rsidRDefault="00BF46E1" w:rsidP="00BF46E1">
      <w:pPr>
        <w:pStyle w:val="B1"/>
      </w:pPr>
      <w:r w:rsidRPr="005307A3">
        <w:t>-</w:t>
      </w:r>
      <w:r w:rsidRPr="005307A3">
        <w:tab/>
        <w:t>TS 102 221 [13]</w:t>
      </w:r>
    </w:p>
    <w:p w14:paraId="63907AFA" w14:textId="77777777" w:rsidR="00BF46E1" w:rsidRPr="005307A3" w:rsidRDefault="00BF46E1" w:rsidP="00BF46E1">
      <w:pPr>
        <w:pStyle w:val="B1"/>
      </w:pPr>
      <w:r w:rsidRPr="005307A3">
        <w:t>-</w:t>
      </w:r>
      <w:r w:rsidRPr="005307A3">
        <w:tab/>
        <w:t>TS 31.102 [14]</w:t>
      </w:r>
    </w:p>
    <w:p w14:paraId="38CAB0F9" w14:textId="77777777" w:rsidR="00BF46E1" w:rsidRPr="005307A3" w:rsidRDefault="00BF46E1" w:rsidP="00BF46E1">
      <w:pPr>
        <w:pStyle w:val="Heading5"/>
      </w:pPr>
      <w:bookmarkStart w:id="92" w:name="_Toc146313170"/>
      <w:r w:rsidRPr="005307A3">
        <w:t>27.22.7.10.3</w:t>
      </w:r>
      <w:r w:rsidRPr="005307A3">
        <w:tab/>
        <w:t>Test purpose</w:t>
      </w:r>
      <w:bookmarkEnd w:id="92"/>
    </w:p>
    <w:p w14:paraId="52F4065D" w14:textId="77777777" w:rsidR="00BF46E1" w:rsidRPr="005307A3" w:rsidRDefault="00BF46E1" w:rsidP="00BF46E1">
      <w:r w:rsidRPr="005307A3">
        <w:t>To verify that the ME shall send an ENVELOPE (EVENT DOWNLOAD - Data available) to the UICC after the ME receives a packet of data from the server by the BIP channel previously opened.</w:t>
      </w:r>
    </w:p>
    <w:p w14:paraId="76A509AE" w14:textId="7C5FA833" w:rsidR="00BF46E1" w:rsidRPr="005307A3" w:rsidRDefault="00BF46E1" w:rsidP="00BF46E1">
      <w:r w:rsidRPr="005307A3">
        <w:t>To verify that the ME shall send an ENVELOPE (EVENT DOWNLOAD - Data available) to the UICC when the ME resumes the UICC and receives a packet of data from the server by the BIP channel previously opened.</w:t>
      </w:r>
    </w:p>
    <w:p w14:paraId="347147A1" w14:textId="77777777" w:rsidR="00BF46E1" w:rsidRPr="005307A3" w:rsidRDefault="00BF46E1" w:rsidP="00BF46E1">
      <w:r w:rsidRPr="005307A3">
        <w:t>To verify that the ME is performing BIP session correctly when the ME is configured and using PSM or eDRX.</w:t>
      </w:r>
    </w:p>
    <w:p w14:paraId="78D5C938" w14:textId="77777777" w:rsidR="00BF46E1" w:rsidRPr="005307A3" w:rsidRDefault="00BF46E1" w:rsidP="00BF46E1"/>
    <w:p w14:paraId="3C957277" w14:textId="77777777" w:rsidR="00BF46E1" w:rsidRPr="005307A3" w:rsidRDefault="00BF46E1" w:rsidP="00BF46E1">
      <w:pPr>
        <w:pStyle w:val="Heading5"/>
      </w:pPr>
      <w:bookmarkStart w:id="93" w:name="_Toc146313171"/>
      <w:r w:rsidRPr="005307A3">
        <w:lastRenderedPageBreak/>
        <w:t>27.22.7.10.4</w:t>
      </w:r>
      <w:r w:rsidRPr="005307A3">
        <w:tab/>
        <w:t>Method of test</w:t>
      </w:r>
      <w:bookmarkEnd w:id="93"/>
    </w:p>
    <w:p w14:paraId="4C55024A" w14:textId="77777777" w:rsidR="00BF46E1" w:rsidRPr="005307A3" w:rsidRDefault="00BF46E1" w:rsidP="00BF46E1">
      <w:pPr>
        <w:pStyle w:val="H6"/>
      </w:pPr>
      <w:r w:rsidRPr="005307A3">
        <w:t>27.22.7.10.4.1</w:t>
      </w:r>
      <w:r w:rsidRPr="005307A3">
        <w:tab/>
        <w:t>Initial conditions</w:t>
      </w:r>
    </w:p>
    <w:p w14:paraId="7445C086" w14:textId="77777777" w:rsidR="00BF46E1" w:rsidRPr="005307A3" w:rsidRDefault="00BF46E1" w:rsidP="00BF46E1">
      <w:r w:rsidRPr="005307A3">
        <w:t>The ME is connected to the USIM Simulator and only connected to the USS if the USS is mentioned in the sequence table.. The elementary files are coded as Toolkit default for sequence 1.1.</w:t>
      </w:r>
    </w:p>
    <w:p w14:paraId="32F7C73F" w14:textId="77777777" w:rsidR="00BF46E1" w:rsidRPr="005307A3" w:rsidRDefault="00BF46E1" w:rsidP="00BF46E1">
      <w:r w:rsidRPr="005307A3">
        <w:t>Prior to this test the ME shall have been powered on and performed the PROFILE DOWNLOAD procedure. The UICC must have sent the SET UP EVENT LIST to the ME to supply a set of events (event Data available).</w:t>
      </w:r>
    </w:p>
    <w:p w14:paraId="66A38B62"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B272417" w14:textId="77777777" w:rsidR="00BF46E1" w:rsidRPr="005307A3" w:rsidRDefault="00BF46E1" w:rsidP="00BF46E1">
      <w:r w:rsidRPr="005307A3">
        <w:rPr>
          <w:lang w:eastAsia="de-DE"/>
        </w:rPr>
        <w:t>The PROACTIVE COMMAND: SEND DATA 1.1.1 shall be performed successfully to detect the ME's port number, which has to be addressed by the network simulator when data has to be transmitted to the card. The corresponding Terminal Response shall be TERMINAL RESPONSE: SEND DATA 1.1.1.</w:t>
      </w:r>
    </w:p>
    <w:p w14:paraId="17A05901" w14:textId="77777777" w:rsidR="00BF46E1" w:rsidRPr="005307A3" w:rsidRDefault="00BF46E1" w:rsidP="00BF46E1">
      <w:r w:rsidRPr="005307A3">
        <w:t>The channel identifier value used for these tests is set to 1 as an example.</w:t>
      </w:r>
    </w:p>
    <w:p w14:paraId="7D833C3F" w14:textId="77777777" w:rsidR="00BF46E1" w:rsidRPr="005307A3" w:rsidRDefault="00BF46E1" w:rsidP="00BF46E1">
      <w:r w:rsidRPr="005307A3">
        <w:t>This channel identifier is dependent on the ME's default channel identifier as declared in table A.2/27.</w:t>
      </w:r>
    </w:p>
    <w:p w14:paraId="2EAB48A1" w14:textId="77777777" w:rsidR="00BF46E1" w:rsidRPr="005307A3" w:rsidRDefault="00BF46E1" w:rsidP="00BF46E1">
      <w:r w:rsidRPr="005307A3">
        <w:t>The following Bearer Parameters used are those defined in the default Test PDP context3, for test cases using packet services:</w:t>
      </w:r>
    </w:p>
    <w:p w14:paraId="7C0E192F" w14:textId="77777777" w:rsidR="00BF46E1" w:rsidRPr="005307A3" w:rsidRDefault="00BF46E1" w:rsidP="00BF46E1">
      <w:r w:rsidRPr="005307A3">
        <w:t>Bearer Parameters:</w:t>
      </w:r>
      <w:r w:rsidRPr="005307A3">
        <w:tab/>
      </w:r>
      <w:r w:rsidRPr="005307A3">
        <w:tab/>
        <w:t>Same Bearer Parameters as defined in 27.22.4.27.2.4.1</w:t>
      </w:r>
    </w:p>
    <w:p w14:paraId="43E911F7" w14:textId="77777777" w:rsidR="00BF46E1" w:rsidRPr="005307A3" w:rsidRDefault="00BF46E1" w:rsidP="00BF46E1">
      <w:r w:rsidRPr="005307A3">
        <w:t>GPRS Parameters:</w:t>
      </w:r>
      <w:r w:rsidRPr="005307A3">
        <w:tab/>
      </w:r>
      <w:r w:rsidRPr="005307A3">
        <w:tab/>
        <w:t>Same GPRS Parameters as defined in 27.22.4.27.2.4.1</w:t>
      </w:r>
    </w:p>
    <w:p w14:paraId="5F630E2A" w14:textId="77777777" w:rsidR="00BF46E1" w:rsidRPr="005307A3" w:rsidRDefault="00BF46E1" w:rsidP="00BF46E1">
      <w:r w:rsidRPr="005307A3">
        <w:t>UICC/ME interface transport level:</w:t>
      </w:r>
      <w:r w:rsidRPr="005307A3">
        <w:tab/>
        <w:t>Same UICC/ME transport interface level as defined in 27.22.4.27.2.4.1</w:t>
      </w:r>
    </w:p>
    <w:p w14:paraId="76234E80" w14:textId="77777777" w:rsidR="00BF46E1" w:rsidRPr="005307A3" w:rsidRDefault="00BF46E1" w:rsidP="00BF46E1">
      <w:r w:rsidRPr="005307A3">
        <w:t>Data destination address</w:t>
      </w:r>
      <w:r w:rsidRPr="005307A3">
        <w:tab/>
        <w:t>:</w:t>
      </w:r>
      <w:r w:rsidRPr="005307A3">
        <w:tab/>
        <w:t>Same Data Destination Address as defined in 27.22.4.27.2.4.1.</w:t>
      </w:r>
    </w:p>
    <w:p w14:paraId="43877E42" w14:textId="77777777" w:rsidR="00BF46E1" w:rsidRPr="005307A3" w:rsidRDefault="00BF46E1" w:rsidP="00BF46E1">
      <w:r w:rsidRPr="005307A3">
        <w:t>For sequence 1.2, 1.3, 1.4 and 1.5 the default E-UTRAN/EPC UICC, the default E-UTRAN parameters and the following parameters are used:</w:t>
      </w:r>
    </w:p>
    <w:p w14:paraId="40038A42" w14:textId="77777777" w:rsidR="00BF46E1" w:rsidRPr="005307A3" w:rsidRDefault="00BF46E1" w:rsidP="00BF46E1">
      <w:pPr>
        <w:keepLines/>
        <w:tabs>
          <w:tab w:val="left" w:pos="851"/>
        </w:tabs>
        <w:spacing w:after="0"/>
      </w:pPr>
      <w:r w:rsidRPr="005307A3">
        <w:t>Network access name:</w:t>
      </w:r>
      <w:r w:rsidRPr="005307A3">
        <w:tab/>
      </w:r>
      <w:r w:rsidRPr="005307A3">
        <w:tab/>
        <w:t>TestGp.rs</w:t>
      </w:r>
    </w:p>
    <w:p w14:paraId="62DBEF79" w14:textId="77777777" w:rsidR="00BF46E1" w:rsidRPr="005307A3" w:rsidRDefault="00BF46E1" w:rsidP="00BF46E1">
      <w:pPr>
        <w:keepLines/>
        <w:tabs>
          <w:tab w:val="left" w:pos="851"/>
        </w:tabs>
        <w:spacing w:after="0"/>
      </w:pPr>
      <w:r w:rsidRPr="005307A3">
        <w:t>User login:</w:t>
      </w:r>
      <w:r w:rsidRPr="005307A3">
        <w:tab/>
      </w:r>
      <w:r w:rsidRPr="005307A3">
        <w:tab/>
      </w:r>
      <w:r w:rsidRPr="005307A3">
        <w:tab/>
        <w:t>UserLog</w:t>
      </w:r>
    </w:p>
    <w:p w14:paraId="2A7EEB92" w14:textId="77777777" w:rsidR="00BF46E1" w:rsidRPr="005307A3" w:rsidRDefault="00BF46E1" w:rsidP="00BF46E1">
      <w:pPr>
        <w:keepLines/>
        <w:tabs>
          <w:tab w:val="left" w:pos="851"/>
        </w:tabs>
        <w:spacing w:after="0"/>
      </w:pPr>
      <w:r w:rsidRPr="005307A3">
        <w:t>User password:</w:t>
      </w:r>
      <w:r w:rsidRPr="005307A3">
        <w:tab/>
      </w:r>
      <w:r w:rsidRPr="005307A3">
        <w:tab/>
        <w:t>UserPwd</w:t>
      </w:r>
    </w:p>
    <w:p w14:paraId="6220081E" w14:textId="77777777" w:rsidR="00BF46E1" w:rsidRPr="005307A3" w:rsidRDefault="00BF46E1" w:rsidP="00BF46E1">
      <w:pPr>
        <w:keepLines/>
        <w:tabs>
          <w:tab w:val="left" w:pos="851"/>
        </w:tabs>
        <w:spacing w:after="0"/>
      </w:pPr>
    </w:p>
    <w:p w14:paraId="01E45D11" w14:textId="77777777" w:rsidR="00BF46E1" w:rsidRPr="005307A3" w:rsidRDefault="00BF46E1" w:rsidP="00BF46E1">
      <w:r w:rsidRPr="005307A3">
        <w:t>UICC/ME interface transport level:</w:t>
      </w:r>
      <w:r w:rsidRPr="005307A3">
        <w:tab/>
        <w:t>Same UICC/ME transport interface level as defined in 27.22.4.27.6.4.1</w:t>
      </w:r>
    </w:p>
    <w:p w14:paraId="30D2F373" w14:textId="77777777" w:rsidR="00BF46E1" w:rsidRPr="005307A3" w:rsidRDefault="00BF46E1" w:rsidP="00BF46E1">
      <w:r w:rsidRPr="005307A3">
        <w:t>Data destination address</w:t>
      </w:r>
      <w:r w:rsidRPr="005307A3">
        <w:tab/>
        <w:t>:</w:t>
      </w:r>
      <w:r w:rsidRPr="005307A3">
        <w:tab/>
        <w:t>Sames Data Destination Address as defined in 27.22.4.27.6.4.1.</w:t>
      </w:r>
    </w:p>
    <w:p w14:paraId="27D244F1" w14:textId="77777777" w:rsidR="00BF46E1" w:rsidRPr="005307A3" w:rsidRDefault="00BF46E1" w:rsidP="00BF46E1">
      <w:r w:rsidRPr="005307A3">
        <w:t>For sequence 1.3 UICC suspension mechanism is indicated as supported by the UICC in the UICC Maximum Power Consumption file (EF</w:t>
      </w:r>
      <w:r w:rsidRPr="005307A3">
        <w:rPr>
          <w:vertAlign w:val="subscript"/>
        </w:rPr>
        <w:t>UMPC</w:t>
      </w:r>
      <w:r w:rsidRPr="005307A3">
        <w:t>) and the PIN of the USIM is enabled.</w:t>
      </w:r>
    </w:p>
    <w:p w14:paraId="48ABAAF1" w14:textId="7CC49486" w:rsidR="00BF46E1" w:rsidRPr="005307A3" w:rsidRDefault="00BF46E1" w:rsidP="00BF46E1">
      <w:r w:rsidRPr="005307A3">
        <w:t>For sequence 1.4, UICC suspension mechanism is not indicated as supported by the UICC in the UICC Maximum Power Consumption file (EF</w:t>
      </w:r>
      <w:r w:rsidRPr="005307A3">
        <w:rPr>
          <w:vertAlign w:val="subscript"/>
        </w:rPr>
        <w:t>UMPC</w:t>
      </w:r>
      <w:r w:rsidRPr="005307A3">
        <w:t>) and the PIN of the USIM is disabled.</w:t>
      </w:r>
    </w:p>
    <w:p w14:paraId="7CC9ADC6" w14:textId="77777777" w:rsidR="00BF46E1" w:rsidRPr="005307A3" w:rsidRDefault="00BF46E1" w:rsidP="00BF46E1">
      <w:r w:rsidRPr="005307A3">
        <w:t>Prior to sequence 1.3 and 1.4, the ME was prepared to use PSM, has been powered on, attached to the E-USS/NB-SS where the PSM use was accepted by the network. Immediately after the Active Time (T3324) is started and the UE has performed the PROFILE DOWNLOAD procedure, the test sequence shall be executed.</w:t>
      </w:r>
    </w:p>
    <w:p w14:paraId="601C770B" w14:textId="77777777" w:rsidR="00BF46E1" w:rsidRPr="005307A3" w:rsidRDefault="00BF46E1" w:rsidP="00BF46E1">
      <w:r w:rsidRPr="005307A3">
        <w:t>For sequence 1.5 the UICC suspension mechanism is indicated as supported by the UICC in the UICC Maximum Power Consumption file (EF</w:t>
      </w:r>
      <w:r w:rsidRPr="005307A3">
        <w:rPr>
          <w:vertAlign w:val="subscript"/>
        </w:rPr>
        <w:t>UMPC</w:t>
      </w:r>
      <w:r w:rsidRPr="005307A3">
        <w:t>), the ME is authorized to modify the polling interval and/or disable the UICC interface during extended DRX cycle in EF</w:t>
      </w:r>
      <w:r w:rsidRPr="005307A3">
        <w:rPr>
          <w:vertAlign w:val="subscript"/>
        </w:rPr>
        <w:t>AD</w:t>
      </w:r>
      <w:r w:rsidRPr="005307A3">
        <w:t xml:space="preserve"> (Administrative Data) and the PIN of the USIM is enabled.</w:t>
      </w:r>
    </w:p>
    <w:p w14:paraId="3F0FD369" w14:textId="77777777" w:rsidR="00BF46E1" w:rsidRPr="005307A3" w:rsidRDefault="00BF46E1" w:rsidP="00BF46E1">
      <w:r w:rsidRPr="005307A3">
        <w:t>Prior to sequence 1.5, the ME was prepared to use eDRX, has been powered on, attached to the E-USS/NB-SS where the eDRX use was accepted by the network and performed the PROFILE DOWNLOAD procedure.</w:t>
      </w:r>
    </w:p>
    <w:p w14:paraId="5D2E4AFE" w14:textId="77777777" w:rsidR="00BF46E1" w:rsidRPr="005307A3" w:rsidRDefault="00BF46E1" w:rsidP="00BF46E1"/>
    <w:p w14:paraId="53FFE909" w14:textId="77777777" w:rsidR="00BF46E1" w:rsidRPr="005307A3" w:rsidRDefault="00BF46E1" w:rsidP="00BF46E1">
      <w:pPr>
        <w:pStyle w:val="H6"/>
      </w:pPr>
      <w:r w:rsidRPr="005307A3">
        <w:lastRenderedPageBreak/>
        <w:t>27.22.7.10.4.2</w:t>
      </w:r>
      <w:r w:rsidRPr="005307A3">
        <w:tab/>
        <w:t>Procedure</w:t>
      </w:r>
    </w:p>
    <w:p w14:paraId="1B9BD44A" w14:textId="77777777" w:rsidR="00BF46E1" w:rsidRPr="005307A3" w:rsidRDefault="00BF46E1" w:rsidP="00BF46E1">
      <w:pPr>
        <w:pStyle w:val="TH"/>
      </w:pPr>
      <w:r w:rsidRPr="005307A3">
        <w:t>Expected sequence 1.1 (EVENT DOWNLOAD - Data available)</w:t>
      </w:r>
    </w:p>
    <w:tbl>
      <w:tblPr>
        <w:tblW w:w="0" w:type="auto"/>
        <w:jc w:val="center"/>
        <w:tblLayout w:type="fixed"/>
        <w:tblCellMar>
          <w:left w:w="28" w:type="dxa"/>
          <w:right w:w="56" w:type="dxa"/>
        </w:tblCellMar>
        <w:tblLook w:val="0000" w:firstRow="0" w:lastRow="0" w:firstColumn="0" w:lastColumn="0" w:noHBand="0" w:noVBand="0"/>
      </w:tblPr>
      <w:tblGrid>
        <w:gridCol w:w="737"/>
        <w:gridCol w:w="1471"/>
        <w:gridCol w:w="3297"/>
        <w:gridCol w:w="3371"/>
      </w:tblGrid>
      <w:tr w:rsidR="00BF46E1" w:rsidRPr="005307A3" w14:paraId="720042B2"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442BE270" w14:textId="77777777" w:rsidR="00BF46E1" w:rsidRPr="005307A3" w:rsidRDefault="00BF46E1" w:rsidP="0092045E">
            <w:pPr>
              <w:pStyle w:val="TAH"/>
            </w:pPr>
            <w:r w:rsidRPr="005307A3">
              <w:t>Step</w:t>
            </w:r>
          </w:p>
        </w:tc>
        <w:tc>
          <w:tcPr>
            <w:tcW w:w="1471" w:type="dxa"/>
            <w:tcBorders>
              <w:top w:val="single" w:sz="6" w:space="0" w:color="auto"/>
              <w:left w:val="single" w:sz="6" w:space="0" w:color="auto"/>
              <w:bottom w:val="single" w:sz="6" w:space="0" w:color="auto"/>
              <w:right w:val="single" w:sz="6" w:space="0" w:color="auto"/>
            </w:tcBorders>
          </w:tcPr>
          <w:p w14:paraId="629ACE6F" w14:textId="77777777" w:rsidR="00BF46E1" w:rsidRPr="005307A3" w:rsidRDefault="00BF46E1" w:rsidP="0092045E">
            <w:pPr>
              <w:pStyle w:val="TAH"/>
            </w:pPr>
            <w:r w:rsidRPr="005307A3">
              <w:t>Direction</w:t>
            </w:r>
          </w:p>
        </w:tc>
        <w:tc>
          <w:tcPr>
            <w:tcW w:w="3297" w:type="dxa"/>
            <w:tcBorders>
              <w:top w:val="single" w:sz="6" w:space="0" w:color="auto"/>
              <w:left w:val="single" w:sz="6" w:space="0" w:color="auto"/>
              <w:bottom w:val="single" w:sz="6" w:space="0" w:color="auto"/>
              <w:right w:val="single" w:sz="6" w:space="0" w:color="auto"/>
            </w:tcBorders>
          </w:tcPr>
          <w:p w14:paraId="67EE59CE" w14:textId="77777777" w:rsidR="00BF46E1" w:rsidRPr="005307A3" w:rsidRDefault="00BF46E1" w:rsidP="0092045E">
            <w:pPr>
              <w:pStyle w:val="TAH"/>
            </w:pPr>
            <w:r w:rsidRPr="005307A3">
              <w:t>MESSAGE / Action</w:t>
            </w:r>
          </w:p>
        </w:tc>
        <w:tc>
          <w:tcPr>
            <w:tcW w:w="3371" w:type="dxa"/>
            <w:tcBorders>
              <w:top w:val="single" w:sz="6" w:space="0" w:color="auto"/>
              <w:left w:val="single" w:sz="6" w:space="0" w:color="auto"/>
              <w:bottom w:val="single" w:sz="6" w:space="0" w:color="auto"/>
              <w:right w:val="single" w:sz="6" w:space="0" w:color="auto"/>
            </w:tcBorders>
          </w:tcPr>
          <w:p w14:paraId="3DF819BD" w14:textId="77777777" w:rsidR="00BF46E1" w:rsidRPr="005307A3" w:rsidRDefault="00BF46E1" w:rsidP="0092045E">
            <w:pPr>
              <w:pStyle w:val="TAH"/>
            </w:pPr>
            <w:r w:rsidRPr="005307A3">
              <w:t>Comments</w:t>
            </w:r>
          </w:p>
        </w:tc>
      </w:tr>
      <w:tr w:rsidR="00BF46E1" w:rsidRPr="005307A3" w14:paraId="29AF677D" w14:textId="77777777" w:rsidTr="00195D76">
        <w:trPr>
          <w:cantSplit/>
          <w:jc w:val="center"/>
        </w:trPr>
        <w:tc>
          <w:tcPr>
            <w:tcW w:w="737" w:type="dxa"/>
            <w:tcBorders>
              <w:top w:val="single" w:sz="6" w:space="0" w:color="auto"/>
              <w:left w:val="single" w:sz="6" w:space="0" w:color="auto"/>
              <w:right w:val="single" w:sz="6" w:space="0" w:color="auto"/>
            </w:tcBorders>
          </w:tcPr>
          <w:p w14:paraId="0F0B9B1B" w14:textId="77777777" w:rsidR="00BF46E1" w:rsidRPr="005307A3" w:rsidRDefault="00BF46E1" w:rsidP="0092045E">
            <w:pPr>
              <w:pStyle w:val="TAC"/>
            </w:pPr>
            <w:r w:rsidRPr="005307A3">
              <w:t>1</w:t>
            </w:r>
          </w:p>
        </w:tc>
        <w:tc>
          <w:tcPr>
            <w:tcW w:w="1471" w:type="dxa"/>
            <w:tcBorders>
              <w:top w:val="single" w:sz="6" w:space="0" w:color="auto"/>
              <w:left w:val="single" w:sz="6" w:space="0" w:color="auto"/>
              <w:right w:val="single" w:sz="6" w:space="0" w:color="auto"/>
            </w:tcBorders>
          </w:tcPr>
          <w:p w14:paraId="4B4A18C6"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74A54615" w14:textId="77777777" w:rsidR="00BF46E1" w:rsidRPr="005307A3" w:rsidRDefault="00BF46E1" w:rsidP="0092045E">
            <w:pPr>
              <w:pStyle w:val="TAL"/>
            </w:pPr>
            <w:r w:rsidRPr="005307A3">
              <w:t>PROACTIVE COMMAND PENDING: OPEN CHANNEL 1.1.1</w:t>
            </w:r>
          </w:p>
        </w:tc>
        <w:tc>
          <w:tcPr>
            <w:tcW w:w="3371" w:type="dxa"/>
            <w:tcBorders>
              <w:top w:val="single" w:sz="6" w:space="0" w:color="auto"/>
              <w:left w:val="single" w:sz="6" w:space="0" w:color="auto"/>
              <w:right w:val="single" w:sz="6" w:space="0" w:color="auto"/>
            </w:tcBorders>
          </w:tcPr>
          <w:p w14:paraId="037E91E3" w14:textId="77777777" w:rsidR="00BF46E1" w:rsidRPr="005307A3" w:rsidRDefault="00BF46E1" w:rsidP="0092045E">
            <w:pPr>
              <w:pStyle w:val="TAL"/>
            </w:pPr>
            <w:r w:rsidRPr="005307A3">
              <w:t>See initial conditions</w:t>
            </w:r>
          </w:p>
        </w:tc>
      </w:tr>
      <w:tr w:rsidR="00BF46E1" w:rsidRPr="005307A3" w14:paraId="2D4046F0" w14:textId="77777777" w:rsidTr="00195D76">
        <w:trPr>
          <w:cantSplit/>
          <w:jc w:val="center"/>
        </w:trPr>
        <w:tc>
          <w:tcPr>
            <w:tcW w:w="737" w:type="dxa"/>
            <w:tcBorders>
              <w:left w:val="single" w:sz="6" w:space="0" w:color="auto"/>
              <w:right w:val="single" w:sz="6" w:space="0" w:color="auto"/>
            </w:tcBorders>
          </w:tcPr>
          <w:p w14:paraId="4921FED3" w14:textId="77777777" w:rsidR="00BF46E1" w:rsidRPr="005307A3" w:rsidRDefault="00BF46E1" w:rsidP="0092045E">
            <w:pPr>
              <w:pStyle w:val="TAC"/>
            </w:pPr>
            <w:r w:rsidRPr="005307A3">
              <w:t>2</w:t>
            </w:r>
          </w:p>
        </w:tc>
        <w:tc>
          <w:tcPr>
            <w:tcW w:w="1471" w:type="dxa"/>
            <w:tcBorders>
              <w:left w:val="single" w:sz="6" w:space="0" w:color="auto"/>
              <w:right w:val="single" w:sz="6" w:space="0" w:color="auto"/>
            </w:tcBorders>
          </w:tcPr>
          <w:p w14:paraId="3839CB61"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left w:val="single" w:sz="6" w:space="0" w:color="auto"/>
              <w:right w:val="single" w:sz="6" w:space="0" w:color="auto"/>
            </w:tcBorders>
          </w:tcPr>
          <w:p w14:paraId="1C3C2334" w14:textId="77777777" w:rsidR="00BF46E1" w:rsidRPr="005307A3" w:rsidRDefault="00BF46E1" w:rsidP="0092045E">
            <w:pPr>
              <w:pStyle w:val="TAL"/>
            </w:pPr>
            <w:r w:rsidRPr="005307A3">
              <w:t>FETCH</w:t>
            </w:r>
          </w:p>
        </w:tc>
        <w:tc>
          <w:tcPr>
            <w:tcW w:w="3371" w:type="dxa"/>
            <w:tcBorders>
              <w:left w:val="single" w:sz="6" w:space="0" w:color="auto"/>
              <w:right w:val="single" w:sz="6" w:space="0" w:color="auto"/>
            </w:tcBorders>
          </w:tcPr>
          <w:p w14:paraId="4A1F48FF" w14:textId="77777777" w:rsidR="00BF46E1" w:rsidRPr="005307A3" w:rsidRDefault="00BF46E1" w:rsidP="0092045E">
            <w:pPr>
              <w:pStyle w:val="TAL"/>
            </w:pPr>
          </w:p>
        </w:tc>
      </w:tr>
      <w:tr w:rsidR="00BF46E1" w:rsidRPr="005307A3" w14:paraId="5D5126C3" w14:textId="77777777" w:rsidTr="00195D76">
        <w:trPr>
          <w:cantSplit/>
          <w:jc w:val="center"/>
        </w:trPr>
        <w:tc>
          <w:tcPr>
            <w:tcW w:w="737" w:type="dxa"/>
            <w:tcBorders>
              <w:left w:val="single" w:sz="6" w:space="0" w:color="auto"/>
              <w:right w:val="single" w:sz="6" w:space="0" w:color="auto"/>
            </w:tcBorders>
          </w:tcPr>
          <w:p w14:paraId="15EE3909" w14:textId="77777777" w:rsidR="00BF46E1" w:rsidRPr="005307A3" w:rsidRDefault="00BF46E1" w:rsidP="0092045E">
            <w:pPr>
              <w:pStyle w:val="TAC"/>
            </w:pPr>
            <w:r w:rsidRPr="005307A3">
              <w:t>3</w:t>
            </w:r>
          </w:p>
        </w:tc>
        <w:tc>
          <w:tcPr>
            <w:tcW w:w="1471" w:type="dxa"/>
            <w:tcBorders>
              <w:left w:val="single" w:sz="6" w:space="0" w:color="auto"/>
              <w:right w:val="single" w:sz="6" w:space="0" w:color="auto"/>
            </w:tcBorders>
          </w:tcPr>
          <w:p w14:paraId="6F0ECB8F"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left w:val="single" w:sz="6" w:space="0" w:color="auto"/>
              <w:right w:val="single" w:sz="6" w:space="0" w:color="auto"/>
            </w:tcBorders>
          </w:tcPr>
          <w:p w14:paraId="25A41D1E" w14:textId="77777777" w:rsidR="00BF46E1" w:rsidRPr="005307A3" w:rsidRDefault="00BF46E1" w:rsidP="0092045E">
            <w:pPr>
              <w:pStyle w:val="TAL"/>
            </w:pPr>
            <w:r w:rsidRPr="005307A3">
              <w:t>PROACTIVE COMMAND: OPEN CHANNEL 1.1.1</w:t>
            </w:r>
          </w:p>
        </w:tc>
        <w:tc>
          <w:tcPr>
            <w:tcW w:w="3371" w:type="dxa"/>
            <w:tcBorders>
              <w:left w:val="single" w:sz="6" w:space="0" w:color="auto"/>
              <w:right w:val="single" w:sz="6" w:space="0" w:color="auto"/>
            </w:tcBorders>
          </w:tcPr>
          <w:p w14:paraId="23FDDE98" w14:textId="77777777" w:rsidR="00BF46E1" w:rsidRPr="005307A3" w:rsidRDefault="00BF46E1" w:rsidP="0092045E">
            <w:pPr>
              <w:pStyle w:val="TAL"/>
            </w:pPr>
            <w:r w:rsidRPr="005307A3">
              <w:t>[Command performed successfully]</w:t>
            </w:r>
          </w:p>
        </w:tc>
      </w:tr>
      <w:tr w:rsidR="00BF46E1" w:rsidRPr="005307A3" w14:paraId="28D11D38" w14:textId="77777777" w:rsidTr="00195D76">
        <w:trPr>
          <w:cantSplit/>
          <w:jc w:val="center"/>
        </w:trPr>
        <w:tc>
          <w:tcPr>
            <w:tcW w:w="737" w:type="dxa"/>
            <w:tcBorders>
              <w:left w:val="single" w:sz="6" w:space="0" w:color="auto"/>
              <w:right w:val="single" w:sz="6" w:space="0" w:color="auto"/>
            </w:tcBorders>
          </w:tcPr>
          <w:p w14:paraId="0D48F3DD" w14:textId="77777777" w:rsidR="00BF46E1" w:rsidRPr="005307A3" w:rsidRDefault="00BF46E1" w:rsidP="0092045E">
            <w:pPr>
              <w:pStyle w:val="TAC"/>
            </w:pPr>
            <w:r w:rsidRPr="005307A3">
              <w:t>4</w:t>
            </w:r>
          </w:p>
        </w:tc>
        <w:tc>
          <w:tcPr>
            <w:tcW w:w="1471" w:type="dxa"/>
            <w:tcBorders>
              <w:left w:val="single" w:sz="6" w:space="0" w:color="auto"/>
              <w:right w:val="single" w:sz="6" w:space="0" w:color="auto"/>
            </w:tcBorders>
          </w:tcPr>
          <w:p w14:paraId="42C023C7" w14:textId="77777777" w:rsidR="00BF46E1" w:rsidRPr="005307A3" w:rsidRDefault="00BF46E1" w:rsidP="0092045E">
            <w:pPr>
              <w:pStyle w:val="TAC"/>
            </w:pPr>
            <w:r w:rsidRPr="005307A3">
              <w:t xml:space="preserve">ME </w:t>
            </w:r>
            <w:r w:rsidRPr="005307A3">
              <w:sym w:font="Symbol" w:char="F0AE"/>
            </w:r>
            <w:r w:rsidRPr="005307A3">
              <w:t xml:space="preserve"> USER</w:t>
            </w:r>
          </w:p>
        </w:tc>
        <w:tc>
          <w:tcPr>
            <w:tcW w:w="3297" w:type="dxa"/>
            <w:tcBorders>
              <w:left w:val="single" w:sz="6" w:space="0" w:color="auto"/>
              <w:right w:val="single" w:sz="6" w:space="0" w:color="auto"/>
            </w:tcBorders>
          </w:tcPr>
          <w:p w14:paraId="60294F80" w14:textId="77777777" w:rsidR="00BF46E1" w:rsidRPr="005307A3" w:rsidRDefault="00BF46E1" w:rsidP="0092045E">
            <w:pPr>
              <w:pStyle w:val="TAL"/>
            </w:pPr>
            <w:r w:rsidRPr="005307A3">
              <w:t>The ME may display channel opening information</w:t>
            </w:r>
          </w:p>
        </w:tc>
        <w:tc>
          <w:tcPr>
            <w:tcW w:w="3371" w:type="dxa"/>
            <w:tcBorders>
              <w:left w:val="single" w:sz="6" w:space="0" w:color="auto"/>
              <w:right w:val="single" w:sz="6" w:space="0" w:color="auto"/>
            </w:tcBorders>
          </w:tcPr>
          <w:p w14:paraId="2BDBC2E9" w14:textId="77777777" w:rsidR="00BF46E1" w:rsidRPr="005307A3" w:rsidRDefault="00BF46E1" w:rsidP="0092045E">
            <w:pPr>
              <w:pStyle w:val="TAL"/>
            </w:pPr>
          </w:p>
        </w:tc>
      </w:tr>
      <w:tr w:rsidR="00BF46E1" w:rsidRPr="005307A3" w14:paraId="22283D3C" w14:textId="77777777" w:rsidTr="00195D76">
        <w:trPr>
          <w:cantSplit/>
          <w:jc w:val="center"/>
        </w:trPr>
        <w:tc>
          <w:tcPr>
            <w:tcW w:w="737" w:type="dxa"/>
            <w:tcBorders>
              <w:left w:val="single" w:sz="6" w:space="0" w:color="auto"/>
              <w:right w:val="single" w:sz="6" w:space="0" w:color="auto"/>
            </w:tcBorders>
          </w:tcPr>
          <w:p w14:paraId="795AA623" w14:textId="77777777" w:rsidR="00BF46E1" w:rsidRPr="005307A3" w:rsidRDefault="00BF46E1" w:rsidP="0092045E">
            <w:pPr>
              <w:pStyle w:val="TAC"/>
            </w:pPr>
            <w:r w:rsidRPr="005307A3">
              <w:t>5</w:t>
            </w:r>
          </w:p>
        </w:tc>
        <w:tc>
          <w:tcPr>
            <w:tcW w:w="1471" w:type="dxa"/>
            <w:tcBorders>
              <w:left w:val="single" w:sz="6" w:space="0" w:color="auto"/>
              <w:right w:val="single" w:sz="6" w:space="0" w:color="auto"/>
            </w:tcBorders>
          </w:tcPr>
          <w:p w14:paraId="25A480C8" w14:textId="77777777" w:rsidR="00BF46E1" w:rsidRPr="005307A3" w:rsidRDefault="00BF46E1" w:rsidP="0092045E">
            <w:pPr>
              <w:pStyle w:val="TAC"/>
            </w:pPr>
            <w:r w:rsidRPr="005307A3">
              <w:t xml:space="preserve">ME </w:t>
            </w:r>
            <w:r w:rsidRPr="005307A3">
              <w:sym w:font="Symbol" w:char="F0AE"/>
            </w:r>
            <w:r w:rsidRPr="005307A3">
              <w:t xml:space="preserve"> USS</w:t>
            </w:r>
          </w:p>
        </w:tc>
        <w:tc>
          <w:tcPr>
            <w:tcW w:w="3297" w:type="dxa"/>
            <w:tcBorders>
              <w:left w:val="single" w:sz="6" w:space="0" w:color="auto"/>
              <w:right w:val="single" w:sz="6" w:space="0" w:color="auto"/>
            </w:tcBorders>
          </w:tcPr>
          <w:p w14:paraId="32ED3A12" w14:textId="77777777" w:rsidR="00BF46E1" w:rsidRPr="005307A3" w:rsidRDefault="00BF46E1" w:rsidP="0092045E">
            <w:pPr>
              <w:pStyle w:val="TAL"/>
            </w:pPr>
            <w:r w:rsidRPr="005307A3">
              <w:t>PDP context activation request</w:t>
            </w:r>
          </w:p>
        </w:tc>
        <w:tc>
          <w:tcPr>
            <w:tcW w:w="3371" w:type="dxa"/>
            <w:tcBorders>
              <w:left w:val="single" w:sz="6" w:space="0" w:color="auto"/>
              <w:right w:val="single" w:sz="6" w:space="0" w:color="auto"/>
            </w:tcBorders>
          </w:tcPr>
          <w:p w14:paraId="51D98DF8" w14:textId="77777777" w:rsidR="00BF46E1" w:rsidRPr="005307A3" w:rsidRDefault="00BF46E1" w:rsidP="0092045E">
            <w:pPr>
              <w:pStyle w:val="TAL"/>
            </w:pPr>
            <w:r w:rsidRPr="005307A3">
              <w:t>[The UE may request IPv4 or IPv4v6 address as PDP type.]</w:t>
            </w:r>
          </w:p>
        </w:tc>
      </w:tr>
      <w:tr w:rsidR="00BF46E1" w:rsidRPr="005307A3" w14:paraId="32AD57C9" w14:textId="77777777" w:rsidTr="00195D76">
        <w:trPr>
          <w:cantSplit/>
          <w:jc w:val="center"/>
        </w:trPr>
        <w:tc>
          <w:tcPr>
            <w:tcW w:w="737" w:type="dxa"/>
            <w:tcBorders>
              <w:left w:val="single" w:sz="6" w:space="0" w:color="auto"/>
              <w:right w:val="single" w:sz="6" w:space="0" w:color="auto"/>
            </w:tcBorders>
          </w:tcPr>
          <w:p w14:paraId="7CC1EDFA" w14:textId="77777777" w:rsidR="00BF46E1" w:rsidRPr="005307A3" w:rsidRDefault="00BF46E1" w:rsidP="0092045E">
            <w:pPr>
              <w:pStyle w:val="TAC"/>
            </w:pPr>
            <w:r w:rsidRPr="005307A3">
              <w:t>6</w:t>
            </w:r>
          </w:p>
        </w:tc>
        <w:tc>
          <w:tcPr>
            <w:tcW w:w="1471" w:type="dxa"/>
            <w:tcBorders>
              <w:left w:val="single" w:sz="6" w:space="0" w:color="auto"/>
              <w:right w:val="single" w:sz="6" w:space="0" w:color="auto"/>
            </w:tcBorders>
          </w:tcPr>
          <w:p w14:paraId="36D37F17" w14:textId="77777777" w:rsidR="00BF46E1" w:rsidRPr="005307A3" w:rsidRDefault="00BF46E1" w:rsidP="0092045E">
            <w:pPr>
              <w:pStyle w:val="TAC"/>
            </w:pPr>
            <w:r w:rsidRPr="005307A3">
              <w:t xml:space="preserve">USS </w:t>
            </w:r>
            <w:r w:rsidRPr="005307A3">
              <w:sym w:font="Symbol" w:char="F0AE"/>
            </w:r>
            <w:r w:rsidRPr="005307A3">
              <w:t xml:space="preserve"> ME</w:t>
            </w:r>
          </w:p>
        </w:tc>
        <w:tc>
          <w:tcPr>
            <w:tcW w:w="3297" w:type="dxa"/>
            <w:tcBorders>
              <w:left w:val="single" w:sz="6" w:space="0" w:color="auto"/>
              <w:right w:val="single" w:sz="6" w:space="0" w:color="auto"/>
            </w:tcBorders>
          </w:tcPr>
          <w:p w14:paraId="6ABF6527" w14:textId="77777777" w:rsidR="00BF46E1" w:rsidRPr="005307A3" w:rsidRDefault="00BF46E1" w:rsidP="0092045E">
            <w:pPr>
              <w:pStyle w:val="TAL"/>
            </w:pPr>
            <w:r w:rsidRPr="005307A3">
              <w:t>PDP context activation accept</w:t>
            </w:r>
          </w:p>
        </w:tc>
        <w:tc>
          <w:tcPr>
            <w:tcW w:w="3371" w:type="dxa"/>
            <w:tcBorders>
              <w:left w:val="single" w:sz="6" w:space="0" w:color="auto"/>
              <w:right w:val="single" w:sz="6" w:space="0" w:color="auto"/>
            </w:tcBorders>
          </w:tcPr>
          <w:p w14:paraId="4B98742A" w14:textId="77777777" w:rsidR="00BF46E1" w:rsidRPr="005307A3" w:rsidRDefault="00BF46E1" w:rsidP="0092045E">
            <w:pPr>
              <w:pStyle w:val="TAL"/>
            </w:pPr>
          </w:p>
        </w:tc>
      </w:tr>
      <w:tr w:rsidR="00BF46E1" w:rsidRPr="005307A3" w14:paraId="01364877" w14:textId="77777777" w:rsidTr="00195D76">
        <w:trPr>
          <w:cantSplit/>
          <w:jc w:val="center"/>
        </w:trPr>
        <w:tc>
          <w:tcPr>
            <w:tcW w:w="737" w:type="dxa"/>
            <w:tcBorders>
              <w:left w:val="single" w:sz="6" w:space="0" w:color="auto"/>
              <w:right w:val="single" w:sz="6" w:space="0" w:color="auto"/>
            </w:tcBorders>
          </w:tcPr>
          <w:p w14:paraId="3F0D7C68" w14:textId="77777777" w:rsidR="00BF46E1" w:rsidRPr="005307A3" w:rsidRDefault="00BF46E1" w:rsidP="0092045E">
            <w:pPr>
              <w:pStyle w:val="TAC"/>
            </w:pPr>
            <w:r w:rsidRPr="005307A3">
              <w:t>7</w:t>
            </w:r>
          </w:p>
        </w:tc>
        <w:tc>
          <w:tcPr>
            <w:tcW w:w="1471" w:type="dxa"/>
            <w:tcBorders>
              <w:left w:val="single" w:sz="6" w:space="0" w:color="auto"/>
              <w:right w:val="single" w:sz="6" w:space="0" w:color="auto"/>
            </w:tcBorders>
          </w:tcPr>
          <w:p w14:paraId="036A7914"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left w:val="single" w:sz="6" w:space="0" w:color="auto"/>
              <w:right w:val="single" w:sz="6" w:space="0" w:color="auto"/>
            </w:tcBorders>
          </w:tcPr>
          <w:p w14:paraId="26B398D5" w14:textId="77777777" w:rsidR="00BF46E1" w:rsidRPr="005307A3" w:rsidRDefault="00BF46E1" w:rsidP="0092045E">
            <w:pPr>
              <w:pStyle w:val="TAL"/>
            </w:pPr>
            <w:r w:rsidRPr="005307A3">
              <w:t>TERMINAL RESPONSE: OPEN CHANNEL 1.1.1A</w:t>
            </w:r>
          </w:p>
          <w:p w14:paraId="52FAEF6E" w14:textId="77777777" w:rsidR="00BF46E1" w:rsidRPr="005307A3" w:rsidRDefault="00BF46E1" w:rsidP="0092045E">
            <w:pPr>
              <w:pStyle w:val="TAL"/>
            </w:pPr>
            <w:r w:rsidRPr="005307A3">
              <w:t>or</w:t>
            </w:r>
          </w:p>
          <w:p w14:paraId="7FC036CF" w14:textId="77777777" w:rsidR="00BF46E1" w:rsidRPr="005307A3" w:rsidRDefault="00BF46E1" w:rsidP="0092045E">
            <w:pPr>
              <w:pStyle w:val="TAL"/>
            </w:pPr>
            <w:r w:rsidRPr="005307A3">
              <w:t>TERMINAL RESPONSE: OPEN CHANNEL 1.1.1B</w:t>
            </w:r>
          </w:p>
        </w:tc>
        <w:tc>
          <w:tcPr>
            <w:tcW w:w="3371" w:type="dxa"/>
            <w:tcBorders>
              <w:left w:val="single" w:sz="6" w:space="0" w:color="auto"/>
              <w:right w:val="single" w:sz="6" w:space="0" w:color="auto"/>
            </w:tcBorders>
          </w:tcPr>
          <w:p w14:paraId="0C0399F7" w14:textId="77777777" w:rsidR="00BF46E1" w:rsidRPr="005307A3" w:rsidRDefault="00BF46E1" w:rsidP="0092045E">
            <w:pPr>
              <w:pStyle w:val="TAL"/>
            </w:pPr>
          </w:p>
        </w:tc>
      </w:tr>
      <w:tr w:rsidR="00BF46E1" w:rsidRPr="005307A3" w14:paraId="18DB6B08" w14:textId="77777777" w:rsidTr="00195D76">
        <w:trPr>
          <w:cantSplit/>
          <w:jc w:val="center"/>
        </w:trPr>
        <w:tc>
          <w:tcPr>
            <w:tcW w:w="737" w:type="dxa"/>
            <w:tcBorders>
              <w:left w:val="single" w:sz="6" w:space="0" w:color="auto"/>
              <w:right w:val="single" w:sz="6" w:space="0" w:color="auto"/>
            </w:tcBorders>
          </w:tcPr>
          <w:p w14:paraId="1A86A565" w14:textId="77777777" w:rsidR="00BF46E1" w:rsidRPr="005307A3" w:rsidRDefault="00BF46E1" w:rsidP="0092045E">
            <w:pPr>
              <w:pStyle w:val="TAC"/>
            </w:pPr>
            <w:r w:rsidRPr="005307A3">
              <w:t>8</w:t>
            </w:r>
          </w:p>
        </w:tc>
        <w:tc>
          <w:tcPr>
            <w:tcW w:w="1471" w:type="dxa"/>
            <w:tcBorders>
              <w:left w:val="single" w:sz="6" w:space="0" w:color="auto"/>
              <w:right w:val="single" w:sz="6" w:space="0" w:color="auto"/>
            </w:tcBorders>
          </w:tcPr>
          <w:p w14:paraId="3A83D4F5"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left w:val="single" w:sz="6" w:space="0" w:color="auto"/>
              <w:right w:val="single" w:sz="6" w:space="0" w:color="auto"/>
            </w:tcBorders>
          </w:tcPr>
          <w:p w14:paraId="6E8D81FF" w14:textId="77777777" w:rsidR="00BF46E1" w:rsidRPr="005307A3" w:rsidRDefault="00BF46E1" w:rsidP="0092045E">
            <w:pPr>
              <w:pStyle w:val="TAL"/>
            </w:pPr>
            <w:r w:rsidRPr="005307A3">
              <w:t>PROACTIVE COMMAND PENDING: SEND DATA 1.1.1</w:t>
            </w:r>
          </w:p>
        </w:tc>
        <w:tc>
          <w:tcPr>
            <w:tcW w:w="3371" w:type="dxa"/>
            <w:tcBorders>
              <w:left w:val="single" w:sz="6" w:space="0" w:color="auto"/>
              <w:right w:val="single" w:sz="6" w:space="0" w:color="auto"/>
            </w:tcBorders>
          </w:tcPr>
          <w:p w14:paraId="45C104A1" w14:textId="77777777" w:rsidR="00BF46E1" w:rsidRPr="005307A3" w:rsidRDefault="00BF46E1" w:rsidP="0092045E">
            <w:pPr>
              <w:pStyle w:val="TAL"/>
            </w:pPr>
          </w:p>
        </w:tc>
      </w:tr>
      <w:tr w:rsidR="00BF46E1" w:rsidRPr="005307A3" w14:paraId="650B48E3" w14:textId="77777777" w:rsidTr="00195D76">
        <w:trPr>
          <w:cantSplit/>
          <w:jc w:val="center"/>
        </w:trPr>
        <w:tc>
          <w:tcPr>
            <w:tcW w:w="737" w:type="dxa"/>
            <w:tcBorders>
              <w:left w:val="single" w:sz="6" w:space="0" w:color="auto"/>
              <w:right w:val="single" w:sz="6" w:space="0" w:color="auto"/>
            </w:tcBorders>
          </w:tcPr>
          <w:p w14:paraId="34A5E3E1" w14:textId="77777777" w:rsidR="00BF46E1" w:rsidRPr="005307A3" w:rsidRDefault="00BF46E1" w:rsidP="0092045E">
            <w:pPr>
              <w:pStyle w:val="TAC"/>
            </w:pPr>
            <w:r w:rsidRPr="005307A3">
              <w:t>9</w:t>
            </w:r>
          </w:p>
        </w:tc>
        <w:tc>
          <w:tcPr>
            <w:tcW w:w="1471" w:type="dxa"/>
            <w:tcBorders>
              <w:left w:val="single" w:sz="6" w:space="0" w:color="auto"/>
              <w:right w:val="single" w:sz="6" w:space="0" w:color="auto"/>
            </w:tcBorders>
          </w:tcPr>
          <w:p w14:paraId="5B23FDA3"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left w:val="single" w:sz="6" w:space="0" w:color="auto"/>
              <w:right w:val="single" w:sz="6" w:space="0" w:color="auto"/>
            </w:tcBorders>
          </w:tcPr>
          <w:p w14:paraId="0EC63A53" w14:textId="77777777" w:rsidR="00BF46E1" w:rsidRPr="005307A3" w:rsidRDefault="00BF46E1" w:rsidP="0092045E">
            <w:pPr>
              <w:pStyle w:val="TAL"/>
            </w:pPr>
            <w:r w:rsidRPr="005307A3">
              <w:t>FETCH</w:t>
            </w:r>
          </w:p>
        </w:tc>
        <w:tc>
          <w:tcPr>
            <w:tcW w:w="3371" w:type="dxa"/>
            <w:tcBorders>
              <w:left w:val="single" w:sz="6" w:space="0" w:color="auto"/>
              <w:right w:val="single" w:sz="6" w:space="0" w:color="auto"/>
            </w:tcBorders>
          </w:tcPr>
          <w:p w14:paraId="65B8290A" w14:textId="77777777" w:rsidR="00BF46E1" w:rsidRPr="005307A3" w:rsidRDefault="00BF46E1" w:rsidP="0092045E">
            <w:pPr>
              <w:pStyle w:val="TAL"/>
            </w:pPr>
          </w:p>
        </w:tc>
      </w:tr>
      <w:tr w:rsidR="00BF46E1" w:rsidRPr="005307A3" w14:paraId="2969FB05" w14:textId="77777777" w:rsidTr="00195D76">
        <w:trPr>
          <w:cantSplit/>
          <w:jc w:val="center"/>
        </w:trPr>
        <w:tc>
          <w:tcPr>
            <w:tcW w:w="737" w:type="dxa"/>
            <w:tcBorders>
              <w:left w:val="single" w:sz="6" w:space="0" w:color="auto"/>
              <w:right w:val="single" w:sz="6" w:space="0" w:color="auto"/>
            </w:tcBorders>
          </w:tcPr>
          <w:p w14:paraId="7CF807A6" w14:textId="77777777" w:rsidR="00BF46E1" w:rsidRPr="005307A3" w:rsidRDefault="00BF46E1" w:rsidP="0092045E">
            <w:pPr>
              <w:pStyle w:val="TAC"/>
            </w:pPr>
            <w:r w:rsidRPr="005307A3">
              <w:t>10</w:t>
            </w:r>
          </w:p>
        </w:tc>
        <w:tc>
          <w:tcPr>
            <w:tcW w:w="1471" w:type="dxa"/>
            <w:tcBorders>
              <w:left w:val="single" w:sz="6" w:space="0" w:color="auto"/>
              <w:right w:val="single" w:sz="6" w:space="0" w:color="auto"/>
            </w:tcBorders>
          </w:tcPr>
          <w:p w14:paraId="524A6DAE"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left w:val="single" w:sz="6" w:space="0" w:color="auto"/>
              <w:right w:val="single" w:sz="6" w:space="0" w:color="auto"/>
            </w:tcBorders>
          </w:tcPr>
          <w:p w14:paraId="0C5E8827" w14:textId="77777777" w:rsidR="00BF46E1" w:rsidRPr="005307A3" w:rsidRDefault="00BF46E1" w:rsidP="0092045E">
            <w:pPr>
              <w:pStyle w:val="TAL"/>
            </w:pPr>
            <w:r w:rsidRPr="005307A3">
              <w:t>PROACTIVE COMMAND: SEND DATA (immediate) 1.1.1</w:t>
            </w:r>
          </w:p>
        </w:tc>
        <w:tc>
          <w:tcPr>
            <w:tcW w:w="3371" w:type="dxa"/>
            <w:tcBorders>
              <w:left w:val="single" w:sz="6" w:space="0" w:color="auto"/>
              <w:right w:val="single" w:sz="6" w:space="0" w:color="auto"/>
            </w:tcBorders>
          </w:tcPr>
          <w:p w14:paraId="2199EEC7" w14:textId="77777777" w:rsidR="00BF46E1" w:rsidRPr="005307A3" w:rsidRDefault="00BF46E1" w:rsidP="0092045E">
            <w:pPr>
              <w:pStyle w:val="TAL"/>
            </w:pPr>
          </w:p>
        </w:tc>
      </w:tr>
      <w:tr w:rsidR="00BF46E1" w:rsidRPr="005307A3" w14:paraId="5A4BD90F" w14:textId="77777777" w:rsidTr="00195D76">
        <w:trPr>
          <w:cantSplit/>
          <w:jc w:val="center"/>
        </w:trPr>
        <w:tc>
          <w:tcPr>
            <w:tcW w:w="737" w:type="dxa"/>
            <w:tcBorders>
              <w:left w:val="single" w:sz="6" w:space="0" w:color="auto"/>
              <w:right w:val="single" w:sz="6" w:space="0" w:color="auto"/>
            </w:tcBorders>
          </w:tcPr>
          <w:p w14:paraId="61CFC788" w14:textId="77777777" w:rsidR="00BF46E1" w:rsidRPr="005307A3" w:rsidRDefault="00BF46E1" w:rsidP="0092045E">
            <w:pPr>
              <w:pStyle w:val="TAC"/>
            </w:pPr>
            <w:r w:rsidRPr="005307A3">
              <w:t>11</w:t>
            </w:r>
          </w:p>
        </w:tc>
        <w:tc>
          <w:tcPr>
            <w:tcW w:w="1471" w:type="dxa"/>
            <w:tcBorders>
              <w:left w:val="single" w:sz="6" w:space="0" w:color="auto"/>
              <w:right w:val="single" w:sz="6" w:space="0" w:color="auto"/>
            </w:tcBorders>
          </w:tcPr>
          <w:p w14:paraId="7B2688A4" w14:textId="77777777" w:rsidR="00BF46E1" w:rsidRPr="005307A3" w:rsidRDefault="00BF46E1" w:rsidP="0092045E">
            <w:pPr>
              <w:pStyle w:val="TAC"/>
            </w:pPr>
            <w:r w:rsidRPr="005307A3">
              <w:t xml:space="preserve">ME </w:t>
            </w:r>
            <w:r w:rsidRPr="005307A3">
              <w:sym w:font="Symbol" w:char="F0AE"/>
            </w:r>
            <w:r w:rsidRPr="005307A3">
              <w:t xml:space="preserve"> USS</w:t>
            </w:r>
          </w:p>
        </w:tc>
        <w:tc>
          <w:tcPr>
            <w:tcW w:w="3297" w:type="dxa"/>
            <w:tcBorders>
              <w:left w:val="single" w:sz="6" w:space="0" w:color="auto"/>
              <w:right w:val="single" w:sz="6" w:space="0" w:color="auto"/>
            </w:tcBorders>
          </w:tcPr>
          <w:p w14:paraId="1054EC6C" w14:textId="77777777" w:rsidR="00BF46E1" w:rsidRPr="005307A3" w:rsidRDefault="00BF46E1" w:rsidP="0092045E">
            <w:pPr>
              <w:pStyle w:val="TAL"/>
            </w:pPr>
            <w:r w:rsidRPr="005307A3">
              <w:t>Transfer of 8 Bytes of data to the USS through channel 1</w:t>
            </w:r>
          </w:p>
        </w:tc>
        <w:tc>
          <w:tcPr>
            <w:tcW w:w="3371" w:type="dxa"/>
            <w:tcBorders>
              <w:left w:val="single" w:sz="6" w:space="0" w:color="auto"/>
              <w:right w:val="single" w:sz="6" w:space="0" w:color="auto"/>
            </w:tcBorders>
          </w:tcPr>
          <w:p w14:paraId="24FEB3FE" w14:textId="77777777" w:rsidR="00BF46E1" w:rsidRPr="005307A3" w:rsidRDefault="00BF46E1" w:rsidP="0092045E">
            <w:pPr>
              <w:pStyle w:val="TAL"/>
            </w:pPr>
            <w:r w:rsidRPr="005307A3">
              <w:t>[To retrieve ME's port number]</w:t>
            </w:r>
          </w:p>
        </w:tc>
      </w:tr>
      <w:tr w:rsidR="00BF46E1" w:rsidRPr="005307A3" w14:paraId="313A73C2" w14:textId="77777777" w:rsidTr="00195D76">
        <w:trPr>
          <w:cantSplit/>
          <w:jc w:val="center"/>
        </w:trPr>
        <w:tc>
          <w:tcPr>
            <w:tcW w:w="737" w:type="dxa"/>
            <w:tcBorders>
              <w:left w:val="single" w:sz="6" w:space="0" w:color="auto"/>
              <w:right w:val="single" w:sz="6" w:space="0" w:color="auto"/>
            </w:tcBorders>
          </w:tcPr>
          <w:p w14:paraId="2AD300B9" w14:textId="77777777" w:rsidR="00BF46E1" w:rsidRPr="005307A3" w:rsidRDefault="00BF46E1" w:rsidP="0092045E">
            <w:pPr>
              <w:pStyle w:val="TAC"/>
            </w:pPr>
            <w:r w:rsidRPr="005307A3">
              <w:t>12</w:t>
            </w:r>
          </w:p>
        </w:tc>
        <w:tc>
          <w:tcPr>
            <w:tcW w:w="1471" w:type="dxa"/>
            <w:tcBorders>
              <w:left w:val="single" w:sz="6" w:space="0" w:color="auto"/>
              <w:right w:val="single" w:sz="6" w:space="0" w:color="auto"/>
            </w:tcBorders>
          </w:tcPr>
          <w:p w14:paraId="7BCF7EBD"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left w:val="single" w:sz="6" w:space="0" w:color="auto"/>
              <w:right w:val="single" w:sz="6" w:space="0" w:color="auto"/>
            </w:tcBorders>
          </w:tcPr>
          <w:p w14:paraId="623E0814" w14:textId="77777777" w:rsidR="00BF46E1" w:rsidRPr="005307A3" w:rsidRDefault="00BF46E1" w:rsidP="0092045E">
            <w:pPr>
              <w:pStyle w:val="TAL"/>
            </w:pPr>
            <w:r w:rsidRPr="005307A3">
              <w:t>TERMINAL RESPONSE: SEND DATA (immediate) 1.1.1</w:t>
            </w:r>
          </w:p>
        </w:tc>
        <w:tc>
          <w:tcPr>
            <w:tcW w:w="3371" w:type="dxa"/>
            <w:tcBorders>
              <w:left w:val="single" w:sz="6" w:space="0" w:color="auto"/>
              <w:right w:val="single" w:sz="6" w:space="0" w:color="auto"/>
            </w:tcBorders>
          </w:tcPr>
          <w:p w14:paraId="00C8C501" w14:textId="77777777" w:rsidR="00BF46E1" w:rsidRPr="005307A3" w:rsidRDefault="00BF46E1" w:rsidP="0092045E">
            <w:pPr>
              <w:pStyle w:val="TAL"/>
            </w:pPr>
            <w:r w:rsidRPr="005307A3">
              <w:t>[Command performed successfully]</w:t>
            </w:r>
          </w:p>
        </w:tc>
      </w:tr>
      <w:tr w:rsidR="00BF46E1" w:rsidRPr="005307A3" w14:paraId="6DD562F9" w14:textId="77777777" w:rsidTr="00195D76">
        <w:trPr>
          <w:cantSplit/>
          <w:jc w:val="center"/>
        </w:trPr>
        <w:tc>
          <w:tcPr>
            <w:tcW w:w="737" w:type="dxa"/>
            <w:tcBorders>
              <w:left w:val="single" w:sz="6" w:space="0" w:color="auto"/>
              <w:right w:val="single" w:sz="6" w:space="0" w:color="auto"/>
            </w:tcBorders>
          </w:tcPr>
          <w:p w14:paraId="2A779C64" w14:textId="77777777" w:rsidR="00BF46E1" w:rsidRPr="005307A3" w:rsidRDefault="00BF46E1" w:rsidP="0092045E">
            <w:pPr>
              <w:pStyle w:val="TAC"/>
            </w:pPr>
            <w:r w:rsidRPr="005307A3">
              <w:t>13</w:t>
            </w:r>
          </w:p>
        </w:tc>
        <w:tc>
          <w:tcPr>
            <w:tcW w:w="1471" w:type="dxa"/>
            <w:tcBorders>
              <w:left w:val="single" w:sz="6" w:space="0" w:color="auto"/>
              <w:right w:val="single" w:sz="6" w:space="0" w:color="auto"/>
            </w:tcBorders>
          </w:tcPr>
          <w:p w14:paraId="49B76F2C" w14:textId="77777777" w:rsidR="00BF46E1" w:rsidRPr="005307A3" w:rsidRDefault="00BF46E1" w:rsidP="0092045E">
            <w:pPr>
              <w:pStyle w:val="TAC"/>
            </w:pPr>
            <w:r w:rsidRPr="005307A3">
              <w:t xml:space="preserve">USS </w:t>
            </w:r>
            <w:r w:rsidRPr="005307A3">
              <w:sym w:font="Symbol" w:char="F0AE"/>
            </w:r>
            <w:r w:rsidRPr="005307A3">
              <w:t xml:space="preserve"> ME</w:t>
            </w:r>
          </w:p>
        </w:tc>
        <w:tc>
          <w:tcPr>
            <w:tcW w:w="3297" w:type="dxa"/>
            <w:tcBorders>
              <w:left w:val="single" w:sz="6" w:space="0" w:color="auto"/>
              <w:right w:val="single" w:sz="6" w:space="0" w:color="auto"/>
            </w:tcBorders>
          </w:tcPr>
          <w:p w14:paraId="1D30CE14" w14:textId="77777777" w:rsidR="00BF46E1" w:rsidRPr="005307A3" w:rsidRDefault="00BF46E1" w:rsidP="0092045E">
            <w:pPr>
              <w:pStyle w:val="TAL"/>
            </w:pPr>
            <w:r w:rsidRPr="005307A3">
              <w:t>Data sent through the BIP channel using the ME's port number, which was retrieved in step 11</w:t>
            </w:r>
          </w:p>
        </w:tc>
        <w:tc>
          <w:tcPr>
            <w:tcW w:w="3371" w:type="dxa"/>
            <w:tcBorders>
              <w:left w:val="single" w:sz="6" w:space="0" w:color="auto"/>
              <w:right w:val="single" w:sz="6" w:space="0" w:color="auto"/>
            </w:tcBorders>
          </w:tcPr>
          <w:p w14:paraId="745EA463" w14:textId="77777777" w:rsidR="00BF46E1" w:rsidRPr="005307A3" w:rsidRDefault="00BF46E1" w:rsidP="0092045E">
            <w:pPr>
              <w:pStyle w:val="TAL"/>
            </w:pPr>
          </w:p>
        </w:tc>
      </w:tr>
      <w:tr w:rsidR="00BF46E1" w:rsidRPr="005307A3" w14:paraId="3DB4E371" w14:textId="77777777" w:rsidTr="00195D76">
        <w:trPr>
          <w:cantSplit/>
          <w:jc w:val="center"/>
        </w:trPr>
        <w:tc>
          <w:tcPr>
            <w:tcW w:w="737" w:type="dxa"/>
            <w:tcBorders>
              <w:left w:val="single" w:sz="6" w:space="0" w:color="auto"/>
              <w:bottom w:val="single" w:sz="6" w:space="0" w:color="auto"/>
              <w:right w:val="single" w:sz="6" w:space="0" w:color="auto"/>
            </w:tcBorders>
          </w:tcPr>
          <w:p w14:paraId="2E42D1C9" w14:textId="77777777" w:rsidR="00BF46E1" w:rsidRPr="005307A3" w:rsidRDefault="00BF46E1" w:rsidP="0092045E">
            <w:pPr>
              <w:pStyle w:val="TAC"/>
            </w:pPr>
            <w:r w:rsidRPr="005307A3">
              <w:t>14</w:t>
            </w:r>
          </w:p>
        </w:tc>
        <w:tc>
          <w:tcPr>
            <w:tcW w:w="1471" w:type="dxa"/>
            <w:tcBorders>
              <w:left w:val="single" w:sz="6" w:space="0" w:color="auto"/>
              <w:bottom w:val="single" w:sz="6" w:space="0" w:color="auto"/>
              <w:right w:val="single" w:sz="6" w:space="0" w:color="auto"/>
            </w:tcBorders>
          </w:tcPr>
          <w:p w14:paraId="5476D214"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left w:val="single" w:sz="6" w:space="0" w:color="auto"/>
              <w:bottom w:val="single" w:sz="6" w:space="0" w:color="auto"/>
              <w:right w:val="single" w:sz="6" w:space="0" w:color="auto"/>
            </w:tcBorders>
          </w:tcPr>
          <w:p w14:paraId="6D661CBC" w14:textId="77777777" w:rsidR="00BF46E1" w:rsidRPr="005307A3" w:rsidRDefault="00BF46E1" w:rsidP="0092045E">
            <w:pPr>
              <w:pStyle w:val="TAL"/>
            </w:pPr>
            <w:r w:rsidRPr="005307A3">
              <w:t>ENVELOPE 1.1.1 (Event-Data Available)</w:t>
            </w:r>
          </w:p>
        </w:tc>
        <w:tc>
          <w:tcPr>
            <w:tcW w:w="3371" w:type="dxa"/>
            <w:tcBorders>
              <w:left w:val="single" w:sz="6" w:space="0" w:color="auto"/>
              <w:bottom w:val="single" w:sz="6" w:space="0" w:color="auto"/>
              <w:right w:val="single" w:sz="6" w:space="0" w:color="auto"/>
            </w:tcBorders>
          </w:tcPr>
          <w:p w14:paraId="01693F7A" w14:textId="77777777" w:rsidR="00BF46E1" w:rsidRPr="005307A3" w:rsidRDefault="00BF46E1" w:rsidP="0092045E">
            <w:pPr>
              <w:pStyle w:val="TAL"/>
            </w:pPr>
          </w:p>
        </w:tc>
      </w:tr>
    </w:tbl>
    <w:p w14:paraId="5F8641C3" w14:textId="77777777" w:rsidR="00BF46E1" w:rsidRPr="005307A3" w:rsidRDefault="00BF46E1" w:rsidP="00BF46E1"/>
    <w:p w14:paraId="3C95C7BB" w14:textId="77777777" w:rsidR="00BF46E1" w:rsidRPr="005307A3" w:rsidRDefault="00BF46E1" w:rsidP="00BF46E1">
      <w:pPr>
        <w:widowControl w:val="0"/>
      </w:pPr>
      <w:r w:rsidRPr="005307A3">
        <w:t>PROACTIVE COMMAND: OPEN CHANNEL 1.1.1</w:t>
      </w:r>
    </w:p>
    <w:p w14:paraId="591C2E5E" w14:textId="77777777" w:rsidR="00BF46E1" w:rsidRPr="005307A3" w:rsidRDefault="00BF46E1" w:rsidP="00BF46E1">
      <w:r w:rsidRPr="005307A3">
        <w:t>Logically:</w:t>
      </w:r>
    </w:p>
    <w:p w14:paraId="292BB965" w14:textId="77777777" w:rsidR="00BF46E1" w:rsidRPr="005307A3" w:rsidRDefault="00BF46E1" w:rsidP="0041528A">
      <w:pPr>
        <w:pStyle w:val="EW"/>
      </w:pPr>
      <w:r w:rsidRPr="005307A3">
        <w:t>Command details</w:t>
      </w:r>
    </w:p>
    <w:p w14:paraId="0D742B17" w14:textId="77777777" w:rsidR="00BF46E1" w:rsidRPr="005307A3" w:rsidRDefault="00BF46E1" w:rsidP="0041528A">
      <w:pPr>
        <w:pStyle w:val="EW"/>
      </w:pPr>
      <w:r w:rsidRPr="005307A3">
        <w:tab/>
        <w:t>Command number:</w:t>
      </w:r>
      <w:r w:rsidRPr="005307A3">
        <w:tab/>
        <w:t>1</w:t>
      </w:r>
    </w:p>
    <w:p w14:paraId="3CA5CB33" w14:textId="1C82DD61" w:rsidR="00BF46E1" w:rsidRPr="005307A3" w:rsidRDefault="00BF46E1" w:rsidP="0041528A">
      <w:pPr>
        <w:pStyle w:val="EW"/>
      </w:pPr>
      <w:r w:rsidRPr="005307A3">
        <w:tab/>
        <w:t>Command type:</w:t>
      </w:r>
      <w:r w:rsidRPr="005307A3">
        <w:tab/>
        <w:t>OPEN CHANNEL</w:t>
      </w:r>
    </w:p>
    <w:p w14:paraId="3F71460F" w14:textId="6373A016" w:rsidR="00BF46E1" w:rsidRPr="005307A3" w:rsidRDefault="00BF46E1" w:rsidP="0041528A">
      <w:pPr>
        <w:pStyle w:val="EW"/>
      </w:pPr>
      <w:r w:rsidRPr="005307A3">
        <w:tab/>
        <w:t>Command qualifier:</w:t>
      </w:r>
      <w:r w:rsidRPr="005307A3">
        <w:tab/>
        <w:t>immediate link establishment</w:t>
      </w:r>
    </w:p>
    <w:p w14:paraId="779981D1" w14:textId="77777777" w:rsidR="00BF46E1" w:rsidRPr="005307A3" w:rsidRDefault="00BF46E1" w:rsidP="0041528A">
      <w:pPr>
        <w:pStyle w:val="EW"/>
      </w:pPr>
      <w:r w:rsidRPr="005307A3">
        <w:t>Device identities</w:t>
      </w:r>
    </w:p>
    <w:p w14:paraId="57161CFF" w14:textId="77777777" w:rsidR="00BF46E1" w:rsidRPr="005307A3" w:rsidRDefault="00BF46E1" w:rsidP="0041528A">
      <w:pPr>
        <w:pStyle w:val="EW"/>
      </w:pPr>
      <w:r w:rsidRPr="005307A3">
        <w:tab/>
        <w:t>Source device:</w:t>
      </w:r>
      <w:r w:rsidRPr="005307A3">
        <w:tab/>
        <w:t>UICC</w:t>
      </w:r>
    </w:p>
    <w:p w14:paraId="06633609" w14:textId="77777777" w:rsidR="00BF46E1" w:rsidRPr="005307A3" w:rsidRDefault="00BF46E1" w:rsidP="0041528A">
      <w:pPr>
        <w:pStyle w:val="EW"/>
      </w:pPr>
      <w:r w:rsidRPr="005307A3">
        <w:tab/>
        <w:t>Destination device:</w:t>
      </w:r>
      <w:r w:rsidRPr="005307A3">
        <w:tab/>
        <w:t>ME</w:t>
      </w:r>
    </w:p>
    <w:p w14:paraId="271CB11E" w14:textId="65D161A1" w:rsidR="00BF46E1" w:rsidRPr="005307A3" w:rsidRDefault="00BF46E1" w:rsidP="0041528A">
      <w:pPr>
        <w:pStyle w:val="EW"/>
      </w:pPr>
      <w:r w:rsidRPr="005307A3">
        <w:t>Bearer</w:t>
      </w:r>
    </w:p>
    <w:p w14:paraId="12C38812" w14:textId="77777777" w:rsidR="00BF46E1" w:rsidRPr="005307A3" w:rsidRDefault="00BF46E1" w:rsidP="0041528A">
      <w:pPr>
        <w:pStyle w:val="EW"/>
      </w:pPr>
      <w:r w:rsidRPr="005307A3">
        <w:tab/>
        <w:t>Bearer type:</w:t>
      </w:r>
      <w:r w:rsidRPr="005307A3">
        <w:tab/>
        <w:t>GPRS</w:t>
      </w:r>
    </w:p>
    <w:p w14:paraId="7247C88B" w14:textId="77777777" w:rsidR="00BF46E1" w:rsidRPr="005307A3" w:rsidRDefault="00BF46E1" w:rsidP="0041528A">
      <w:pPr>
        <w:pStyle w:val="EW"/>
      </w:pPr>
      <w:r w:rsidRPr="005307A3">
        <w:tab/>
        <w:t>Bearer parameter:</w:t>
      </w:r>
      <w:r w:rsidRPr="005307A3">
        <w:tab/>
      </w:r>
    </w:p>
    <w:p w14:paraId="46E56A91" w14:textId="77777777" w:rsidR="00BF46E1" w:rsidRPr="005307A3" w:rsidRDefault="00BF46E1" w:rsidP="0041528A">
      <w:pPr>
        <w:pStyle w:val="EW"/>
      </w:pPr>
      <w:r w:rsidRPr="005307A3">
        <w:tab/>
        <w:t>Precedence Class:</w:t>
      </w:r>
      <w:r w:rsidRPr="005307A3">
        <w:tab/>
        <w:t>03</w:t>
      </w:r>
    </w:p>
    <w:p w14:paraId="6A361012" w14:textId="77777777" w:rsidR="00BF46E1" w:rsidRPr="005307A3" w:rsidRDefault="00BF46E1" w:rsidP="0041528A">
      <w:pPr>
        <w:pStyle w:val="EW"/>
      </w:pPr>
      <w:r w:rsidRPr="005307A3">
        <w:tab/>
        <w:t>Delay Class:</w:t>
      </w:r>
      <w:r w:rsidRPr="005307A3">
        <w:tab/>
        <w:t>04</w:t>
      </w:r>
    </w:p>
    <w:p w14:paraId="371362BF" w14:textId="77777777" w:rsidR="00BF46E1" w:rsidRPr="005307A3" w:rsidRDefault="00BF46E1" w:rsidP="0041528A">
      <w:pPr>
        <w:pStyle w:val="EW"/>
      </w:pPr>
      <w:r w:rsidRPr="005307A3">
        <w:tab/>
        <w:t>Reliability Class:</w:t>
      </w:r>
      <w:r w:rsidRPr="005307A3">
        <w:tab/>
        <w:t>03</w:t>
      </w:r>
    </w:p>
    <w:p w14:paraId="7DC01BEA" w14:textId="77777777" w:rsidR="00BF46E1" w:rsidRPr="005307A3" w:rsidRDefault="00BF46E1" w:rsidP="0041528A">
      <w:pPr>
        <w:pStyle w:val="EW"/>
      </w:pPr>
      <w:r w:rsidRPr="005307A3">
        <w:tab/>
        <w:t>Peak throughput class:</w:t>
      </w:r>
      <w:r w:rsidRPr="005307A3">
        <w:tab/>
        <w:t>04</w:t>
      </w:r>
    </w:p>
    <w:p w14:paraId="4DFBDABD" w14:textId="77777777" w:rsidR="00BF46E1" w:rsidRPr="005307A3" w:rsidRDefault="00BF46E1" w:rsidP="0041528A">
      <w:pPr>
        <w:pStyle w:val="EW"/>
      </w:pPr>
      <w:r w:rsidRPr="005307A3">
        <w:tab/>
        <w:t>Mean throughput class:</w:t>
      </w:r>
      <w:r w:rsidRPr="005307A3">
        <w:tab/>
        <w:t>31</w:t>
      </w:r>
    </w:p>
    <w:p w14:paraId="520372E1" w14:textId="77777777" w:rsidR="00BF46E1" w:rsidRPr="005307A3" w:rsidRDefault="00BF46E1" w:rsidP="0041528A">
      <w:pPr>
        <w:pStyle w:val="EW"/>
      </w:pPr>
      <w:r w:rsidRPr="005307A3">
        <w:tab/>
        <w:t>Packet data protocol:</w:t>
      </w:r>
      <w:r w:rsidRPr="005307A3">
        <w:tab/>
        <w:t>02 (IP)</w:t>
      </w:r>
    </w:p>
    <w:p w14:paraId="695B02FE" w14:textId="77777777" w:rsidR="00BF46E1" w:rsidRPr="005307A3" w:rsidRDefault="00BF46E1" w:rsidP="0041528A">
      <w:pPr>
        <w:pStyle w:val="EW"/>
      </w:pPr>
      <w:r w:rsidRPr="005307A3">
        <w:t>Buffer</w:t>
      </w:r>
    </w:p>
    <w:p w14:paraId="638EC1A2" w14:textId="77777777" w:rsidR="00BF46E1" w:rsidRPr="005307A3" w:rsidRDefault="00BF46E1" w:rsidP="0041528A">
      <w:pPr>
        <w:pStyle w:val="EW"/>
      </w:pPr>
      <w:r w:rsidRPr="005307A3">
        <w:tab/>
        <w:t>Buffer size:</w:t>
      </w:r>
      <w:r w:rsidRPr="005307A3">
        <w:tab/>
        <w:t>1000</w:t>
      </w:r>
    </w:p>
    <w:p w14:paraId="76A74B40" w14:textId="77777777" w:rsidR="00BF46E1" w:rsidRPr="005307A3" w:rsidRDefault="00BF46E1" w:rsidP="0041528A">
      <w:pPr>
        <w:pStyle w:val="EW"/>
      </w:pPr>
      <w:r w:rsidRPr="005307A3">
        <w:t>Network access name:</w:t>
      </w:r>
      <w:r w:rsidRPr="005307A3">
        <w:tab/>
        <w:t>TestGp.rs</w:t>
      </w:r>
    </w:p>
    <w:p w14:paraId="0AFEC991" w14:textId="77777777" w:rsidR="00BF46E1" w:rsidRPr="005307A3" w:rsidRDefault="00BF46E1" w:rsidP="0041528A">
      <w:pPr>
        <w:pStyle w:val="EW"/>
      </w:pPr>
      <w:r w:rsidRPr="005307A3">
        <w:t>Text String:</w:t>
      </w:r>
      <w:r w:rsidRPr="005307A3">
        <w:tab/>
        <w:t>UserLog  (User login)</w:t>
      </w:r>
    </w:p>
    <w:p w14:paraId="6B878821" w14:textId="77777777" w:rsidR="00BF46E1" w:rsidRPr="005307A3" w:rsidRDefault="00BF46E1" w:rsidP="0041528A">
      <w:pPr>
        <w:pStyle w:val="EW"/>
      </w:pPr>
      <w:r w:rsidRPr="005307A3">
        <w:t>Text String:</w:t>
      </w:r>
      <w:r w:rsidRPr="005307A3">
        <w:tab/>
        <w:t>UserPwd (User password)</w:t>
      </w:r>
    </w:p>
    <w:p w14:paraId="497E4CA1" w14:textId="77777777" w:rsidR="00BF46E1" w:rsidRPr="005307A3" w:rsidRDefault="00BF46E1" w:rsidP="0041528A">
      <w:pPr>
        <w:pStyle w:val="EW"/>
      </w:pPr>
      <w:r w:rsidRPr="005307A3">
        <w:t>UICC/ME interface transport level</w:t>
      </w:r>
    </w:p>
    <w:p w14:paraId="0D4E9309" w14:textId="77777777" w:rsidR="00BF46E1" w:rsidRPr="005307A3" w:rsidRDefault="00BF46E1" w:rsidP="0041528A">
      <w:pPr>
        <w:pStyle w:val="EW"/>
      </w:pPr>
      <w:r w:rsidRPr="005307A3">
        <w:tab/>
        <w:t>Transport format:</w:t>
      </w:r>
      <w:r w:rsidRPr="005307A3">
        <w:tab/>
        <w:t>UDP</w:t>
      </w:r>
    </w:p>
    <w:p w14:paraId="1A6B6BE1" w14:textId="77777777" w:rsidR="00BF46E1" w:rsidRPr="005307A3" w:rsidRDefault="00BF46E1" w:rsidP="0041528A">
      <w:pPr>
        <w:pStyle w:val="EW"/>
      </w:pPr>
      <w:r w:rsidRPr="005307A3">
        <w:tab/>
        <w:t>Port number:</w:t>
      </w:r>
      <w:r w:rsidRPr="005307A3">
        <w:tab/>
        <w:t>44444</w:t>
      </w:r>
    </w:p>
    <w:p w14:paraId="261665A4" w14:textId="77777777" w:rsidR="00BF46E1" w:rsidRPr="005307A3" w:rsidRDefault="00BF46E1" w:rsidP="0041528A">
      <w:pPr>
        <w:pStyle w:val="EX"/>
      </w:pPr>
      <w:r w:rsidRPr="005307A3">
        <w:t>Data destination address</w:t>
      </w:r>
      <w:r w:rsidRPr="005307A3">
        <w:tab/>
        <w:t>01.01.01.01</w:t>
      </w:r>
    </w:p>
    <w:p w14:paraId="44460252" w14:textId="77777777" w:rsidR="00BF46E1" w:rsidRPr="005307A3" w:rsidRDefault="00BF46E1" w:rsidP="00BF46E1">
      <w:pPr>
        <w:keepNext/>
        <w:keepLines/>
      </w:pPr>
      <w:r w:rsidRPr="005307A3">
        <w:lastRenderedPageBreak/>
        <w:t>Coding:</w:t>
      </w:r>
    </w:p>
    <w:p w14:paraId="4CD3D10A"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705F2AE" w14:textId="77777777" w:rsidTr="00195D76">
        <w:trPr>
          <w:jc w:val="center"/>
        </w:trPr>
        <w:tc>
          <w:tcPr>
            <w:tcW w:w="1134" w:type="dxa"/>
            <w:tcBorders>
              <w:right w:val="single" w:sz="4" w:space="0" w:color="auto"/>
            </w:tcBorders>
          </w:tcPr>
          <w:p w14:paraId="750750E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4B6EFA7"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914B5C1"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A8D900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3DAE0AB"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EE9B33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68D66E6"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9B173A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AD947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924B2A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E6975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C47F8C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0200254" w14:textId="77777777" w:rsidR="00BF46E1" w:rsidRPr="005307A3" w:rsidRDefault="00BF46E1" w:rsidP="0092045E">
            <w:pPr>
              <w:pStyle w:val="TAC"/>
            </w:pPr>
            <w:r w:rsidRPr="005307A3">
              <w:t>35</w:t>
            </w:r>
          </w:p>
        </w:tc>
      </w:tr>
      <w:tr w:rsidR="00BF46E1" w:rsidRPr="005307A3" w14:paraId="1D67B102" w14:textId="77777777" w:rsidTr="00195D76">
        <w:trPr>
          <w:jc w:val="center"/>
        </w:trPr>
        <w:tc>
          <w:tcPr>
            <w:tcW w:w="1134" w:type="dxa"/>
            <w:tcBorders>
              <w:right w:val="single" w:sz="4" w:space="0" w:color="auto"/>
            </w:tcBorders>
          </w:tcPr>
          <w:p w14:paraId="6A3BF6D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78B6F3"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70F47E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045D7D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275F6B3"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0285EF39"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737080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453C7086" w14:textId="77777777" w:rsidR="00BF46E1" w:rsidRPr="005307A3" w:rsidRDefault="00BF46E1" w:rsidP="0092045E">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3AB5916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981C9E"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008ED17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0568B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48F02B5" w14:textId="77777777" w:rsidR="00BF46E1" w:rsidRPr="005307A3" w:rsidRDefault="00BF46E1" w:rsidP="0092045E">
            <w:pPr>
              <w:pStyle w:val="TAC"/>
            </w:pPr>
            <w:r w:rsidRPr="005307A3">
              <w:t>E8</w:t>
            </w:r>
          </w:p>
        </w:tc>
      </w:tr>
      <w:tr w:rsidR="00BF46E1" w:rsidRPr="005307A3" w14:paraId="41716412" w14:textId="77777777" w:rsidTr="00195D76">
        <w:trPr>
          <w:jc w:val="center"/>
        </w:trPr>
        <w:tc>
          <w:tcPr>
            <w:tcW w:w="1134" w:type="dxa"/>
            <w:tcBorders>
              <w:right w:val="single" w:sz="4" w:space="0" w:color="auto"/>
            </w:tcBorders>
          </w:tcPr>
          <w:p w14:paraId="2DFE5D5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25009B2"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2390B224"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010EE151"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32E68E2C"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51E8F07C"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05E9F1C"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90ADBBF"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09D21DA"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17287E97"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078D2AE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B343F8"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71436472" w14:textId="77777777" w:rsidR="00BF46E1" w:rsidRPr="005307A3" w:rsidRDefault="00BF46E1" w:rsidP="0092045E">
            <w:pPr>
              <w:pStyle w:val="TAC"/>
            </w:pPr>
            <w:r w:rsidRPr="005307A3">
              <w:t>73</w:t>
            </w:r>
          </w:p>
        </w:tc>
      </w:tr>
      <w:tr w:rsidR="00BF46E1" w:rsidRPr="005307A3" w14:paraId="5588F3A5" w14:textId="77777777" w:rsidTr="00195D76">
        <w:trPr>
          <w:jc w:val="center"/>
        </w:trPr>
        <w:tc>
          <w:tcPr>
            <w:tcW w:w="1134" w:type="dxa"/>
            <w:tcBorders>
              <w:right w:val="single" w:sz="4" w:space="0" w:color="auto"/>
            </w:tcBorders>
          </w:tcPr>
          <w:p w14:paraId="3618EDB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56463E3"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2758F693"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AF829AA"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3D632471"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1F79DA0B"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20AEAD6B"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683F980B"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6AB8C459" w14:textId="77777777" w:rsidR="00BF46E1" w:rsidRPr="005307A3" w:rsidRDefault="00BF46E1" w:rsidP="0092045E">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4D5168D1"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472EF5A3"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6F9254A4"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BC5FD08" w14:textId="77777777" w:rsidR="00BF46E1" w:rsidRPr="005307A3" w:rsidRDefault="00BF46E1" w:rsidP="0092045E">
            <w:pPr>
              <w:pStyle w:val="TAC"/>
            </w:pPr>
            <w:r w:rsidRPr="005307A3">
              <w:t>08</w:t>
            </w:r>
          </w:p>
        </w:tc>
      </w:tr>
      <w:tr w:rsidR="00BF46E1" w:rsidRPr="005307A3" w14:paraId="2A730DFD" w14:textId="77777777" w:rsidTr="00195D76">
        <w:trPr>
          <w:jc w:val="center"/>
        </w:trPr>
        <w:tc>
          <w:tcPr>
            <w:tcW w:w="1134" w:type="dxa"/>
            <w:tcBorders>
              <w:right w:val="single" w:sz="4" w:space="0" w:color="auto"/>
            </w:tcBorders>
          </w:tcPr>
          <w:p w14:paraId="01F7F5A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098EDE7"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25EB7AA8"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55CD514D"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0B4E1BF"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76453001"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574F8B7A" w14:textId="77777777" w:rsidR="00BF46E1" w:rsidRPr="005307A3" w:rsidRDefault="00BF46E1" w:rsidP="0092045E">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21A69D91"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0FF779C7" w14:textId="77777777" w:rsidR="00BF46E1" w:rsidRPr="005307A3" w:rsidRDefault="00BF46E1" w:rsidP="0092045E">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24078051" w14:textId="77777777" w:rsidR="00BF46E1" w:rsidRPr="005307A3" w:rsidRDefault="00BF46E1" w:rsidP="0092045E">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4ED25FAB"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7ACFE7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AAB874" w14:textId="77777777" w:rsidR="00BF46E1" w:rsidRPr="005307A3" w:rsidRDefault="00BF46E1" w:rsidP="0092045E">
            <w:pPr>
              <w:pStyle w:val="TAC"/>
            </w:pPr>
            <w:r w:rsidRPr="005307A3">
              <w:t>AD</w:t>
            </w:r>
          </w:p>
        </w:tc>
      </w:tr>
      <w:tr w:rsidR="00BF46E1" w:rsidRPr="005307A3" w14:paraId="399F4117" w14:textId="77777777" w:rsidTr="00195D76">
        <w:trPr>
          <w:jc w:val="center"/>
        </w:trPr>
        <w:tc>
          <w:tcPr>
            <w:tcW w:w="1134" w:type="dxa"/>
            <w:tcBorders>
              <w:right w:val="single" w:sz="4" w:space="0" w:color="auto"/>
            </w:tcBorders>
          </w:tcPr>
          <w:p w14:paraId="1AEC603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3374B1" w14:textId="77777777" w:rsidR="00BF46E1" w:rsidRPr="005307A3" w:rsidRDefault="00BF46E1" w:rsidP="0092045E">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4610A748" w14:textId="77777777" w:rsidR="00BF46E1" w:rsidRPr="005307A3" w:rsidRDefault="00BF46E1" w:rsidP="0092045E">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07EE4E1A"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C36DFDC"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036DF6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4253C2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3814D7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85383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C9ED7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A6FDF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6AA90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E259E3" w14:textId="77777777" w:rsidR="00BF46E1" w:rsidRPr="005307A3" w:rsidRDefault="00BF46E1" w:rsidP="0092045E">
            <w:pPr>
              <w:pStyle w:val="TAC"/>
            </w:pPr>
          </w:p>
        </w:tc>
      </w:tr>
    </w:tbl>
    <w:p w14:paraId="2D90F137" w14:textId="77777777" w:rsidR="00BF46E1" w:rsidRPr="005307A3" w:rsidRDefault="00BF46E1" w:rsidP="00BF46E1">
      <w:pPr>
        <w:widowControl w:val="0"/>
      </w:pPr>
    </w:p>
    <w:p w14:paraId="2C828700" w14:textId="77777777" w:rsidR="00BF46E1" w:rsidRPr="005307A3" w:rsidRDefault="00BF46E1" w:rsidP="00BF46E1">
      <w:r w:rsidRPr="005307A3">
        <w:t>TERMINAL RESPONSE: OPEN CHANNEL 1.1.1A</w:t>
      </w:r>
    </w:p>
    <w:p w14:paraId="2681D16F" w14:textId="77777777" w:rsidR="00BF46E1" w:rsidRPr="005307A3" w:rsidRDefault="00BF46E1" w:rsidP="00BF46E1">
      <w:r w:rsidRPr="005307A3">
        <w:t>Logically:</w:t>
      </w:r>
    </w:p>
    <w:p w14:paraId="5D4C5F45" w14:textId="77777777" w:rsidR="00BF46E1" w:rsidRPr="005307A3" w:rsidRDefault="00BF46E1" w:rsidP="0041528A">
      <w:pPr>
        <w:pStyle w:val="EW"/>
      </w:pPr>
      <w:r w:rsidRPr="005307A3">
        <w:t>Command details</w:t>
      </w:r>
    </w:p>
    <w:p w14:paraId="55EFD300" w14:textId="77777777" w:rsidR="00BF46E1" w:rsidRPr="005307A3" w:rsidRDefault="00BF46E1" w:rsidP="0041528A">
      <w:pPr>
        <w:pStyle w:val="EW"/>
      </w:pPr>
      <w:r w:rsidRPr="005307A3">
        <w:tab/>
        <w:t>Command number:</w:t>
      </w:r>
      <w:r w:rsidRPr="005307A3">
        <w:tab/>
        <w:t>1</w:t>
      </w:r>
    </w:p>
    <w:p w14:paraId="6C7E8748" w14:textId="77777777" w:rsidR="00BF46E1" w:rsidRPr="005307A3" w:rsidRDefault="00BF46E1" w:rsidP="0041528A">
      <w:pPr>
        <w:pStyle w:val="EW"/>
      </w:pPr>
      <w:r w:rsidRPr="005307A3">
        <w:tab/>
        <w:t>Command type:</w:t>
      </w:r>
      <w:r w:rsidRPr="005307A3">
        <w:tab/>
        <w:t>OPEN CHANNEL</w:t>
      </w:r>
    </w:p>
    <w:p w14:paraId="4D18BEA8" w14:textId="77777777" w:rsidR="00BF46E1" w:rsidRPr="005307A3" w:rsidRDefault="00BF46E1" w:rsidP="0041528A">
      <w:pPr>
        <w:pStyle w:val="EW"/>
      </w:pPr>
      <w:r w:rsidRPr="005307A3">
        <w:tab/>
        <w:t>Command qualifier:</w:t>
      </w:r>
      <w:r w:rsidRPr="005307A3">
        <w:tab/>
        <w:t>immediate link establishment</w:t>
      </w:r>
    </w:p>
    <w:p w14:paraId="49570347" w14:textId="77777777" w:rsidR="00BF46E1" w:rsidRPr="005307A3" w:rsidRDefault="00BF46E1" w:rsidP="0041528A">
      <w:pPr>
        <w:pStyle w:val="EW"/>
      </w:pPr>
      <w:r w:rsidRPr="005307A3">
        <w:t>Device identities</w:t>
      </w:r>
    </w:p>
    <w:p w14:paraId="2A25A93D" w14:textId="77777777" w:rsidR="00BF46E1" w:rsidRPr="005307A3" w:rsidRDefault="00BF46E1" w:rsidP="0041528A">
      <w:pPr>
        <w:pStyle w:val="EW"/>
      </w:pPr>
      <w:r w:rsidRPr="005307A3">
        <w:tab/>
        <w:t>Source device:</w:t>
      </w:r>
      <w:r w:rsidRPr="005307A3">
        <w:tab/>
        <w:t>ME</w:t>
      </w:r>
    </w:p>
    <w:p w14:paraId="01DA58F7" w14:textId="77777777" w:rsidR="00BF46E1" w:rsidRPr="005307A3" w:rsidRDefault="00BF46E1" w:rsidP="0041528A">
      <w:pPr>
        <w:pStyle w:val="EW"/>
      </w:pPr>
      <w:r w:rsidRPr="005307A3">
        <w:tab/>
        <w:t>Destination device:</w:t>
      </w:r>
      <w:r w:rsidRPr="005307A3">
        <w:tab/>
        <w:t>UICC</w:t>
      </w:r>
    </w:p>
    <w:p w14:paraId="30939A01" w14:textId="77777777" w:rsidR="00BF46E1" w:rsidRPr="005307A3" w:rsidRDefault="00BF46E1" w:rsidP="0041528A">
      <w:pPr>
        <w:pStyle w:val="EW"/>
      </w:pPr>
      <w:r w:rsidRPr="005307A3">
        <w:t>Result</w:t>
      </w:r>
    </w:p>
    <w:p w14:paraId="2987DA87" w14:textId="77777777" w:rsidR="00BF46E1" w:rsidRPr="005307A3" w:rsidRDefault="00BF46E1" w:rsidP="0041528A">
      <w:pPr>
        <w:pStyle w:val="EW"/>
      </w:pPr>
      <w:r w:rsidRPr="005307A3">
        <w:tab/>
        <w:t>General Result:</w:t>
      </w:r>
      <w:r w:rsidRPr="005307A3">
        <w:tab/>
        <w:t>Command performed successfully</w:t>
      </w:r>
    </w:p>
    <w:p w14:paraId="5BD7466E" w14:textId="77777777" w:rsidR="00BF46E1" w:rsidRPr="005307A3" w:rsidRDefault="00BF46E1" w:rsidP="0041528A">
      <w:pPr>
        <w:pStyle w:val="EW"/>
      </w:pPr>
      <w:r w:rsidRPr="005307A3">
        <w:t>Channel status</w:t>
      </w:r>
      <w:r w:rsidRPr="005307A3">
        <w:tab/>
        <w:t>Channel identifier 1 and link established or PDP context activated</w:t>
      </w:r>
    </w:p>
    <w:p w14:paraId="6CB5DE8C" w14:textId="77777777" w:rsidR="00BF46E1" w:rsidRPr="005307A3" w:rsidRDefault="00BF46E1" w:rsidP="0041528A">
      <w:pPr>
        <w:pStyle w:val="EW"/>
      </w:pPr>
      <w:r w:rsidRPr="005307A3">
        <w:t>Bearer description</w:t>
      </w:r>
    </w:p>
    <w:p w14:paraId="182792FA" w14:textId="77777777" w:rsidR="00BF46E1" w:rsidRPr="005307A3" w:rsidRDefault="00BF46E1" w:rsidP="0041528A">
      <w:pPr>
        <w:pStyle w:val="EW"/>
      </w:pPr>
      <w:r w:rsidRPr="005307A3">
        <w:tab/>
        <w:t>Bearer type:</w:t>
      </w:r>
      <w:r w:rsidRPr="005307A3">
        <w:tab/>
        <w:t>GPRS</w:t>
      </w:r>
    </w:p>
    <w:p w14:paraId="413E4CDF" w14:textId="77777777" w:rsidR="00BF46E1" w:rsidRPr="005307A3" w:rsidRDefault="00BF46E1" w:rsidP="0041528A">
      <w:pPr>
        <w:pStyle w:val="EW"/>
      </w:pPr>
      <w:r w:rsidRPr="005307A3">
        <w:tab/>
        <w:t>Bearer parameter:</w:t>
      </w:r>
      <w:r w:rsidRPr="005307A3">
        <w:tab/>
      </w:r>
    </w:p>
    <w:p w14:paraId="0E17EEDE" w14:textId="77777777" w:rsidR="00BF46E1" w:rsidRPr="005307A3" w:rsidRDefault="00BF46E1" w:rsidP="0041528A">
      <w:pPr>
        <w:pStyle w:val="EW"/>
      </w:pPr>
      <w:r w:rsidRPr="005307A3">
        <w:tab/>
        <w:t>Precedence Class:</w:t>
      </w:r>
      <w:r w:rsidRPr="005307A3">
        <w:tab/>
        <w:t>03</w:t>
      </w:r>
    </w:p>
    <w:p w14:paraId="473364AF" w14:textId="77777777" w:rsidR="00BF46E1" w:rsidRPr="005307A3" w:rsidRDefault="00BF46E1" w:rsidP="0041528A">
      <w:pPr>
        <w:pStyle w:val="EW"/>
      </w:pPr>
      <w:r w:rsidRPr="005307A3">
        <w:tab/>
        <w:t>Delay Class:</w:t>
      </w:r>
      <w:r w:rsidRPr="005307A3">
        <w:tab/>
        <w:t>04</w:t>
      </w:r>
    </w:p>
    <w:p w14:paraId="19AA6398" w14:textId="77777777" w:rsidR="00BF46E1" w:rsidRPr="005307A3" w:rsidRDefault="00BF46E1" w:rsidP="0041528A">
      <w:pPr>
        <w:pStyle w:val="EW"/>
      </w:pPr>
      <w:r w:rsidRPr="005307A3">
        <w:tab/>
        <w:t>Reliability Class:</w:t>
      </w:r>
      <w:r w:rsidRPr="005307A3">
        <w:tab/>
        <w:t>03</w:t>
      </w:r>
    </w:p>
    <w:p w14:paraId="38BB85C7" w14:textId="77777777" w:rsidR="00BF46E1" w:rsidRPr="005307A3" w:rsidRDefault="00BF46E1" w:rsidP="0041528A">
      <w:pPr>
        <w:pStyle w:val="EW"/>
      </w:pPr>
      <w:r w:rsidRPr="005307A3">
        <w:tab/>
        <w:t>Peak throughput class:</w:t>
      </w:r>
      <w:r w:rsidRPr="005307A3">
        <w:tab/>
        <w:t>04</w:t>
      </w:r>
    </w:p>
    <w:p w14:paraId="0D07E8AE" w14:textId="77777777" w:rsidR="00BF46E1" w:rsidRPr="005307A3" w:rsidRDefault="00BF46E1" w:rsidP="0041528A">
      <w:pPr>
        <w:pStyle w:val="EW"/>
      </w:pPr>
      <w:r w:rsidRPr="005307A3">
        <w:tab/>
        <w:t>Mean throughput class:</w:t>
      </w:r>
      <w:r w:rsidRPr="005307A3">
        <w:tab/>
        <w:t>31</w:t>
      </w:r>
    </w:p>
    <w:p w14:paraId="03761655" w14:textId="77777777" w:rsidR="00BF46E1" w:rsidRPr="005307A3" w:rsidRDefault="00BF46E1" w:rsidP="0041528A">
      <w:pPr>
        <w:pStyle w:val="EW"/>
      </w:pPr>
      <w:r w:rsidRPr="005307A3">
        <w:tab/>
        <w:t>Packet data protocol:</w:t>
      </w:r>
      <w:r w:rsidRPr="005307A3">
        <w:tab/>
        <w:t>02 (IP)</w:t>
      </w:r>
    </w:p>
    <w:p w14:paraId="64437A6B" w14:textId="77777777" w:rsidR="00BF46E1" w:rsidRPr="005307A3" w:rsidRDefault="00BF46E1" w:rsidP="0041528A">
      <w:pPr>
        <w:pStyle w:val="EW"/>
      </w:pPr>
      <w:r w:rsidRPr="005307A3">
        <w:t>Buffer</w:t>
      </w:r>
    </w:p>
    <w:p w14:paraId="0BBC35EA" w14:textId="77777777" w:rsidR="00BF46E1" w:rsidRPr="005307A3" w:rsidRDefault="00BF46E1" w:rsidP="0041528A">
      <w:pPr>
        <w:pStyle w:val="EX"/>
      </w:pPr>
      <w:r w:rsidRPr="005307A3">
        <w:tab/>
        <w:t>Buffer size:</w:t>
      </w:r>
      <w:r w:rsidRPr="005307A3">
        <w:tab/>
        <w:t>1000</w:t>
      </w:r>
    </w:p>
    <w:p w14:paraId="4E6CF9B8" w14:textId="77777777" w:rsidR="00BF46E1" w:rsidRPr="005307A3" w:rsidRDefault="00BF46E1" w:rsidP="00BF46E1">
      <w:r w:rsidRPr="005307A3">
        <w:t>Coding:</w:t>
      </w:r>
    </w:p>
    <w:p w14:paraId="45B4EC06"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0F18623"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8CF7666"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9FE073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66980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7E2107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69F791C"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7EF5E31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16B55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43884E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5077A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50A14C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ECD215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E83EB4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5E5EE3D" w14:textId="77777777" w:rsidR="00BF46E1" w:rsidRPr="005307A3" w:rsidRDefault="00BF46E1" w:rsidP="0092045E">
            <w:pPr>
              <w:pStyle w:val="TAC"/>
            </w:pPr>
            <w:r w:rsidRPr="005307A3">
              <w:t>00</w:t>
            </w:r>
          </w:p>
        </w:tc>
      </w:tr>
      <w:tr w:rsidR="00BF46E1" w:rsidRPr="005307A3" w14:paraId="10BBF15B" w14:textId="77777777" w:rsidTr="00195D76">
        <w:trPr>
          <w:jc w:val="center"/>
        </w:trPr>
        <w:tc>
          <w:tcPr>
            <w:tcW w:w="1134" w:type="dxa"/>
            <w:tcBorders>
              <w:top w:val="single" w:sz="4" w:space="0" w:color="auto"/>
              <w:right w:val="single" w:sz="4" w:space="0" w:color="auto"/>
            </w:tcBorders>
          </w:tcPr>
          <w:p w14:paraId="1CB3967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09F9A49"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75EEBA8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77EA3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D606FE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7B10445"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0CFDBCBC"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D3E40D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849D84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3FA54B0"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58FAF5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44585EE"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A2FA438" w14:textId="77777777" w:rsidR="00BF46E1" w:rsidRPr="005307A3" w:rsidRDefault="00BF46E1" w:rsidP="0092045E">
            <w:pPr>
              <w:pStyle w:val="TAC"/>
            </w:pPr>
            <w:r w:rsidRPr="005307A3">
              <w:t>1F</w:t>
            </w:r>
          </w:p>
        </w:tc>
      </w:tr>
      <w:tr w:rsidR="00BF46E1" w:rsidRPr="005307A3" w14:paraId="0915997E" w14:textId="77777777" w:rsidTr="00195D76">
        <w:trPr>
          <w:jc w:val="center"/>
        </w:trPr>
        <w:tc>
          <w:tcPr>
            <w:tcW w:w="1134" w:type="dxa"/>
            <w:tcBorders>
              <w:right w:val="single" w:sz="4" w:space="0" w:color="auto"/>
            </w:tcBorders>
          </w:tcPr>
          <w:p w14:paraId="1526F10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1F9392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112CCC3"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694619C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1579EF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97A41FF"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4242AC6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2DDB4C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6E093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638C2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C043E2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D07E4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E8896FF" w14:textId="77777777" w:rsidR="00BF46E1" w:rsidRPr="005307A3" w:rsidRDefault="00BF46E1" w:rsidP="0092045E">
            <w:pPr>
              <w:pStyle w:val="TAC"/>
            </w:pPr>
          </w:p>
        </w:tc>
      </w:tr>
    </w:tbl>
    <w:p w14:paraId="1CAE3D22" w14:textId="77777777" w:rsidR="00BF46E1" w:rsidRPr="005307A3" w:rsidRDefault="00BF46E1" w:rsidP="00BF46E1"/>
    <w:p w14:paraId="636C0A54" w14:textId="77777777" w:rsidR="00BF46E1" w:rsidRPr="005307A3" w:rsidRDefault="00BF46E1" w:rsidP="00BF46E1">
      <w:r w:rsidRPr="005307A3">
        <w:t>TERMINAL RESPONSE: OPEN CHANNEL 1.1.1B</w:t>
      </w:r>
    </w:p>
    <w:p w14:paraId="42D53592" w14:textId="77777777" w:rsidR="00BF46E1" w:rsidRPr="005307A3" w:rsidRDefault="00BF46E1" w:rsidP="00BF46E1">
      <w:r w:rsidRPr="005307A3">
        <w:t>Logically:</w:t>
      </w:r>
    </w:p>
    <w:p w14:paraId="087501F3" w14:textId="77777777" w:rsidR="00BF46E1" w:rsidRPr="005307A3" w:rsidRDefault="00BF46E1" w:rsidP="0041528A">
      <w:pPr>
        <w:pStyle w:val="EW"/>
      </w:pPr>
      <w:r w:rsidRPr="005307A3">
        <w:t>Command details</w:t>
      </w:r>
    </w:p>
    <w:p w14:paraId="0BD88DF0" w14:textId="77777777" w:rsidR="00BF46E1" w:rsidRPr="005307A3" w:rsidRDefault="00BF46E1" w:rsidP="0041528A">
      <w:pPr>
        <w:pStyle w:val="EW"/>
      </w:pPr>
      <w:r w:rsidRPr="005307A3">
        <w:tab/>
        <w:t>Command number:</w:t>
      </w:r>
      <w:r w:rsidRPr="005307A3">
        <w:tab/>
        <w:t>1</w:t>
      </w:r>
    </w:p>
    <w:p w14:paraId="0DC9EEAE" w14:textId="77777777" w:rsidR="00BF46E1" w:rsidRPr="005307A3" w:rsidRDefault="00BF46E1" w:rsidP="0041528A">
      <w:pPr>
        <w:pStyle w:val="EW"/>
      </w:pPr>
      <w:r w:rsidRPr="005307A3">
        <w:tab/>
        <w:t>Command type:</w:t>
      </w:r>
      <w:r w:rsidRPr="005307A3">
        <w:tab/>
        <w:t>OPEN CHANNEL</w:t>
      </w:r>
    </w:p>
    <w:p w14:paraId="16D64F6C" w14:textId="77777777" w:rsidR="00BF46E1" w:rsidRPr="005307A3" w:rsidRDefault="00BF46E1" w:rsidP="0041528A">
      <w:pPr>
        <w:pStyle w:val="EW"/>
      </w:pPr>
      <w:r w:rsidRPr="005307A3">
        <w:tab/>
        <w:t>Command qualifier:</w:t>
      </w:r>
      <w:r w:rsidRPr="005307A3">
        <w:tab/>
        <w:t>immediate link establishment</w:t>
      </w:r>
    </w:p>
    <w:p w14:paraId="36B19D47" w14:textId="77777777" w:rsidR="00BF46E1" w:rsidRPr="005307A3" w:rsidRDefault="00BF46E1" w:rsidP="0041528A">
      <w:pPr>
        <w:pStyle w:val="EW"/>
      </w:pPr>
      <w:r w:rsidRPr="005307A3">
        <w:t>Device identities</w:t>
      </w:r>
    </w:p>
    <w:p w14:paraId="56EB8BBA" w14:textId="77777777" w:rsidR="00BF46E1" w:rsidRPr="005307A3" w:rsidRDefault="00BF46E1" w:rsidP="0041528A">
      <w:pPr>
        <w:pStyle w:val="EW"/>
      </w:pPr>
      <w:r w:rsidRPr="005307A3">
        <w:tab/>
        <w:t>Source device:</w:t>
      </w:r>
      <w:r w:rsidRPr="005307A3">
        <w:tab/>
        <w:t>ME</w:t>
      </w:r>
    </w:p>
    <w:p w14:paraId="255C3DBB" w14:textId="77777777" w:rsidR="00BF46E1" w:rsidRPr="005307A3" w:rsidRDefault="00BF46E1" w:rsidP="0041528A">
      <w:pPr>
        <w:pStyle w:val="EW"/>
      </w:pPr>
      <w:r w:rsidRPr="005307A3">
        <w:tab/>
        <w:t>Destination device:</w:t>
      </w:r>
      <w:r w:rsidRPr="005307A3">
        <w:tab/>
        <w:t>UICC</w:t>
      </w:r>
    </w:p>
    <w:p w14:paraId="5EB8FCA2" w14:textId="77777777" w:rsidR="00BF46E1" w:rsidRPr="005307A3" w:rsidRDefault="00BF46E1" w:rsidP="0041528A">
      <w:pPr>
        <w:pStyle w:val="EW"/>
      </w:pPr>
      <w:r w:rsidRPr="005307A3">
        <w:t>Result</w:t>
      </w:r>
    </w:p>
    <w:p w14:paraId="79C0BA8D" w14:textId="77777777" w:rsidR="00BF46E1" w:rsidRPr="005307A3" w:rsidRDefault="00BF46E1" w:rsidP="0041528A">
      <w:pPr>
        <w:pStyle w:val="EW"/>
      </w:pPr>
      <w:r w:rsidRPr="005307A3">
        <w:tab/>
        <w:t>General Result:</w:t>
      </w:r>
      <w:r w:rsidRPr="005307A3">
        <w:tab/>
        <w:t>Command performed successfully</w:t>
      </w:r>
    </w:p>
    <w:p w14:paraId="71C19C0B" w14:textId="77777777" w:rsidR="00BF46E1" w:rsidRPr="005307A3" w:rsidRDefault="00BF46E1" w:rsidP="0041528A">
      <w:pPr>
        <w:pStyle w:val="EW"/>
      </w:pPr>
      <w:r w:rsidRPr="005307A3">
        <w:t>Channel status</w:t>
      </w:r>
      <w:r w:rsidRPr="005307A3">
        <w:tab/>
        <w:t>Channel identifier 1 and link established or PDP context activated</w:t>
      </w:r>
    </w:p>
    <w:p w14:paraId="2B8C56B2" w14:textId="77777777" w:rsidR="00BF46E1" w:rsidRPr="005307A3" w:rsidRDefault="00BF46E1" w:rsidP="0041528A">
      <w:pPr>
        <w:pStyle w:val="EW"/>
      </w:pPr>
      <w:r w:rsidRPr="005307A3">
        <w:t>Bearer description</w:t>
      </w:r>
    </w:p>
    <w:p w14:paraId="41E6B884" w14:textId="77777777" w:rsidR="00BF46E1" w:rsidRPr="005307A3" w:rsidRDefault="00BF46E1" w:rsidP="0041528A">
      <w:pPr>
        <w:pStyle w:val="EW"/>
      </w:pPr>
      <w:r w:rsidRPr="005307A3">
        <w:tab/>
        <w:t>Bearer type:</w:t>
      </w:r>
      <w:r w:rsidRPr="005307A3">
        <w:tab/>
        <w:t>GPRS</w:t>
      </w:r>
    </w:p>
    <w:p w14:paraId="4B416F3A" w14:textId="77777777" w:rsidR="00BF46E1" w:rsidRPr="005307A3" w:rsidRDefault="00BF46E1" w:rsidP="0041528A">
      <w:pPr>
        <w:pStyle w:val="EW"/>
      </w:pPr>
      <w:r w:rsidRPr="005307A3">
        <w:tab/>
        <w:t>Bearer parameter:</w:t>
      </w:r>
      <w:r w:rsidRPr="005307A3">
        <w:tab/>
      </w:r>
    </w:p>
    <w:p w14:paraId="2854E4A8" w14:textId="77777777" w:rsidR="00BF46E1" w:rsidRPr="005307A3" w:rsidRDefault="00BF46E1" w:rsidP="0041528A">
      <w:pPr>
        <w:pStyle w:val="EW"/>
      </w:pPr>
      <w:r w:rsidRPr="005307A3">
        <w:tab/>
        <w:t>Precedence Class:</w:t>
      </w:r>
      <w:r w:rsidRPr="005307A3">
        <w:tab/>
        <w:t>00</w:t>
      </w:r>
    </w:p>
    <w:p w14:paraId="5BD4B9AD" w14:textId="77777777" w:rsidR="00BF46E1" w:rsidRPr="005307A3" w:rsidRDefault="00BF46E1" w:rsidP="0041528A">
      <w:pPr>
        <w:pStyle w:val="EW"/>
      </w:pPr>
      <w:r w:rsidRPr="005307A3">
        <w:tab/>
        <w:t>Delay Class:</w:t>
      </w:r>
      <w:r w:rsidRPr="005307A3">
        <w:tab/>
        <w:t>04</w:t>
      </w:r>
    </w:p>
    <w:p w14:paraId="0AE407FA" w14:textId="77777777" w:rsidR="00BF46E1" w:rsidRPr="005307A3" w:rsidRDefault="00BF46E1" w:rsidP="0041528A">
      <w:pPr>
        <w:pStyle w:val="EW"/>
      </w:pPr>
      <w:r w:rsidRPr="005307A3">
        <w:tab/>
        <w:t>Reliability Class:</w:t>
      </w:r>
      <w:r w:rsidRPr="005307A3">
        <w:tab/>
        <w:t>03</w:t>
      </w:r>
    </w:p>
    <w:p w14:paraId="6912CB66" w14:textId="77777777" w:rsidR="00BF46E1" w:rsidRPr="005307A3" w:rsidRDefault="00BF46E1" w:rsidP="0041528A">
      <w:pPr>
        <w:pStyle w:val="EW"/>
      </w:pPr>
      <w:r w:rsidRPr="005307A3">
        <w:lastRenderedPageBreak/>
        <w:tab/>
        <w:t>Peak throughput class:</w:t>
      </w:r>
      <w:r w:rsidRPr="005307A3">
        <w:tab/>
        <w:t>04</w:t>
      </w:r>
    </w:p>
    <w:p w14:paraId="1111F022" w14:textId="77777777" w:rsidR="00BF46E1" w:rsidRPr="005307A3" w:rsidRDefault="00BF46E1" w:rsidP="0041528A">
      <w:pPr>
        <w:pStyle w:val="EW"/>
      </w:pPr>
      <w:r w:rsidRPr="005307A3">
        <w:tab/>
        <w:t>Mean throughput class:</w:t>
      </w:r>
      <w:r w:rsidRPr="005307A3">
        <w:tab/>
        <w:t>31</w:t>
      </w:r>
    </w:p>
    <w:p w14:paraId="7836074A" w14:textId="77777777" w:rsidR="00BF46E1" w:rsidRPr="005307A3" w:rsidRDefault="00BF46E1" w:rsidP="0041528A">
      <w:pPr>
        <w:pStyle w:val="EW"/>
      </w:pPr>
      <w:r w:rsidRPr="005307A3">
        <w:tab/>
        <w:t>Packet data protocol:</w:t>
      </w:r>
      <w:r w:rsidRPr="005307A3">
        <w:tab/>
        <w:t>02 (IP)</w:t>
      </w:r>
    </w:p>
    <w:p w14:paraId="4BC291E6" w14:textId="77777777" w:rsidR="00BF46E1" w:rsidRPr="005307A3" w:rsidRDefault="00BF46E1" w:rsidP="0041528A">
      <w:pPr>
        <w:pStyle w:val="EW"/>
      </w:pPr>
      <w:r w:rsidRPr="005307A3">
        <w:t>Buffer</w:t>
      </w:r>
    </w:p>
    <w:p w14:paraId="026413AD" w14:textId="77777777" w:rsidR="00BF46E1" w:rsidRPr="005307A3" w:rsidRDefault="00BF46E1" w:rsidP="0041528A">
      <w:pPr>
        <w:pStyle w:val="EX"/>
      </w:pPr>
      <w:r w:rsidRPr="005307A3">
        <w:tab/>
        <w:t>Buffer size:</w:t>
      </w:r>
      <w:r w:rsidRPr="005307A3">
        <w:tab/>
        <w:t>1000</w:t>
      </w:r>
    </w:p>
    <w:p w14:paraId="545395A2" w14:textId="77777777" w:rsidR="00BF46E1" w:rsidRPr="005307A3" w:rsidRDefault="00BF46E1" w:rsidP="00BF46E1">
      <w:r w:rsidRPr="005307A3">
        <w:t>Coding:</w:t>
      </w:r>
    </w:p>
    <w:p w14:paraId="25A0542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7489F0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C82C2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453074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049DA6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C4B4A3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F6B5321"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36124C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0CDCA9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1E15E2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DE564C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4579D4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3A8B9B"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10AA41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0458D40" w14:textId="77777777" w:rsidR="00BF46E1" w:rsidRPr="005307A3" w:rsidRDefault="00BF46E1" w:rsidP="0092045E">
            <w:pPr>
              <w:pStyle w:val="TAC"/>
            </w:pPr>
            <w:r w:rsidRPr="005307A3">
              <w:t>00</w:t>
            </w:r>
          </w:p>
        </w:tc>
      </w:tr>
      <w:tr w:rsidR="00BF46E1" w:rsidRPr="005307A3" w14:paraId="3D5BD423" w14:textId="77777777" w:rsidTr="00195D76">
        <w:trPr>
          <w:jc w:val="center"/>
        </w:trPr>
        <w:tc>
          <w:tcPr>
            <w:tcW w:w="1134" w:type="dxa"/>
            <w:tcBorders>
              <w:top w:val="single" w:sz="4" w:space="0" w:color="auto"/>
              <w:right w:val="single" w:sz="4" w:space="0" w:color="auto"/>
            </w:tcBorders>
          </w:tcPr>
          <w:p w14:paraId="4808992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CE8DC1E"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5C51280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079E9D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0DA22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6123DA2"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74D341AC"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78B4AC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5C1D39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7E04E3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326149C"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6F18314"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A3E9160" w14:textId="77777777" w:rsidR="00BF46E1" w:rsidRPr="005307A3" w:rsidRDefault="00BF46E1" w:rsidP="0092045E">
            <w:pPr>
              <w:pStyle w:val="TAC"/>
            </w:pPr>
            <w:r w:rsidRPr="005307A3">
              <w:t>1F</w:t>
            </w:r>
          </w:p>
        </w:tc>
      </w:tr>
      <w:tr w:rsidR="00BF46E1" w:rsidRPr="005307A3" w14:paraId="139EB228" w14:textId="77777777" w:rsidTr="00195D76">
        <w:trPr>
          <w:jc w:val="center"/>
        </w:trPr>
        <w:tc>
          <w:tcPr>
            <w:tcW w:w="1134" w:type="dxa"/>
            <w:tcBorders>
              <w:right w:val="single" w:sz="4" w:space="0" w:color="auto"/>
            </w:tcBorders>
          </w:tcPr>
          <w:p w14:paraId="06E6086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1DD080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78A89C7"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78D473D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6C725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06C5EC9"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787D08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FB4768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33B29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5748C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91141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BC05C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376EB4" w14:textId="77777777" w:rsidR="00BF46E1" w:rsidRPr="005307A3" w:rsidRDefault="00BF46E1" w:rsidP="0092045E">
            <w:pPr>
              <w:pStyle w:val="TAC"/>
            </w:pPr>
          </w:p>
        </w:tc>
      </w:tr>
    </w:tbl>
    <w:p w14:paraId="4A2555F0" w14:textId="77777777" w:rsidR="00BF46E1" w:rsidRPr="005307A3" w:rsidRDefault="00BF46E1" w:rsidP="00BF46E1"/>
    <w:p w14:paraId="155EB4E0" w14:textId="77777777" w:rsidR="00BF46E1" w:rsidRPr="005307A3" w:rsidRDefault="00BF46E1" w:rsidP="00BF46E1">
      <w:r w:rsidRPr="005307A3">
        <w:t>PROACTIVE COMMAND: SEND DATA 1.1.1</w:t>
      </w:r>
    </w:p>
    <w:p w14:paraId="6D4DC34C" w14:textId="77777777" w:rsidR="00BF46E1" w:rsidRPr="005307A3" w:rsidRDefault="00BF46E1" w:rsidP="00BF46E1">
      <w:r w:rsidRPr="005307A3">
        <w:t>Logically:</w:t>
      </w:r>
    </w:p>
    <w:p w14:paraId="5B4A3737" w14:textId="77777777" w:rsidR="00BF46E1" w:rsidRPr="005307A3" w:rsidRDefault="00BF46E1" w:rsidP="0041528A">
      <w:pPr>
        <w:pStyle w:val="EW"/>
      </w:pPr>
      <w:r w:rsidRPr="005307A3">
        <w:t>Command details</w:t>
      </w:r>
    </w:p>
    <w:p w14:paraId="49351584" w14:textId="77777777" w:rsidR="00BF46E1" w:rsidRPr="005307A3" w:rsidRDefault="00BF46E1" w:rsidP="0041528A">
      <w:pPr>
        <w:pStyle w:val="EW"/>
      </w:pPr>
      <w:r w:rsidRPr="005307A3">
        <w:tab/>
        <w:t>Command number:</w:t>
      </w:r>
      <w:r w:rsidRPr="005307A3">
        <w:tab/>
        <w:t>1</w:t>
      </w:r>
    </w:p>
    <w:p w14:paraId="14874F4F" w14:textId="77777777" w:rsidR="00BF46E1" w:rsidRPr="005307A3" w:rsidRDefault="00BF46E1" w:rsidP="0041528A">
      <w:pPr>
        <w:pStyle w:val="EW"/>
      </w:pPr>
      <w:r w:rsidRPr="005307A3">
        <w:tab/>
        <w:t>Command type:</w:t>
      </w:r>
      <w:r w:rsidRPr="005307A3">
        <w:tab/>
        <w:t>SEND DATA</w:t>
      </w:r>
    </w:p>
    <w:p w14:paraId="25FA41D3" w14:textId="77777777" w:rsidR="00BF46E1" w:rsidRPr="005307A3" w:rsidRDefault="00BF46E1" w:rsidP="0041528A">
      <w:pPr>
        <w:pStyle w:val="EW"/>
      </w:pPr>
      <w:r w:rsidRPr="005307A3">
        <w:tab/>
        <w:t>Command qualifier:</w:t>
      </w:r>
      <w:r w:rsidRPr="005307A3">
        <w:tab/>
        <w:t>Send Immediately</w:t>
      </w:r>
    </w:p>
    <w:p w14:paraId="0CBBF101" w14:textId="77777777" w:rsidR="00BF46E1" w:rsidRPr="005307A3" w:rsidRDefault="00BF46E1" w:rsidP="0041528A">
      <w:pPr>
        <w:pStyle w:val="EW"/>
      </w:pPr>
      <w:r w:rsidRPr="005307A3">
        <w:t>Device identities</w:t>
      </w:r>
    </w:p>
    <w:p w14:paraId="2119736E" w14:textId="77777777" w:rsidR="00BF46E1" w:rsidRPr="005307A3" w:rsidRDefault="00BF46E1" w:rsidP="0041528A">
      <w:pPr>
        <w:pStyle w:val="EW"/>
      </w:pPr>
      <w:r w:rsidRPr="005307A3">
        <w:tab/>
        <w:t>Source device:</w:t>
      </w:r>
      <w:r w:rsidRPr="005307A3">
        <w:tab/>
        <w:t>UICC</w:t>
      </w:r>
    </w:p>
    <w:p w14:paraId="686E020C" w14:textId="77777777" w:rsidR="00BF46E1" w:rsidRPr="005307A3" w:rsidRDefault="00BF46E1" w:rsidP="0041528A">
      <w:pPr>
        <w:pStyle w:val="EW"/>
      </w:pPr>
      <w:r w:rsidRPr="005307A3">
        <w:tab/>
        <w:t>Destination device:</w:t>
      </w:r>
      <w:r w:rsidRPr="005307A3">
        <w:tab/>
        <w:t>Channel 1</w:t>
      </w:r>
    </w:p>
    <w:p w14:paraId="5F518450" w14:textId="77777777" w:rsidR="00BF46E1" w:rsidRPr="005307A3" w:rsidRDefault="00BF46E1" w:rsidP="0041528A">
      <w:pPr>
        <w:pStyle w:val="EW"/>
      </w:pPr>
      <w:r w:rsidRPr="005307A3">
        <w:t>Channel Data</w:t>
      </w:r>
    </w:p>
    <w:p w14:paraId="554DD7DD" w14:textId="77777777" w:rsidR="00BF46E1" w:rsidRPr="005307A3" w:rsidRDefault="00BF46E1" w:rsidP="0041528A">
      <w:pPr>
        <w:pStyle w:val="EX"/>
      </w:pPr>
      <w:r w:rsidRPr="005307A3">
        <w:tab/>
        <w:t>Channel Data:</w:t>
      </w:r>
      <w:r w:rsidRPr="005307A3">
        <w:tab/>
        <w:t>00 01 .. 07 (8 Bytes of data)</w:t>
      </w:r>
    </w:p>
    <w:p w14:paraId="265F1B38" w14:textId="77777777" w:rsidR="00BF46E1" w:rsidRPr="005307A3" w:rsidRDefault="00BF46E1" w:rsidP="00BF46E1">
      <w:r w:rsidRPr="005307A3">
        <w:t>Coding:</w:t>
      </w:r>
    </w:p>
    <w:p w14:paraId="29A3F65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F2148B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22DDD3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48B7121" w14:textId="77777777" w:rsidR="00BF46E1" w:rsidRPr="005307A3" w:rsidRDefault="00BF46E1" w:rsidP="0092045E">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47FA7AC" w14:textId="77777777" w:rsidR="00BF46E1" w:rsidRPr="005307A3" w:rsidRDefault="00BF46E1" w:rsidP="0092045E">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6050638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706F73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146527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1D6917E" w14:textId="77777777" w:rsidR="00BF46E1" w:rsidRPr="005307A3" w:rsidRDefault="00BF46E1" w:rsidP="0092045E">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4F988F0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B4BE5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2F7CB0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735A6B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048763E"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06ED0D3B" w14:textId="77777777" w:rsidR="00BF46E1" w:rsidRPr="005307A3" w:rsidRDefault="00BF46E1" w:rsidP="0092045E">
            <w:pPr>
              <w:pStyle w:val="TAC"/>
            </w:pPr>
            <w:r w:rsidRPr="005307A3">
              <w:t>B6</w:t>
            </w:r>
          </w:p>
        </w:tc>
      </w:tr>
      <w:tr w:rsidR="00BF46E1" w:rsidRPr="005307A3" w14:paraId="187E64F4" w14:textId="77777777" w:rsidTr="00195D76">
        <w:trPr>
          <w:jc w:val="center"/>
        </w:trPr>
        <w:tc>
          <w:tcPr>
            <w:tcW w:w="1134" w:type="dxa"/>
            <w:tcBorders>
              <w:top w:val="single" w:sz="4" w:space="0" w:color="auto"/>
              <w:right w:val="single" w:sz="4" w:space="0" w:color="auto"/>
            </w:tcBorders>
          </w:tcPr>
          <w:p w14:paraId="4AEF0B0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F875CD1" w14:textId="77777777" w:rsidR="00BF46E1" w:rsidRPr="005307A3" w:rsidRDefault="00BF46E1" w:rsidP="0092045E">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1700A421" w14:textId="77777777" w:rsidR="00BF46E1" w:rsidRPr="005307A3" w:rsidRDefault="00BF46E1" w:rsidP="0092045E">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0EA5568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F5A9B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7D03E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50AE1AD"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D8064E5"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1AB5DC3"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638E100"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F1C8AB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01DCB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7DB465" w14:textId="77777777" w:rsidR="00BF46E1" w:rsidRPr="005307A3" w:rsidRDefault="00BF46E1" w:rsidP="0092045E">
            <w:pPr>
              <w:pStyle w:val="TAC"/>
            </w:pPr>
          </w:p>
        </w:tc>
      </w:tr>
    </w:tbl>
    <w:p w14:paraId="43F3AB73" w14:textId="77777777" w:rsidR="00BF46E1" w:rsidRPr="005307A3" w:rsidRDefault="00BF46E1" w:rsidP="00BF46E1"/>
    <w:p w14:paraId="76052734" w14:textId="77777777" w:rsidR="00BF46E1" w:rsidRPr="005307A3" w:rsidRDefault="00BF46E1" w:rsidP="00BF46E1">
      <w:r w:rsidRPr="005307A3">
        <w:t>TERMINAL RESPONSE: SEND DATA 1.1.1</w:t>
      </w:r>
    </w:p>
    <w:p w14:paraId="3EBDDA38" w14:textId="77777777" w:rsidR="00BF46E1" w:rsidRPr="005307A3" w:rsidRDefault="00BF46E1" w:rsidP="00BF46E1">
      <w:r w:rsidRPr="005307A3">
        <w:t>Logically:</w:t>
      </w:r>
    </w:p>
    <w:p w14:paraId="14697894" w14:textId="77777777" w:rsidR="00BF46E1" w:rsidRPr="005307A3" w:rsidRDefault="00BF46E1" w:rsidP="0041528A">
      <w:pPr>
        <w:pStyle w:val="EW"/>
      </w:pPr>
      <w:r w:rsidRPr="005307A3">
        <w:t>Command details</w:t>
      </w:r>
    </w:p>
    <w:p w14:paraId="2D437E43" w14:textId="77777777" w:rsidR="00BF46E1" w:rsidRPr="005307A3" w:rsidRDefault="00BF46E1" w:rsidP="0041528A">
      <w:pPr>
        <w:pStyle w:val="EW"/>
      </w:pPr>
      <w:r w:rsidRPr="005307A3">
        <w:tab/>
        <w:t>Command number:</w:t>
      </w:r>
      <w:r w:rsidRPr="005307A3">
        <w:tab/>
        <w:t>1</w:t>
      </w:r>
    </w:p>
    <w:p w14:paraId="114FA889" w14:textId="77777777" w:rsidR="00BF46E1" w:rsidRPr="005307A3" w:rsidRDefault="00BF46E1" w:rsidP="0041528A">
      <w:pPr>
        <w:pStyle w:val="EW"/>
      </w:pPr>
      <w:r w:rsidRPr="005307A3">
        <w:tab/>
        <w:t>Command type:</w:t>
      </w:r>
      <w:r w:rsidRPr="005307A3">
        <w:tab/>
        <w:t>SEND DATA</w:t>
      </w:r>
    </w:p>
    <w:p w14:paraId="38013B3B" w14:textId="77777777" w:rsidR="00BF46E1" w:rsidRPr="005307A3" w:rsidRDefault="00BF46E1" w:rsidP="0041528A">
      <w:pPr>
        <w:pStyle w:val="EW"/>
      </w:pPr>
      <w:r w:rsidRPr="005307A3">
        <w:tab/>
        <w:t>Command qualifier:</w:t>
      </w:r>
      <w:r w:rsidRPr="005307A3">
        <w:tab/>
        <w:t>Send Immediately</w:t>
      </w:r>
    </w:p>
    <w:p w14:paraId="224A0766" w14:textId="77777777" w:rsidR="00BF46E1" w:rsidRPr="005307A3" w:rsidRDefault="00BF46E1" w:rsidP="0041528A">
      <w:pPr>
        <w:pStyle w:val="EW"/>
      </w:pPr>
      <w:r w:rsidRPr="005307A3">
        <w:t>Device identities</w:t>
      </w:r>
    </w:p>
    <w:p w14:paraId="0D0A9A0B" w14:textId="77777777" w:rsidR="00BF46E1" w:rsidRPr="005307A3" w:rsidRDefault="00BF46E1" w:rsidP="0041528A">
      <w:pPr>
        <w:pStyle w:val="EW"/>
      </w:pPr>
      <w:r w:rsidRPr="005307A3">
        <w:tab/>
        <w:t>Source device:</w:t>
      </w:r>
      <w:r w:rsidRPr="005307A3">
        <w:tab/>
        <w:t>ME</w:t>
      </w:r>
    </w:p>
    <w:p w14:paraId="6AC43E22" w14:textId="77777777" w:rsidR="00BF46E1" w:rsidRPr="005307A3" w:rsidRDefault="00BF46E1" w:rsidP="0041528A">
      <w:pPr>
        <w:pStyle w:val="EW"/>
      </w:pPr>
      <w:r w:rsidRPr="005307A3">
        <w:tab/>
        <w:t>Destination device:</w:t>
      </w:r>
      <w:r w:rsidRPr="005307A3">
        <w:tab/>
        <w:t>UICC</w:t>
      </w:r>
    </w:p>
    <w:p w14:paraId="059089A7" w14:textId="77777777" w:rsidR="00BF46E1" w:rsidRPr="005307A3" w:rsidRDefault="00BF46E1" w:rsidP="0041528A">
      <w:pPr>
        <w:pStyle w:val="EW"/>
      </w:pPr>
      <w:r w:rsidRPr="005307A3">
        <w:t>Result</w:t>
      </w:r>
    </w:p>
    <w:p w14:paraId="14FD8358" w14:textId="77777777" w:rsidR="00BF46E1" w:rsidRPr="005307A3" w:rsidRDefault="00BF46E1" w:rsidP="0041528A">
      <w:pPr>
        <w:pStyle w:val="EW"/>
      </w:pPr>
      <w:r w:rsidRPr="005307A3">
        <w:tab/>
        <w:t>General Result:</w:t>
      </w:r>
      <w:r w:rsidRPr="005307A3">
        <w:tab/>
        <w:t>Command performed successfully</w:t>
      </w:r>
    </w:p>
    <w:p w14:paraId="5CA478DF" w14:textId="77777777" w:rsidR="00BF46E1" w:rsidRPr="005307A3" w:rsidRDefault="00BF46E1" w:rsidP="0041528A">
      <w:pPr>
        <w:pStyle w:val="EX"/>
      </w:pPr>
      <w:r w:rsidRPr="005307A3">
        <w:tab/>
        <w:t>Channel data length:</w:t>
      </w:r>
      <w:r w:rsidRPr="005307A3">
        <w:tab/>
        <w:t>More than 255 bytes of space available in the Tx buffer</w:t>
      </w:r>
    </w:p>
    <w:p w14:paraId="2CBDDBCE" w14:textId="77777777" w:rsidR="00BF46E1" w:rsidRPr="005307A3" w:rsidRDefault="00BF46E1" w:rsidP="00BF46E1">
      <w:r w:rsidRPr="005307A3">
        <w:t>Coding:</w:t>
      </w:r>
    </w:p>
    <w:p w14:paraId="0AA62AA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12B69A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3C01B9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BEE790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6A58B8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7E5DA2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7EE3760" w14:textId="77777777" w:rsidR="00BF46E1" w:rsidRPr="005307A3" w:rsidRDefault="00BF46E1" w:rsidP="0092045E">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8CF1C5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80085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6CD6C7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1C6F02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7F85A7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B4687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D179AA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D93FBB0" w14:textId="77777777" w:rsidR="00BF46E1" w:rsidRPr="005307A3" w:rsidRDefault="00BF46E1" w:rsidP="0092045E">
            <w:pPr>
              <w:pStyle w:val="TAC"/>
            </w:pPr>
            <w:r w:rsidRPr="005307A3">
              <w:t>00</w:t>
            </w:r>
          </w:p>
        </w:tc>
      </w:tr>
      <w:tr w:rsidR="00BF46E1" w:rsidRPr="005307A3" w14:paraId="709FF08B" w14:textId="77777777" w:rsidTr="00195D76">
        <w:trPr>
          <w:jc w:val="center"/>
        </w:trPr>
        <w:tc>
          <w:tcPr>
            <w:tcW w:w="1134" w:type="dxa"/>
            <w:tcBorders>
              <w:top w:val="single" w:sz="4" w:space="0" w:color="auto"/>
              <w:right w:val="single" w:sz="4" w:space="0" w:color="auto"/>
            </w:tcBorders>
          </w:tcPr>
          <w:p w14:paraId="2981EA6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80AB2F4" w14:textId="77777777" w:rsidR="00BF46E1" w:rsidRPr="005307A3" w:rsidRDefault="00BF46E1" w:rsidP="0092045E">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4D8041A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C63D685"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2D299C4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5C780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76700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B4863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08D1B3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059A16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930FC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D1AAF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B97FBB3" w14:textId="77777777" w:rsidR="00BF46E1" w:rsidRPr="005307A3" w:rsidRDefault="00BF46E1" w:rsidP="0092045E">
            <w:pPr>
              <w:pStyle w:val="TAC"/>
            </w:pPr>
          </w:p>
        </w:tc>
      </w:tr>
    </w:tbl>
    <w:p w14:paraId="42DC01A0" w14:textId="77777777" w:rsidR="00BF46E1" w:rsidRPr="005307A3" w:rsidRDefault="00BF46E1" w:rsidP="00BF46E1"/>
    <w:p w14:paraId="0D373E28" w14:textId="77777777" w:rsidR="00BF46E1" w:rsidRPr="005307A3" w:rsidRDefault="00BF46E1" w:rsidP="00BF46E1">
      <w:r w:rsidRPr="005307A3">
        <w:t>ENVELOPE: EVENT DOWNLOAD - Data available 1.1.1</w:t>
      </w:r>
    </w:p>
    <w:p w14:paraId="1B582EA5" w14:textId="77777777" w:rsidR="00BF46E1" w:rsidRPr="005307A3" w:rsidRDefault="00BF46E1" w:rsidP="00BF46E1">
      <w:r w:rsidRPr="005307A3">
        <w:t>Logically:</w:t>
      </w:r>
    </w:p>
    <w:p w14:paraId="21022691" w14:textId="77777777" w:rsidR="00BF46E1" w:rsidRPr="005307A3" w:rsidRDefault="00BF46E1" w:rsidP="0041528A">
      <w:pPr>
        <w:pStyle w:val="EW"/>
      </w:pPr>
      <w:r w:rsidRPr="005307A3">
        <w:t>Event list</w:t>
      </w:r>
    </w:p>
    <w:p w14:paraId="6A8E4C1C" w14:textId="77777777" w:rsidR="00BF46E1" w:rsidRPr="005307A3" w:rsidRDefault="00BF46E1" w:rsidP="0041528A">
      <w:pPr>
        <w:pStyle w:val="EW"/>
      </w:pPr>
      <w:r w:rsidRPr="005307A3">
        <w:tab/>
        <w:t>Event:</w:t>
      </w:r>
      <w:r w:rsidRPr="005307A3">
        <w:tab/>
        <w:t>Data available</w:t>
      </w:r>
    </w:p>
    <w:p w14:paraId="700ABA4A" w14:textId="77777777" w:rsidR="00BF46E1" w:rsidRPr="005307A3" w:rsidRDefault="00BF46E1" w:rsidP="0041528A">
      <w:pPr>
        <w:pStyle w:val="EW"/>
      </w:pPr>
      <w:r w:rsidRPr="005307A3">
        <w:t>Device identities</w:t>
      </w:r>
    </w:p>
    <w:p w14:paraId="6699AD34" w14:textId="77777777" w:rsidR="00BF46E1" w:rsidRPr="005307A3" w:rsidRDefault="00BF46E1" w:rsidP="0041528A">
      <w:pPr>
        <w:pStyle w:val="EW"/>
      </w:pPr>
      <w:r w:rsidRPr="005307A3">
        <w:tab/>
        <w:t>Source device:</w:t>
      </w:r>
      <w:r w:rsidRPr="005307A3">
        <w:tab/>
        <w:t>ME</w:t>
      </w:r>
    </w:p>
    <w:p w14:paraId="30969BB4" w14:textId="77777777" w:rsidR="00BF46E1" w:rsidRPr="005307A3" w:rsidRDefault="00BF46E1" w:rsidP="0041528A">
      <w:pPr>
        <w:pStyle w:val="EW"/>
      </w:pPr>
      <w:r w:rsidRPr="005307A3">
        <w:tab/>
        <w:t>Destination device:</w:t>
      </w:r>
      <w:r w:rsidRPr="005307A3">
        <w:tab/>
        <w:t>UICC</w:t>
      </w:r>
    </w:p>
    <w:p w14:paraId="1CE00CE1" w14:textId="77777777" w:rsidR="00BF46E1" w:rsidRPr="005307A3" w:rsidRDefault="00BF46E1" w:rsidP="0041528A">
      <w:pPr>
        <w:pStyle w:val="EW"/>
      </w:pPr>
      <w:r w:rsidRPr="005307A3">
        <w:t>Channel status</w:t>
      </w:r>
    </w:p>
    <w:p w14:paraId="5A5AC7F6" w14:textId="77777777" w:rsidR="00BF46E1" w:rsidRPr="005307A3" w:rsidRDefault="00BF46E1" w:rsidP="0041528A">
      <w:pPr>
        <w:pStyle w:val="EW"/>
      </w:pPr>
      <w:r w:rsidRPr="005307A3">
        <w:lastRenderedPageBreak/>
        <w:tab/>
        <w:t>Channel status:</w:t>
      </w:r>
      <w:r w:rsidRPr="005307A3">
        <w:tab/>
        <w:t>Channel 1 open, link established</w:t>
      </w:r>
    </w:p>
    <w:p w14:paraId="67B6195B" w14:textId="77777777" w:rsidR="00BF46E1" w:rsidRPr="005307A3" w:rsidRDefault="00BF46E1" w:rsidP="0041528A">
      <w:pPr>
        <w:pStyle w:val="EW"/>
      </w:pPr>
      <w:r w:rsidRPr="005307A3">
        <w:t>Channel Data Length</w:t>
      </w:r>
    </w:p>
    <w:p w14:paraId="4FF7B4F7" w14:textId="77777777" w:rsidR="00BF46E1" w:rsidRPr="005307A3" w:rsidRDefault="00BF46E1" w:rsidP="0041528A">
      <w:pPr>
        <w:pStyle w:val="EX"/>
      </w:pPr>
      <w:r w:rsidRPr="005307A3">
        <w:tab/>
        <w:t>Channel data length:</w:t>
      </w:r>
      <w:r w:rsidRPr="005307A3">
        <w:tab/>
        <w:t>8 Bytes available in Rx buffer</w:t>
      </w:r>
    </w:p>
    <w:p w14:paraId="6CE639B3" w14:textId="77777777" w:rsidR="00BF46E1" w:rsidRPr="005307A3" w:rsidRDefault="00BF46E1" w:rsidP="00BF46E1">
      <w:r w:rsidRPr="005307A3">
        <w:t>Coding:</w:t>
      </w:r>
    </w:p>
    <w:p w14:paraId="57407D4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0C23AC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13640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2F28E08"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0E3FA90B" w14:textId="77777777" w:rsidR="00BF46E1" w:rsidRPr="005307A3" w:rsidRDefault="00BF46E1" w:rsidP="0092045E">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3B44C032"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78E16A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07F25E"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8E9B0A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29D7F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84F355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1BF71C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7C2BBD"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7EA6F30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5C77AE3" w14:textId="77777777" w:rsidR="00BF46E1" w:rsidRPr="005307A3" w:rsidRDefault="00BF46E1" w:rsidP="0092045E">
            <w:pPr>
              <w:pStyle w:val="TAC"/>
            </w:pPr>
            <w:r w:rsidRPr="005307A3">
              <w:t>81</w:t>
            </w:r>
          </w:p>
        </w:tc>
      </w:tr>
      <w:tr w:rsidR="00BF46E1" w:rsidRPr="005307A3" w14:paraId="0091BB4D" w14:textId="77777777" w:rsidTr="00195D76">
        <w:trPr>
          <w:jc w:val="center"/>
        </w:trPr>
        <w:tc>
          <w:tcPr>
            <w:tcW w:w="1134" w:type="dxa"/>
            <w:tcBorders>
              <w:top w:val="single" w:sz="4" w:space="0" w:color="auto"/>
              <w:right w:val="single" w:sz="4" w:space="0" w:color="auto"/>
            </w:tcBorders>
          </w:tcPr>
          <w:p w14:paraId="26565FE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A9F8CF" w14:textId="77777777" w:rsidR="00BF46E1" w:rsidRPr="005307A3" w:rsidRDefault="00BF46E1" w:rsidP="0092045E">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45BAF983" w14:textId="77777777" w:rsidR="00BF46E1" w:rsidRPr="005307A3" w:rsidRDefault="00BF46E1" w:rsidP="0092045E">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3102E80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8C8C1E"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5E8357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858C70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D8A12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AC0D6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8AB19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CAA66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5FCC9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38EAB9" w14:textId="77777777" w:rsidR="00BF46E1" w:rsidRPr="005307A3" w:rsidRDefault="00BF46E1" w:rsidP="0092045E">
            <w:pPr>
              <w:pStyle w:val="TAC"/>
            </w:pPr>
          </w:p>
        </w:tc>
      </w:tr>
    </w:tbl>
    <w:p w14:paraId="71CB3B6E" w14:textId="77777777" w:rsidR="00BF46E1" w:rsidRPr="005307A3" w:rsidRDefault="00BF46E1" w:rsidP="00BF46E1"/>
    <w:p w14:paraId="1CB3EF96" w14:textId="77777777" w:rsidR="00BF46E1" w:rsidRPr="005307A3" w:rsidRDefault="00BF46E1" w:rsidP="007944FC">
      <w:pPr>
        <w:pStyle w:val="TH"/>
      </w:pPr>
      <w:r w:rsidRPr="005307A3">
        <w:t>Expected sequence 1.2 (EVENT DOWNLOAD - Data available, E-UTRAN)</w:t>
      </w:r>
    </w:p>
    <w:tbl>
      <w:tblPr>
        <w:tblW w:w="0" w:type="auto"/>
        <w:jc w:val="center"/>
        <w:tblLayout w:type="fixed"/>
        <w:tblCellMar>
          <w:left w:w="28" w:type="dxa"/>
          <w:right w:w="56" w:type="dxa"/>
        </w:tblCellMar>
        <w:tblLook w:val="0000" w:firstRow="0" w:lastRow="0" w:firstColumn="0" w:lastColumn="0" w:noHBand="0" w:noVBand="0"/>
      </w:tblPr>
      <w:tblGrid>
        <w:gridCol w:w="737"/>
        <w:gridCol w:w="1471"/>
        <w:gridCol w:w="3297"/>
        <w:gridCol w:w="3371"/>
      </w:tblGrid>
      <w:tr w:rsidR="00BF46E1" w:rsidRPr="005307A3" w14:paraId="3D7E7D31"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3DFB1FD7" w14:textId="77777777" w:rsidR="00BF46E1" w:rsidRPr="005307A3" w:rsidRDefault="00BF46E1" w:rsidP="0092045E">
            <w:pPr>
              <w:pStyle w:val="TAH"/>
            </w:pPr>
            <w:r w:rsidRPr="005307A3">
              <w:t>Step</w:t>
            </w:r>
          </w:p>
        </w:tc>
        <w:tc>
          <w:tcPr>
            <w:tcW w:w="1471" w:type="dxa"/>
            <w:tcBorders>
              <w:top w:val="single" w:sz="6" w:space="0" w:color="auto"/>
              <w:left w:val="single" w:sz="6" w:space="0" w:color="auto"/>
              <w:bottom w:val="single" w:sz="6" w:space="0" w:color="auto"/>
              <w:right w:val="single" w:sz="6" w:space="0" w:color="auto"/>
            </w:tcBorders>
          </w:tcPr>
          <w:p w14:paraId="6601467B" w14:textId="77777777" w:rsidR="00BF46E1" w:rsidRPr="005307A3" w:rsidRDefault="00BF46E1" w:rsidP="0092045E">
            <w:pPr>
              <w:pStyle w:val="TAH"/>
            </w:pPr>
            <w:r w:rsidRPr="005307A3">
              <w:t>Direction</w:t>
            </w:r>
          </w:p>
        </w:tc>
        <w:tc>
          <w:tcPr>
            <w:tcW w:w="3297" w:type="dxa"/>
            <w:tcBorders>
              <w:top w:val="single" w:sz="6" w:space="0" w:color="auto"/>
              <w:left w:val="single" w:sz="6" w:space="0" w:color="auto"/>
              <w:bottom w:val="single" w:sz="6" w:space="0" w:color="auto"/>
              <w:right w:val="single" w:sz="6" w:space="0" w:color="auto"/>
            </w:tcBorders>
          </w:tcPr>
          <w:p w14:paraId="59F9D28B" w14:textId="77777777" w:rsidR="00BF46E1" w:rsidRPr="005307A3" w:rsidRDefault="00BF46E1" w:rsidP="0092045E">
            <w:pPr>
              <w:pStyle w:val="TAH"/>
            </w:pPr>
            <w:r w:rsidRPr="005307A3">
              <w:t>MESSAGE / Action</w:t>
            </w:r>
          </w:p>
        </w:tc>
        <w:tc>
          <w:tcPr>
            <w:tcW w:w="3371" w:type="dxa"/>
            <w:tcBorders>
              <w:top w:val="single" w:sz="6" w:space="0" w:color="auto"/>
              <w:left w:val="single" w:sz="6" w:space="0" w:color="auto"/>
              <w:bottom w:val="single" w:sz="6" w:space="0" w:color="auto"/>
              <w:right w:val="single" w:sz="6" w:space="0" w:color="auto"/>
            </w:tcBorders>
          </w:tcPr>
          <w:p w14:paraId="600F13FB" w14:textId="77777777" w:rsidR="00BF46E1" w:rsidRPr="005307A3" w:rsidRDefault="00BF46E1" w:rsidP="0092045E">
            <w:pPr>
              <w:pStyle w:val="TAH"/>
            </w:pPr>
            <w:r w:rsidRPr="005307A3">
              <w:t>Comments</w:t>
            </w:r>
          </w:p>
        </w:tc>
      </w:tr>
      <w:tr w:rsidR="00BF46E1" w:rsidRPr="005307A3" w14:paraId="2CA621A4" w14:textId="77777777" w:rsidTr="00195D76">
        <w:trPr>
          <w:cantSplit/>
          <w:jc w:val="center"/>
        </w:trPr>
        <w:tc>
          <w:tcPr>
            <w:tcW w:w="737" w:type="dxa"/>
            <w:tcBorders>
              <w:top w:val="single" w:sz="6" w:space="0" w:color="auto"/>
              <w:left w:val="single" w:sz="6" w:space="0" w:color="auto"/>
              <w:right w:val="single" w:sz="6" w:space="0" w:color="auto"/>
            </w:tcBorders>
          </w:tcPr>
          <w:p w14:paraId="3895A80E" w14:textId="77777777" w:rsidR="00BF46E1" w:rsidRPr="005307A3" w:rsidRDefault="00BF46E1" w:rsidP="0092045E">
            <w:pPr>
              <w:pStyle w:val="TAC"/>
            </w:pPr>
            <w:r w:rsidRPr="005307A3">
              <w:t>1</w:t>
            </w:r>
          </w:p>
        </w:tc>
        <w:tc>
          <w:tcPr>
            <w:tcW w:w="1471" w:type="dxa"/>
            <w:tcBorders>
              <w:top w:val="single" w:sz="6" w:space="0" w:color="auto"/>
              <w:left w:val="single" w:sz="6" w:space="0" w:color="auto"/>
              <w:right w:val="single" w:sz="6" w:space="0" w:color="auto"/>
            </w:tcBorders>
          </w:tcPr>
          <w:p w14:paraId="605CE019"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660E1611" w14:textId="77777777" w:rsidR="00BF46E1" w:rsidRPr="005307A3" w:rsidRDefault="00BF46E1" w:rsidP="0092045E">
            <w:pPr>
              <w:pStyle w:val="TAL"/>
            </w:pPr>
            <w:r w:rsidRPr="005307A3">
              <w:t>PROACTIVE COMMAND: SET UP EVENT LIST 1.2.1 PENDING</w:t>
            </w:r>
          </w:p>
        </w:tc>
        <w:tc>
          <w:tcPr>
            <w:tcW w:w="3371" w:type="dxa"/>
            <w:tcBorders>
              <w:top w:val="single" w:sz="6" w:space="0" w:color="auto"/>
              <w:left w:val="single" w:sz="6" w:space="0" w:color="auto"/>
              <w:right w:val="single" w:sz="6" w:space="0" w:color="auto"/>
            </w:tcBorders>
          </w:tcPr>
          <w:p w14:paraId="45717519" w14:textId="77777777" w:rsidR="00BF46E1" w:rsidRPr="005307A3" w:rsidRDefault="00BF46E1" w:rsidP="0092045E">
            <w:pPr>
              <w:pStyle w:val="TAL"/>
            </w:pPr>
          </w:p>
        </w:tc>
      </w:tr>
      <w:tr w:rsidR="00BF46E1" w:rsidRPr="005307A3" w14:paraId="59B82FDA" w14:textId="77777777" w:rsidTr="00195D76">
        <w:trPr>
          <w:cantSplit/>
          <w:jc w:val="center"/>
        </w:trPr>
        <w:tc>
          <w:tcPr>
            <w:tcW w:w="737" w:type="dxa"/>
            <w:tcBorders>
              <w:top w:val="single" w:sz="6" w:space="0" w:color="auto"/>
              <w:left w:val="single" w:sz="6" w:space="0" w:color="auto"/>
              <w:right w:val="single" w:sz="6" w:space="0" w:color="auto"/>
            </w:tcBorders>
          </w:tcPr>
          <w:p w14:paraId="7C655715" w14:textId="77777777" w:rsidR="00BF46E1" w:rsidRPr="005307A3" w:rsidRDefault="00BF46E1" w:rsidP="0092045E">
            <w:pPr>
              <w:pStyle w:val="TAC"/>
            </w:pPr>
            <w:r w:rsidRPr="005307A3">
              <w:t>2</w:t>
            </w:r>
          </w:p>
        </w:tc>
        <w:tc>
          <w:tcPr>
            <w:tcW w:w="1471" w:type="dxa"/>
            <w:tcBorders>
              <w:top w:val="single" w:sz="6" w:space="0" w:color="auto"/>
              <w:left w:val="single" w:sz="6" w:space="0" w:color="auto"/>
              <w:right w:val="single" w:sz="6" w:space="0" w:color="auto"/>
            </w:tcBorders>
          </w:tcPr>
          <w:p w14:paraId="56CABDE8"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right w:val="single" w:sz="6" w:space="0" w:color="auto"/>
            </w:tcBorders>
          </w:tcPr>
          <w:p w14:paraId="3AE46218" w14:textId="77777777" w:rsidR="00BF46E1" w:rsidRPr="005307A3" w:rsidRDefault="00BF46E1" w:rsidP="0092045E">
            <w:pPr>
              <w:pStyle w:val="TAL"/>
            </w:pPr>
            <w:r w:rsidRPr="005307A3">
              <w:t>FETCH</w:t>
            </w:r>
          </w:p>
        </w:tc>
        <w:tc>
          <w:tcPr>
            <w:tcW w:w="3371" w:type="dxa"/>
            <w:tcBorders>
              <w:top w:val="single" w:sz="6" w:space="0" w:color="auto"/>
              <w:left w:val="single" w:sz="6" w:space="0" w:color="auto"/>
              <w:right w:val="single" w:sz="6" w:space="0" w:color="auto"/>
            </w:tcBorders>
          </w:tcPr>
          <w:p w14:paraId="66941360" w14:textId="77777777" w:rsidR="00BF46E1" w:rsidRPr="005307A3" w:rsidRDefault="00BF46E1" w:rsidP="0092045E">
            <w:pPr>
              <w:pStyle w:val="TAL"/>
            </w:pPr>
          </w:p>
        </w:tc>
      </w:tr>
      <w:tr w:rsidR="00BF46E1" w:rsidRPr="005307A3" w14:paraId="3527C044" w14:textId="77777777" w:rsidTr="00195D76">
        <w:trPr>
          <w:cantSplit/>
          <w:jc w:val="center"/>
        </w:trPr>
        <w:tc>
          <w:tcPr>
            <w:tcW w:w="737" w:type="dxa"/>
            <w:tcBorders>
              <w:top w:val="single" w:sz="6" w:space="0" w:color="auto"/>
              <w:left w:val="single" w:sz="6" w:space="0" w:color="auto"/>
              <w:right w:val="single" w:sz="6" w:space="0" w:color="auto"/>
            </w:tcBorders>
          </w:tcPr>
          <w:p w14:paraId="0A10A035" w14:textId="77777777" w:rsidR="00BF46E1" w:rsidRPr="005307A3" w:rsidRDefault="00BF46E1" w:rsidP="0092045E">
            <w:pPr>
              <w:pStyle w:val="TAC"/>
            </w:pPr>
            <w:r w:rsidRPr="005307A3">
              <w:t>3</w:t>
            </w:r>
          </w:p>
        </w:tc>
        <w:tc>
          <w:tcPr>
            <w:tcW w:w="1471" w:type="dxa"/>
            <w:tcBorders>
              <w:top w:val="single" w:sz="6" w:space="0" w:color="auto"/>
              <w:left w:val="single" w:sz="6" w:space="0" w:color="auto"/>
              <w:right w:val="single" w:sz="6" w:space="0" w:color="auto"/>
            </w:tcBorders>
          </w:tcPr>
          <w:p w14:paraId="3ADEB4D8"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0CCCA707" w14:textId="77777777" w:rsidR="00BF46E1" w:rsidRPr="005307A3" w:rsidRDefault="00BF46E1" w:rsidP="0092045E">
            <w:pPr>
              <w:pStyle w:val="TAL"/>
            </w:pPr>
            <w:r w:rsidRPr="005307A3">
              <w:t>PROACTIVE COMMAND: SET UP EVENT LIST 1.2.1</w:t>
            </w:r>
          </w:p>
        </w:tc>
        <w:tc>
          <w:tcPr>
            <w:tcW w:w="3371" w:type="dxa"/>
            <w:tcBorders>
              <w:top w:val="single" w:sz="6" w:space="0" w:color="auto"/>
              <w:left w:val="single" w:sz="6" w:space="0" w:color="auto"/>
              <w:right w:val="single" w:sz="6" w:space="0" w:color="auto"/>
            </w:tcBorders>
          </w:tcPr>
          <w:p w14:paraId="223061E1" w14:textId="77777777" w:rsidR="00BF46E1" w:rsidRPr="005307A3" w:rsidRDefault="00BF46E1" w:rsidP="0092045E">
            <w:pPr>
              <w:pStyle w:val="TAL"/>
            </w:pPr>
          </w:p>
        </w:tc>
      </w:tr>
      <w:tr w:rsidR="00BF46E1" w:rsidRPr="005307A3" w14:paraId="4736F8E4" w14:textId="77777777" w:rsidTr="00195D76">
        <w:trPr>
          <w:cantSplit/>
          <w:jc w:val="center"/>
        </w:trPr>
        <w:tc>
          <w:tcPr>
            <w:tcW w:w="737" w:type="dxa"/>
            <w:tcBorders>
              <w:top w:val="single" w:sz="6" w:space="0" w:color="auto"/>
              <w:left w:val="single" w:sz="6" w:space="0" w:color="auto"/>
              <w:right w:val="single" w:sz="6" w:space="0" w:color="auto"/>
            </w:tcBorders>
          </w:tcPr>
          <w:p w14:paraId="5107CE23" w14:textId="77777777" w:rsidR="00BF46E1" w:rsidRPr="005307A3" w:rsidRDefault="00BF46E1" w:rsidP="0092045E">
            <w:pPr>
              <w:pStyle w:val="TAC"/>
            </w:pPr>
            <w:r w:rsidRPr="005307A3">
              <w:t>4</w:t>
            </w:r>
          </w:p>
        </w:tc>
        <w:tc>
          <w:tcPr>
            <w:tcW w:w="1471" w:type="dxa"/>
            <w:tcBorders>
              <w:top w:val="single" w:sz="6" w:space="0" w:color="auto"/>
              <w:left w:val="single" w:sz="6" w:space="0" w:color="auto"/>
              <w:right w:val="single" w:sz="6" w:space="0" w:color="auto"/>
            </w:tcBorders>
          </w:tcPr>
          <w:p w14:paraId="337C01F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37640DC3" w14:textId="77777777" w:rsidR="00BF46E1" w:rsidRPr="005307A3" w:rsidRDefault="00BF46E1" w:rsidP="0092045E">
            <w:pPr>
              <w:pStyle w:val="TAL"/>
              <w:rPr>
                <w:rFonts w:cs="Arial"/>
                <w:szCs w:val="18"/>
              </w:rPr>
            </w:pPr>
            <w:r w:rsidRPr="005307A3">
              <w:rPr>
                <w:rFonts w:cs="Arial"/>
                <w:szCs w:val="18"/>
              </w:rPr>
              <w:t>TERMINAL RESPONSE: SET UP EVENT LIST 1.2.1</w:t>
            </w:r>
          </w:p>
        </w:tc>
        <w:tc>
          <w:tcPr>
            <w:tcW w:w="3371" w:type="dxa"/>
            <w:tcBorders>
              <w:top w:val="single" w:sz="6" w:space="0" w:color="auto"/>
              <w:left w:val="single" w:sz="6" w:space="0" w:color="auto"/>
              <w:right w:val="single" w:sz="6" w:space="0" w:color="auto"/>
            </w:tcBorders>
          </w:tcPr>
          <w:p w14:paraId="1470D20D" w14:textId="77777777" w:rsidR="00BF46E1" w:rsidRPr="005307A3" w:rsidRDefault="00BF46E1" w:rsidP="0092045E">
            <w:pPr>
              <w:pStyle w:val="TAL"/>
              <w:rPr>
                <w:rFonts w:cs="Arial"/>
                <w:szCs w:val="18"/>
              </w:rPr>
            </w:pPr>
          </w:p>
        </w:tc>
      </w:tr>
      <w:tr w:rsidR="00BF46E1" w:rsidRPr="005307A3" w14:paraId="279E195F" w14:textId="77777777" w:rsidTr="00195D76">
        <w:trPr>
          <w:cantSplit/>
          <w:jc w:val="center"/>
        </w:trPr>
        <w:tc>
          <w:tcPr>
            <w:tcW w:w="737" w:type="dxa"/>
            <w:tcBorders>
              <w:top w:val="single" w:sz="6" w:space="0" w:color="auto"/>
              <w:left w:val="single" w:sz="6" w:space="0" w:color="auto"/>
              <w:right w:val="single" w:sz="6" w:space="0" w:color="auto"/>
            </w:tcBorders>
          </w:tcPr>
          <w:p w14:paraId="22F71733" w14:textId="77777777" w:rsidR="00BF46E1" w:rsidRPr="005307A3" w:rsidRDefault="00BF46E1" w:rsidP="0092045E">
            <w:pPr>
              <w:pStyle w:val="TAC"/>
              <w:rPr>
                <w:rFonts w:cs="Arial"/>
                <w:szCs w:val="18"/>
              </w:rPr>
            </w:pPr>
            <w:r w:rsidRPr="005307A3">
              <w:rPr>
                <w:rFonts w:cs="Arial"/>
                <w:szCs w:val="18"/>
              </w:rPr>
              <w:t>5</w:t>
            </w:r>
          </w:p>
        </w:tc>
        <w:tc>
          <w:tcPr>
            <w:tcW w:w="1471" w:type="dxa"/>
            <w:tcBorders>
              <w:top w:val="single" w:sz="6" w:space="0" w:color="auto"/>
              <w:left w:val="single" w:sz="6" w:space="0" w:color="auto"/>
              <w:right w:val="single" w:sz="6" w:space="0" w:color="auto"/>
            </w:tcBorders>
          </w:tcPr>
          <w:p w14:paraId="7C41C73B"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02851C1F" w14:textId="77777777" w:rsidR="00BF46E1" w:rsidRPr="005307A3" w:rsidRDefault="00BF46E1" w:rsidP="0092045E">
            <w:pPr>
              <w:pStyle w:val="TAL"/>
              <w:rPr>
                <w:rFonts w:cs="Arial"/>
                <w:szCs w:val="18"/>
              </w:rPr>
            </w:pPr>
            <w:r w:rsidRPr="005307A3">
              <w:rPr>
                <w:rFonts w:cs="Arial"/>
                <w:szCs w:val="18"/>
              </w:rPr>
              <w:t>PROACTIVE COMMAND PENDING: OPEN CHANNEL 1.2.1</w:t>
            </w:r>
          </w:p>
        </w:tc>
        <w:tc>
          <w:tcPr>
            <w:tcW w:w="3371" w:type="dxa"/>
            <w:tcBorders>
              <w:top w:val="single" w:sz="6" w:space="0" w:color="auto"/>
              <w:left w:val="single" w:sz="6" w:space="0" w:color="auto"/>
              <w:right w:val="single" w:sz="6" w:space="0" w:color="auto"/>
            </w:tcBorders>
          </w:tcPr>
          <w:p w14:paraId="47948423" w14:textId="77777777" w:rsidR="00BF46E1" w:rsidRPr="005307A3" w:rsidRDefault="00BF46E1" w:rsidP="0092045E">
            <w:pPr>
              <w:pStyle w:val="TAL"/>
              <w:rPr>
                <w:rFonts w:cs="Arial"/>
                <w:szCs w:val="18"/>
              </w:rPr>
            </w:pPr>
            <w:r w:rsidRPr="005307A3">
              <w:rPr>
                <w:rFonts w:cs="Arial"/>
                <w:szCs w:val="18"/>
              </w:rPr>
              <w:t>See initial conditions</w:t>
            </w:r>
          </w:p>
        </w:tc>
      </w:tr>
      <w:tr w:rsidR="00BF46E1" w:rsidRPr="005307A3" w14:paraId="6FE41D82" w14:textId="77777777" w:rsidTr="00195D76">
        <w:trPr>
          <w:cantSplit/>
          <w:jc w:val="center"/>
        </w:trPr>
        <w:tc>
          <w:tcPr>
            <w:tcW w:w="737" w:type="dxa"/>
            <w:tcBorders>
              <w:top w:val="single" w:sz="6" w:space="0" w:color="auto"/>
              <w:left w:val="single" w:sz="6" w:space="0" w:color="auto"/>
              <w:right w:val="single" w:sz="6" w:space="0" w:color="auto"/>
            </w:tcBorders>
          </w:tcPr>
          <w:p w14:paraId="77401625" w14:textId="77777777" w:rsidR="00BF46E1" w:rsidRPr="005307A3" w:rsidRDefault="00BF46E1" w:rsidP="0092045E">
            <w:pPr>
              <w:pStyle w:val="TAC"/>
              <w:rPr>
                <w:rFonts w:cs="Arial"/>
                <w:szCs w:val="18"/>
              </w:rPr>
            </w:pPr>
            <w:r w:rsidRPr="005307A3">
              <w:rPr>
                <w:rFonts w:cs="Arial"/>
                <w:szCs w:val="18"/>
              </w:rPr>
              <w:t>6</w:t>
            </w:r>
          </w:p>
        </w:tc>
        <w:tc>
          <w:tcPr>
            <w:tcW w:w="1471" w:type="dxa"/>
            <w:tcBorders>
              <w:top w:val="single" w:sz="6" w:space="0" w:color="auto"/>
              <w:left w:val="single" w:sz="6" w:space="0" w:color="auto"/>
              <w:right w:val="single" w:sz="6" w:space="0" w:color="auto"/>
            </w:tcBorders>
          </w:tcPr>
          <w:p w14:paraId="709E71F7"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0986F98F"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1A209AEC" w14:textId="77777777" w:rsidR="00BF46E1" w:rsidRPr="005307A3" w:rsidRDefault="00BF46E1" w:rsidP="0092045E">
            <w:pPr>
              <w:pStyle w:val="TAL"/>
              <w:rPr>
                <w:rFonts w:cs="Arial"/>
                <w:szCs w:val="18"/>
              </w:rPr>
            </w:pPr>
          </w:p>
        </w:tc>
      </w:tr>
      <w:tr w:rsidR="00BF46E1" w:rsidRPr="005307A3" w14:paraId="1204A25D" w14:textId="77777777" w:rsidTr="00195D76">
        <w:trPr>
          <w:cantSplit/>
          <w:jc w:val="center"/>
        </w:trPr>
        <w:tc>
          <w:tcPr>
            <w:tcW w:w="737" w:type="dxa"/>
            <w:tcBorders>
              <w:top w:val="single" w:sz="6" w:space="0" w:color="auto"/>
              <w:left w:val="single" w:sz="6" w:space="0" w:color="auto"/>
              <w:right w:val="single" w:sz="6" w:space="0" w:color="auto"/>
            </w:tcBorders>
          </w:tcPr>
          <w:p w14:paraId="1D4CF2E6" w14:textId="77777777" w:rsidR="00BF46E1" w:rsidRPr="005307A3" w:rsidRDefault="00BF46E1" w:rsidP="0092045E">
            <w:pPr>
              <w:pStyle w:val="TAC"/>
              <w:rPr>
                <w:rFonts w:cs="Arial"/>
                <w:szCs w:val="18"/>
              </w:rPr>
            </w:pPr>
            <w:r w:rsidRPr="005307A3">
              <w:rPr>
                <w:rFonts w:cs="Arial"/>
                <w:szCs w:val="18"/>
              </w:rPr>
              <w:t>7</w:t>
            </w:r>
          </w:p>
        </w:tc>
        <w:tc>
          <w:tcPr>
            <w:tcW w:w="1471" w:type="dxa"/>
            <w:tcBorders>
              <w:top w:val="single" w:sz="6" w:space="0" w:color="auto"/>
              <w:left w:val="single" w:sz="6" w:space="0" w:color="auto"/>
              <w:right w:val="single" w:sz="6" w:space="0" w:color="auto"/>
            </w:tcBorders>
          </w:tcPr>
          <w:p w14:paraId="2C0F1FF9"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5B4A52B2" w14:textId="77777777" w:rsidR="00BF46E1" w:rsidRPr="005307A3" w:rsidRDefault="00BF46E1" w:rsidP="0092045E">
            <w:pPr>
              <w:pStyle w:val="TAL"/>
              <w:rPr>
                <w:rFonts w:cs="Arial"/>
                <w:szCs w:val="18"/>
              </w:rPr>
            </w:pPr>
            <w:r w:rsidRPr="005307A3">
              <w:rPr>
                <w:rFonts w:cs="Arial"/>
                <w:szCs w:val="18"/>
              </w:rPr>
              <w:t>PROACTIVE COMMAND: OPEN CHANNEL 1.2.1</w:t>
            </w:r>
          </w:p>
        </w:tc>
        <w:tc>
          <w:tcPr>
            <w:tcW w:w="3371" w:type="dxa"/>
            <w:tcBorders>
              <w:top w:val="single" w:sz="6" w:space="0" w:color="auto"/>
              <w:left w:val="single" w:sz="6" w:space="0" w:color="auto"/>
              <w:right w:val="single" w:sz="6" w:space="0" w:color="auto"/>
            </w:tcBorders>
          </w:tcPr>
          <w:p w14:paraId="4D535C31" w14:textId="77777777" w:rsidR="00BF46E1" w:rsidRPr="005307A3" w:rsidRDefault="00BF46E1" w:rsidP="0092045E">
            <w:pPr>
              <w:pStyle w:val="TAL"/>
              <w:rPr>
                <w:rFonts w:cs="Arial"/>
                <w:szCs w:val="18"/>
              </w:rPr>
            </w:pPr>
          </w:p>
        </w:tc>
      </w:tr>
      <w:tr w:rsidR="00BF46E1" w:rsidRPr="005307A3" w14:paraId="0A08CCF1" w14:textId="77777777" w:rsidTr="00195D76">
        <w:trPr>
          <w:cantSplit/>
          <w:jc w:val="center"/>
        </w:trPr>
        <w:tc>
          <w:tcPr>
            <w:tcW w:w="737" w:type="dxa"/>
            <w:tcBorders>
              <w:top w:val="single" w:sz="6" w:space="0" w:color="auto"/>
              <w:left w:val="single" w:sz="6" w:space="0" w:color="auto"/>
              <w:right w:val="single" w:sz="6" w:space="0" w:color="auto"/>
            </w:tcBorders>
          </w:tcPr>
          <w:p w14:paraId="56D5861A" w14:textId="77777777" w:rsidR="00BF46E1" w:rsidRPr="005307A3" w:rsidRDefault="00BF46E1" w:rsidP="0092045E">
            <w:pPr>
              <w:pStyle w:val="TAC"/>
              <w:rPr>
                <w:rFonts w:cs="Arial"/>
                <w:szCs w:val="18"/>
              </w:rPr>
            </w:pPr>
            <w:r w:rsidRPr="005307A3">
              <w:rPr>
                <w:rFonts w:cs="Arial"/>
                <w:szCs w:val="18"/>
              </w:rPr>
              <w:t>8</w:t>
            </w:r>
          </w:p>
        </w:tc>
        <w:tc>
          <w:tcPr>
            <w:tcW w:w="1471" w:type="dxa"/>
            <w:tcBorders>
              <w:top w:val="single" w:sz="6" w:space="0" w:color="auto"/>
              <w:left w:val="single" w:sz="6" w:space="0" w:color="auto"/>
              <w:right w:val="single" w:sz="6" w:space="0" w:color="auto"/>
            </w:tcBorders>
          </w:tcPr>
          <w:p w14:paraId="588675C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USER</w:t>
            </w:r>
          </w:p>
        </w:tc>
        <w:tc>
          <w:tcPr>
            <w:tcW w:w="3297" w:type="dxa"/>
            <w:tcBorders>
              <w:top w:val="single" w:sz="6" w:space="0" w:color="auto"/>
              <w:left w:val="single" w:sz="6" w:space="0" w:color="auto"/>
              <w:right w:val="single" w:sz="6" w:space="0" w:color="auto"/>
            </w:tcBorders>
          </w:tcPr>
          <w:p w14:paraId="39602C94" w14:textId="77777777" w:rsidR="00BF46E1" w:rsidRPr="005307A3" w:rsidRDefault="00BF46E1" w:rsidP="0092045E">
            <w:pPr>
              <w:pStyle w:val="TAL"/>
              <w:rPr>
                <w:rFonts w:cs="Arial"/>
                <w:szCs w:val="18"/>
              </w:rPr>
            </w:pPr>
            <w:r w:rsidRPr="005307A3">
              <w:rPr>
                <w:rFonts w:cs="Arial"/>
                <w:szCs w:val="18"/>
              </w:rPr>
              <w:t>The ME may display channel opening information</w:t>
            </w:r>
          </w:p>
        </w:tc>
        <w:tc>
          <w:tcPr>
            <w:tcW w:w="3371" w:type="dxa"/>
            <w:tcBorders>
              <w:top w:val="single" w:sz="6" w:space="0" w:color="auto"/>
              <w:left w:val="single" w:sz="6" w:space="0" w:color="auto"/>
              <w:right w:val="single" w:sz="6" w:space="0" w:color="auto"/>
            </w:tcBorders>
          </w:tcPr>
          <w:p w14:paraId="399AFDD6" w14:textId="77777777" w:rsidR="00BF46E1" w:rsidRPr="005307A3" w:rsidRDefault="00BF46E1" w:rsidP="0092045E">
            <w:pPr>
              <w:pStyle w:val="TAL"/>
              <w:rPr>
                <w:rFonts w:cs="Arial"/>
                <w:szCs w:val="18"/>
              </w:rPr>
            </w:pPr>
          </w:p>
        </w:tc>
      </w:tr>
      <w:tr w:rsidR="00BF46E1" w:rsidRPr="005307A3" w14:paraId="1D2D867E" w14:textId="77777777" w:rsidTr="00195D76">
        <w:trPr>
          <w:cantSplit/>
          <w:jc w:val="center"/>
        </w:trPr>
        <w:tc>
          <w:tcPr>
            <w:tcW w:w="737" w:type="dxa"/>
            <w:tcBorders>
              <w:top w:val="single" w:sz="6" w:space="0" w:color="auto"/>
              <w:left w:val="single" w:sz="6" w:space="0" w:color="auto"/>
              <w:right w:val="single" w:sz="6" w:space="0" w:color="auto"/>
            </w:tcBorders>
          </w:tcPr>
          <w:p w14:paraId="0EAAF6FF" w14:textId="77777777" w:rsidR="00BF46E1" w:rsidRPr="005307A3" w:rsidRDefault="00BF46E1" w:rsidP="0092045E">
            <w:pPr>
              <w:pStyle w:val="TAC"/>
              <w:rPr>
                <w:rFonts w:cs="Arial"/>
                <w:szCs w:val="18"/>
              </w:rPr>
            </w:pPr>
            <w:r w:rsidRPr="005307A3">
              <w:rPr>
                <w:rFonts w:cs="Arial"/>
                <w:szCs w:val="18"/>
              </w:rPr>
              <w:t>9</w:t>
            </w:r>
          </w:p>
        </w:tc>
        <w:tc>
          <w:tcPr>
            <w:tcW w:w="1471" w:type="dxa"/>
            <w:tcBorders>
              <w:top w:val="single" w:sz="6" w:space="0" w:color="auto"/>
              <w:left w:val="single" w:sz="6" w:space="0" w:color="auto"/>
              <w:right w:val="single" w:sz="6" w:space="0" w:color="auto"/>
            </w:tcBorders>
          </w:tcPr>
          <w:p w14:paraId="4FD24604"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E-USS/NB-SS</w:t>
            </w:r>
          </w:p>
        </w:tc>
        <w:tc>
          <w:tcPr>
            <w:tcW w:w="3297" w:type="dxa"/>
            <w:tcBorders>
              <w:top w:val="single" w:sz="6" w:space="0" w:color="auto"/>
              <w:left w:val="single" w:sz="6" w:space="0" w:color="auto"/>
              <w:right w:val="single" w:sz="6" w:space="0" w:color="auto"/>
            </w:tcBorders>
          </w:tcPr>
          <w:p w14:paraId="50D4D5D4" w14:textId="77777777" w:rsidR="00BF46E1" w:rsidRPr="005307A3" w:rsidRDefault="00BF46E1" w:rsidP="0092045E">
            <w:pPr>
              <w:pStyle w:val="TAL"/>
              <w:rPr>
                <w:rFonts w:cs="Arial"/>
                <w:szCs w:val="18"/>
              </w:rPr>
            </w:pPr>
            <w:r w:rsidRPr="005307A3">
              <w:rPr>
                <w:rFonts w:cs="Arial"/>
                <w:szCs w:val="18"/>
              </w:rPr>
              <w:t>PDN CONNECTIVITY REQUEST</w:t>
            </w:r>
          </w:p>
        </w:tc>
        <w:tc>
          <w:tcPr>
            <w:tcW w:w="3371" w:type="dxa"/>
            <w:tcBorders>
              <w:top w:val="single" w:sz="6" w:space="0" w:color="auto"/>
              <w:left w:val="single" w:sz="6" w:space="0" w:color="auto"/>
              <w:right w:val="single" w:sz="6" w:space="0" w:color="auto"/>
            </w:tcBorders>
          </w:tcPr>
          <w:p w14:paraId="101BFFB5" w14:textId="77777777" w:rsidR="00BF46E1" w:rsidRPr="005307A3" w:rsidRDefault="00BF46E1" w:rsidP="0092045E">
            <w:pPr>
              <w:pStyle w:val="TAL"/>
              <w:rPr>
                <w:rFonts w:cs="Arial"/>
                <w:szCs w:val="18"/>
              </w:rPr>
            </w:pPr>
            <w:r w:rsidRPr="005307A3">
              <w:rPr>
                <w:rFonts w:cs="Arial"/>
                <w:szCs w:val="18"/>
              </w:rPr>
              <w:t>[The UE may request IPv4 or IPv4v6 as PDN type.]</w:t>
            </w:r>
          </w:p>
        </w:tc>
      </w:tr>
      <w:tr w:rsidR="00BF46E1" w:rsidRPr="005307A3" w14:paraId="559B4841" w14:textId="77777777" w:rsidTr="00195D76">
        <w:trPr>
          <w:cantSplit/>
          <w:jc w:val="center"/>
        </w:trPr>
        <w:tc>
          <w:tcPr>
            <w:tcW w:w="737" w:type="dxa"/>
            <w:tcBorders>
              <w:top w:val="single" w:sz="6" w:space="0" w:color="auto"/>
              <w:left w:val="single" w:sz="6" w:space="0" w:color="auto"/>
              <w:right w:val="single" w:sz="6" w:space="0" w:color="auto"/>
            </w:tcBorders>
          </w:tcPr>
          <w:p w14:paraId="768D4B0A" w14:textId="77777777" w:rsidR="00BF46E1" w:rsidRPr="005307A3" w:rsidRDefault="00BF46E1" w:rsidP="0092045E">
            <w:pPr>
              <w:pStyle w:val="TAC"/>
              <w:rPr>
                <w:rFonts w:cs="Arial"/>
                <w:szCs w:val="18"/>
              </w:rPr>
            </w:pPr>
            <w:r w:rsidRPr="005307A3">
              <w:rPr>
                <w:rFonts w:cs="Arial"/>
                <w:szCs w:val="18"/>
              </w:rPr>
              <w:t>10</w:t>
            </w:r>
          </w:p>
        </w:tc>
        <w:tc>
          <w:tcPr>
            <w:tcW w:w="1471" w:type="dxa"/>
            <w:tcBorders>
              <w:top w:val="single" w:sz="6" w:space="0" w:color="auto"/>
              <w:left w:val="single" w:sz="6" w:space="0" w:color="auto"/>
              <w:right w:val="single" w:sz="6" w:space="0" w:color="auto"/>
            </w:tcBorders>
          </w:tcPr>
          <w:p w14:paraId="2584B279"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6EBF9EE6" w14:textId="77777777" w:rsidR="00BF46E1" w:rsidRPr="005307A3" w:rsidRDefault="00BF46E1" w:rsidP="0092045E">
            <w:pPr>
              <w:pStyle w:val="TAL"/>
              <w:rPr>
                <w:rFonts w:cs="Arial"/>
                <w:szCs w:val="18"/>
              </w:rPr>
            </w:pPr>
            <w:r w:rsidRPr="005307A3">
              <w:rPr>
                <w:rFonts w:cs="Arial"/>
                <w:szCs w:val="18"/>
              </w:rPr>
              <w:t>ACTIVATE DEFAULT EPS BEARER CONTEXT REQUEST</w:t>
            </w:r>
          </w:p>
        </w:tc>
        <w:tc>
          <w:tcPr>
            <w:tcW w:w="3371" w:type="dxa"/>
            <w:tcBorders>
              <w:top w:val="single" w:sz="6" w:space="0" w:color="auto"/>
              <w:left w:val="single" w:sz="6" w:space="0" w:color="auto"/>
              <w:right w:val="single" w:sz="6" w:space="0" w:color="auto"/>
            </w:tcBorders>
          </w:tcPr>
          <w:p w14:paraId="483FE0AE" w14:textId="77777777" w:rsidR="00BF46E1" w:rsidRPr="005307A3" w:rsidRDefault="00BF46E1" w:rsidP="0092045E">
            <w:pPr>
              <w:pStyle w:val="TAL"/>
              <w:rPr>
                <w:rFonts w:cs="Arial"/>
                <w:szCs w:val="18"/>
              </w:rPr>
            </w:pPr>
            <w:r w:rsidRPr="005307A3">
              <w:rPr>
                <w:rFonts w:cs="Arial"/>
                <w:szCs w:val="18"/>
              </w:rPr>
              <w:t>[The E-UTRAN parameters are used]</w:t>
            </w:r>
          </w:p>
        </w:tc>
      </w:tr>
      <w:tr w:rsidR="00BF46E1" w:rsidRPr="005307A3" w14:paraId="3CFD1C07" w14:textId="77777777" w:rsidTr="00195D76">
        <w:trPr>
          <w:cantSplit/>
          <w:jc w:val="center"/>
        </w:trPr>
        <w:tc>
          <w:tcPr>
            <w:tcW w:w="737" w:type="dxa"/>
            <w:tcBorders>
              <w:top w:val="single" w:sz="6" w:space="0" w:color="auto"/>
              <w:left w:val="single" w:sz="6" w:space="0" w:color="auto"/>
              <w:right w:val="single" w:sz="6" w:space="0" w:color="auto"/>
            </w:tcBorders>
          </w:tcPr>
          <w:p w14:paraId="412FC5AC" w14:textId="77777777" w:rsidR="00BF46E1" w:rsidRPr="005307A3" w:rsidRDefault="00BF46E1" w:rsidP="0092045E">
            <w:pPr>
              <w:pStyle w:val="TAC"/>
              <w:rPr>
                <w:rFonts w:cs="Arial"/>
                <w:szCs w:val="18"/>
              </w:rPr>
            </w:pPr>
            <w:r w:rsidRPr="005307A3">
              <w:rPr>
                <w:rFonts w:cs="Arial"/>
                <w:szCs w:val="18"/>
              </w:rPr>
              <w:t>11</w:t>
            </w:r>
          </w:p>
        </w:tc>
        <w:tc>
          <w:tcPr>
            <w:tcW w:w="1471" w:type="dxa"/>
            <w:tcBorders>
              <w:top w:val="single" w:sz="6" w:space="0" w:color="auto"/>
              <w:left w:val="single" w:sz="6" w:space="0" w:color="auto"/>
              <w:right w:val="single" w:sz="6" w:space="0" w:color="auto"/>
            </w:tcBorders>
          </w:tcPr>
          <w:p w14:paraId="60BF2C14"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E-USS/NB-SS</w:t>
            </w:r>
          </w:p>
        </w:tc>
        <w:tc>
          <w:tcPr>
            <w:tcW w:w="3297" w:type="dxa"/>
            <w:tcBorders>
              <w:top w:val="single" w:sz="6" w:space="0" w:color="auto"/>
              <w:left w:val="single" w:sz="6" w:space="0" w:color="auto"/>
              <w:right w:val="single" w:sz="6" w:space="0" w:color="auto"/>
            </w:tcBorders>
          </w:tcPr>
          <w:p w14:paraId="210AD7E1" w14:textId="77777777" w:rsidR="00BF46E1" w:rsidRPr="005307A3" w:rsidRDefault="00BF46E1" w:rsidP="0092045E">
            <w:pPr>
              <w:pStyle w:val="TAL"/>
              <w:rPr>
                <w:rFonts w:cs="Arial"/>
                <w:szCs w:val="18"/>
              </w:rPr>
            </w:pPr>
            <w:r w:rsidRPr="005307A3">
              <w:rPr>
                <w:rFonts w:cs="Arial"/>
                <w:szCs w:val="18"/>
              </w:rPr>
              <w:t>ACTIVATE DEFAULT EPS BEARER CONTEXT ACCEPT</w:t>
            </w:r>
          </w:p>
        </w:tc>
        <w:tc>
          <w:tcPr>
            <w:tcW w:w="3371" w:type="dxa"/>
            <w:tcBorders>
              <w:top w:val="single" w:sz="6" w:space="0" w:color="auto"/>
              <w:left w:val="single" w:sz="6" w:space="0" w:color="auto"/>
              <w:right w:val="single" w:sz="6" w:space="0" w:color="auto"/>
            </w:tcBorders>
          </w:tcPr>
          <w:p w14:paraId="380899B2" w14:textId="77777777" w:rsidR="00BF46E1" w:rsidRPr="005307A3" w:rsidRDefault="00BF46E1" w:rsidP="0092045E">
            <w:pPr>
              <w:pStyle w:val="TAL"/>
              <w:rPr>
                <w:rFonts w:cs="Arial"/>
                <w:szCs w:val="18"/>
              </w:rPr>
            </w:pPr>
          </w:p>
        </w:tc>
      </w:tr>
      <w:tr w:rsidR="00BF46E1" w:rsidRPr="005307A3" w14:paraId="215AFBC7" w14:textId="77777777" w:rsidTr="00195D76">
        <w:trPr>
          <w:cantSplit/>
          <w:jc w:val="center"/>
        </w:trPr>
        <w:tc>
          <w:tcPr>
            <w:tcW w:w="737" w:type="dxa"/>
            <w:tcBorders>
              <w:top w:val="single" w:sz="6" w:space="0" w:color="auto"/>
              <w:left w:val="single" w:sz="6" w:space="0" w:color="auto"/>
              <w:right w:val="single" w:sz="6" w:space="0" w:color="auto"/>
            </w:tcBorders>
          </w:tcPr>
          <w:p w14:paraId="552914A1" w14:textId="77777777" w:rsidR="00BF46E1" w:rsidRPr="005307A3" w:rsidRDefault="00BF46E1" w:rsidP="0092045E">
            <w:pPr>
              <w:pStyle w:val="TAC"/>
              <w:rPr>
                <w:rFonts w:cs="Arial"/>
                <w:szCs w:val="18"/>
              </w:rPr>
            </w:pPr>
            <w:r w:rsidRPr="005307A3">
              <w:rPr>
                <w:rFonts w:cs="Arial"/>
                <w:szCs w:val="18"/>
              </w:rPr>
              <w:t>12</w:t>
            </w:r>
          </w:p>
        </w:tc>
        <w:tc>
          <w:tcPr>
            <w:tcW w:w="1471" w:type="dxa"/>
            <w:tcBorders>
              <w:top w:val="single" w:sz="6" w:space="0" w:color="auto"/>
              <w:left w:val="single" w:sz="6" w:space="0" w:color="auto"/>
              <w:right w:val="single" w:sz="6" w:space="0" w:color="auto"/>
            </w:tcBorders>
          </w:tcPr>
          <w:p w14:paraId="24094765"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1304BE8B" w14:textId="77777777" w:rsidR="00BF46E1" w:rsidRPr="005307A3" w:rsidRDefault="00BF46E1" w:rsidP="0092045E">
            <w:pPr>
              <w:pStyle w:val="TAL"/>
              <w:rPr>
                <w:rFonts w:cs="Arial"/>
                <w:szCs w:val="18"/>
              </w:rPr>
            </w:pPr>
            <w:r w:rsidRPr="005307A3">
              <w:rPr>
                <w:rFonts w:cs="Arial"/>
                <w:szCs w:val="18"/>
              </w:rPr>
              <w:t>TERMINAL RESPONSE: OPEN CHANNEL 1.2.1</w:t>
            </w:r>
          </w:p>
        </w:tc>
        <w:tc>
          <w:tcPr>
            <w:tcW w:w="3371" w:type="dxa"/>
            <w:tcBorders>
              <w:top w:val="single" w:sz="6" w:space="0" w:color="auto"/>
              <w:left w:val="single" w:sz="6" w:space="0" w:color="auto"/>
              <w:right w:val="single" w:sz="6" w:space="0" w:color="auto"/>
            </w:tcBorders>
          </w:tcPr>
          <w:p w14:paraId="380E8D99" w14:textId="77777777" w:rsidR="00BF46E1" w:rsidRPr="005307A3" w:rsidRDefault="00BF46E1" w:rsidP="0092045E">
            <w:pPr>
              <w:pStyle w:val="TAL"/>
              <w:rPr>
                <w:rFonts w:cs="Arial"/>
                <w:szCs w:val="18"/>
              </w:rPr>
            </w:pPr>
            <w:r w:rsidRPr="005307A3">
              <w:t>[Command performed successfully]</w:t>
            </w:r>
          </w:p>
        </w:tc>
      </w:tr>
      <w:tr w:rsidR="00BF46E1" w:rsidRPr="005307A3" w14:paraId="3F943488" w14:textId="77777777" w:rsidTr="00195D76">
        <w:trPr>
          <w:cantSplit/>
          <w:jc w:val="center"/>
        </w:trPr>
        <w:tc>
          <w:tcPr>
            <w:tcW w:w="737" w:type="dxa"/>
            <w:tcBorders>
              <w:top w:val="single" w:sz="6" w:space="0" w:color="auto"/>
              <w:left w:val="single" w:sz="6" w:space="0" w:color="auto"/>
              <w:right w:val="single" w:sz="6" w:space="0" w:color="auto"/>
            </w:tcBorders>
          </w:tcPr>
          <w:p w14:paraId="3A79C8ED" w14:textId="77777777" w:rsidR="00BF46E1" w:rsidRPr="005307A3" w:rsidRDefault="00BF46E1" w:rsidP="0092045E">
            <w:pPr>
              <w:pStyle w:val="TAC"/>
              <w:rPr>
                <w:rFonts w:cs="Arial"/>
                <w:szCs w:val="18"/>
              </w:rPr>
            </w:pPr>
            <w:r w:rsidRPr="005307A3">
              <w:rPr>
                <w:rFonts w:cs="Arial"/>
                <w:szCs w:val="18"/>
              </w:rPr>
              <w:t>13</w:t>
            </w:r>
          </w:p>
        </w:tc>
        <w:tc>
          <w:tcPr>
            <w:tcW w:w="1471" w:type="dxa"/>
            <w:tcBorders>
              <w:top w:val="single" w:sz="6" w:space="0" w:color="auto"/>
              <w:left w:val="single" w:sz="6" w:space="0" w:color="auto"/>
              <w:right w:val="single" w:sz="6" w:space="0" w:color="auto"/>
            </w:tcBorders>
          </w:tcPr>
          <w:p w14:paraId="6D1DF872"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31D13124" w14:textId="77777777" w:rsidR="00BF46E1" w:rsidRPr="005307A3" w:rsidRDefault="00BF46E1" w:rsidP="0092045E">
            <w:pPr>
              <w:pStyle w:val="TAL"/>
              <w:rPr>
                <w:rFonts w:cs="Arial"/>
                <w:szCs w:val="18"/>
              </w:rPr>
            </w:pPr>
            <w:r w:rsidRPr="005307A3">
              <w:rPr>
                <w:rFonts w:cs="Arial"/>
                <w:szCs w:val="18"/>
              </w:rPr>
              <w:t>PROACTIVE COMMAND PENDING: SEND DATA 1.2.1</w:t>
            </w:r>
          </w:p>
        </w:tc>
        <w:tc>
          <w:tcPr>
            <w:tcW w:w="3371" w:type="dxa"/>
            <w:tcBorders>
              <w:top w:val="single" w:sz="6" w:space="0" w:color="auto"/>
              <w:left w:val="single" w:sz="6" w:space="0" w:color="auto"/>
              <w:right w:val="single" w:sz="6" w:space="0" w:color="auto"/>
            </w:tcBorders>
          </w:tcPr>
          <w:p w14:paraId="4156F224" w14:textId="77777777" w:rsidR="00BF46E1" w:rsidRPr="005307A3" w:rsidRDefault="00BF46E1" w:rsidP="0092045E">
            <w:pPr>
              <w:pStyle w:val="TAL"/>
              <w:rPr>
                <w:rFonts w:cs="Arial"/>
                <w:szCs w:val="18"/>
              </w:rPr>
            </w:pPr>
          </w:p>
        </w:tc>
      </w:tr>
      <w:tr w:rsidR="00BF46E1" w:rsidRPr="005307A3" w14:paraId="5836ED0F" w14:textId="77777777" w:rsidTr="00195D76">
        <w:trPr>
          <w:cantSplit/>
          <w:jc w:val="center"/>
        </w:trPr>
        <w:tc>
          <w:tcPr>
            <w:tcW w:w="737" w:type="dxa"/>
            <w:tcBorders>
              <w:top w:val="single" w:sz="6" w:space="0" w:color="auto"/>
              <w:left w:val="single" w:sz="6" w:space="0" w:color="auto"/>
              <w:right w:val="single" w:sz="6" w:space="0" w:color="auto"/>
            </w:tcBorders>
          </w:tcPr>
          <w:p w14:paraId="33B01D00" w14:textId="77777777" w:rsidR="00BF46E1" w:rsidRPr="005307A3" w:rsidRDefault="00BF46E1" w:rsidP="0092045E">
            <w:pPr>
              <w:pStyle w:val="TAC"/>
              <w:rPr>
                <w:rFonts w:cs="Arial"/>
                <w:szCs w:val="18"/>
              </w:rPr>
            </w:pPr>
            <w:r w:rsidRPr="005307A3">
              <w:rPr>
                <w:rFonts w:cs="Arial"/>
                <w:szCs w:val="18"/>
              </w:rPr>
              <w:t>14</w:t>
            </w:r>
          </w:p>
        </w:tc>
        <w:tc>
          <w:tcPr>
            <w:tcW w:w="1471" w:type="dxa"/>
            <w:tcBorders>
              <w:top w:val="single" w:sz="6" w:space="0" w:color="auto"/>
              <w:left w:val="single" w:sz="6" w:space="0" w:color="auto"/>
              <w:right w:val="single" w:sz="6" w:space="0" w:color="auto"/>
            </w:tcBorders>
          </w:tcPr>
          <w:p w14:paraId="06554971"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10EF2F9F"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4302A9BF" w14:textId="77777777" w:rsidR="00BF46E1" w:rsidRPr="005307A3" w:rsidRDefault="00BF46E1" w:rsidP="0092045E">
            <w:pPr>
              <w:pStyle w:val="TAL"/>
              <w:rPr>
                <w:rFonts w:cs="Arial"/>
                <w:szCs w:val="18"/>
              </w:rPr>
            </w:pPr>
          </w:p>
        </w:tc>
      </w:tr>
      <w:tr w:rsidR="00BF46E1" w:rsidRPr="005307A3" w14:paraId="17DE082E" w14:textId="77777777" w:rsidTr="00195D76">
        <w:trPr>
          <w:cantSplit/>
          <w:jc w:val="center"/>
        </w:trPr>
        <w:tc>
          <w:tcPr>
            <w:tcW w:w="737" w:type="dxa"/>
            <w:tcBorders>
              <w:top w:val="single" w:sz="6" w:space="0" w:color="auto"/>
              <w:left w:val="single" w:sz="6" w:space="0" w:color="auto"/>
              <w:right w:val="single" w:sz="6" w:space="0" w:color="auto"/>
            </w:tcBorders>
          </w:tcPr>
          <w:p w14:paraId="4E314F23" w14:textId="77777777" w:rsidR="00BF46E1" w:rsidRPr="005307A3" w:rsidRDefault="00BF46E1" w:rsidP="0092045E">
            <w:pPr>
              <w:pStyle w:val="TAC"/>
              <w:rPr>
                <w:rFonts w:cs="Arial"/>
                <w:szCs w:val="18"/>
              </w:rPr>
            </w:pPr>
            <w:r w:rsidRPr="005307A3">
              <w:rPr>
                <w:rFonts w:cs="Arial"/>
                <w:szCs w:val="18"/>
              </w:rPr>
              <w:t>15</w:t>
            </w:r>
          </w:p>
        </w:tc>
        <w:tc>
          <w:tcPr>
            <w:tcW w:w="1471" w:type="dxa"/>
            <w:tcBorders>
              <w:top w:val="single" w:sz="6" w:space="0" w:color="auto"/>
              <w:left w:val="single" w:sz="6" w:space="0" w:color="auto"/>
              <w:right w:val="single" w:sz="6" w:space="0" w:color="auto"/>
            </w:tcBorders>
          </w:tcPr>
          <w:p w14:paraId="54B5C0C3"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5BB0EAE1" w14:textId="77777777" w:rsidR="00BF46E1" w:rsidRPr="005307A3" w:rsidRDefault="00BF46E1" w:rsidP="0092045E">
            <w:pPr>
              <w:pStyle w:val="TAL"/>
              <w:rPr>
                <w:rFonts w:cs="Arial"/>
                <w:szCs w:val="18"/>
              </w:rPr>
            </w:pPr>
            <w:r w:rsidRPr="005307A3">
              <w:rPr>
                <w:rFonts w:cs="Arial"/>
                <w:szCs w:val="18"/>
              </w:rPr>
              <w:t>PROACTIVE COMMAND: SEND DATA (immediate) 1.2.1</w:t>
            </w:r>
          </w:p>
        </w:tc>
        <w:tc>
          <w:tcPr>
            <w:tcW w:w="3371" w:type="dxa"/>
            <w:tcBorders>
              <w:top w:val="single" w:sz="6" w:space="0" w:color="auto"/>
              <w:left w:val="single" w:sz="6" w:space="0" w:color="auto"/>
              <w:right w:val="single" w:sz="6" w:space="0" w:color="auto"/>
            </w:tcBorders>
          </w:tcPr>
          <w:p w14:paraId="2D2FA51D" w14:textId="77777777" w:rsidR="00BF46E1" w:rsidRPr="005307A3" w:rsidRDefault="00BF46E1" w:rsidP="0092045E">
            <w:pPr>
              <w:pStyle w:val="TAL"/>
              <w:rPr>
                <w:rFonts w:cs="Arial"/>
                <w:szCs w:val="18"/>
              </w:rPr>
            </w:pPr>
          </w:p>
        </w:tc>
      </w:tr>
      <w:tr w:rsidR="00BF46E1" w:rsidRPr="005307A3" w14:paraId="5A3F35B6" w14:textId="77777777" w:rsidTr="00195D76">
        <w:trPr>
          <w:cantSplit/>
          <w:jc w:val="center"/>
        </w:trPr>
        <w:tc>
          <w:tcPr>
            <w:tcW w:w="737" w:type="dxa"/>
            <w:tcBorders>
              <w:top w:val="single" w:sz="6" w:space="0" w:color="auto"/>
              <w:left w:val="single" w:sz="6" w:space="0" w:color="auto"/>
              <w:right w:val="single" w:sz="6" w:space="0" w:color="auto"/>
            </w:tcBorders>
          </w:tcPr>
          <w:p w14:paraId="3BEC7A7E" w14:textId="77777777" w:rsidR="00BF46E1" w:rsidRPr="005307A3" w:rsidRDefault="00BF46E1" w:rsidP="0092045E">
            <w:pPr>
              <w:pStyle w:val="TAC"/>
              <w:rPr>
                <w:rFonts w:cs="Arial"/>
                <w:szCs w:val="18"/>
              </w:rPr>
            </w:pPr>
            <w:r w:rsidRPr="005307A3">
              <w:rPr>
                <w:rFonts w:cs="Arial"/>
                <w:szCs w:val="18"/>
              </w:rPr>
              <w:t>16</w:t>
            </w:r>
          </w:p>
        </w:tc>
        <w:tc>
          <w:tcPr>
            <w:tcW w:w="1471" w:type="dxa"/>
            <w:tcBorders>
              <w:top w:val="single" w:sz="6" w:space="0" w:color="auto"/>
              <w:left w:val="single" w:sz="6" w:space="0" w:color="auto"/>
              <w:right w:val="single" w:sz="6" w:space="0" w:color="auto"/>
            </w:tcBorders>
          </w:tcPr>
          <w:p w14:paraId="7A240CEF"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E-USS/NB-SS</w:t>
            </w:r>
          </w:p>
        </w:tc>
        <w:tc>
          <w:tcPr>
            <w:tcW w:w="3297" w:type="dxa"/>
            <w:tcBorders>
              <w:top w:val="single" w:sz="6" w:space="0" w:color="auto"/>
              <w:left w:val="single" w:sz="6" w:space="0" w:color="auto"/>
              <w:right w:val="single" w:sz="6" w:space="0" w:color="auto"/>
            </w:tcBorders>
          </w:tcPr>
          <w:p w14:paraId="541132DF" w14:textId="77777777" w:rsidR="00BF46E1" w:rsidRPr="005307A3" w:rsidRDefault="00BF46E1" w:rsidP="0092045E">
            <w:pPr>
              <w:pStyle w:val="TAL"/>
              <w:rPr>
                <w:rFonts w:cs="Arial"/>
                <w:szCs w:val="18"/>
              </w:rPr>
            </w:pPr>
            <w:r w:rsidRPr="005307A3">
              <w:rPr>
                <w:rFonts w:cs="Arial"/>
                <w:szCs w:val="18"/>
              </w:rPr>
              <w:t>Transfer of 8 Bytes of data to the USS through channel 1</w:t>
            </w:r>
          </w:p>
        </w:tc>
        <w:tc>
          <w:tcPr>
            <w:tcW w:w="3371" w:type="dxa"/>
            <w:tcBorders>
              <w:top w:val="single" w:sz="6" w:space="0" w:color="auto"/>
              <w:left w:val="single" w:sz="6" w:space="0" w:color="auto"/>
              <w:right w:val="single" w:sz="6" w:space="0" w:color="auto"/>
            </w:tcBorders>
          </w:tcPr>
          <w:p w14:paraId="32D96D34" w14:textId="77777777" w:rsidR="00BF46E1" w:rsidRPr="005307A3" w:rsidRDefault="00BF46E1" w:rsidP="0092045E">
            <w:pPr>
              <w:pStyle w:val="TAL"/>
              <w:rPr>
                <w:rFonts w:cs="Arial"/>
                <w:szCs w:val="18"/>
              </w:rPr>
            </w:pPr>
            <w:r w:rsidRPr="005307A3">
              <w:rPr>
                <w:rFonts w:cs="Arial"/>
                <w:szCs w:val="18"/>
              </w:rPr>
              <w:t>[To retrieve ME's port number]</w:t>
            </w:r>
          </w:p>
        </w:tc>
      </w:tr>
      <w:tr w:rsidR="00BF46E1" w:rsidRPr="005307A3" w14:paraId="08998687" w14:textId="77777777" w:rsidTr="00195D76">
        <w:trPr>
          <w:cantSplit/>
          <w:jc w:val="center"/>
        </w:trPr>
        <w:tc>
          <w:tcPr>
            <w:tcW w:w="737" w:type="dxa"/>
            <w:tcBorders>
              <w:top w:val="single" w:sz="6" w:space="0" w:color="auto"/>
              <w:left w:val="single" w:sz="6" w:space="0" w:color="auto"/>
              <w:right w:val="single" w:sz="6" w:space="0" w:color="auto"/>
            </w:tcBorders>
          </w:tcPr>
          <w:p w14:paraId="45FC6E71" w14:textId="77777777" w:rsidR="00BF46E1" w:rsidRPr="005307A3" w:rsidRDefault="00BF46E1" w:rsidP="0092045E">
            <w:pPr>
              <w:pStyle w:val="TAC"/>
              <w:rPr>
                <w:rFonts w:cs="Arial"/>
                <w:szCs w:val="18"/>
              </w:rPr>
            </w:pPr>
            <w:r w:rsidRPr="005307A3">
              <w:rPr>
                <w:rFonts w:cs="Arial"/>
                <w:szCs w:val="18"/>
              </w:rPr>
              <w:t>17</w:t>
            </w:r>
          </w:p>
        </w:tc>
        <w:tc>
          <w:tcPr>
            <w:tcW w:w="1471" w:type="dxa"/>
            <w:tcBorders>
              <w:top w:val="single" w:sz="6" w:space="0" w:color="auto"/>
              <w:left w:val="single" w:sz="6" w:space="0" w:color="auto"/>
              <w:right w:val="single" w:sz="6" w:space="0" w:color="auto"/>
            </w:tcBorders>
          </w:tcPr>
          <w:p w14:paraId="0025D167"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45DF028E" w14:textId="77777777" w:rsidR="00BF46E1" w:rsidRPr="005307A3" w:rsidRDefault="00BF46E1" w:rsidP="0092045E">
            <w:pPr>
              <w:pStyle w:val="TAL"/>
              <w:rPr>
                <w:rFonts w:cs="Arial"/>
                <w:szCs w:val="18"/>
              </w:rPr>
            </w:pPr>
            <w:r w:rsidRPr="005307A3">
              <w:rPr>
                <w:rFonts w:cs="Arial"/>
                <w:szCs w:val="18"/>
              </w:rPr>
              <w:t>TERMINAL RESPONSE: SEND DATA (immediate) 1.2.1</w:t>
            </w:r>
          </w:p>
        </w:tc>
        <w:tc>
          <w:tcPr>
            <w:tcW w:w="3371" w:type="dxa"/>
            <w:tcBorders>
              <w:top w:val="single" w:sz="6" w:space="0" w:color="auto"/>
              <w:left w:val="single" w:sz="6" w:space="0" w:color="auto"/>
              <w:right w:val="single" w:sz="6" w:space="0" w:color="auto"/>
            </w:tcBorders>
          </w:tcPr>
          <w:p w14:paraId="1771ECE3" w14:textId="77777777" w:rsidR="00BF46E1" w:rsidRPr="005307A3" w:rsidRDefault="00BF46E1" w:rsidP="0092045E">
            <w:pPr>
              <w:pStyle w:val="TAL"/>
              <w:rPr>
                <w:rFonts w:cs="Arial"/>
                <w:szCs w:val="18"/>
              </w:rPr>
            </w:pPr>
            <w:r w:rsidRPr="005307A3">
              <w:t>[Command performed successfully]</w:t>
            </w:r>
          </w:p>
        </w:tc>
      </w:tr>
      <w:tr w:rsidR="00BF46E1" w:rsidRPr="005307A3" w14:paraId="267017FE"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04CA9627" w14:textId="77777777" w:rsidR="00BF46E1" w:rsidRPr="005307A3" w:rsidRDefault="00BF46E1" w:rsidP="0092045E">
            <w:pPr>
              <w:pStyle w:val="TAC"/>
              <w:rPr>
                <w:rFonts w:cs="Arial"/>
                <w:szCs w:val="18"/>
              </w:rPr>
            </w:pPr>
            <w:r w:rsidRPr="005307A3">
              <w:rPr>
                <w:rFonts w:cs="Arial"/>
                <w:szCs w:val="18"/>
              </w:rPr>
              <w:t>18</w:t>
            </w:r>
          </w:p>
        </w:tc>
        <w:tc>
          <w:tcPr>
            <w:tcW w:w="1471" w:type="dxa"/>
            <w:tcBorders>
              <w:top w:val="single" w:sz="6" w:space="0" w:color="auto"/>
              <w:left w:val="single" w:sz="6" w:space="0" w:color="auto"/>
              <w:bottom w:val="single" w:sz="6" w:space="0" w:color="auto"/>
              <w:right w:val="single" w:sz="6" w:space="0" w:color="auto"/>
            </w:tcBorders>
          </w:tcPr>
          <w:p w14:paraId="6AEF16FB"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6" w:space="0" w:color="auto"/>
              <w:right w:val="single" w:sz="6" w:space="0" w:color="auto"/>
            </w:tcBorders>
          </w:tcPr>
          <w:p w14:paraId="71517997" w14:textId="77777777" w:rsidR="00BF46E1" w:rsidRPr="005307A3" w:rsidRDefault="00BF46E1" w:rsidP="0092045E">
            <w:pPr>
              <w:pStyle w:val="TAL"/>
              <w:rPr>
                <w:rFonts w:cs="Arial"/>
                <w:szCs w:val="18"/>
              </w:rPr>
            </w:pPr>
            <w:r w:rsidRPr="005307A3">
              <w:rPr>
                <w:rFonts w:cs="Arial"/>
                <w:szCs w:val="18"/>
              </w:rPr>
              <w:t>Data sent through the BIP channel using the ME's port number, which was retrieved in step 16</w:t>
            </w:r>
          </w:p>
        </w:tc>
        <w:tc>
          <w:tcPr>
            <w:tcW w:w="3371" w:type="dxa"/>
            <w:tcBorders>
              <w:top w:val="single" w:sz="6" w:space="0" w:color="auto"/>
              <w:left w:val="single" w:sz="6" w:space="0" w:color="auto"/>
              <w:bottom w:val="single" w:sz="6" w:space="0" w:color="auto"/>
              <w:right w:val="single" w:sz="6" w:space="0" w:color="auto"/>
            </w:tcBorders>
          </w:tcPr>
          <w:p w14:paraId="5DB290F6" w14:textId="77777777" w:rsidR="00BF46E1" w:rsidRPr="005307A3" w:rsidRDefault="00BF46E1" w:rsidP="0092045E">
            <w:pPr>
              <w:pStyle w:val="TAL"/>
              <w:rPr>
                <w:rFonts w:cs="Arial"/>
                <w:szCs w:val="18"/>
              </w:rPr>
            </w:pPr>
          </w:p>
        </w:tc>
      </w:tr>
      <w:tr w:rsidR="00BF46E1" w:rsidRPr="005307A3" w14:paraId="6CDE1830"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55530F5" w14:textId="77777777" w:rsidR="00BF46E1" w:rsidRPr="005307A3" w:rsidRDefault="00BF46E1" w:rsidP="0092045E">
            <w:pPr>
              <w:pStyle w:val="TAC"/>
              <w:rPr>
                <w:rFonts w:cs="Arial"/>
                <w:szCs w:val="18"/>
              </w:rPr>
            </w:pPr>
            <w:r w:rsidRPr="005307A3">
              <w:rPr>
                <w:rFonts w:cs="Arial"/>
                <w:szCs w:val="18"/>
              </w:rPr>
              <w:t>19</w:t>
            </w:r>
          </w:p>
        </w:tc>
        <w:tc>
          <w:tcPr>
            <w:tcW w:w="1471" w:type="dxa"/>
            <w:tcBorders>
              <w:top w:val="single" w:sz="6" w:space="0" w:color="auto"/>
              <w:left w:val="single" w:sz="6" w:space="0" w:color="auto"/>
              <w:bottom w:val="single" w:sz="4" w:space="0" w:color="auto"/>
              <w:right w:val="single" w:sz="6" w:space="0" w:color="auto"/>
            </w:tcBorders>
          </w:tcPr>
          <w:p w14:paraId="2043FDFF"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6B73F50D" w14:textId="77777777" w:rsidR="00BF46E1" w:rsidRPr="005307A3" w:rsidRDefault="00BF46E1" w:rsidP="0092045E">
            <w:pPr>
              <w:pStyle w:val="TAL"/>
              <w:rPr>
                <w:rFonts w:cs="Arial"/>
                <w:szCs w:val="18"/>
              </w:rPr>
            </w:pPr>
            <w:r w:rsidRPr="005307A3">
              <w:rPr>
                <w:rFonts w:cs="Arial"/>
                <w:szCs w:val="18"/>
              </w:rPr>
              <w:t>ENVELOPE 1.2.1 (Event-Data Available)</w:t>
            </w:r>
          </w:p>
        </w:tc>
        <w:tc>
          <w:tcPr>
            <w:tcW w:w="3371" w:type="dxa"/>
            <w:tcBorders>
              <w:top w:val="single" w:sz="6" w:space="0" w:color="auto"/>
              <w:left w:val="single" w:sz="6" w:space="0" w:color="auto"/>
              <w:bottom w:val="single" w:sz="4" w:space="0" w:color="auto"/>
              <w:right w:val="single" w:sz="6" w:space="0" w:color="auto"/>
            </w:tcBorders>
          </w:tcPr>
          <w:p w14:paraId="5A8CF69F" w14:textId="77777777" w:rsidR="00BF46E1" w:rsidRPr="005307A3" w:rsidRDefault="00BF46E1" w:rsidP="0092045E">
            <w:pPr>
              <w:pStyle w:val="TAL"/>
              <w:rPr>
                <w:rFonts w:cs="Arial"/>
                <w:szCs w:val="18"/>
              </w:rPr>
            </w:pPr>
            <w:r w:rsidRPr="005307A3">
              <w:t>[Command performed successfully]</w:t>
            </w:r>
          </w:p>
        </w:tc>
      </w:tr>
    </w:tbl>
    <w:p w14:paraId="1F52CEE5" w14:textId="77777777" w:rsidR="00BF46E1" w:rsidRPr="005307A3" w:rsidRDefault="00BF46E1" w:rsidP="00BF46E1"/>
    <w:p w14:paraId="46D7D892" w14:textId="77777777" w:rsidR="00BF46E1" w:rsidRPr="005307A3" w:rsidRDefault="00BF46E1" w:rsidP="00BF46E1">
      <w:r w:rsidRPr="005307A3">
        <w:t>PROACTIVE COMMAND: SET UP EVENT LIST 1.2.1</w:t>
      </w:r>
    </w:p>
    <w:p w14:paraId="619C276A" w14:textId="77777777" w:rsidR="00BF46E1" w:rsidRPr="005307A3" w:rsidRDefault="00BF46E1" w:rsidP="00BF46E1">
      <w:r w:rsidRPr="005307A3">
        <w:t>Logically:</w:t>
      </w:r>
    </w:p>
    <w:p w14:paraId="3EA0E733" w14:textId="77777777" w:rsidR="00BF46E1" w:rsidRPr="005307A3" w:rsidRDefault="00BF46E1" w:rsidP="00BF46E1">
      <w:pPr>
        <w:keepLines/>
        <w:tabs>
          <w:tab w:val="left" w:pos="851"/>
        </w:tabs>
        <w:spacing w:after="0"/>
        <w:ind w:left="2835" w:hanging="2551"/>
      </w:pPr>
      <w:r w:rsidRPr="005307A3">
        <w:t>Command details</w:t>
      </w:r>
    </w:p>
    <w:p w14:paraId="3DD25343"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48D112F9" w14:textId="77777777" w:rsidR="00BF46E1" w:rsidRPr="005307A3" w:rsidRDefault="00BF46E1" w:rsidP="00BF46E1">
      <w:pPr>
        <w:keepLines/>
        <w:tabs>
          <w:tab w:val="left" w:pos="851"/>
        </w:tabs>
        <w:spacing w:after="0"/>
        <w:ind w:left="2835" w:hanging="2551"/>
      </w:pPr>
      <w:r w:rsidRPr="005307A3">
        <w:tab/>
        <w:t>Command type:</w:t>
      </w:r>
      <w:r w:rsidRPr="005307A3">
        <w:tab/>
        <w:t>SET UP EVENT LIST</w:t>
      </w:r>
    </w:p>
    <w:p w14:paraId="17D1A7F0"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61244E9E" w14:textId="77777777" w:rsidR="00BF46E1" w:rsidRPr="005307A3" w:rsidRDefault="00BF46E1" w:rsidP="00BF46E1">
      <w:pPr>
        <w:keepLines/>
        <w:tabs>
          <w:tab w:val="left" w:pos="851"/>
        </w:tabs>
        <w:spacing w:after="0"/>
        <w:ind w:left="2835" w:hanging="2551"/>
      </w:pPr>
      <w:r w:rsidRPr="005307A3">
        <w:t>Device identities</w:t>
      </w:r>
    </w:p>
    <w:p w14:paraId="48E8F896"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2C956FA1"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7BE844DB" w14:textId="77777777" w:rsidR="00BF46E1" w:rsidRPr="005307A3" w:rsidRDefault="00BF46E1" w:rsidP="00BF46E1">
      <w:pPr>
        <w:keepLines/>
        <w:tabs>
          <w:tab w:val="left" w:pos="851"/>
        </w:tabs>
        <w:ind w:left="2835" w:hanging="2551"/>
      </w:pPr>
      <w:r w:rsidRPr="005307A3">
        <w:t>Event list</w:t>
      </w:r>
      <w:r w:rsidRPr="005307A3">
        <w:tab/>
        <w:t>Data available</w:t>
      </w:r>
    </w:p>
    <w:p w14:paraId="18A68FCE" w14:textId="77777777" w:rsidR="00BF46E1" w:rsidRPr="005307A3" w:rsidRDefault="00BF46E1" w:rsidP="00BF46E1">
      <w:pPr>
        <w:keepNext/>
        <w:keepLines/>
      </w:pPr>
      <w:r w:rsidRPr="005307A3">
        <w:lastRenderedPageBreak/>
        <w:t>Coding:</w:t>
      </w:r>
    </w:p>
    <w:p w14:paraId="48E78A42"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61FFF6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AFD73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5DF9578"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1D76039F"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5375BB4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9FA9A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63C515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098978"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FEB74A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6E7A72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005482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5AD119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B880A5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01B8EC" w14:textId="77777777" w:rsidR="00BF46E1" w:rsidRPr="005307A3" w:rsidRDefault="00BF46E1" w:rsidP="0092045E">
            <w:pPr>
              <w:pStyle w:val="TAC"/>
            </w:pPr>
            <w:r w:rsidRPr="005307A3">
              <w:t>99</w:t>
            </w:r>
          </w:p>
        </w:tc>
      </w:tr>
      <w:tr w:rsidR="00BF46E1" w:rsidRPr="005307A3" w14:paraId="2F1E5C88" w14:textId="77777777" w:rsidTr="00195D76">
        <w:trPr>
          <w:jc w:val="center"/>
        </w:trPr>
        <w:tc>
          <w:tcPr>
            <w:tcW w:w="1134" w:type="dxa"/>
            <w:tcBorders>
              <w:top w:val="single" w:sz="4" w:space="0" w:color="auto"/>
              <w:right w:val="single" w:sz="4" w:space="0" w:color="auto"/>
            </w:tcBorders>
          </w:tcPr>
          <w:p w14:paraId="0495680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2C3F5E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BDB5AC"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2EF730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1BE0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78DC3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A5EA1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11B38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821B0C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871DC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D8F302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936B9C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820C4B" w14:textId="77777777" w:rsidR="00BF46E1" w:rsidRPr="005307A3" w:rsidRDefault="00BF46E1" w:rsidP="0092045E">
            <w:pPr>
              <w:pStyle w:val="TAC"/>
            </w:pPr>
          </w:p>
        </w:tc>
      </w:tr>
    </w:tbl>
    <w:p w14:paraId="3AD0AB97" w14:textId="77777777" w:rsidR="00BF46E1" w:rsidRPr="005307A3" w:rsidRDefault="00BF46E1" w:rsidP="00BF46E1"/>
    <w:p w14:paraId="7253A60E" w14:textId="77777777" w:rsidR="00BF46E1" w:rsidRPr="005307A3" w:rsidRDefault="00BF46E1" w:rsidP="00BF46E1">
      <w:r w:rsidRPr="005307A3">
        <w:t>TERMINAL RESPONSE: SET UP EVENT LIST 1.2.1</w:t>
      </w:r>
    </w:p>
    <w:p w14:paraId="0E165E00" w14:textId="77777777" w:rsidR="00BF46E1" w:rsidRPr="005307A3" w:rsidRDefault="00BF46E1" w:rsidP="00BF46E1">
      <w:r w:rsidRPr="005307A3">
        <w:t>Logically:</w:t>
      </w:r>
    </w:p>
    <w:p w14:paraId="0B20E3AB" w14:textId="77777777" w:rsidR="00BF46E1" w:rsidRPr="005307A3" w:rsidRDefault="00BF46E1" w:rsidP="00BF46E1">
      <w:pPr>
        <w:keepLines/>
        <w:tabs>
          <w:tab w:val="left" w:pos="851"/>
        </w:tabs>
        <w:spacing w:after="0"/>
        <w:ind w:left="2835" w:hanging="2551"/>
      </w:pPr>
      <w:r w:rsidRPr="005307A3">
        <w:t>Command details</w:t>
      </w:r>
    </w:p>
    <w:p w14:paraId="07CADD68"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0C9CA0CC" w14:textId="77777777" w:rsidR="00BF46E1" w:rsidRPr="005307A3" w:rsidRDefault="00BF46E1" w:rsidP="00BF46E1">
      <w:pPr>
        <w:keepLines/>
        <w:tabs>
          <w:tab w:val="left" w:pos="851"/>
        </w:tabs>
        <w:spacing w:after="0"/>
        <w:ind w:left="2835" w:hanging="2551"/>
      </w:pPr>
      <w:r w:rsidRPr="005307A3">
        <w:tab/>
        <w:t>Command type:</w:t>
      </w:r>
      <w:r w:rsidRPr="005307A3">
        <w:tab/>
        <w:t>SET UP EVENT LIST</w:t>
      </w:r>
    </w:p>
    <w:p w14:paraId="6FD1668E"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4F585B7B" w14:textId="77777777" w:rsidR="00BF46E1" w:rsidRPr="005307A3" w:rsidRDefault="00BF46E1" w:rsidP="00BF46E1">
      <w:pPr>
        <w:keepLines/>
        <w:tabs>
          <w:tab w:val="left" w:pos="851"/>
        </w:tabs>
        <w:spacing w:after="0"/>
        <w:ind w:left="2835" w:hanging="2551"/>
      </w:pPr>
      <w:r w:rsidRPr="005307A3">
        <w:t>Device identities</w:t>
      </w:r>
    </w:p>
    <w:p w14:paraId="0BBA6E4E"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0A265A0A"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7C58F1D8" w14:textId="77777777" w:rsidR="00BF46E1" w:rsidRPr="005307A3" w:rsidRDefault="00BF46E1" w:rsidP="00BF46E1">
      <w:pPr>
        <w:keepLines/>
        <w:tabs>
          <w:tab w:val="left" w:pos="851"/>
        </w:tabs>
        <w:spacing w:after="0"/>
        <w:ind w:left="2835" w:hanging="2551"/>
      </w:pPr>
      <w:r w:rsidRPr="005307A3">
        <w:t>Result</w:t>
      </w:r>
    </w:p>
    <w:p w14:paraId="7B42DEDB"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4F6C6D45" w14:textId="77777777" w:rsidR="00BF46E1" w:rsidRPr="005307A3" w:rsidRDefault="00BF46E1" w:rsidP="00BF46E1">
      <w:r w:rsidRPr="005307A3">
        <w:t>Coding:</w:t>
      </w:r>
    </w:p>
    <w:p w14:paraId="0DA8D7B2"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A11D18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1678329"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B1F77E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1481271"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4F848F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155793"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1CD5C5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5B9F4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BFAAA2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5DA26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52D4C2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CE2C43"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184C88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E0CBF3F" w14:textId="77777777" w:rsidR="00BF46E1" w:rsidRPr="005307A3" w:rsidRDefault="00BF46E1" w:rsidP="0092045E">
            <w:pPr>
              <w:pStyle w:val="TAC"/>
            </w:pPr>
            <w:r w:rsidRPr="005307A3">
              <w:t>00</w:t>
            </w:r>
          </w:p>
        </w:tc>
      </w:tr>
    </w:tbl>
    <w:p w14:paraId="18A08C81" w14:textId="77777777" w:rsidR="00BF46E1" w:rsidRPr="005307A3" w:rsidRDefault="00BF46E1" w:rsidP="00BF46E1"/>
    <w:p w14:paraId="623ADD98" w14:textId="77777777" w:rsidR="00BF46E1" w:rsidRPr="005307A3" w:rsidRDefault="00BF46E1" w:rsidP="00BF46E1">
      <w:r w:rsidRPr="005307A3">
        <w:t>PROACTIVE COMMAND: OPEN CHANNEL 1.2.1</w:t>
      </w:r>
    </w:p>
    <w:p w14:paraId="0753FAEC" w14:textId="77777777" w:rsidR="00BF46E1" w:rsidRPr="005307A3" w:rsidRDefault="00BF46E1" w:rsidP="00BF46E1">
      <w:pPr>
        <w:widowControl w:val="0"/>
      </w:pPr>
      <w:r w:rsidRPr="005307A3">
        <w:t>Logically:</w:t>
      </w:r>
    </w:p>
    <w:p w14:paraId="3BCDD606" w14:textId="77777777" w:rsidR="00BF46E1" w:rsidRPr="005307A3" w:rsidRDefault="00BF46E1" w:rsidP="00BF46E1">
      <w:pPr>
        <w:keepLines/>
        <w:spacing w:after="0"/>
        <w:ind w:left="1702" w:hanging="1418"/>
      </w:pPr>
      <w:r w:rsidRPr="005307A3">
        <w:t>Command details</w:t>
      </w:r>
    </w:p>
    <w:p w14:paraId="6298770C"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0E1C0385"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63BFB7F7"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4D0176D7" w14:textId="77777777" w:rsidR="00BF46E1" w:rsidRPr="005307A3" w:rsidRDefault="00BF46E1" w:rsidP="00BF46E1">
      <w:pPr>
        <w:keepLines/>
        <w:spacing w:after="0"/>
        <w:ind w:left="1702" w:hanging="1418"/>
      </w:pPr>
      <w:r w:rsidRPr="005307A3">
        <w:t>Device identities</w:t>
      </w:r>
    </w:p>
    <w:p w14:paraId="4C38F676"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4053FD56"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712A985E" w14:textId="77777777" w:rsidR="00BF46E1" w:rsidRPr="005307A3" w:rsidRDefault="00BF46E1" w:rsidP="00BF46E1">
      <w:pPr>
        <w:keepLines/>
        <w:tabs>
          <w:tab w:val="left" w:pos="851"/>
        </w:tabs>
        <w:spacing w:after="0"/>
        <w:ind w:left="2835" w:hanging="2551"/>
      </w:pPr>
      <w:r w:rsidRPr="005307A3">
        <w:t>Alpha Identifier:</w:t>
      </w:r>
      <w:r w:rsidRPr="005307A3">
        <w:tab/>
        <w:t>empty</w:t>
      </w:r>
    </w:p>
    <w:p w14:paraId="0A243CF9" w14:textId="77777777" w:rsidR="00BF46E1" w:rsidRPr="005307A3" w:rsidRDefault="00BF46E1" w:rsidP="00BF46E1">
      <w:pPr>
        <w:keepLines/>
        <w:spacing w:after="0"/>
        <w:ind w:left="1702" w:hanging="1418"/>
      </w:pPr>
      <w:r w:rsidRPr="005307A3">
        <w:t>Bearer</w:t>
      </w:r>
    </w:p>
    <w:p w14:paraId="2B43C273"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61876CC6" w14:textId="77777777" w:rsidR="00BF46E1" w:rsidRPr="005307A3" w:rsidRDefault="00BF46E1" w:rsidP="00BF46E1">
      <w:pPr>
        <w:keepLines/>
        <w:tabs>
          <w:tab w:val="left" w:pos="851"/>
        </w:tabs>
        <w:spacing w:after="0"/>
        <w:ind w:left="2835" w:hanging="2551"/>
      </w:pPr>
      <w:r w:rsidRPr="005307A3">
        <w:tab/>
        <w:t>Precedence Class:</w:t>
      </w:r>
      <w:r w:rsidRPr="005307A3">
        <w:tab/>
        <w:t>03</w:t>
      </w:r>
    </w:p>
    <w:p w14:paraId="2364CE35"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6D479EC5"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6FA2CB66"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5361EE2E"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6EFB4ABA"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396EB09D" w14:textId="77777777" w:rsidR="00BF46E1" w:rsidRPr="005307A3" w:rsidRDefault="00BF46E1" w:rsidP="00BF46E1">
      <w:pPr>
        <w:keepLines/>
        <w:tabs>
          <w:tab w:val="left" w:pos="851"/>
          <w:tab w:val="left" w:pos="1276"/>
        </w:tabs>
        <w:spacing w:after="0"/>
        <w:ind w:left="2835" w:hanging="2551"/>
      </w:pPr>
      <w:r w:rsidRPr="005307A3">
        <w:t>Buffer</w:t>
      </w:r>
    </w:p>
    <w:p w14:paraId="667A585D" w14:textId="77777777" w:rsidR="00BF46E1" w:rsidRPr="005307A3" w:rsidRDefault="00BF46E1" w:rsidP="00BF46E1">
      <w:pPr>
        <w:keepLines/>
        <w:tabs>
          <w:tab w:val="left" w:pos="851"/>
          <w:tab w:val="left" w:pos="1276"/>
        </w:tabs>
        <w:spacing w:after="0"/>
        <w:ind w:left="2835" w:hanging="2551"/>
      </w:pPr>
      <w:r w:rsidRPr="005307A3">
        <w:tab/>
        <w:t>Buffer size:</w:t>
      </w:r>
      <w:r w:rsidRPr="005307A3">
        <w:tab/>
        <w:t>1400</w:t>
      </w:r>
    </w:p>
    <w:p w14:paraId="7E9CE61C" w14:textId="77777777" w:rsidR="00BF46E1" w:rsidRPr="005307A3" w:rsidRDefault="00BF46E1" w:rsidP="00BF46E1">
      <w:pPr>
        <w:keepLines/>
        <w:spacing w:after="0"/>
        <w:ind w:left="1702" w:hanging="1418"/>
      </w:pPr>
      <w:r w:rsidRPr="005307A3">
        <w:t>Network access name:</w:t>
      </w:r>
      <w:r w:rsidRPr="005307A3">
        <w:tab/>
        <w:t>Test12.rs</w:t>
      </w:r>
    </w:p>
    <w:p w14:paraId="6434C9D0" w14:textId="77777777" w:rsidR="00BF46E1" w:rsidRPr="005307A3" w:rsidRDefault="00BF46E1" w:rsidP="00BF46E1">
      <w:pPr>
        <w:keepLines/>
        <w:spacing w:after="0"/>
        <w:ind w:left="1702" w:hanging="1418"/>
      </w:pPr>
      <w:r w:rsidRPr="005307A3">
        <w:t>Text String:</w:t>
      </w:r>
      <w:r w:rsidRPr="005307A3">
        <w:tab/>
      </w:r>
      <w:r w:rsidRPr="005307A3">
        <w:tab/>
        <w:t>"UserLog" (User login)</w:t>
      </w:r>
    </w:p>
    <w:p w14:paraId="582F2453" w14:textId="77777777" w:rsidR="00BF46E1" w:rsidRPr="005307A3" w:rsidRDefault="00BF46E1" w:rsidP="00BF46E1">
      <w:pPr>
        <w:keepLines/>
        <w:spacing w:after="0"/>
        <w:ind w:left="1702" w:hanging="1418"/>
      </w:pPr>
      <w:r w:rsidRPr="005307A3">
        <w:t>Text String:</w:t>
      </w:r>
      <w:r w:rsidRPr="005307A3">
        <w:tab/>
      </w:r>
      <w:r w:rsidRPr="005307A3">
        <w:tab/>
        <w:t>"UserPwd" (User password)</w:t>
      </w:r>
    </w:p>
    <w:p w14:paraId="23917658" w14:textId="77777777" w:rsidR="00BF46E1" w:rsidRPr="005307A3" w:rsidRDefault="00BF46E1" w:rsidP="00BF46E1">
      <w:pPr>
        <w:keepLines/>
        <w:spacing w:after="0"/>
        <w:ind w:left="1702" w:hanging="1418"/>
      </w:pPr>
      <w:r w:rsidRPr="005307A3">
        <w:t>UICC/ME interface transport level</w:t>
      </w:r>
    </w:p>
    <w:p w14:paraId="1E75E0EB" w14:textId="77777777" w:rsidR="00BF46E1" w:rsidRPr="005307A3" w:rsidRDefault="00BF46E1" w:rsidP="00BF46E1">
      <w:pPr>
        <w:keepLines/>
        <w:tabs>
          <w:tab w:val="left" w:pos="851"/>
        </w:tabs>
        <w:spacing w:after="0"/>
        <w:ind w:left="2835" w:hanging="2551"/>
      </w:pPr>
      <w:r w:rsidRPr="005307A3">
        <w:tab/>
        <w:t>Transport format:</w:t>
      </w:r>
      <w:r w:rsidRPr="005307A3">
        <w:tab/>
        <w:t>TCP</w:t>
      </w:r>
    </w:p>
    <w:p w14:paraId="2B424DC5" w14:textId="77777777" w:rsidR="00BF46E1" w:rsidRPr="005307A3" w:rsidRDefault="00BF46E1" w:rsidP="00BF46E1">
      <w:pPr>
        <w:keepLines/>
        <w:tabs>
          <w:tab w:val="left" w:pos="851"/>
        </w:tabs>
        <w:spacing w:after="0"/>
        <w:ind w:left="2835" w:hanging="2551"/>
      </w:pPr>
      <w:r w:rsidRPr="005307A3">
        <w:tab/>
        <w:t>Port number:</w:t>
      </w:r>
      <w:r w:rsidRPr="005307A3">
        <w:tab/>
        <w:t>44444</w:t>
      </w:r>
    </w:p>
    <w:p w14:paraId="29AE5376" w14:textId="77777777" w:rsidR="00BF46E1" w:rsidRPr="005307A3" w:rsidRDefault="00BF46E1" w:rsidP="00BF46E1">
      <w:pPr>
        <w:keepLines/>
        <w:tabs>
          <w:tab w:val="left" w:pos="2835"/>
        </w:tabs>
        <w:ind w:left="1702" w:hanging="1418"/>
      </w:pPr>
      <w:r w:rsidRPr="005307A3">
        <w:t>Data destination address</w:t>
      </w:r>
      <w:r w:rsidRPr="005307A3">
        <w:tab/>
        <w:t>01.01.01.01</w:t>
      </w:r>
    </w:p>
    <w:p w14:paraId="1FC4A7FE" w14:textId="77777777" w:rsidR="00BF46E1" w:rsidRPr="005307A3" w:rsidRDefault="00BF46E1" w:rsidP="00BF46E1">
      <w:pPr>
        <w:widowControl w:val="0"/>
      </w:pPr>
      <w:r w:rsidRPr="005307A3">
        <w:t>Coding:</w:t>
      </w:r>
    </w:p>
    <w:p w14:paraId="566D71BF"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F4F448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FB1884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8C4CD41"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5102ED76" w14:textId="77777777" w:rsidR="00BF46E1" w:rsidRPr="005307A3" w:rsidRDefault="00BF46E1" w:rsidP="0092045E">
            <w:pPr>
              <w:pStyle w:val="TAC"/>
            </w:pPr>
            <w:r w:rsidRPr="005307A3">
              <w:t>44</w:t>
            </w:r>
          </w:p>
        </w:tc>
        <w:tc>
          <w:tcPr>
            <w:tcW w:w="567" w:type="dxa"/>
            <w:tcBorders>
              <w:top w:val="single" w:sz="4" w:space="0" w:color="auto"/>
              <w:left w:val="single" w:sz="4" w:space="0" w:color="auto"/>
              <w:bottom w:val="single" w:sz="4" w:space="0" w:color="auto"/>
              <w:right w:val="single" w:sz="4" w:space="0" w:color="auto"/>
            </w:tcBorders>
          </w:tcPr>
          <w:p w14:paraId="785CA03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47AF104"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B7CDF5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9047D3"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0A2026D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E7FFBD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EED8E9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834F9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91BB9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3D72265" w14:textId="77777777" w:rsidR="00BF46E1" w:rsidRPr="005307A3" w:rsidRDefault="00BF46E1" w:rsidP="0092045E">
            <w:pPr>
              <w:pStyle w:val="TAC"/>
            </w:pPr>
            <w:r w:rsidRPr="005307A3">
              <w:t>85</w:t>
            </w:r>
          </w:p>
        </w:tc>
      </w:tr>
      <w:tr w:rsidR="00BF46E1" w:rsidRPr="005307A3" w14:paraId="54FF10EE" w14:textId="77777777" w:rsidTr="00195D76">
        <w:trPr>
          <w:jc w:val="center"/>
        </w:trPr>
        <w:tc>
          <w:tcPr>
            <w:tcW w:w="1134" w:type="dxa"/>
            <w:tcBorders>
              <w:top w:val="single" w:sz="4" w:space="0" w:color="auto"/>
              <w:right w:val="single" w:sz="4" w:space="0" w:color="auto"/>
            </w:tcBorders>
          </w:tcPr>
          <w:p w14:paraId="0F05901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769FE5" w14:textId="77777777" w:rsidR="00BF46E1" w:rsidRPr="005307A3" w:rsidRDefault="00BF46E1" w:rsidP="0092045E">
            <w:pPr>
              <w:pStyle w:val="TAC"/>
            </w:pPr>
            <w:r w:rsidRPr="005307A3">
              <w:t xml:space="preserve">00 </w:t>
            </w:r>
          </w:p>
        </w:tc>
        <w:tc>
          <w:tcPr>
            <w:tcW w:w="567" w:type="dxa"/>
            <w:tcBorders>
              <w:top w:val="single" w:sz="4" w:space="0" w:color="auto"/>
              <w:left w:val="single" w:sz="4" w:space="0" w:color="auto"/>
              <w:bottom w:val="single" w:sz="4" w:space="0" w:color="auto"/>
              <w:right w:val="single" w:sz="4" w:space="0" w:color="auto"/>
            </w:tcBorders>
          </w:tcPr>
          <w:p w14:paraId="58E0FB97"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4A20C32B"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5EC375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14D67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4742104"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623807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04A2FC"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BED6F24" w14:textId="77777777" w:rsidR="00BF46E1" w:rsidRPr="005307A3" w:rsidRDefault="00BF46E1" w:rsidP="0092045E">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0ECDB0D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406E0A3"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16E4723B" w14:textId="77777777" w:rsidR="00BF46E1" w:rsidRPr="005307A3" w:rsidRDefault="00BF46E1" w:rsidP="0092045E">
            <w:pPr>
              <w:pStyle w:val="TAC"/>
            </w:pPr>
            <w:r w:rsidRPr="005307A3">
              <w:t>02</w:t>
            </w:r>
          </w:p>
        </w:tc>
      </w:tr>
      <w:tr w:rsidR="00BF46E1" w:rsidRPr="005307A3" w14:paraId="650B4988" w14:textId="77777777" w:rsidTr="00195D76">
        <w:trPr>
          <w:jc w:val="center"/>
        </w:trPr>
        <w:tc>
          <w:tcPr>
            <w:tcW w:w="1134" w:type="dxa"/>
            <w:tcBorders>
              <w:right w:val="single" w:sz="4" w:space="0" w:color="auto"/>
            </w:tcBorders>
          </w:tcPr>
          <w:p w14:paraId="58396FF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888FED"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80637FC"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319EA3ED"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2E038BB9"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5913FCC4"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6ED4CCC2"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4C01B58"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8E5FC54"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A0DD1A4"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F308A71" w14:textId="77777777" w:rsidR="00BF46E1" w:rsidRPr="005307A3" w:rsidRDefault="00BF46E1" w:rsidP="0092045E">
            <w:pPr>
              <w:pStyle w:val="TAC"/>
            </w:pPr>
            <w:r w:rsidRPr="005307A3">
              <w:t>31</w:t>
            </w:r>
          </w:p>
        </w:tc>
        <w:tc>
          <w:tcPr>
            <w:tcW w:w="567" w:type="dxa"/>
            <w:tcBorders>
              <w:top w:val="single" w:sz="4" w:space="0" w:color="auto"/>
              <w:left w:val="single" w:sz="4" w:space="0" w:color="auto"/>
              <w:bottom w:val="single" w:sz="4" w:space="0" w:color="auto"/>
              <w:right w:val="single" w:sz="4" w:space="0" w:color="auto"/>
            </w:tcBorders>
          </w:tcPr>
          <w:p w14:paraId="043C19A6" w14:textId="77777777" w:rsidR="00BF46E1" w:rsidRPr="005307A3" w:rsidRDefault="00BF46E1" w:rsidP="0092045E">
            <w:pPr>
              <w:pStyle w:val="TAC"/>
            </w:pPr>
            <w:r w:rsidRPr="005307A3">
              <w:t xml:space="preserve">32 </w:t>
            </w:r>
          </w:p>
        </w:tc>
        <w:tc>
          <w:tcPr>
            <w:tcW w:w="567" w:type="dxa"/>
            <w:tcBorders>
              <w:top w:val="single" w:sz="4" w:space="0" w:color="auto"/>
              <w:left w:val="single" w:sz="4" w:space="0" w:color="auto"/>
              <w:bottom w:val="single" w:sz="4" w:space="0" w:color="auto"/>
              <w:right w:val="single" w:sz="4" w:space="0" w:color="auto"/>
            </w:tcBorders>
          </w:tcPr>
          <w:p w14:paraId="10B0ADE1" w14:textId="77777777" w:rsidR="00BF46E1" w:rsidRPr="005307A3" w:rsidRDefault="00BF46E1" w:rsidP="0092045E">
            <w:pPr>
              <w:pStyle w:val="TAC"/>
            </w:pPr>
            <w:r w:rsidRPr="005307A3">
              <w:t xml:space="preserve">02  </w:t>
            </w:r>
          </w:p>
        </w:tc>
      </w:tr>
      <w:tr w:rsidR="00BF46E1" w:rsidRPr="005307A3" w14:paraId="09EE37FD" w14:textId="77777777" w:rsidTr="00195D76">
        <w:trPr>
          <w:jc w:val="center"/>
        </w:trPr>
        <w:tc>
          <w:tcPr>
            <w:tcW w:w="1134" w:type="dxa"/>
            <w:tcBorders>
              <w:right w:val="single" w:sz="4" w:space="0" w:color="auto"/>
            </w:tcBorders>
          </w:tcPr>
          <w:p w14:paraId="7D10DA7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A9A154C"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542FC712"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7F4DBCC"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7A10E48"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18ADAC96"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59C2B475"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1D91CEA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DB20148"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30E829D5"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5599A1D3" w14:textId="77777777" w:rsidR="00BF46E1" w:rsidRPr="005307A3" w:rsidRDefault="00BF46E1" w:rsidP="0092045E">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01E20681"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57203716" w14:textId="77777777" w:rsidR="00BF46E1" w:rsidRPr="005307A3" w:rsidRDefault="00BF46E1" w:rsidP="0092045E">
            <w:pPr>
              <w:pStyle w:val="TAC"/>
            </w:pPr>
            <w:r w:rsidRPr="005307A3">
              <w:t>67</w:t>
            </w:r>
          </w:p>
        </w:tc>
      </w:tr>
      <w:tr w:rsidR="00BF46E1" w:rsidRPr="005307A3" w14:paraId="0E4911D1" w14:textId="77777777" w:rsidTr="00195D76">
        <w:trPr>
          <w:jc w:val="center"/>
        </w:trPr>
        <w:tc>
          <w:tcPr>
            <w:tcW w:w="1134" w:type="dxa"/>
            <w:tcBorders>
              <w:right w:val="single" w:sz="4" w:space="0" w:color="auto"/>
            </w:tcBorders>
          </w:tcPr>
          <w:p w14:paraId="12E6AC1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664DDA0"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569712D9"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CBAF2DC"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2B03CE92"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C187933"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1EE8246"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608B516"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6717D7EB" w14:textId="77777777" w:rsidR="00BF46E1" w:rsidRPr="005307A3" w:rsidRDefault="00BF46E1" w:rsidP="0092045E">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18C344CA"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1632BADF" w14:textId="77777777" w:rsidR="00BF46E1" w:rsidRPr="005307A3" w:rsidRDefault="00BF46E1" w:rsidP="0092045E">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3337CD69" w14:textId="77777777" w:rsidR="00BF46E1" w:rsidRPr="005307A3" w:rsidRDefault="00BF46E1" w:rsidP="0092045E">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7ED00B29" w14:textId="77777777" w:rsidR="00BF46E1" w:rsidRPr="005307A3" w:rsidRDefault="00BF46E1" w:rsidP="0092045E">
            <w:pPr>
              <w:pStyle w:val="TAC"/>
            </w:pPr>
            <w:r w:rsidRPr="005307A3">
              <w:t>03</w:t>
            </w:r>
          </w:p>
        </w:tc>
      </w:tr>
      <w:tr w:rsidR="00BF46E1" w:rsidRPr="005307A3" w14:paraId="37C0CBCB" w14:textId="77777777" w:rsidTr="00195D76">
        <w:trPr>
          <w:jc w:val="center"/>
        </w:trPr>
        <w:tc>
          <w:tcPr>
            <w:tcW w:w="1134" w:type="dxa"/>
            <w:tcBorders>
              <w:right w:val="single" w:sz="4" w:space="0" w:color="auto"/>
            </w:tcBorders>
          </w:tcPr>
          <w:p w14:paraId="243D446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D754C0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7F37080" w14:textId="77777777" w:rsidR="00BF46E1" w:rsidRPr="005307A3" w:rsidRDefault="00BF46E1" w:rsidP="0092045E">
            <w:pPr>
              <w:pStyle w:val="TAC"/>
            </w:pPr>
            <w:r w:rsidRPr="005307A3">
              <w:t>AD</w:t>
            </w:r>
          </w:p>
        </w:tc>
        <w:tc>
          <w:tcPr>
            <w:tcW w:w="567" w:type="dxa"/>
            <w:tcBorders>
              <w:top w:val="single" w:sz="4" w:space="0" w:color="auto"/>
              <w:left w:val="single" w:sz="4" w:space="0" w:color="auto"/>
              <w:bottom w:val="single" w:sz="4" w:space="0" w:color="auto"/>
              <w:right w:val="single" w:sz="4" w:space="0" w:color="auto"/>
            </w:tcBorders>
          </w:tcPr>
          <w:p w14:paraId="512FE046" w14:textId="77777777" w:rsidR="00BF46E1" w:rsidRPr="005307A3" w:rsidRDefault="00BF46E1" w:rsidP="0092045E">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34BBCE59" w14:textId="77777777" w:rsidR="00BF46E1" w:rsidRPr="005307A3" w:rsidRDefault="00BF46E1" w:rsidP="0092045E">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23E7FBE8"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5B7C960"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46B5366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0F4CEA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AA9CB1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E02D8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408D6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7CB88C" w14:textId="77777777" w:rsidR="00BF46E1" w:rsidRPr="005307A3" w:rsidRDefault="00BF46E1" w:rsidP="0092045E">
            <w:pPr>
              <w:pStyle w:val="TAC"/>
            </w:pPr>
          </w:p>
        </w:tc>
      </w:tr>
    </w:tbl>
    <w:p w14:paraId="7A570B07" w14:textId="77777777" w:rsidR="00BF46E1" w:rsidRPr="005307A3" w:rsidRDefault="00BF46E1" w:rsidP="00BF46E1"/>
    <w:p w14:paraId="784EF50A" w14:textId="77777777" w:rsidR="00BF46E1" w:rsidRPr="005307A3" w:rsidRDefault="00BF46E1" w:rsidP="00BF46E1">
      <w:pPr>
        <w:widowControl w:val="0"/>
      </w:pPr>
      <w:r w:rsidRPr="005307A3">
        <w:t>TERMINAL RESPONSE: OPEN CHANNEL 1.2.1</w:t>
      </w:r>
    </w:p>
    <w:p w14:paraId="081B773F" w14:textId="77777777" w:rsidR="00BF46E1" w:rsidRPr="005307A3" w:rsidRDefault="00BF46E1" w:rsidP="00BF46E1">
      <w:pPr>
        <w:widowControl w:val="0"/>
      </w:pPr>
      <w:r w:rsidRPr="005307A3">
        <w:t>Logically:</w:t>
      </w:r>
    </w:p>
    <w:p w14:paraId="20BA740B" w14:textId="77777777" w:rsidR="00BF46E1" w:rsidRPr="005307A3" w:rsidRDefault="00BF46E1" w:rsidP="00BF46E1">
      <w:pPr>
        <w:keepLines/>
        <w:spacing w:after="0"/>
        <w:ind w:left="1702" w:hanging="1418"/>
      </w:pPr>
      <w:r w:rsidRPr="005307A3">
        <w:t>Command details</w:t>
      </w:r>
    </w:p>
    <w:p w14:paraId="2C02A0C4"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7BDE3FB7"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183F3862"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4C62C677" w14:textId="77777777" w:rsidR="00BF46E1" w:rsidRPr="005307A3" w:rsidRDefault="00BF46E1" w:rsidP="00BF46E1">
      <w:pPr>
        <w:keepLines/>
        <w:spacing w:after="0"/>
        <w:ind w:left="1702" w:hanging="1418"/>
      </w:pPr>
      <w:r w:rsidRPr="005307A3">
        <w:t>Device identities</w:t>
      </w:r>
    </w:p>
    <w:p w14:paraId="0464AC49"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253212F6"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0D0E21D1" w14:textId="77777777" w:rsidR="00BF46E1" w:rsidRPr="005307A3" w:rsidRDefault="00BF46E1" w:rsidP="00BF46E1">
      <w:pPr>
        <w:keepLines/>
        <w:spacing w:after="0"/>
        <w:ind w:left="1702" w:hanging="1418"/>
      </w:pPr>
      <w:r w:rsidRPr="005307A3">
        <w:t>Result</w:t>
      </w:r>
    </w:p>
    <w:p w14:paraId="7233F61C" w14:textId="77777777" w:rsidR="00BF46E1" w:rsidRPr="005307A3" w:rsidRDefault="00BF46E1" w:rsidP="00BF46E1">
      <w:pPr>
        <w:keepLines/>
        <w:tabs>
          <w:tab w:val="left" w:pos="851"/>
        </w:tabs>
        <w:spacing w:after="0"/>
        <w:ind w:left="2835" w:hanging="2551"/>
      </w:pPr>
      <w:r w:rsidRPr="005307A3">
        <w:t>General Result:</w:t>
      </w:r>
      <w:r w:rsidRPr="005307A3">
        <w:tab/>
        <w:t>Command performed successfully</w:t>
      </w:r>
    </w:p>
    <w:p w14:paraId="4E75904C" w14:textId="77777777" w:rsidR="00BF46E1" w:rsidRPr="005307A3" w:rsidRDefault="00BF46E1" w:rsidP="00BF46E1">
      <w:pPr>
        <w:keepLines/>
        <w:tabs>
          <w:tab w:val="left" w:pos="851"/>
        </w:tabs>
        <w:spacing w:after="0"/>
        <w:ind w:left="2835" w:hanging="2551"/>
      </w:pPr>
      <w:r w:rsidRPr="005307A3">
        <w:t>Channel status</w:t>
      </w:r>
      <w:r w:rsidRPr="005307A3">
        <w:tab/>
        <w:t>Channel identifier 1 and link established or PDP context activated</w:t>
      </w:r>
    </w:p>
    <w:p w14:paraId="0F2DA4D4" w14:textId="77777777" w:rsidR="00BF46E1" w:rsidRPr="005307A3" w:rsidRDefault="00BF46E1" w:rsidP="00BF46E1">
      <w:pPr>
        <w:keepLines/>
        <w:tabs>
          <w:tab w:val="left" w:pos="851"/>
        </w:tabs>
        <w:spacing w:after="0"/>
        <w:ind w:left="2835" w:hanging="2551"/>
      </w:pPr>
      <w:r w:rsidRPr="005307A3">
        <w:t>Bearer description</w:t>
      </w:r>
    </w:p>
    <w:p w14:paraId="65191E19"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0FA4910F" w14:textId="77777777" w:rsidR="00BF46E1" w:rsidRPr="005307A3" w:rsidRDefault="00BF46E1" w:rsidP="00BF46E1">
      <w:pPr>
        <w:keepLines/>
        <w:tabs>
          <w:tab w:val="left" w:pos="851"/>
        </w:tabs>
        <w:spacing w:after="0"/>
        <w:ind w:left="2835" w:hanging="2551"/>
      </w:pPr>
      <w:r w:rsidRPr="005307A3">
        <w:tab/>
        <w:t>Bearer parameter:</w:t>
      </w:r>
      <w:r w:rsidRPr="005307A3">
        <w:tab/>
      </w:r>
    </w:p>
    <w:p w14:paraId="375D961C" w14:textId="77777777" w:rsidR="00BF46E1" w:rsidRPr="005307A3" w:rsidRDefault="00BF46E1" w:rsidP="00BF46E1">
      <w:pPr>
        <w:keepLines/>
        <w:tabs>
          <w:tab w:val="left" w:pos="851"/>
          <w:tab w:val="left" w:pos="1276"/>
        </w:tabs>
        <w:spacing w:after="0"/>
        <w:ind w:left="2835" w:hanging="2551"/>
      </w:pPr>
      <w:r w:rsidRPr="005307A3">
        <w:tab/>
        <w:t>Precedence Class:</w:t>
      </w:r>
      <w:r w:rsidRPr="005307A3">
        <w:tab/>
        <w:t>03</w:t>
      </w:r>
    </w:p>
    <w:p w14:paraId="1C5489B7"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7233E747"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4C3C78AB"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46EE04EC"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343FB28B"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0AB14C0D" w14:textId="77777777" w:rsidR="00BF46E1" w:rsidRPr="005307A3" w:rsidRDefault="00BF46E1" w:rsidP="00BF46E1">
      <w:pPr>
        <w:keepLines/>
        <w:tabs>
          <w:tab w:val="left" w:pos="851"/>
        </w:tabs>
        <w:spacing w:after="0"/>
        <w:ind w:left="2835" w:hanging="2551"/>
      </w:pPr>
      <w:r w:rsidRPr="005307A3">
        <w:t>Buffer</w:t>
      </w:r>
    </w:p>
    <w:p w14:paraId="4EBF421F" w14:textId="77777777" w:rsidR="00BF46E1" w:rsidRPr="005307A3" w:rsidRDefault="00BF46E1" w:rsidP="00BF46E1">
      <w:pPr>
        <w:keepLines/>
        <w:tabs>
          <w:tab w:val="left" w:pos="2835"/>
        </w:tabs>
        <w:ind w:left="851" w:hanging="567"/>
      </w:pPr>
      <w:r w:rsidRPr="005307A3">
        <w:tab/>
        <w:t>Buffer size:</w:t>
      </w:r>
      <w:r w:rsidRPr="005307A3">
        <w:tab/>
        <w:t>1400</w:t>
      </w:r>
    </w:p>
    <w:p w14:paraId="1A589055" w14:textId="77777777" w:rsidR="00BF46E1" w:rsidRPr="005307A3" w:rsidRDefault="00BF46E1" w:rsidP="00BF46E1">
      <w:pPr>
        <w:keepNext/>
        <w:keepLines/>
        <w:widowControl w:val="0"/>
      </w:pPr>
      <w:r w:rsidRPr="005307A3">
        <w:t>Coding:</w:t>
      </w:r>
    </w:p>
    <w:p w14:paraId="52A5C406"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B83F5E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C5E0E65"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F5B07F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24D6F5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FB42F2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E818B89"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AD2F29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9B1734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7A1591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E4AF4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7265A9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56F2EF8"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569DC8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93EDBD3" w14:textId="77777777" w:rsidR="00BF46E1" w:rsidRPr="005307A3" w:rsidRDefault="00BF46E1" w:rsidP="0092045E">
            <w:pPr>
              <w:pStyle w:val="TAC"/>
            </w:pPr>
            <w:r w:rsidRPr="005307A3">
              <w:t>00</w:t>
            </w:r>
          </w:p>
        </w:tc>
      </w:tr>
      <w:tr w:rsidR="00BF46E1" w:rsidRPr="005307A3" w14:paraId="5342D2B7" w14:textId="77777777" w:rsidTr="00195D76">
        <w:trPr>
          <w:jc w:val="center"/>
        </w:trPr>
        <w:tc>
          <w:tcPr>
            <w:tcW w:w="1134" w:type="dxa"/>
            <w:tcBorders>
              <w:top w:val="single" w:sz="4" w:space="0" w:color="auto"/>
              <w:right w:val="single" w:sz="4" w:space="0" w:color="auto"/>
            </w:tcBorders>
          </w:tcPr>
          <w:p w14:paraId="207CBCD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C65407F"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0368316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F3C6AE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BDEE18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07E2926"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52FD400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588DAF8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945C6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CA9033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AEDA9E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A9CCB7B"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C36F431" w14:textId="77777777" w:rsidR="00BF46E1" w:rsidRPr="005307A3" w:rsidRDefault="00BF46E1" w:rsidP="0092045E">
            <w:pPr>
              <w:pStyle w:val="TAC"/>
            </w:pPr>
            <w:r w:rsidRPr="005307A3">
              <w:t>1F</w:t>
            </w:r>
          </w:p>
        </w:tc>
      </w:tr>
      <w:tr w:rsidR="00BF46E1" w:rsidRPr="005307A3" w14:paraId="1D8D7A45" w14:textId="77777777" w:rsidTr="00195D76">
        <w:trPr>
          <w:jc w:val="center"/>
        </w:trPr>
        <w:tc>
          <w:tcPr>
            <w:tcW w:w="1134" w:type="dxa"/>
            <w:tcBorders>
              <w:right w:val="single" w:sz="4" w:space="0" w:color="auto"/>
            </w:tcBorders>
          </w:tcPr>
          <w:p w14:paraId="459AAB4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9AA3CE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2EF4FE5"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61D8E63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903FC7B"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8F9DF3E"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74F5F7D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B327E7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29DF3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6507D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EB7CD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20BF2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52622F" w14:textId="77777777" w:rsidR="00BF46E1" w:rsidRPr="005307A3" w:rsidRDefault="00BF46E1" w:rsidP="0092045E">
            <w:pPr>
              <w:pStyle w:val="TAC"/>
            </w:pPr>
          </w:p>
        </w:tc>
      </w:tr>
    </w:tbl>
    <w:p w14:paraId="579870B2" w14:textId="77777777" w:rsidR="00BF46E1" w:rsidRPr="005307A3" w:rsidRDefault="00BF46E1" w:rsidP="00BF46E1"/>
    <w:p w14:paraId="0E284F62" w14:textId="77777777" w:rsidR="00BF46E1" w:rsidRPr="005307A3" w:rsidRDefault="00BF46E1" w:rsidP="00BF46E1">
      <w:r w:rsidRPr="005307A3">
        <w:t>PROACTIVE COMMAND: SEND DATA 1.2.1</w:t>
      </w:r>
    </w:p>
    <w:p w14:paraId="3B7A1999" w14:textId="77777777" w:rsidR="00BF46E1" w:rsidRPr="005307A3" w:rsidRDefault="00BF46E1" w:rsidP="00BF46E1">
      <w:r w:rsidRPr="005307A3">
        <w:t>Logically:</w:t>
      </w:r>
    </w:p>
    <w:p w14:paraId="5634E8DC" w14:textId="77777777" w:rsidR="00BF46E1" w:rsidRPr="005307A3" w:rsidRDefault="00BF46E1" w:rsidP="00BF46E1">
      <w:pPr>
        <w:keepLines/>
        <w:tabs>
          <w:tab w:val="left" w:pos="851"/>
        </w:tabs>
        <w:spacing w:after="0"/>
        <w:ind w:left="2835" w:hanging="2551"/>
      </w:pPr>
      <w:r w:rsidRPr="005307A3">
        <w:t>Command details</w:t>
      </w:r>
    </w:p>
    <w:p w14:paraId="46D61770"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1E4E0386" w14:textId="77777777" w:rsidR="00BF46E1" w:rsidRPr="005307A3" w:rsidRDefault="00BF46E1" w:rsidP="00BF46E1">
      <w:pPr>
        <w:keepLines/>
        <w:tabs>
          <w:tab w:val="left" w:pos="851"/>
        </w:tabs>
        <w:spacing w:after="0"/>
        <w:ind w:left="2835" w:hanging="2551"/>
      </w:pPr>
      <w:r w:rsidRPr="005307A3">
        <w:tab/>
        <w:t>Command type:</w:t>
      </w:r>
      <w:r w:rsidRPr="005307A3">
        <w:tab/>
        <w:t>SEND DATA</w:t>
      </w:r>
    </w:p>
    <w:p w14:paraId="31E9EB5F" w14:textId="77777777" w:rsidR="00BF46E1" w:rsidRPr="005307A3" w:rsidRDefault="00BF46E1" w:rsidP="00BF46E1">
      <w:pPr>
        <w:keepLines/>
        <w:tabs>
          <w:tab w:val="left" w:pos="851"/>
        </w:tabs>
        <w:spacing w:after="0"/>
        <w:ind w:left="2835" w:hanging="2551"/>
      </w:pPr>
      <w:r w:rsidRPr="005307A3">
        <w:tab/>
        <w:t>Command qualifier:</w:t>
      </w:r>
      <w:r w:rsidRPr="005307A3">
        <w:tab/>
        <w:t>Send Immediately</w:t>
      </w:r>
    </w:p>
    <w:p w14:paraId="75F75E1F" w14:textId="77777777" w:rsidR="00BF46E1" w:rsidRPr="005307A3" w:rsidRDefault="00BF46E1" w:rsidP="00BF46E1">
      <w:pPr>
        <w:keepLines/>
        <w:tabs>
          <w:tab w:val="left" w:pos="851"/>
        </w:tabs>
        <w:spacing w:after="0"/>
        <w:ind w:left="2835" w:hanging="2551"/>
      </w:pPr>
      <w:r w:rsidRPr="005307A3">
        <w:t>Device identities</w:t>
      </w:r>
    </w:p>
    <w:p w14:paraId="2DE2B776"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6DA4E86E" w14:textId="77777777" w:rsidR="00BF46E1" w:rsidRPr="005307A3" w:rsidRDefault="00BF46E1" w:rsidP="00BF46E1">
      <w:pPr>
        <w:keepLines/>
        <w:tabs>
          <w:tab w:val="left" w:pos="851"/>
        </w:tabs>
        <w:spacing w:after="0"/>
        <w:ind w:left="2835" w:hanging="2551"/>
      </w:pPr>
      <w:r w:rsidRPr="005307A3">
        <w:tab/>
        <w:t>Destination device:</w:t>
      </w:r>
      <w:r w:rsidRPr="005307A3">
        <w:tab/>
        <w:t>Channel 1</w:t>
      </w:r>
    </w:p>
    <w:p w14:paraId="6A75B780" w14:textId="77777777" w:rsidR="00BF46E1" w:rsidRPr="005307A3" w:rsidRDefault="00BF46E1" w:rsidP="00BF46E1">
      <w:pPr>
        <w:keepLines/>
        <w:tabs>
          <w:tab w:val="left" w:pos="851"/>
        </w:tabs>
        <w:spacing w:after="0"/>
        <w:ind w:left="2835" w:hanging="2551"/>
      </w:pPr>
      <w:r w:rsidRPr="005307A3">
        <w:t>Channel Data</w:t>
      </w:r>
    </w:p>
    <w:p w14:paraId="410D86F0" w14:textId="77777777" w:rsidR="00BF46E1" w:rsidRPr="005307A3" w:rsidRDefault="00BF46E1" w:rsidP="00BF46E1">
      <w:pPr>
        <w:keepLines/>
        <w:tabs>
          <w:tab w:val="left" w:pos="851"/>
        </w:tabs>
        <w:ind w:left="2835" w:hanging="2551"/>
      </w:pPr>
      <w:r w:rsidRPr="005307A3">
        <w:tab/>
        <w:t>Channel Data:</w:t>
      </w:r>
      <w:r w:rsidRPr="005307A3">
        <w:tab/>
        <w:t>00 01 .. 07 (8 Bytes of data)</w:t>
      </w:r>
    </w:p>
    <w:p w14:paraId="3EFE6C12" w14:textId="77777777" w:rsidR="00BF46E1" w:rsidRPr="005307A3" w:rsidRDefault="00BF46E1" w:rsidP="00BF46E1">
      <w:r w:rsidRPr="005307A3">
        <w:t>Coding:</w:t>
      </w:r>
    </w:p>
    <w:p w14:paraId="4184C1EF"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4C3E89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10CE09"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8BCEB70" w14:textId="77777777" w:rsidR="00BF46E1" w:rsidRPr="005307A3" w:rsidRDefault="00BF46E1" w:rsidP="0092045E">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72A0FC0E" w14:textId="77777777" w:rsidR="00BF46E1" w:rsidRPr="005307A3" w:rsidRDefault="00BF46E1" w:rsidP="0092045E">
            <w:pPr>
              <w:pStyle w:val="TAC"/>
            </w:pPr>
            <w:r w:rsidRPr="005307A3">
              <w:t>13</w:t>
            </w:r>
          </w:p>
        </w:tc>
        <w:tc>
          <w:tcPr>
            <w:tcW w:w="588" w:type="dxa"/>
            <w:tcBorders>
              <w:top w:val="single" w:sz="4" w:space="0" w:color="auto"/>
              <w:left w:val="single" w:sz="4" w:space="0" w:color="auto"/>
              <w:bottom w:val="single" w:sz="4" w:space="0" w:color="auto"/>
              <w:right w:val="single" w:sz="4" w:space="0" w:color="auto"/>
            </w:tcBorders>
          </w:tcPr>
          <w:p w14:paraId="24F2932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90438EE"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208BC4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2CDEDE" w14:textId="77777777" w:rsidR="00BF46E1" w:rsidRPr="005307A3" w:rsidRDefault="00BF46E1" w:rsidP="0092045E">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686EBF0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BA3018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77E624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68DD7C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A9AA7EF"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6A2944BA" w14:textId="77777777" w:rsidR="00BF46E1" w:rsidRPr="005307A3" w:rsidRDefault="00BF46E1" w:rsidP="0092045E">
            <w:pPr>
              <w:pStyle w:val="TAC"/>
            </w:pPr>
            <w:r w:rsidRPr="005307A3">
              <w:t>B6</w:t>
            </w:r>
          </w:p>
        </w:tc>
      </w:tr>
      <w:tr w:rsidR="00BF46E1" w:rsidRPr="005307A3" w14:paraId="3CF4911A" w14:textId="77777777" w:rsidTr="00195D76">
        <w:trPr>
          <w:jc w:val="center"/>
        </w:trPr>
        <w:tc>
          <w:tcPr>
            <w:tcW w:w="1134" w:type="dxa"/>
            <w:tcBorders>
              <w:top w:val="single" w:sz="4" w:space="0" w:color="auto"/>
              <w:right w:val="single" w:sz="4" w:space="0" w:color="auto"/>
            </w:tcBorders>
          </w:tcPr>
          <w:p w14:paraId="1633D61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DA7EA18" w14:textId="77777777" w:rsidR="00BF46E1" w:rsidRPr="005307A3" w:rsidRDefault="00BF46E1" w:rsidP="0092045E">
            <w:pPr>
              <w:pStyle w:val="TAC"/>
            </w:pPr>
            <w:r w:rsidRPr="005307A3">
              <w:t>08</w:t>
            </w:r>
          </w:p>
        </w:tc>
        <w:tc>
          <w:tcPr>
            <w:tcW w:w="546" w:type="dxa"/>
            <w:tcBorders>
              <w:top w:val="single" w:sz="4" w:space="0" w:color="auto"/>
              <w:left w:val="single" w:sz="4" w:space="0" w:color="auto"/>
              <w:bottom w:val="single" w:sz="4" w:space="0" w:color="auto"/>
              <w:right w:val="single" w:sz="4" w:space="0" w:color="auto"/>
            </w:tcBorders>
          </w:tcPr>
          <w:p w14:paraId="0DCC8319" w14:textId="77777777" w:rsidR="00BF46E1" w:rsidRPr="005307A3" w:rsidRDefault="00BF46E1" w:rsidP="0092045E">
            <w:pPr>
              <w:pStyle w:val="TAC"/>
            </w:pPr>
            <w:r w:rsidRPr="005307A3">
              <w:t>00</w:t>
            </w:r>
          </w:p>
        </w:tc>
        <w:tc>
          <w:tcPr>
            <w:tcW w:w="588" w:type="dxa"/>
            <w:tcBorders>
              <w:top w:val="single" w:sz="4" w:space="0" w:color="auto"/>
              <w:left w:val="single" w:sz="4" w:space="0" w:color="auto"/>
              <w:bottom w:val="single" w:sz="4" w:space="0" w:color="auto"/>
              <w:right w:val="single" w:sz="4" w:space="0" w:color="auto"/>
            </w:tcBorders>
          </w:tcPr>
          <w:p w14:paraId="79CE0A8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76E2F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BED01C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E6B15F9"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D36DF01"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D15F26B"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2E01D088"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16A9CD3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31BE3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5A6580" w14:textId="77777777" w:rsidR="00BF46E1" w:rsidRPr="005307A3" w:rsidRDefault="00BF46E1" w:rsidP="0092045E">
            <w:pPr>
              <w:pStyle w:val="TAC"/>
            </w:pPr>
          </w:p>
        </w:tc>
      </w:tr>
    </w:tbl>
    <w:p w14:paraId="0D6F75BB" w14:textId="77777777" w:rsidR="00BF46E1" w:rsidRPr="005307A3" w:rsidRDefault="00BF46E1" w:rsidP="00BF46E1"/>
    <w:p w14:paraId="08042DE6" w14:textId="77777777" w:rsidR="00BF46E1" w:rsidRPr="005307A3" w:rsidRDefault="00BF46E1" w:rsidP="00BF46E1">
      <w:r w:rsidRPr="005307A3">
        <w:t>TERMINAL RESPONSE: SEND DATA 1.2.1</w:t>
      </w:r>
    </w:p>
    <w:p w14:paraId="2361956A" w14:textId="77777777" w:rsidR="00BF46E1" w:rsidRPr="005307A3" w:rsidRDefault="00BF46E1" w:rsidP="00BF46E1">
      <w:r w:rsidRPr="005307A3">
        <w:t>Logically:</w:t>
      </w:r>
    </w:p>
    <w:p w14:paraId="71ADDA92" w14:textId="77777777" w:rsidR="00BF46E1" w:rsidRPr="005307A3" w:rsidRDefault="00BF46E1" w:rsidP="00BF46E1">
      <w:pPr>
        <w:keepLines/>
        <w:tabs>
          <w:tab w:val="left" w:pos="851"/>
        </w:tabs>
        <w:spacing w:after="0"/>
        <w:ind w:left="2835" w:hanging="2551"/>
      </w:pPr>
      <w:r w:rsidRPr="005307A3">
        <w:lastRenderedPageBreak/>
        <w:t>Command details</w:t>
      </w:r>
    </w:p>
    <w:p w14:paraId="35A715CA"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65FBBEDF" w14:textId="77777777" w:rsidR="00BF46E1" w:rsidRPr="005307A3" w:rsidRDefault="00BF46E1" w:rsidP="00BF46E1">
      <w:pPr>
        <w:keepLines/>
        <w:tabs>
          <w:tab w:val="left" w:pos="851"/>
        </w:tabs>
        <w:spacing w:after="0"/>
        <w:ind w:left="2835" w:hanging="2551"/>
      </w:pPr>
      <w:r w:rsidRPr="005307A3">
        <w:tab/>
        <w:t>Command type:</w:t>
      </w:r>
      <w:r w:rsidRPr="005307A3">
        <w:tab/>
        <w:t>SEND DATA</w:t>
      </w:r>
    </w:p>
    <w:p w14:paraId="05D65EB6" w14:textId="77777777" w:rsidR="00BF46E1" w:rsidRPr="005307A3" w:rsidRDefault="00BF46E1" w:rsidP="00BF46E1">
      <w:pPr>
        <w:keepLines/>
        <w:tabs>
          <w:tab w:val="left" w:pos="851"/>
        </w:tabs>
        <w:spacing w:after="0"/>
        <w:ind w:left="2835" w:hanging="2551"/>
      </w:pPr>
      <w:r w:rsidRPr="005307A3">
        <w:tab/>
        <w:t>Command qualifier:</w:t>
      </w:r>
      <w:r w:rsidRPr="005307A3">
        <w:tab/>
        <w:t>Send Immediately</w:t>
      </w:r>
    </w:p>
    <w:p w14:paraId="0BFC1C99" w14:textId="77777777" w:rsidR="00BF46E1" w:rsidRPr="005307A3" w:rsidRDefault="00BF46E1" w:rsidP="00BF46E1">
      <w:pPr>
        <w:keepLines/>
        <w:tabs>
          <w:tab w:val="left" w:pos="851"/>
        </w:tabs>
        <w:spacing w:after="0"/>
        <w:ind w:left="2835" w:hanging="2551"/>
      </w:pPr>
      <w:r w:rsidRPr="005307A3">
        <w:t>Device identities</w:t>
      </w:r>
    </w:p>
    <w:p w14:paraId="61E1E110"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31840798"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1241176" w14:textId="77777777" w:rsidR="00BF46E1" w:rsidRPr="005307A3" w:rsidRDefault="00BF46E1" w:rsidP="00BF46E1">
      <w:pPr>
        <w:keepLines/>
        <w:tabs>
          <w:tab w:val="left" w:pos="851"/>
        </w:tabs>
        <w:spacing w:after="0"/>
        <w:ind w:left="2835" w:hanging="2551"/>
      </w:pPr>
      <w:r w:rsidRPr="005307A3">
        <w:t>Result</w:t>
      </w:r>
    </w:p>
    <w:p w14:paraId="4FBE9B08" w14:textId="77777777" w:rsidR="00BF46E1" w:rsidRPr="005307A3" w:rsidRDefault="00BF46E1" w:rsidP="00BF46E1">
      <w:pPr>
        <w:keepLines/>
        <w:tabs>
          <w:tab w:val="left" w:pos="851"/>
        </w:tabs>
        <w:spacing w:after="0"/>
        <w:ind w:left="2835" w:hanging="2551"/>
      </w:pPr>
      <w:r w:rsidRPr="005307A3">
        <w:tab/>
        <w:t>General Result:</w:t>
      </w:r>
      <w:r w:rsidRPr="005307A3">
        <w:tab/>
        <w:t>Command performed successfully</w:t>
      </w:r>
    </w:p>
    <w:p w14:paraId="5E4E6077" w14:textId="77777777" w:rsidR="00BF46E1" w:rsidRPr="005307A3" w:rsidRDefault="00BF46E1" w:rsidP="00BF46E1">
      <w:pPr>
        <w:keepLines/>
        <w:tabs>
          <w:tab w:val="left" w:pos="851"/>
        </w:tabs>
        <w:ind w:left="2835" w:hanging="2551"/>
      </w:pPr>
      <w:r w:rsidRPr="005307A3">
        <w:tab/>
        <w:t>Channel data length:</w:t>
      </w:r>
      <w:r w:rsidRPr="005307A3">
        <w:tab/>
        <w:t>More than 255 bytes of space available in the Tx buffer</w:t>
      </w:r>
    </w:p>
    <w:p w14:paraId="7FD797E8" w14:textId="77777777" w:rsidR="00BF46E1" w:rsidRPr="005307A3" w:rsidRDefault="00BF46E1" w:rsidP="00BF46E1">
      <w:r w:rsidRPr="005307A3">
        <w:t>Coding:</w:t>
      </w:r>
    </w:p>
    <w:p w14:paraId="0CEBA7F4"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E1F4B4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796FB1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2C0EE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3439FE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45B77A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09333B" w14:textId="77777777" w:rsidR="00BF46E1" w:rsidRPr="005307A3" w:rsidRDefault="00BF46E1" w:rsidP="0092045E">
            <w:pPr>
              <w:pStyle w:val="TAC"/>
            </w:pPr>
            <w:r w:rsidRPr="005307A3">
              <w:t>43</w:t>
            </w:r>
          </w:p>
        </w:tc>
        <w:tc>
          <w:tcPr>
            <w:tcW w:w="567" w:type="dxa"/>
            <w:tcBorders>
              <w:top w:val="single" w:sz="4" w:space="0" w:color="auto"/>
              <w:left w:val="single" w:sz="4" w:space="0" w:color="auto"/>
              <w:bottom w:val="single" w:sz="4" w:space="0" w:color="auto"/>
              <w:right w:val="single" w:sz="4" w:space="0" w:color="auto"/>
            </w:tcBorders>
          </w:tcPr>
          <w:p w14:paraId="5FFF2CC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66DAE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3E8209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B3615F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4F4B26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A6C791F"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E6F8F8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8E1EBC8" w14:textId="77777777" w:rsidR="00BF46E1" w:rsidRPr="005307A3" w:rsidRDefault="00BF46E1" w:rsidP="0092045E">
            <w:pPr>
              <w:pStyle w:val="TAC"/>
            </w:pPr>
            <w:r w:rsidRPr="005307A3">
              <w:t>00</w:t>
            </w:r>
          </w:p>
        </w:tc>
      </w:tr>
      <w:tr w:rsidR="00BF46E1" w:rsidRPr="005307A3" w14:paraId="68242037" w14:textId="77777777" w:rsidTr="00195D76">
        <w:trPr>
          <w:jc w:val="center"/>
        </w:trPr>
        <w:tc>
          <w:tcPr>
            <w:tcW w:w="1134" w:type="dxa"/>
            <w:tcBorders>
              <w:top w:val="single" w:sz="4" w:space="0" w:color="auto"/>
              <w:right w:val="single" w:sz="4" w:space="0" w:color="auto"/>
            </w:tcBorders>
          </w:tcPr>
          <w:p w14:paraId="61977A65"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B3F56DA" w14:textId="77777777" w:rsidR="00BF46E1" w:rsidRPr="005307A3" w:rsidRDefault="00BF46E1" w:rsidP="0092045E">
            <w:pPr>
              <w:pStyle w:val="TAC"/>
            </w:pPr>
            <w:r w:rsidRPr="005307A3">
              <w:t xml:space="preserve">B7 </w:t>
            </w:r>
          </w:p>
        </w:tc>
        <w:tc>
          <w:tcPr>
            <w:tcW w:w="567" w:type="dxa"/>
            <w:tcBorders>
              <w:top w:val="single" w:sz="4" w:space="0" w:color="auto"/>
              <w:left w:val="single" w:sz="4" w:space="0" w:color="auto"/>
              <w:bottom w:val="single" w:sz="4" w:space="0" w:color="auto"/>
              <w:right w:val="single" w:sz="4" w:space="0" w:color="auto"/>
            </w:tcBorders>
          </w:tcPr>
          <w:p w14:paraId="17F39AB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7838784" w14:textId="77777777" w:rsidR="00BF46E1" w:rsidRPr="005307A3" w:rsidRDefault="00BF46E1" w:rsidP="0092045E">
            <w:pPr>
              <w:pStyle w:val="TAC"/>
            </w:pPr>
            <w:r w:rsidRPr="005307A3">
              <w:t>FF</w:t>
            </w:r>
          </w:p>
        </w:tc>
        <w:tc>
          <w:tcPr>
            <w:tcW w:w="567" w:type="dxa"/>
            <w:tcBorders>
              <w:top w:val="single" w:sz="4" w:space="0" w:color="auto"/>
              <w:left w:val="single" w:sz="4" w:space="0" w:color="auto"/>
              <w:bottom w:val="single" w:sz="4" w:space="0" w:color="auto"/>
              <w:right w:val="single" w:sz="4" w:space="0" w:color="auto"/>
            </w:tcBorders>
          </w:tcPr>
          <w:p w14:paraId="0BF2CAC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5985C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6D6B6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BDEEB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7BA0F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DB36A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CCF92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17F9F3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0AF9F6" w14:textId="77777777" w:rsidR="00BF46E1" w:rsidRPr="005307A3" w:rsidRDefault="00BF46E1" w:rsidP="0092045E">
            <w:pPr>
              <w:pStyle w:val="TAC"/>
            </w:pPr>
          </w:p>
        </w:tc>
      </w:tr>
    </w:tbl>
    <w:p w14:paraId="4CF4D39E" w14:textId="77777777" w:rsidR="00BF46E1" w:rsidRPr="005307A3" w:rsidRDefault="00BF46E1" w:rsidP="00BF46E1"/>
    <w:p w14:paraId="676734FB" w14:textId="77777777" w:rsidR="00BF46E1" w:rsidRPr="005307A3" w:rsidRDefault="00BF46E1" w:rsidP="00BF46E1">
      <w:r w:rsidRPr="005307A3">
        <w:t>ENVELOPE: EVENT DOWNLOAD - Data available 1.2.1</w:t>
      </w:r>
    </w:p>
    <w:p w14:paraId="7D686030" w14:textId="77777777" w:rsidR="00BF46E1" w:rsidRPr="005307A3" w:rsidRDefault="00BF46E1" w:rsidP="00BF46E1">
      <w:r w:rsidRPr="005307A3">
        <w:t>Logically:</w:t>
      </w:r>
    </w:p>
    <w:p w14:paraId="283F1DEE" w14:textId="77777777" w:rsidR="00BF46E1" w:rsidRPr="005307A3" w:rsidRDefault="00BF46E1" w:rsidP="00BF46E1">
      <w:pPr>
        <w:keepLines/>
        <w:tabs>
          <w:tab w:val="left" w:pos="851"/>
        </w:tabs>
        <w:spacing w:after="0"/>
        <w:ind w:left="2835" w:hanging="2551"/>
      </w:pPr>
      <w:r w:rsidRPr="005307A3">
        <w:t>Event list</w:t>
      </w:r>
    </w:p>
    <w:p w14:paraId="186BFD1E" w14:textId="77777777" w:rsidR="00BF46E1" w:rsidRPr="005307A3" w:rsidRDefault="00BF46E1" w:rsidP="00BF46E1">
      <w:pPr>
        <w:keepLines/>
        <w:tabs>
          <w:tab w:val="left" w:pos="851"/>
        </w:tabs>
        <w:spacing w:after="0"/>
        <w:ind w:left="2835" w:hanging="2551"/>
      </w:pPr>
      <w:r w:rsidRPr="005307A3">
        <w:tab/>
        <w:t>Event:</w:t>
      </w:r>
      <w:r w:rsidRPr="005307A3">
        <w:tab/>
        <w:t>Data available</w:t>
      </w:r>
    </w:p>
    <w:p w14:paraId="01DA3095" w14:textId="77777777" w:rsidR="00BF46E1" w:rsidRPr="005307A3" w:rsidRDefault="00BF46E1" w:rsidP="00BF46E1">
      <w:pPr>
        <w:keepLines/>
        <w:tabs>
          <w:tab w:val="left" w:pos="851"/>
        </w:tabs>
        <w:spacing w:after="0"/>
        <w:ind w:left="2835" w:hanging="2551"/>
      </w:pPr>
      <w:r w:rsidRPr="005307A3">
        <w:t>Device identities</w:t>
      </w:r>
    </w:p>
    <w:p w14:paraId="2A867EF3"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04C0FA50"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7A4F84DC" w14:textId="77777777" w:rsidR="00BF46E1" w:rsidRPr="005307A3" w:rsidRDefault="00BF46E1" w:rsidP="00BF46E1">
      <w:pPr>
        <w:keepLines/>
        <w:tabs>
          <w:tab w:val="left" w:pos="851"/>
        </w:tabs>
        <w:spacing w:after="0"/>
        <w:ind w:left="2835" w:hanging="2551"/>
      </w:pPr>
      <w:r w:rsidRPr="005307A3">
        <w:t>Channel status</w:t>
      </w:r>
    </w:p>
    <w:p w14:paraId="57A8D5CB" w14:textId="77777777" w:rsidR="00BF46E1" w:rsidRPr="005307A3" w:rsidRDefault="00BF46E1" w:rsidP="00BF46E1">
      <w:pPr>
        <w:keepLines/>
        <w:tabs>
          <w:tab w:val="left" w:pos="851"/>
        </w:tabs>
        <w:spacing w:after="0"/>
        <w:ind w:left="2835" w:hanging="2551"/>
      </w:pPr>
      <w:r w:rsidRPr="005307A3">
        <w:tab/>
        <w:t>Channel status:</w:t>
      </w:r>
      <w:r w:rsidRPr="005307A3">
        <w:tab/>
        <w:t>Channel 1 open, link established</w:t>
      </w:r>
    </w:p>
    <w:p w14:paraId="031EBFEA" w14:textId="77777777" w:rsidR="00BF46E1" w:rsidRPr="005307A3" w:rsidRDefault="00BF46E1" w:rsidP="00BF46E1">
      <w:pPr>
        <w:keepLines/>
        <w:tabs>
          <w:tab w:val="left" w:pos="851"/>
        </w:tabs>
        <w:spacing w:after="0"/>
        <w:ind w:left="2835" w:hanging="2551"/>
      </w:pPr>
      <w:r w:rsidRPr="005307A3">
        <w:t>Channel Data Length</w:t>
      </w:r>
    </w:p>
    <w:p w14:paraId="4DB52E74" w14:textId="77777777" w:rsidR="00BF46E1" w:rsidRPr="005307A3" w:rsidRDefault="00BF46E1" w:rsidP="00BF46E1">
      <w:pPr>
        <w:keepLines/>
        <w:tabs>
          <w:tab w:val="left" w:pos="851"/>
        </w:tabs>
        <w:ind w:left="2835" w:hanging="2551"/>
      </w:pPr>
      <w:r w:rsidRPr="005307A3">
        <w:tab/>
        <w:t>Channel data length:</w:t>
      </w:r>
      <w:r w:rsidRPr="005307A3">
        <w:tab/>
        <w:t>8 Bytes available in Rx buffer</w:t>
      </w:r>
    </w:p>
    <w:p w14:paraId="3AC3E5B2" w14:textId="77777777" w:rsidR="00BF46E1" w:rsidRPr="005307A3" w:rsidRDefault="00BF46E1" w:rsidP="00BF46E1">
      <w:r w:rsidRPr="005307A3">
        <w:t>Coding:</w:t>
      </w:r>
    </w:p>
    <w:p w14:paraId="084FA812"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13206DC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EF7C2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87BA8AE"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6B030F6C" w14:textId="77777777" w:rsidR="00BF46E1" w:rsidRPr="005307A3" w:rsidRDefault="00BF46E1" w:rsidP="0092045E">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6F7397DF"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409626B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59340B"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082E6ED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5F676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F0EBBD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3486C9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C7A95BA"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45CED55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ADA489D" w14:textId="77777777" w:rsidR="00BF46E1" w:rsidRPr="005307A3" w:rsidRDefault="00BF46E1" w:rsidP="0092045E">
            <w:pPr>
              <w:pStyle w:val="TAC"/>
            </w:pPr>
            <w:r w:rsidRPr="005307A3">
              <w:t>81</w:t>
            </w:r>
          </w:p>
        </w:tc>
      </w:tr>
      <w:tr w:rsidR="00BF46E1" w:rsidRPr="005307A3" w14:paraId="0551443B" w14:textId="77777777" w:rsidTr="00195D76">
        <w:trPr>
          <w:jc w:val="center"/>
        </w:trPr>
        <w:tc>
          <w:tcPr>
            <w:tcW w:w="1134" w:type="dxa"/>
            <w:tcBorders>
              <w:top w:val="single" w:sz="4" w:space="0" w:color="auto"/>
              <w:right w:val="single" w:sz="4" w:space="0" w:color="auto"/>
            </w:tcBorders>
          </w:tcPr>
          <w:p w14:paraId="5E1F39D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EFBA854" w14:textId="77777777" w:rsidR="00BF46E1" w:rsidRPr="005307A3" w:rsidRDefault="00BF46E1" w:rsidP="0092045E">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47757E93" w14:textId="77777777" w:rsidR="00BF46E1" w:rsidRPr="005307A3" w:rsidRDefault="00BF46E1" w:rsidP="0092045E">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0185A22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EAA4FFC"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6CB81F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46ADA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80212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85A8D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2AA423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BB7EE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00BAA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05EC91" w14:textId="77777777" w:rsidR="00BF46E1" w:rsidRPr="005307A3" w:rsidRDefault="00BF46E1" w:rsidP="0092045E">
            <w:pPr>
              <w:pStyle w:val="TAC"/>
            </w:pPr>
          </w:p>
        </w:tc>
      </w:tr>
    </w:tbl>
    <w:p w14:paraId="19B33ED6" w14:textId="77777777" w:rsidR="00BF46E1" w:rsidRPr="005307A3" w:rsidRDefault="00BF46E1" w:rsidP="00BF46E1"/>
    <w:p w14:paraId="0C7E6273" w14:textId="77777777" w:rsidR="00BF46E1" w:rsidRPr="005307A3" w:rsidRDefault="00BF46E1" w:rsidP="007944FC">
      <w:pPr>
        <w:pStyle w:val="TH"/>
      </w:pPr>
      <w:r w:rsidRPr="005307A3">
        <w:lastRenderedPageBreak/>
        <w:t>Expected sequence 1.3 (EVENT DOWNLOAD - Data available, PSM by SUSPEND UICC for E-UTRAN)</w:t>
      </w:r>
    </w:p>
    <w:tbl>
      <w:tblPr>
        <w:tblW w:w="0" w:type="auto"/>
        <w:jc w:val="center"/>
        <w:tblLayout w:type="fixed"/>
        <w:tblCellMar>
          <w:left w:w="28" w:type="dxa"/>
          <w:right w:w="56" w:type="dxa"/>
        </w:tblCellMar>
        <w:tblLook w:val="0000" w:firstRow="0" w:lastRow="0" w:firstColumn="0" w:lastColumn="0" w:noHBand="0" w:noVBand="0"/>
      </w:tblPr>
      <w:tblGrid>
        <w:gridCol w:w="737"/>
        <w:gridCol w:w="1471"/>
        <w:gridCol w:w="3297"/>
        <w:gridCol w:w="3371"/>
      </w:tblGrid>
      <w:tr w:rsidR="00BF46E1" w:rsidRPr="005307A3" w14:paraId="3169BCD9"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67938CEC" w14:textId="77777777" w:rsidR="00BF46E1" w:rsidRPr="005307A3" w:rsidRDefault="00BF46E1" w:rsidP="0092045E">
            <w:pPr>
              <w:pStyle w:val="TAH"/>
            </w:pPr>
            <w:r w:rsidRPr="005307A3">
              <w:t>Step</w:t>
            </w:r>
          </w:p>
        </w:tc>
        <w:tc>
          <w:tcPr>
            <w:tcW w:w="1471" w:type="dxa"/>
            <w:tcBorders>
              <w:top w:val="single" w:sz="6" w:space="0" w:color="auto"/>
              <w:left w:val="single" w:sz="6" w:space="0" w:color="auto"/>
              <w:bottom w:val="single" w:sz="6" w:space="0" w:color="auto"/>
              <w:right w:val="single" w:sz="6" w:space="0" w:color="auto"/>
            </w:tcBorders>
          </w:tcPr>
          <w:p w14:paraId="22922DF3" w14:textId="77777777" w:rsidR="00BF46E1" w:rsidRPr="005307A3" w:rsidRDefault="00BF46E1" w:rsidP="0092045E">
            <w:pPr>
              <w:pStyle w:val="TAH"/>
            </w:pPr>
            <w:r w:rsidRPr="005307A3">
              <w:t>Direction</w:t>
            </w:r>
          </w:p>
        </w:tc>
        <w:tc>
          <w:tcPr>
            <w:tcW w:w="3297" w:type="dxa"/>
            <w:tcBorders>
              <w:top w:val="single" w:sz="6" w:space="0" w:color="auto"/>
              <w:left w:val="single" w:sz="6" w:space="0" w:color="auto"/>
              <w:bottom w:val="single" w:sz="6" w:space="0" w:color="auto"/>
              <w:right w:val="single" w:sz="6" w:space="0" w:color="auto"/>
            </w:tcBorders>
          </w:tcPr>
          <w:p w14:paraId="5CF9928D" w14:textId="77777777" w:rsidR="00BF46E1" w:rsidRPr="005307A3" w:rsidRDefault="00BF46E1" w:rsidP="0092045E">
            <w:pPr>
              <w:pStyle w:val="TAH"/>
            </w:pPr>
            <w:r w:rsidRPr="005307A3">
              <w:t>MESSAGE / Action</w:t>
            </w:r>
          </w:p>
        </w:tc>
        <w:tc>
          <w:tcPr>
            <w:tcW w:w="3371" w:type="dxa"/>
            <w:tcBorders>
              <w:top w:val="single" w:sz="6" w:space="0" w:color="auto"/>
              <w:left w:val="single" w:sz="6" w:space="0" w:color="auto"/>
              <w:bottom w:val="single" w:sz="6" w:space="0" w:color="auto"/>
              <w:right w:val="single" w:sz="6" w:space="0" w:color="auto"/>
            </w:tcBorders>
          </w:tcPr>
          <w:p w14:paraId="6D780BCE" w14:textId="77777777" w:rsidR="00BF46E1" w:rsidRPr="005307A3" w:rsidRDefault="00BF46E1" w:rsidP="0092045E">
            <w:pPr>
              <w:pStyle w:val="TAH"/>
            </w:pPr>
            <w:r w:rsidRPr="005307A3">
              <w:t>Comments</w:t>
            </w:r>
          </w:p>
        </w:tc>
      </w:tr>
      <w:tr w:rsidR="00BF46E1" w:rsidRPr="005307A3" w14:paraId="074414B7" w14:textId="77777777" w:rsidTr="00195D76">
        <w:trPr>
          <w:cantSplit/>
          <w:jc w:val="center"/>
        </w:trPr>
        <w:tc>
          <w:tcPr>
            <w:tcW w:w="737" w:type="dxa"/>
            <w:tcBorders>
              <w:top w:val="single" w:sz="6" w:space="0" w:color="auto"/>
              <w:left w:val="single" w:sz="6" w:space="0" w:color="auto"/>
              <w:right w:val="single" w:sz="6" w:space="0" w:color="auto"/>
            </w:tcBorders>
          </w:tcPr>
          <w:p w14:paraId="407E9099" w14:textId="77777777" w:rsidR="00BF46E1" w:rsidRPr="005307A3" w:rsidRDefault="00BF46E1" w:rsidP="0092045E">
            <w:pPr>
              <w:pStyle w:val="TAC"/>
            </w:pPr>
            <w:r w:rsidRPr="005307A3">
              <w:t>1</w:t>
            </w:r>
          </w:p>
        </w:tc>
        <w:tc>
          <w:tcPr>
            <w:tcW w:w="1471" w:type="dxa"/>
            <w:tcBorders>
              <w:top w:val="single" w:sz="6" w:space="0" w:color="auto"/>
              <w:left w:val="single" w:sz="6" w:space="0" w:color="auto"/>
              <w:right w:val="single" w:sz="6" w:space="0" w:color="auto"/>
            </w:tcBorders>
          </w:tcPr>
          <w:p w14:paraId="527E0729"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47E597F8" w14:textId="77777777" w:rsidR="00BF46E1" w:rsidRPr="005307A3" w:rsidRDefault="00BF46E1" w:rsidP="0092045E">
            <w:pPr>
              <w:pStyle w:val="TAL"/>
            </w:pPr>
            <w:r w:rsidRPr="005307A3">
              <w:t>PROACTIVE COMMAND: SET UP EVENT LIST 1.2.1 PENDING</w:t>
            </w:r>
          </w:p>
        </w:tc>
        <w:tc>
          <w:tcPr>
            <w:tcW w:w="3371" w:type="dxa"/>
            <w:tcBorders>
              <w:top w:val="single" w:sz="6" w:space="0" w:color="auto"/>
              <w:left w:val="single" w:sz="6" w:space="0" w:color="auto"/>
              <w:right w:val="single" w:sz="6" w:space="0" w:color="auto"/>
            </w:tcBorders>
          </w:tcPr>
          <w:p w14:paraId="4E03EA65" w14:textId="77777777" w:rsidR="00BF46E1" w:rsidRPr="005307A3" w:rsidRDefault="00BF46E1" w:rsidP="0092045E">
            <w:pPr>
              <w:pStyle w:val="TAL"/>
            </w:pPr>
          </w:p>
        </w:tc>
      </w:tr>
      <w:tr w:rsidR="00BF46E1" w:rsidRPr="005307A3" w14:paraId="44E7D538" w14:textId="77777777" w:rsidTr="00195D76">
        <w:trPr>
          <w:jc w:val="center"/>
        </w:trPr>
        <w:tc>
          <w:tcPr>
            <w:tcW w:w="737" w:type="dxa"/>
            <w:tcBorders>
              <w:top w:val="single" w:sz="6" w:space="0" w:color="auto"/>
              <w:left w:val="single" w:sz="6" w:space="0" w:color="auto"/>
              <w:right w:val="single" w:sz="6" w:space="0" w:color="auto"/>
            </w:tcBorders>
          </w:tcPr>
          <w:p w14:paraId="59DB52CC" w14:textId="77777777" w:rsidR="00BF46E1" w:rsidRPr="005307A3" w:rsidRDefault="00BF46E1" w:rsidP="0092045E">
            <w:pPr>
              <w:pStyle w:val="TAC"/>
            </w:pPr>
            <w:r w:rsidRPr="005307A3">
              <w:t>2</w:t>
            </w:r>
          </w:p>
        </w:tc>
        <w:tc>
          <w:tcPr>
            <w:tcW w:w="1471" w:type="dxa"/>
            <w:tcBorders>
              <w:top w:val="single" w:sz="6" w:space="0" w:color="auto"/>
              <w:left w:val="single" w:sz="6" w:space="0" w:color="auto"/>
              <w:right w:val="single" w:sz="6" w:space="0" w:color="auto"/>
            </w:tcBorders>
          </w:tcPr>
          <w:p w14:paraId="4E043D4A"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right w:val="single" w:sz="6" w:space="0" w:color="auto"/>
            </w:tcBorders>
          </w:tcPr>
          <w:p w14:paraId="13B03047" w14:textId="77777777" w:rsidR="00BF46E1" w:rsidRPr="005307A3" w:rsidRDefault="00BF46E1" w:rsidP="0092045E">
            <w:pPr>
              <w:pStyle w:val="TAL"/>
            </w:pPr>
            <w:r w:rsidRPr="005307A3">
              <w:t>FETCH</w:t>
            </w:r>
          </w:p>
        </w:tc>
        <w:tc>
          <w:tcPr>
            <w:tcW w:w="3371" w:type="dxa"/>
            <w:tcBorders>
              <w:top w:val="single" w:sz="6" w:space="0" w:color="auto"/>
              <w:left w:val="single" w:sz="6" w:space="0" w:color="auto"/>
              <w:right w:val="single" w:sz="6" w:space="0" w:color="auto"/>
            </w:tcBorders>
          </w:tcPr>
          <w:p w14:paraId="6938D8F3" w14:textId="77777777" w:rsidR="00BF46E1" w:rsidRPr="005307A3" w:rsidRDefault="00BF46E1" w:rsidP="0092045E">
            <w:pPr>
              <w:pStyle w:val="TAL"/>
            </w:pPr>
          </w:p>
        </w:tc>
      </w:tr>
      <w:tr w:rsidR="00BF46E1" w:rsidRPr="005307A3" w14:paraId="0E40B297" w14:textId="77777777" w:rsidTr="00195D76">
        <w:trPr>
          <w:jc w:val="center"/>
        </w:trPr>
        <w:tc>
          <w:tcPr>
            <w:tcW w:w="737" w:type="dxa"/>
            <w:tcBorders>
              <w:top w:val="single" w:sz="6" w:space="0" w:color="auto"/>
              <w:left w:val="single" w:sz="6" w:space="0" w:color="auto"/>
              <w:right w:val="single" w:sz="6" w:space="0" w:color="auto"/>
            </w:tcBorders>
          </w:tcPr>
          <w:p w14:paraId="0CEB9140" w14:textId="77777777" w:rsidR="00BF46E1" w:rsidRPr="005307A3" w:rsidRDefault="00BF46E1" w:rsidP="0092045E">
            <w:pPr>
              <w:pStyle w:val="TAC"/>
            </w:pPr>
            <w:r w:rsidRPr="005307A3">
              <w:t>3</w:t>
            </w:r>
          </w:p>
        </w:tc>
        <w:tc>
          <w:tcPr>
            <w:tcW w:w="1471" w:type="dxa"/>
            <w:tcBorders>
              <w:top w:val="single" w:sz="6" w:space="0" w:color="auto"/>
              <w:left w:val="single" w:sz="6" w:space="0" w:color="auto"/>
              <w:right w:val="single" w:sz="6" w:space="0" w:color="auto"/>
            </w:tcBorders>
          </w:tcPr>
          <w:p w14:paraId="442FF7CD"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7F424C1C" w14:textId="77777777" w:rsidR="00BF46E1" w:rsidRPr="005307A3" w:rsidRDefault="00BF46E1" w:rsidP="0092045E">
            <w:pPr>
              <w:pStyle w:val="TAL"/>
            </w:pPr>
            <w:r w:rsidRPr="005307A3">
              <w:t>PROACTIVE COMMAND: SET UP EVENT LIST 1.2.1</w:t>
            </w:r>
          </w:p>
        </w:tc>
        <w:tc>
          <w:tcPr>
            <w:tcW w:w="3371" w:type="dxa"/>
            <w:tcBorders>
              <w:top w:val="single" w:sz="6" w:space="0" w:color="auto"/>
              <w:left w:val="single" w:sz="6" w:space="0" w:color="auto"/>
              <w:right w:val="single" w:sz="6" w:space="0" w:color="auto"/>
            </w:tcBorders>
          </w:tcPr>
          <w:p w14:paraId="2D6EC9CE" w14:textId="77777777" w:rsidR="00BF46E1" w:rsidRPr="005307A3" w:rsidRDefault="00BF46E1" w:rsidP="0092045E">
            <w:pPr>
              <w:pStyle w:val="TAL"/>
            </w:pPr>
          </w:p>
        </w:tc>
      </w:tr>
      <w:tr w:rsidR="00BF46E1" w:rsidRPr="005307A3" w14:paraId="180DEC04" w14:textId="77777777" w:rsidTr="00195D76">
        <w:trPr>
          <w:jc w:val="center"/>
        </w:trPr>
        <w:tc>
          <w:tcPr>
            <w:tcW w:w="737" w:type="dxa"/>
            <w:tcBorders>
              <w:top w:val="single" w:sz="6" w:space="0" w:color="auto"/>
              <w:left w:val="single" w:sz="6" w:space="0" w:color="auto"/>
              <w:right w:val="single" w:sz="6" w:space="0" w:color="auto"/>
            </w:tcBorders>
          </w:tcPr>
          <w:p w14:paraId="630FFAA8" w14:textId="77777777" w:rsidR="00BF46E1" w:rsidRPr="005307A3" w:rsidRDefault="00BF46E1" w:rsidP="0092045E">
            <w:pPr>
              <w:pStyle w:val="TAC"/>
            </w:pPr>
            <w:r w:rsidRPr="005307A3">
              <w:t>4</w:t>
            </w:r>
          </w:p>
        </w:tc>
        <w:tc>
          <w:tcPr>
            <w:tcW w:w="1471" w:type="dxa"/>
            <w:tcBorders>
              <w:top w:val="single" w:sz="6" w:space="0" w:color="auto"/>
              <w:left w:val="single" w:sz="6" w:space="0" w:color="auto"/>
              <w:right w:val="single" w:sz="6" w:space="0" w:color="auto"/>
            </w:tcBorders>
          </w:tcPr>
          <w:p w14:paraId="770FFAE2"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3B18B9F8" w14:textId="77777777" w:rsidR="00BF46E1" w:rsidRPr="005307A3" w:rsidRDefault="00BF46E1" w:rsidP="0092045E">
            <w:pPr>
              <w:pStyle w:val="TAL"/>
              <w:rPr>
                <w:rFonts w:cs="Arial"/>
                <w:szCs w:val="18"/>
              </w:rPr>
            </w:pPr>
            <w:r w:rsidRPr="005307A3">
              <w:rPr>
                <w:rFonts w:cs="Arial"/>
                <w:szCs w:val="18"/>
              </w:rPr>
              <w:t>TERMINAL RESPONSE: SET UP EVENT LIST 1.2.1</w:t>
            </w:r>
          </w:p>
        </w:tc>
        <w:tc>
          <w:tcPr>
            <w:tcW w:w="3371" w:type="dxa"/>
            <w:tcBorders>
              <w:top w:val="single" w:sz="6" w:space="0" w:color="auto"/>
              <w:left w:val="single" w:sz="6" w:space="0" w:color="auto"/>
              <w:right w:val="single" w:sz="6" w:space="0" w:color="auto"/>
            </w:tcBorders>
          </w:tcPr>
          <w:p w14:paraId="3EA34153" w14:textId="77777777" w:rsidR="00BF46E1" w:rsidRPr="005307A3" w:rsidRDefault="00BF46E1" w:rsidP="0092045E">
            <w:pPr>
              <w:pStyle w:val="TAL"/>
              <w:rPr>
                <w:rFonts w:cs="Arial"/>
                <w:szCs w:val="18"/>
              </w:rPr>
            </w:pPr>
          </w:p>
        </w:tc>
      </w:tr>
      <w:tr w:rsidR="00BF46E1" w:rsidRPr="005307A3" w14:paraId="4944D8E2" w14:textId="77777777" w:rsidTr="00195D76">
        <w:trPr>
          <w:jc w:val="center"/>
        </w:trPr>
        <w:tc>
          <w:tcPr>
            <w:tcW w:w="737" w:type="dxa"/>
            <w:tcBorders>
              <w:top w:val="single" w:sz="6" w:space="0" w:color="auto"/>
              <w:left w:val="single" w:sz="6" w:space="0" w:color="auto"/>
              <w:right w:val="single" w:sz="6" w:space="0" w:color="auto"/>
            </w:tcBorders>
          </w:tcPr>
          <w:p w14:paraId="69240747" w14:textId="77777777" w:rsidR="00BF46E1" w:rsidRPr="005307A3" w:rsidRDefault="00BF46E1" w:rsidP="0092045E">
            <w:pPr>
              <w:pStyle w:val="TAC"/>
              <w:rPr>
                <w:rFonts w:cs="Arial"/>
                <w:szCs w:val="18"/>
              </w:rPr>
            </w:pPr>
            <w:r w:rsidRPr="005307A3">
              <w:rPr>
                <w:rFonts w:cs="Arial"/>
                <w:szCs w:val="18"/>
              </w:rPr>
              <w:t>5</w:t>
            </w:r>
          </w:p>
        </w:tc>
        <w:tc>
          <w:tcPr>
            <w:tcW w:w="1471" w:type="dxa"/>
            <w:tcBorders>
              <w:top w:val="single" w:sz="6" w:space="0" w:color="auto"/>
              <w:left w:val="single" w:sz="6" w:space="0" w:color="auto"/>
              <w:right w:val="single" w:sz="6" w:space="0" w:color="auto"/>
            </w:tcBorders>
          </w:tcPr>
          <w:p w14:paraId="263826FB"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533C2C25" w14:textId="77777777" w:rsidR="00BF46E1" w:rsidRPr="005307A3" w:rsidRDefault="00BF46E1" w:rsidP="0092045E">
            <w:pPr>
              <w:pStyle w:val="TAL"/>
              <w:rPr>
                <w:rFonts w:cs="Arial"/>
                <w:szCs w:val="18"/>
              </w:rPr>
            </w:pPr>
            <w:r w:rsidRPr="005307A3">
              <w:rPr>
                <w:rFonts w:cs="Arial"/>
                <w:szCs w:val="18"/>
              </w:rPr>
              <w:t>PROACTIVE COMMAND PENDING: OPEN CHANNEL 1.2.1</w:t>
            </w:r>
          </w:p>
        </w:tc>
        <w:tc>
          <w:tcPr>
            <w:tcW w:w="3371" w:type="dxa"/>
            <w:tcBorders>
              <w:top w:val="single" w:sz="6" w:space="0" w:color="auto"/>
              <w:left w:val="single" w:sz="6" w:space="0" w:color="auto"/>
              <w:right w:val="single" w:sz="6" w:space="0" w:color="auto"/>
            </w:tcBorders>
          </w:tcPr>
          <w:p w14:paraId="467673CA" w14:textId="77777777" w:rsidR="00BF46E1" w:rsidRPr="005307A3" w:rsidRDefault="00BF46E1" w:rsidP="0092045E">
            <w:pPr>
              <w:pStyle w:val="TAL"/>
              <w:rPr>
                <w:rFonts w:cs="Arial"/>
                <w:szCs w:val="18"/>
              </w:rPr>
            </w:pPr>
            <w:r w:rsidRPr="005307A3">
              <w:rPr>
                <w:rFonts w:cs="Arial"/>
                <w:szCs w:val="18"/>
              </w:rPr>
              <w:t>See initial conditions</w:t>
            </w:r>
          </w:p>
        </w:tc>
      </w:tr>
      <w:tr w:rsidR="00BF46E1" w:rsidRPr="005307A3" w14:paraId="5623B830" w14:textId="77777777" w:rsidTr="00195D76">
        <w:trPr>
          <w:jc w:val="center"/>
        </w:trPr>
        <w:tc>
          <w:tcPr>
            <w:tcW w:w="737" w:type="dxa"/>
            <w:tcBorders>
              <w:top w:val="single" w:sz="6" w:space="0" w:color="auto"/>
              <w:left w:val="single" w:sz="6" w:space="0" w:color="auto"/>
              <w:right w:val="single" w:sz="6" w:space="0" w:color="auto"/>
            </w:tcBorders>
          </w:tcPr>
          <w:p w14:paraId="71414165" w14:textId="77777777" w:rsidR="00BF46E1" w:rsidRPr="005307A3" w:rsidRDefault="00BF46E1" w:rsidP="0092045E">
            <w:pPr>
              <w:pStyle w:val="TAC"/>
              <w:rPr>
                <w:rFonts w:cs="Arial"/>
                <w:szCs w:val="18"/>
              </w:rPr>
            </w:pPr>
            <w:r w:rsidRPr="005307A3">
              <w:rPr>
                <w:rFonts w:cs="Arial"/>
                <w:szCs w:val="18"/>
              </w:rPr>
              <w:t>6</w:t>
            </w:r>
          </w:p>
        </w:tc>
        <w:tc>
          <w:tcPr>
            <w:tcW w:w="1471" w:type="dxa"/>
            <w:tcBorders>
              <w:top w:val="single" w:sz="6" w:space="0" w:color="auto"/>
              <w:left w:val="single" w:sz="6" w:space="0" w:color="auto"/>
              <w:right w:val="single" w:sz="6" w:space="0" w:color="auto"/>
            </w:tcBorders>
          </w:tcPr>
          <w:p w14:paraId="6F76C41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3A4D7EB2"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4A02527F" w14:textId="77777777" w:rsidR="00BF46E1" w:rsidRPr="005307A3" w:rsidRDefault="00BF46E1" w:rsidP="0092045E">
            <w:pPr>
              <w:pStyle w:val="TAL"/>
              <w:rPr>
                <w:rFonts w:cs="Arial"/>
                <w:szCs w:val="18"/>
              </w:rPr>
            </w:pPr>
          </w:p>
        </w:tc>
      </w:tr>
      <w:tr w:rsidR="00BF46E1" w:rsidRPr="005307A3" w14:paraId="45B65D5A" w14:textId="77777777" w:rsidTr="00195D76">
        <w:trPr>
          <w:jc w:val="center"/>
        </w:trPr>
        <w:tc>
          <w:tcPr>
            <w:tcW w:w="737" w:type="dxa"/>
            <w:tcBorders>
              <w:top w:val="single" w:sz="6" w:space="0" w:color="auto"/>
              <w:left w:val="single" w:sz="6" w:space="0" w:color="auto"/>
              <w:right w:val="single" w:sz="6" w:space="0" w:color="auto"/>
            </w:tcBorders>
          </w:tcPr>
          <w:p w14:paraId="335DF26A" w14:textId="77777777" w:rsidR="00BF46E1" w:rsidRPr="005307A3" w:rsidRDefault="00BF46E1" w:rsidP="0092045E">
            <w:pPr>
              <w:pStyle w:val="TAC"/>
              <w:rPr>
                <w:rFonts w:cs="Arial"/>
                <w:szCs w:val="18"/>
              </w:rPr>
            </w:pPr>
            <w:r w:rsidRPr="005307A3">
              <w:rPr>
                <w:rFonts w:cs="Arial"/>
                <w:szCs w:val="18"/>
              </w:rPr>
              <w:t>7</w:t>
            </w:r>
          </w:p>
        </w:tc>
        <w:tc>
          <w:tcPr>
            <w:tcW w:w="1471" w:type="dxa"/>
            <w:tcBorders>
              <w:top w:val="single" w:sz="6" w:space="0" w:color="auto"/>
              <w:left w:val="single" w:sz="6" w:space="0" w:color="auto"/>
              <w:right w:val="single" w:sz="6" w:space="0" w:color="auto"/>
            </w:tcBorders>
          </w:tcPr>
          <w:p w14:paraId="36299258"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73DFF888" w14:textId="77777777" w:rsidR="00BF46E1" w:rsidRPr="005307A3" w:rsidRDefault="00BF46E1" w:rsidP="0092045E">
            <w:pPr>
              <w:pStyle w:val="TAL"/>
              <w:rPr>
                <w:rFonts w:cs="Arial"/>
                <w:szCs w:val="18"/>
              </w:rPr>
            </w:pPr>
            <w:r w:rsidRPr="005307A3">
              <w:rPr>
                <w:rFonts w:cs="Arial"/>
                <w:szCs w:val="18"/>
              </w:rPr>
              <w:t>PROACTIVE COMMAND: OPEN CHANNEL 1.2.1</w:t>
            </w:r>
          </w:p>
        </w:tc>
        <w:tc>
          <w:tcPr>
            <w:tcW w:w="3371" w:type="dxa"/>
            <w:tcBorders>
              <w:top w:val="single" w:sz="6" w:space="0" w:color="auto"/>
              <w:left w:val="single" w:sz="6" w:space="0" w:color="auto"/>
              <w:right w:val="single" w:sz="6" w:space="0" w:color="auto"/>
            </w:tcBorders>
          </w:tcPr>
          <w:p w14:paraId="724E6CF1" w14:textId="77777777" w:rsidR="00BF46E1" w:rsidRPr="005307A3" w:rsidRDefault="00BF46E1" w:rsidP="0092045E">
            <w:pPr>
              <w:pStyle w:val="TAL"/>
              <w:rPr>
                <w:rFonts w:cs="Arial"/>
                <w:szCs w:val="18"/>
              </w:rPr>
            </w:pPr>
          </w:p>
        </w:tc>
      </w:tr>
      <w:tr w:rsidR="00BF46E1" w:rsidRPr="005307A3" w14:paraId="6F3A12BA" w14:textId="77777777" w:rsidTr="00195D76">
        <w:trPr>
          <w:jc w:val="center"/>
        </w:trPr>
        <w:tc>
          <w:tcPr>
            <w:tcW w:w="737" w:type="dxa"/>
            <w:tcBorders>
              <w:top w:val="single" w:sz="6" w:space="0" w:color="auto"/>
              <w:left w:val="single" w:sz="6" w:space="0" w:color="auto"/>
              <w:right w:val="single" w:sz="6" w:space="0" w:color="auto"/>
            </w:tcBorders>
          </w:tcPr>
          <w:p w14:paraId="00280CA8" w14:textId="77777777" w:rsidR="00BF46E1" w:rsidRPr="005307A3" w:rsidRDefault="00BF46E1" w:rsidP="0092045E">
            <w:pPr>
              <w:pStyle w:val="TAC"/>
              <w:rPr>
                <w:rFonts w:cs="Arial"/>
                <w:szCs w:val="18"/>
              </w:rPr>
            </w:pPr>
            <w:r w:rsidRPr="005307A3">
              <w:rPr>
                <w:rFonts w:cs="Arial"/>
                <w:szCs w:val="18"/>
              </w:rPr>
              <w:t>8</w:t>
            </w:r>
          </w:p>
        </w:tc>
        <w:tc>
          <w:tcPr>
            <w:tcW w:w="1471" w:type="dxa"/>
            <w:tcBorders>
              <w:top w:val="single" w:sz="6" w:space="0" w:color="auto"/>
              <w:left w:val="single" w:sz="6" w:space="0" w:color="auto"/>
              <w:right w:val="single" w:sz="6" w:space="0" w:color="auto"/>
            </w:tcBorders>
          </w:tcPr>
          <w:p w14:paraId="1B7A3D09"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USER</w:t>
            </w:r>
          </w:p>
        </w:tc>
        <w:tc>
          <w:tcPr>
            <w:tcW w:w="3297" w:type="dxa"/>
            <w:tcBorders>
              <w:top w:val="single" w:sz="6" w:space="0" w:color="auto"/>
              <w:left w:val="single" w:sz="6" w:space="0" w:color="auto"/>
              <w:right w:val="single" w:sz="6" w:space="0" w:color="auto"/>
            </w:tcBorders>
          </w:tcPr>
          <w:p w14:paraId="3B8437FF" w14:textId="77777777" w:rsidR="00BF46E1" w:rsidRPr="005307A3" w:rsidRDefault="00BF46E1" w:rsidP="0092045E">
            <w:pPr>
              <w:pStyle w:val="TAL"/>
              <w:rPr>
                <w:rFonts w:cs="Arial"/>
                <w:szCs w:val="18"/>
              </w:rPr>
            </w:pPr>
            <w:r w:rsidRPr="005307A3">
              <w:rPr>
                <w:rFonts w:cs="Arial"/>
                <w:szCs w:val="18"/>
              </w:rPr>
              <w:t>The ME may display channel opening information</w:t>
            </w:r>
          </w:p>
        </w:tc>
        <w:tc>
          <w:tcPr>
            <w:tcW w:w="3371" w:type="dxa"/>
            <w:tcBorders>
              <w:top w:val="single" w:sz="6" w:space="0" w:color="auto"/>
              <w:left w:val="single" w:sz="6" w:space="0" w:color="auto"/>
              <w:right w:val="single" w:sz="6" w:space="0" w:color="auto"/>
            </w:tcBorders>
          </w:tcPr>
          <w:p w14:paraId="5A64FC90" w14:textId="77777777" w:rsidR="00BF46E1" w:rsidRPr="005307A3" w:rsidRDefault="00BF46E1" w:rsidP="0092045E">
            <w:pPr>
              <w:pStyle w:val="TAL"/>
              <w:rPr>
                <w:rFonts w:cs="Arial"/>
                <w:szCs w:val="18"/>
              </w:rPr>
            </w:pPr>
          </w:p>
        </w:tc>
      </w:tr>
      <w:tr w:rsidR="00BF46E1" w:rsidRPr="005307A3" w14:paraId="20DD88D5" w14:textId="77777777" w:rsidTr="00195D76">
        <w:trPr>
          <w:jc w:val="center"/>
        </w:trPr>
        <w:tc>
          <w:tcPr>
            <w:tcW w:w="737" w:type="dxa"/>
            <w:tcBorders>
              <w:top w:val="single" w:sz="6" w:space="0" w:color="auto"/>
              <w:left w:val="single" w:sz="6" w:space="0" w:color="auto"/>
              <w:right w:val="single" w:sz="6" w:space="0" w:color="auto"/>
            </w:tcBorders>
          </w:tcPr>
          <w:p w14:paraId="21ED516C" w14:textId="77777777" w:rsidR="00BF46E1" w:rsidRPr="005307A3" w:rsidRDefault="00BF46E1" w:rsidP="0092045E">
            <w:pPr>
              <w:pStyle w:val="TAC"/>
              <w:rPr>
                <w:rFonts w:cs="Arial"/>
                <w:szCs w:val="18"/>
              </w:rPr>
            </w:pPr>
            <w:r w:rsidRPr="005307A3">
              <w:rPr>
                <w:rFonts w:cs="Arial"/>
                <w:szCs w:val="18"/>
              </w:rPr>
              <w:t>9</w:t>
            </w:r>
          </w:p>
        </w:tc>
        <w:tc>
          <w:tcPr>
            <w:tcW w:w="1471" w:type="dxa"/>
            <w:tcBorders>
              <w:top w:val="single" w:sz="6" w:space="0" w:color="auto"/>
              <w:left w:val="single" w:sz="6" w:space="0" w:color="auto"/>
              <w:right w:val="single" w:sz="6" w:space="0" w:color="auto"/>
            </w:tcBorders>
          </w:tcPr>
          <w:p w14:paraId="28596CC9"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09AF189D" w14:textId="77777777" w:rsidR="00BF46E1" w:rsidRPr="005307A3" w:rsidRDefault="00BF46E1" w:rsidP="0092045E">
            <w:pPr>
              <w:pStyle w:val="TAL"/>
              <w:rPr>
                <w:rFonts w:cs="Arial"/>
                <w:szCs w:val="18"/>
              </w:rPr>
            </w:pPr>
            <w:r w:rsidRPr="005307A3">
              <w:rPr>
                <w:rFonts w:cs="Arial"/>
                <w:szCs w:val="18"/>
              </w:rPr>
              <w:t>PDN CONNECTIVITY REQUEST</w:t>
            </w:r>
          </w:p>
        </w:tc>
        <w:tc>
          <w:tcPr>
            <w:tcW w:w="3371" w:type="dxa"/>
            <w:tcBorders>
              <w:top w:val="single" w:sz="6" w:space="0" w:color="auto"/>
              <w:left w:val="single" w:sz="6" w:space="0" w:color="auto"/>
              <w:right w:val="single" w:sz="6" w:space="0" w:color="auto"/>
            </w:tcBorders>
          </w:tcPr>
          <w:p w14:paraId="1D4FFE5A" w14:textId="77777777" w:rsidR="00BF46E1" w:rsidRPr="005307A3" w:rsidRDefault="00BF46E1" w:rsidP="0092045E">
            <w:pPr>
              <w:pStyle w:val="TAL"/>
              <w:rPr>
                <w:rFonts w:cs="Arial"/>
                <w:szCs w:val="18"/>
              </w:rPr>
            </w:pPr>
            <w:r w:rsidRPr="005307A3">
              <w:rPr>
                <w:rFonts w:cs="Arial"/>
                <w:szCs w:val="18"/>
              </w:rPr>
              <w:t>[The UE may request IPv4 or IPv4v6 as PDN type.]</w:t>
            </w:r>
          </w:p>
        </w:tc>
      </w:tr>
      <w:tr w:rsidR="00BF46E1" w:rsidRPr="005307A3" w14:paraId="33197319" w14:textId="77777777" w:rsidTr="00195D76">
        <w:trPr>
          <w:jc w:val="center"/>
        </w:trPr>
        <w:tc>
          <w:tcPr>
            <w:tcW w:w="737" w:type="dxa"/>
            <w:tcBorders>
              <w:top w:val="single" w:sz="6" w:space="0" w:color="auto"/>
              <w:left w:val="single" w:sz="6" w:space="0" w:color="auto"/>
              <w:right w:val="single" w:sz="6" w:space="0" w:color="auto"/>
            </w:tcBorders>
          </w:tcPr>
          <w:p w14:paraId="6DD70774" w14:textId="77777777" w:rsidR="00BF46E1" w:rsidRPr="005307A3" w:rsidRDefault="00BF46E1" w:rsidP="0092045E">
            <w:pPr>
              <w:pStyle w:val="TAC"/>
              <w:rPr>
                <w:rFonts w:cs="Arial"/>
                <w:szCs w:val="18"/>
              </w:rPr>
            </w:pPr>
            <w:r w:rsidRPr="005307A3">
              <w:rPr>
                <w:rFonts w:cs="Arial"/>
                <w:szCs w:val="18"/>
              </w:rPr>
              <w:t>10</w:t>
            </w:r>
          </w:p>
        </w:tc>
        <w:tc>
          <w:tcPr>
            <w:tcW w:w="1471" w:type="dxa"/>
            <w:tcBorders>
              <w:top w:val="single" w:sz="6" w:space="0" w:color="auto"/>
              <w:left w:val="single" w:sz="6" w:space="0" w:color="auto"/>
              <w:right w:val="single" w:sz="6" w:space="0" w:color="auto"/>
            </w:tcBorders>
          </w:tcPr>
          <w:p w14:paraId="6D45D032"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2A50ED1A" w14:textId="77777777" w:rsidR="00BF46E1" w:rsidRPr="005307A3" w:rsidRDefault="00BF46E1" w:rsidP="0092045E">
            <w:pPr>
              <w:pStyle w:val="TAL"/>
              <w:rPr>
                <w:rFonts w:cs="Arial"/>
                <w:szCs w:val="18"/>
              </w:rPr>
            </w:pPr>
            <w:r w:rsidRPr="005307A3">
              <w:rPr>
                <w:rFonts w:cs="Arial"/>
                <w:szCs w:val="18"/>
              </w:rPr>
              <w:t>ACTIVATE DEFAULT EPS BEARER CONTEXT REQUEST</w:t>
            </w:r>
          </w:p>
        </w:tc>
        <w:tc>
          <w:tcPr>
            <w:tcW w:w="3371" w:type="dxa"/>
            <w:tcBorders>
              <w:top w:val="single" w:sz="6" w:space="0" w:color="auto"/>
              <w:left w:val="single" w:sz="6" w:space="0" w:color="auto"/>
              <w:right w:val="single" w:sz="6" w:space="0" w:color="auto"/>
            </w:tcBorders>
          </w:tcPr>
          <w:p w14:paraId="7DA4B750" w14:textId="77777777" w:rsidR="00BF46E1" w:rsidRPr="005307A3" w:rsidRDefault="00BF46E1" w:rsidP="0092045E">
            <w:pPr>
              <w:pStyle w:val="TAL"/>
              <w:rPr>
                <w:rFonts w:cs="Arial"/>
                <w:szCs w:val="18"/>
              </w:rPr>
            </w:pPr>
            <w:r w:rsidRPr="005307A3">
              <w:rPr>
                <w:rFonts w:cs="Arial"/>
                <w:szCs w:val="18"/>
              </w:rPr>
              <w:t>[The E-UTRAN parameters are used]</w:t>
            </w:r>
          </w:p>
        </w:tc>
      </w:tr>
      <w:tr w:rsidR="00BF46E1" w:rsidRPr="005307A3" w14:paraId="48B8B5EF" w14:textId="77777777" w:rsidTr="00195D76">
        <w:trPr>
          <w:jc w:val="center"/>
        </w:trPr>
        <w:tc>
          <w:tcPr>
            <w:tcW w:w="737" w:type="dxa"/>
            <w:tcBorders>
              <w:top w:val="single" w:sz="6" w:space="0" w:color="auto"/>
              <w:left w:val="single" w:sz="6" w:space="0" w:color="auto"/>
              <w:right w:val="single" w:sz="6" w:space="0" w:color="auto"/>
            </w:tcBorders>
          </w:tcPr>
          <w:p w14:paraId="72614372" w14:textId="77777777" w:rsidR="00BF46E1" w:rsidRPr="005307A3" w:rsidRDefault="00BF46E1" w:rsidP="0092045E">
            <w:pPr>
              <w:pStyle w:val="TAC"/>
              <w:rPr>
                <w:rFonts w:cs="Arial"/>
                <w:szCs w:val="18"/>
              </w:rPr>
            </w:pPr>
            <w:r w:rsidRPr="005307A3">
              <w:rPr>
                <w:rFonts w:cs="Arial"/>
                <w:szCs w:val="18"/>
              </w:rPr>
              <w:t>11</w:t>
            </w:r>
          </w:p>
        </w:tc>
        <w:tc>
          <w:tcPr>
            <w:tcW w:w="1471" w:type="dxa"/>
            <w:tcBorders>
              <w:top w:val="single" w:sz="6" w:space="0" w:color="auto"/>
              <w:left w:val="single" w:sz="6" w:space="0" w:color="auto"/>
              <w:right w:val="single" w:sz="6" w:space="0" w:color="auto"/>
            </w:tcBorders>
          </w:tcPr>
          <w:p w14:paraId="1865638E"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04A8EADF" w14:textId="77777777" w:rsidR="00BF46E1" w:rsidRPr="005307A3" w:rsidRDefault="00BF46E1" w:rsidP="0092045E">
            <w:pPr>
              <w:pStyle w:val="TAL"/>
              <w:rPr>
                <w:rFonts w:cs="Arial"/>
                <w:szCs w:val="18"/>
              </w:rPr>
            </w:pPr>
            <w:r w:rsidRPr="005307A3">
              <w:rPr>
                <w:rFonts w:cs="Arial"/>
                <w:szCs w:val="18"/>
              </w:rPr>
              <w:t>ACTIVATE DEFAULT EPS BEARER CONTEXT ACCEPT</w:t>
            </w:r>
          </w:p>
        </w:tc>
        <w:tc>
          <w:tcPr>
            <w:tcW w:w="3371" w:type="dxa"/>
            <w:tcBorders>
              <w:top w:val="single" w:sz="6" w:space="0" w:color="auto"/>
              <w:left w:val="single" w:sz="6" w:space="0" w:color="auto"/>
              <w:right w:val="single" w:sz="6" w:space="0" w:color="auto"/>
            </w:tcBorders>
          </w:tcPr>
          <w:p w14:paraId="5F472DE6" w14:textId="77777777" w:rsidR="00BF46E1" w:rsidRPr="005307A3" w:rsidRDefault="00BF46E1" w:rsidP="0092045E">
            <w:pPr>
              <w:pStyle w:val="TAL"/>
              <w:rPr>
                <w:rFonts w:cs="Arial"/>
                <w:szCs w:val="18"/>
              </w:rPr>
            </w:pPr>
          </w:p>
        </w:tc>
      </w:tr>
      <w:tr w:rsidR="00BF46E1" w:rsidRPr="005307A3" w14:paraId="3EE489FE" w14:textId="77777777" w:rsidTr="00195D76">
        <w:trPr>
          <w:jc w:val="center"/>
        </w:trPr>
        <w:tc>
          <w:tcPr>
            <w:tcW w:w="737" w:type="dxa"/>
            <w:tcBorders>
              <w:top w:val="single" w:sz="6" w:space="0" w:color="auto"/>
              <w:left w:val="single" w:sz="6" w:space="0" w:color="auto"/>
              <w:right w:val="single" w:sz="6" w:space="0" w:color="auto"/>
            </w:tcBorders>
          </w:tcPr>
          <w:p w14:paraId="71286272" w14:textId="77777777" w:rsidR="00BF46E1" w:rsidRPr="005307A3" w:rsidRDefault="00BF46E1" w:rsidP="0092045E">
            <w:pPr>
              <w:pStyle w:val="TAC"/>
              <w:rPr>
                <w:rFonts w:cs="Arial"/>
                <w:szCs w:val="18"/>
              </w:rPr>
            </w:pPr>
            <w:r w:rsidRPr="005307A3">
              <w:rPr>
                <w:rFonts w:cs="Arial"/>
                <w:szCs w:val="18"/>
              </w:rPr>
              <w:t>12</w:t>
            </w:r>
          </w:p>
        </w:tc>
        <w:tc>
          <w:tcPr>
            <w:tcW w:w="1471" w:type="dxa"/>
            <w:tcBorders>
              <w:top w:val="single" w:sz="6" w:space="0" w:color="auto"/>
              <w:left w:val="single" w:sz="6" w:space="0" w:color="auto"/>
              <w:right w:val="single" w:sz="6" w:space="0" w:color="auto"/>
            </w:tcBorders>
          </w:tcPr>
          <w:p w14:paraId="35559A5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300EB6E0" w14:textId="77777777" w:rsidR="00BF46E1" w:rsidRPr="005307A3" w:rsidRDefault="00BF46E1" w:rsidP="0092045E">
            <w:pPr>
              <w:pStyle w:val="TAL"/>
              <w:rPr>
                <w:rFonts w:cs="Arial"/>
                <w:szCs w:val="18"/>
              </w:rPr>
            </w:pPr>
            <w:r w:rsidRPr="005307A3">
              <w:rPr>
                <w:rFonts w:cs="Arial"/>
                <w:szCs w:val="18"/>
              </w:rPr>
              <w:t>TERMINAL RESPONSE: OPEN CHANNEL 1.2.1</w:t>
            </w:r>
          </w:p>
        </w:tc>
        <w:tc>
          <w:tcPr>
            <w:tcW w:w="3371" w:type="dxa"/>
            <w:tcBorders>
              <w:top w:val="single" w:sz="6" w:space="0" w:color="auto"/>
              <w:left w:val="single" w:sz="6" w:space="0" w:color="auto"/>
              <w:right w:val="single" w:sz="6" w:space="0" w:color="auto"/>
            </w:tcBorders>
          </w:tcPr>
          <w:p w14:paraId="3F8A7CDA" w14:textId="77777777" w:rsidR="00BF46E1" w:rsidRPr="005307A3" w:rsidRDefault="00BF46E1" w:rsidP="0092045E">
            <w:pPr>
              <w:pStyle w:val="TAL"/>
              <w:rPr>
                <w:rFonts w:cs="Arial"/>
                <w:szCs w:val="18"/>
              </w:rPr>
            </w:pPr>
            <w:r w:rsidRPr="005307A3">
              <w:t>[Command performed successfully]</w:t>
            </w:r>
          </w:p>
        </w:tc>
      </w:tr>
      <w:tr w:rsidR="00BF46E1" w:rsidRPr="005307A3" w14:paraId="390A4522" w14:textId="77777777" w:rsidTr="00195D76">
        <w:trPr>
          <w:jc w:val="center"/>
        </w:trPr>
        <w:tc>
          <w:tcPr>
            <w:tcW w:w="737" w:type="dxa"/>
            <w:tcBorders>
              <w:top w:val="single" w:sz="6" w:space="0" w:color="auto"/>
              <w:left w:val="single" w:sz="6" w:space="0" w:color="auto"/>
              <w:right w:val="single" w:sz="6" w:space="0" w:color="auto"/>
            </w:tcBorders>
          </w:tcPr>
          <w:p w14:paraId="608EA419" w14:textId="77777777" w:rsidR="00BF46E1" w:rsidRPr="005307A3" w:rsidRDefault="00BF46E1" w:rsidP="0092045E">
            <w:pPr>
              <w:pStyle w:val="TAC"/>
              <w:rPr>
                <w:rFonts w:cs="Arial"/>
                <w:szCs w:val="18"/>
              </w:rPr>
            </w:pPr>
            <w:r w:rsidRPr="005307A3">
              <w:rPr>
                <w:rFonts w:cs="Arial"/>
                <w:szCs w:val="18"/>
              </w:rPr>
              <w:t>13</w:t>
            </w:r>
          </w:p>
        </w:tc>
        <w:tc>
          <w:tcPr>
            <w:tcW w:w="1471" w:type="dxa"/>
            <w:tcBorders>
              <w:top w:val="single" w:sz="6" w:space="0" w:color="auto"/>
              <w:left w:val="single" w:sz="6" w:space="0" w:color="auto"/>
              <w:right w:val="single" w:sz="6" w:space="0" w:color="auto"/>
            </w:tcBorders>
          </w:tcPr>
          <w:p w14:paraId="5B3A3037"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6258A5B7" w14:textId="77777777" w:rsidR="00BF46E1" w:rsidRPr="005307A3" w:rsidRDefault="00BF46E1" w:rsidP="0092045E">
            <w:pPr>
              <w:pStyle w:val="TAL"/>
              <w:rPr>
                <w:rFonts w:cs="Arial"/>
                <w:szCs w:val="18"/>
              </w:rPr>
            </w:pPr>
            <w:r w:rsidRPr="005307A3">
              <w:rPr>
                <w:rFonts w:cs="Arial"/>
                <w:szCs w:val="18"/>
              </w:rPr>
              <w:t>PROACTIVE COMMAND PENDING: SEND DATA 1.2.1</w:t>
            </w:r>
          </w:p>
        </w:tc>
        <w:tc>
          <w:tcPr>
            <w:tcW w:w="3371" w:type="dxa"/>
            <w:tcBorders>
              <w:top w:val="single" w:sz="6" w:space="0" w:color="auto"/>
              <w:left w:val="single" w:sz="6" w:space="0" w:color="auto"/>
              <w:right w:val="single" w:sz="6" w:space="0" w:color="auto"/>
            </w:tcBorders>
          </w:tcPr>
          <w:p w14:paraId="7DDA415B" w14:textId="77777777" w:rsidR="00BF46E1" w:rsidRPr="005307A3" w:rsidRDefault="00BF46E1" w:rsidP="0092045E">
            <w:pPr>
              <w:pStyle w:val="TAL"/>
              <w:rPr>
                <w:rFonts w:cs="Arial"/>
                <w:szCs w:val="18"/>
              </w:rPr>
            </w:pPr>
          </w:p>
        </w:tc>
      </w:tr>
      <w:tr w:rsidR="00BF46E1" w:rsidRPr="005307A3" w14:paraId="458E83D2" w14:textId="77777777" w:rsidTr="00195D76">
        <w:trPr>
          <w:jc w:val="center"/>
        </w:trPr>
        <w:tc>
          <w:tcPr>
            <w:tcW w:w="737" w:type="dxa"/>
            <w:tcBorders>
              <w:top w:val="single" w:sz="6" w:space="0" w:color="auto"/>
              <w:left w:val="single" w:sz="6" w:space="0" w:color="auto"/>
              <w:right w:val="single" w:sz="6" w:space="0" w:color="auto"/>
            </w:tcBorders>
          </w:tcPr>
          <w:p w14:paraId="5A0AF39B" w14:textId="77777777" w:rsidR="00BF46E1" w:rsidRPr="005307A3" w:rsidRDefault="00BF46E1" w:rsidP="0092045E">
            <w:pPr>
              <w:pStyle w:val="TAC"/>
              <w:rPr>
                <w:rFonts w:cs="Arial"/>
                <w:szCs w:val="18"/>
              </w:rPr>
            </w:pPr>
            <w:r w:rsidRPr="005307A3">
              <w:rPr>
                <w:rFonts w:cs="Arial"/>
                <w:szCs w:val="18"/>
              </w:rPr>
              <w:t>14</w:t>
            </w:r>
          </w:p>
        </w:tc>
        <w:tc>
          <w:tcPr>
            <w:tcW w:w="1471" w:type="dxa"/>
            <w:tcBorders>
              <w:top w:val="single" w:sz="6" w:space="0" w:color="auto"/>
              <w:left w:val="single" w:sz="6" w:space="0" w:color="auto"/>
              <w:right w:val="single" w:sz="6" w:space="0" w:color="auto"/>
            </w:tcBorders>
          </w:tcPr>
          <w:p w14:paraId="71305B5F"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672E3216"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72446974" w14:textId="77777777" w:rsidR="00BF46E1" w:rsidRPr="005307A3" w:rsidRDefault="00BF46E1" w:rsidP="0092045E">
            <w:pPr>
              <w:pStyle w:val="TAL"/>
              <w:rPr>
                <w:rFonts w:cs="Arial"/>
                <w:szCs w:val="18"/>
              </w:rPr>
            </w:pPr>
          </w:p>
        </w:tc>
      </w:tr>
      <w:tr w:rsidR="00BF46E1" w:rsidRPr="005307A3" w14:paraId="78BD98DE" w14:textId="77777777" w:rsidTr="00195D76">
        <w:trPr>
          <w:jc w:val="center"/>
        </w:trPr>
        <w:tc>
          <w:tcPr>
            <w:tcW w:w="737" w:type="dxa"/>
            <w:tcBorders>
              <w:top w:val="single" w:sz="6" w:space="0" w:color="auto"/>
              <w:left w:val="single" w:sz="6" w:space="0" w:color="auto"/>
              <w:right w:val="single" w:sz="6" w:space="0" w:color="auto"/>
            </w:tcBorders>
          </w:tcPr>
          <w:p w14:paraId="0763F2B9" w14:textId="77777777" w:rsidR="00BF46E1" w:rsidRPr="005307A3" w:rsidRDefault="00BF46E1" w:rsidP="0092045E">
            <w:pPr>
              <w:pStyle w:val="TAC"/>
              <w:rPr>
                <w:rFonts w:cs="Arial"/>
                <w:szCs w:val="18"/>
              </w:rPr>
            </w:pPr>
            <w:r w:rsidRPr="005307A3">
              <w:rPr>
                <w:rFonts w:cs="Arial"/>
                <w:szCs w:val="18"/>
              </w:rPr>
              <w:t>15</w:t>
            </w:r>
          </w:p>
        </w:tc>
        <w:tc>
          <w:tcPr>
            <w:tcW w:w="1471" w:type="dxa"/>
            <w:tcBorders>
              <w:top w:val="single" w:sz="6" w:space="0" w:color="auto"/>
              <w:left w:val="single" w:sz="6" w:space="0" w:color="auto"/>
              <w:right w:val="single" w:sz="6" w:space="0" w:color="auto"/>
            </w:tcBorders>
          </w:tcPr>
          <w:p w14:paraId="2063581C"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1E37E6CB" w14:textId="77777777" w:rsidR="00BF46E1" w:rsidRPr="005307A3" w:rsidRDefault="00BF46E1" w:rsidP="0092045E">
            <w:pPr>
              <w:pStyle w:val="TAL"/>
              <w:rPr>
                <w:rFonts w:cs="Arial"/>
                <w:szCs w:val="18"/>
              </w:rPr>
            </w:pPr>
            <w:r w:rsidRPr="005307A3">
              <w:rPr>
                <w:rFonts w:cs="Arial"/>
                <w:szCs w:val="18"/>
              </w:rPr>
              <w:t>PROACTIVE COMMAND: SEND DATA (immediate) 1.2.1</w:t>
            </w:r>
          </w:p>
        </w:tc>
        <w:tc>
          <w:tcPr>
            <w:tcW w:w="3371" w:type="dxa"/>
            <w:tcBorders>
              <w:top w:val="single" w:sz="6" w:space="0" w:color="auto"/>
              <w:left w:val="single" w:sz="6" w:space="0" w:color="auto"/>
              <w:right w:val="single" w:sz="6" w:space="0" w:color="auto"/>
            </w:tcBorders>
          </w:tcPr>
          <w:p w14:paraId="619DAB32" w14:textId="77777777" w:rsidR="00BF46E1" w:rsidRPr="005307A3" w:rsidRDefault="00BF46E1" w:rsidP="0092045E">
            <w:pPr>
              <w:pStyle w:val="TAL"/>
              <w:rPr>
                <w:rFonts w:cs="Arial"/>
                <w:szCs w:val="18"/>
              </w:rPr>
            </w:pPr>
          </w:p>
        </w:tc>
      </w:tr>
      <w:tr w:rsidR="00BF46E1" w:rsidRPr="005307A3" w14:paraId="46FC9F0C" w14:textId="77777777" w:rsidTr="00195D76">
        <w:trPr>
          <w:jc w:val="center"/>
        </w:trPr>
        <w:tc>
          <w:tcPr>
            <w:tcW w:w="737" w:type="dxa"/>
            <w:tcBorders>
              <w:top w:val="single" w:sz="6" w:space="0" w:color="auto"/>
              <w:left w:val="single" w:sz="6" w:space="0" w:color="auto"/>
              <w:right w:val="single" w:sz="6" w:space="0" w:color="auto"/>
            </w:tcBorders>
          </w:tcPr>
          <w:p w14:paraId="1C9E7895" w14:textId="77777777" w:rsidR="00BF46E1" w:rsidRPr="005307A3" w:rsidRDefault="00BF46E1" w:rsidP="0092045E">
            <w:pPr>
              <w:pStyle w:val="TAC"/>
              <w:rPr>
                <w:rFonts w:cs="Arial"/>
                <w:szCs w:val="18"/>
              </w:rPr>
            </w:pPr>
            <w:r w:rsidRPr="005307A3">
              <w:rPr>
                <w:rFonts w:cs="Arial"/>
                <w:szCs w:val="18"/>
              </w:rPr>
              <w:t>16</w:t>
            </w:r>
          </w:p>
        </w:tc>
        <w:tc>
          <w:tcPr>
            <w:tcW w:w="1471" w:type="dxa"/>
            <w:tcBorders>
              <w:top w:val="single" w:sz="6" w:space="0" w:color="auto"/>
              <w:left w:val="single" w:sz="6" w:space="0" w:color="auto"/>
              <w:right w:val="single" w:sz="6" w:space="0" w:color="auto"/>
            </w:tcBorders>
          </w:tcPr>
          <w:p w14:paraId="0684B064"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2B6FB203" w14:textId="77777777" w:rsidR="00BF46E1" w:rsidRPr="005307A3" w:rsidRDefault="00BF46E1" w:rsidP="0092045E">
            <w:pPr>
              <w:pStyle w:val="TAL"/>
              <w:rPr>
                <w:rFonts w:cs="Arial"/>
                <w:szCs w:val="18"/>
              </w:rPr>
            </w:pPr>
            <w:r w:rsidRPr="005307A3">
              <w:rPr>
                <w:rFonts w:cs="Arial"/>
                <w:szCs w:val="18"/>
              </w:rPr>
              <w:t>Transfer of 8 bytes of data to the E</w:t>
            </w:r>
            <w:r w:rsidRPr="005307A3">
              <w:rPr>
                <w:rFonts w:cs="Arial"/>
                <w:szCs w:val="18"/>
              </w:rPr>
              <w:noBreakHyphen/>
              <w:t>USS/NB-SS through channel 1</w:t>
            </w:r>
          </w:p>
        </w:tc>
        <w:tc>
          <w:tcPr>
            <w:tcW w:w="3371" w:type="dxa"/>
            <w:tcBorders>
              <w:top w:val="single" w:sz="6" w:space="0" w:color="auto"/>
              <w:left w:val="single" w:sz="6" w:space="0" w:color="auto"/>
              <w:right w:val="single" w:sz="6" w:space="0" w:color="auto"/>
            </w:tcBorders>
          </w:tcPr>
          <w:p w14:paraId="770CF414" w14:textId="77777777" w:rsidR="00BF46E1" w:rsidRPr="005307A3" w:rsidRDefault="00BF46E1" w:rsidP="0092045E">
            <w:pPr>
              <w:pStyle w:val="TAL"/>
              <w:rPr>
                <w:rFonts w:cs="Arial"/>
                <w:szCs w:val="18"/>
              </w:rPr>
            </w:pPr>
            <w:r w:rsidRPr="005307A3">
              <w:rPr>
                <w:rFonts w:cs="Arial"/>
                <w:szCs w:val="18"/>
              </w:rPr>
              <w:t>[To retrieve ME's port number]</w:t>
            </w:r>
          </w:p>
        </w:tc>
      </w:tr>
      <w:tr w:rsidR="00BF46E1" w:rsidRPr="005307A3" w14:paraId="014CDF7E" w14:textId="77777777" w:rsidTr="00195D76">
        <w:trPr>
          <w:jc w:val="center"/>
        </w:trPr>
        <w:tc>
          <w:tcPr>
            <w:tcW w:w="737" w:type="dxa"/>
            <w:tcBorders>
              <w:top w:val="single" w:sz="6" w:space="0" w:color="auto"/>
              <w:left w:val="single" w:sz="6" w:space="0" w:color="auto"/>
              <w:right w:val="single" w:sz="6" w:space="0" w:color="auto"/>
            </w:tcBorders>
          </w:tcPr>
          <w:p w14:paraId="646E6BE5" w14:textId="77777777" w:rsidR="00BF46E1" w:rsidRPr="005307A3" w:rsidRDefault="00BF46E1" w:rsidP="0092045E">
            <w:pPr>
              <w:pStyle w:val="TAC"/>
              <w:rPr>
                <w:rFonts w:cs="Arial"/>
                <w:szCs w:val="18"/>
              </w:rPr>
            </w:pPr>
            <w:r w:rsidRPr="005307A3">
              <w:rPr>
                <w:rFonts w:cs="Arial"/>
                <w:szCs w:val="18"/>
              </w:rPr>
              <w:t>17</w:t>
            </w:r>
          </w:p>
        </w:tc>
        <w:tc>
          <w:tcPr>
            <w:tcW w:w="1471" w:type="dxa"/>
            <w:tcBorders>
              <w:top w:val="single" w:sz="6" w:space="0" w:color="auto"/>
              <w:left w:val="single" w:sz="6" w:space="0" w:color="auto"/>
              <w:right w:val="single" w:sz="6" w:space="0" w:color="auto"/>
            </w:tcBorders>
          </w:tcPr>
          <w:p w14:paraId="7B2E168A"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3223B0FB" w14:textId="77777777" w:rsidR="00BF46E1" w:rsidRPr="005307A3" w:rsidRDefault="00BF46E1" w:rsidP="0092045E">
            <w:pPr>
              <w:pStyle w:val="TAL"/>
              <w:rPr>
                <w:rFonts w:cs="Arial"/>
                <w:szCs w:val="18"/>
              </w:rPr>
            </w:pPr>
            <w:r w:rsidRPr="005307A3">
              <w:rPr>
                <w:rFonts w:cs="Arial"/>
                <w:szCs w:val="18"/>
              </w:rPr>
              <w:t>TERMINAL RESPONSE: SEND DATA (immediate) 1.2.1</w:t>
            </w:r>
          </w:p>
        </w:tc>
        <w:tc>
          <w:tcPr>
            <w:tcW w:w="3371" w:type="dxa"/>
            <w:tcBorders>
              <w:top w:val="single" w:sz="6" w:space="0" w:color="auto"/>
              <w:left w:val="single" w:sz="6" w:space="0" w:color="auto"/>
              <w:right w:val="single" w:sz="6" w:space="0" w:color="auto"/>
            </w:tcBorders>
          </w:tcPr>
          <w:p w14:paraId="1E4968F9" w14:textId="77777777" w:rsidR="00BF46E1" w:rsidRPr="005307A3" w:rsidRDefault="00BF46E1" w:rsidP="0092045E">
            <w:pPr>
              <w:pStyle w:val="TAL"/>
              <w:rPr>
                <w:rFonts w:cs="Arial"/>
                <w:szCs w:val="18"/>
              </w:rPr>
            </w:pPr>
            <w:r w:rsidRPr="005307A3">
              <w:t>[Command performed successfully]</w:t>
            </w:r>
          </w:p>
        </w:tc>
      </w:tr>
      <w:tr w:rsidR="00BF46E1" w:rsidRPr="005307A3" w14:paraId="69482F02" w14:textId="77777777" w:rsidTr="00195D76">
        <w:trPr>
          <w:jc w:val="center"/>
        </w:trPr>
        <w:tc>
          <w:tcPr>
            <w:tcW w:w="737" w:type="dxa"/>
            <w:tcBorders>
              <w:top w:val="single" w:sz="6" w:space="0" w:color="auto"/>
              <w:left w:val="single" w:sz="6" w:space="0" w:color="auto"/>
              <w:bottom w:val="single" w:sz="6" w:space="0" w:color="auto"/>
              <w:right w:val="single" w:sz="6" w:space="0" w:color="auto"/>
            </w:tcBorders>
          </w:tcPr>
          <w:p w14:paraId="7D269FBD" w14:textId="77777777" w:rsidR="00BF46E1" w:rsidRPr="005307A3" w:rsidRDefault="00BF46E1" w:rsidP="0092045E">
            <w:pPr>
              <w:pStyle w:val="TAC"/>
              <w:rPr>
                <w:rFonts w:cs="Arial"/>
                <w:szCs w:val="18"/>
              </w:rPr>
            </w:pPr>
            <w:r w:rsidRPr="005307A3">
              <w:rPr>
                <w:rFonts w:cs="Arial"/>
                <w:szCs w:val="18"/>
              </w:rPr>
              <w:t>18</w:t>
            </w:r>
          </w:p>
        </w:tc>
        <w:tc>
          <w:tcPr>
            <w:tcW w:w="1471" w:type="dxa"/>
            <w:tcBorders>
              <w:top w:val="single" w:sz="6" w:space="0" w:color="auto"/>
              <w:left w:val="single" w:sz="6" w:space="0" w:color="auto"/>
              <w:bottom w:val="single" w:sz="6" w:space="0" w:color="auto"/>
              <w:right w:val="single" w:sz="6" w:space="0" w:color="auto"/>
            </w:tcBorders>
          </w:tcPr>
          <w:p w14:paraId="4DCB13FD"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6" w:space="0" w:color="auto"/>
              <w:right w:val="single" w:sz="6" w:space="0" w:color="auto"/>
            </w:tcBorders>
          </w:tcPr>
          <w:p w14:paraId="02CABFBC" w14:textId="77777777" w:rsidR="00BF46E1" w:rsidRPr="005307A3" w:rsidRDefault="00BF46E1" w:rsidP="0092045E">
            <w:pPr>
              <w:pStyle w:val="TAL"/>
              <w:rPr>
                <w:rFonts w:cs="Arial"/>
                <w:szCs w:val="18"/>
              </w:rPr>
            </w:pPr>
            <w:r w:rsidRPr="005307A3">
              <w:rPr>
                <w:rFonts w:cs="Arial"/>
                <w:szCs w:val="18"/>
              </w:rPr>
              <w:t>200 bytes of data sent through the BIP channel using the ME's port number, which was retrieved in step 16</w:t>
            </w:r>
          </w:p>
        </w:tc>
        <w:tc>
          <w:tcPr>
            <w:tcW w:w="3371" w:type="dxa"/>
            <w:tcBorders>
              <w:top w:val="single" w:sz="6" w:space="0" w:color="auto"/>
              <w:left w:val="single" w:sz="6" w:space="0" w:color="auto"/>
              <w:bottom w:val="single" w:sz="6" w:space="0" w:color="auto"/>
              <w:right w:val="single" w:sz="6" w:space="0" w:color="auto"/>
            </w:tcBorders>
          </w:tcPr>
          <w:p w14:paraId="372A3536" w14:textId="77777777" w:rsidR="00BF46E1" w:rsidRPr="005307A3" w:rsidRDefault="00BF46E1" w:rsidP="0092045E">
            <w:pPr>
              <w:pStyle w:val="TAL"/>
              <w:rPr>
                <w:rFonts w:cs="Arial"/>
                <w:szCs w:val="18"/>
              </w:rPr>
            </w:pPr>
          </w:p>
        </w:tc>
      </w:tr>
      <w:tr w:rsidR="00BF46E1" w:rsidRPr="005307A3" w14:paraId="4B4BB7C7"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11406122" w14:textId="77777777" w:rsidR="00BF46E1" w:rsidRPr="005307A3" w:rsidRDefault="00BF46E1" w:rsidP="0092045E">
            <w:pPr>
              <w:pStyle w:val="TAC"/>
              <w:rPr>
                <w:rFonts w:cs="Arial"/>
                <w:szCs w:val="18"/>
              </w:rPr>
            </w:pPr>
            <w:r w:rsidRPr="005307A3">
              <w:rPr>
                <w:rFonts w:cs="Arial"/>
                <w:szCs w:val="18"/>
              </w:rPr>
              <w:t>19</w:t>
            </w:r>
          </w:p>
        </w:tc>
        <w:tc>
          <w:tcPr>
            <w:tcW w:w="1471" w:type="dxa"/>
            <w:tcBorders>
              <w:top w:val="single" w:sz="6" w:space="0" w:color="auto"/>
              <w:left w:val="single" w:sz="6" w:space="0" w:color="auto"/>
              <w:bottom w:val="single" w:sz="4" w:space="0" w:color="auto"/>
              <w:right w:val="single" w:sz="6" w:space="0" w:color="auto"/>
            </w:tcBorders>
          </w:tcPr>
          <w:p w14:paraId="6DDAFD1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052B32FF" w14:textId="77777777" w:rsidR="00BF46E1" w:rsidRPr="005307A3" w:rsidRDefault="00BF46E1" w:rsidP="0092045E">
            <w:pPr>
              <w:pStyle w:val="TAL"/>
              <w:rPr>
                <w:rFonts w:cs="Arial"/>
                <w:szCs w:val="18"/>
              </w:rPr>
            </w:pPr>
            <w:r w:rsidRPr="005307A3">
              <w:rPr>
                <w:rFonts w:cs="Arial"/>
                <w:szCs w:val="18"/>
              </w:rPr>
              <w:t>ENVELOPE 1.3.1 (Event-Data Available)</w:t>
            </w:r>
          </w:p>
        </w:tc>
        <w:tc>
          <w:tcPr>
            <w:tcW w:w="3371" w:type="dxa"/>
            <w:tcBorders>
              <w:top w:val="single" w:sz="6" w:space="0" w:color="auto"/>
              <w:left w:val="single" w:sz="6" w:space="0" w:color="auto"/>
              <w:bottom w:val="single" w:sz="4" w:space="0" w:color="auto"/>
              <w:right w:val="single" w:sz="6" w:space="0" w:color="auto"/>
            </w:tcBorders>
          </w:tcPr>
          <w:p w14:paraId="65500E91" w14:textId="77777777" w:rsidR="00BF46E1" w:rsidRPr="005307A3" w:rsidRDefault="00BF46E1" w:rsidP="0092045E">
            <w:pPr>
              <w:pStyle w:val="TAL"/>
              <w:rPr>
                <w:rFonts w:cs="Arial"/>
                <w:szCs w:val="18"/>
              </w:rPr>
            </w:pPr>
            <w:r w:rsidRPr="005307A3">
              <w:t>[Command performed successfully]</w:t>
            </w:r>
          </w:p>
        </w:tc>
      </w:tr>
      <w:tr w:rsidR="00BF46E1" w:rsidRPr="005307A3" w14:paraId="1C0E03A6"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32D624BC" w14:textId="77777777" w:rsidR="00BF46E1" w:rsidRPr="005307A3" w:rsidRDefault="00BF46E1" w:rsidP="0092045E">
            <w:pPr>
              <w:pStyle w:val="TAC"/>
              <w:rPr>
                <w:rFonts w:cs="Arial"/>
                <w:szCs w:val="18"/>
              </w:rPr>
            </w:pPr>
            <w:r w:rsidRPr="005307A3">
              <w:rPr>
                <w:rFonts w:cs="Arial"/>
                <w:szCs w:val="18"/>
              </w:rPr>
              <w:t>20</w:t>
            </w:r>
          </w:p>
        </w:tc>
        <w:tc>
          <w:tcPr>
            <w:tcW w:w="1471" w:type="dxa"/>
            <w:tcBorders>
              <w:top w:val="single" w:sz="6" w:space="0" w:color="auto"/>
              <w:left w:val="single" w:sz="6" w:space="0" w:color="auto"/>
              <w:bottom w:val="single" w:sz="4" w:space="0" w:color="auto"/>
              <w:right w:val="single" w:sz="6" w:space="0" w:color="auto"/>
            </w:tcBorders>
          </w:tcPr>
          <w:p w14:paraId="5C4C1929"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6E6E2411" w14:textId="77777777" w:rsidR="00BF46E1" w:rsidRPr="005307A3" w:rsidRDefault="00BF46E1" w:rsidP="0092045E">
            <w:pPr>
              <w:pStyle w:val="TAL"/>
              <w:rPr>
                <w:rFonts w:cs="Arial"/>
                <w:szCs w:val="18"/>
              </w:rPr>
            </w:pPr>
            <w:r w:rsidRPr="005307A3">
              <w:rPr>
                <w:rFonts w:cs="Arial"/>
                <w:szCs w:val="18"/>
              </w:rPr>
              <w:t>PROACTIVE COMMAND PENDING: RECEIVE DATA 1.3.1</w:t>
            </w:r>
          </w:p>
        </w:tc>
        <w:tc>
          <w:tcPr>
            <w:tcW w:w="3371" w:type="dxa"/>
            <w:tcBorders>
              <w:top w:val="single" w:sz="6" w:space="0" w:color="auto"/>
              <w:left w:val="single" w:sz="6" w:space="0" w:color="auto"/>
              <w:bottom w:val="single" w:sz="4" w:space="0" w:color="auto"/>
              <w:right w:val="single" w:sz="6" w:space="0" w:color="auto"/>
            </w:tcBorders>
          </w:tcPr>
          <w:p w14:paraId="126A88C7" w14:textId="77777777" w:rsidR="00BF46E1" w:rsidRPr="005307A3" w:rsidRDefault="00BF46E1" w:rsidP="0092045E">
            <w:pPr>
              <w:pStyle w:val="TAL"/>
              <w:rPr>
                <w:rFonts w:cs="Arial"/>
                <w:szCs w:val="18"/>
              </w:rPr>
            </w:pPr>
          </w:p>
        </w:tc>
      </w:tr>
      <w:tr w:rsidR="00BF46E1" w:rsidRPr="005307A3" w14:paraId="46681110"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60AECA79" w14:textId="77777777" w:rsidR="00BF46E1" w:rsidRPr="005307A3" w:rsidRDefault="00BF46E1" w:rsidP="0092045E">
            <w:pPr>
              <w:pStyle w:val="TAC"/>
              <w:rPr>
                <w:rFonts w:cs="Arial"/>
                <w:szCs w:val="18"/>
              </w:rPr>
            </w:pPr>
            <w:r w:rsidRPr="005307A3">
              <w:rPr>
                <w:rFonts w:cs="Arial"/>
                <w:szCs w:val="18"/>
              </w:rPr>
              <w:t>21</w:t>
            </w:r>
          </w:p>
        </w:tc>
        <w:tc>
          <w:tcPr>
            <w:tcW w:w="1471" w:type="dxa"/>
            <w:tcBorders>
              <w:top w:val="single" w:sz="6" w:space="0" w:color="auto"/>
              <w:left w:val="single" w:sz="6" w:space="0" w:color="auto"/>
              <w:bottom w:val="single" w:sz="4" w:space="0" w:color="auto"/>
              <w:right w:val="single" w:sz="6" w:space="0" w:color="auto"/>
            </w:tcBorders>
          </w:tcPr>
          <w:p w14:paraId="2C9A75A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3C9F43A8"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44F35747" w14:textId="77777777" w:rsidR="00BF46E1" w:rsidRPr="005307A3" w:rsidRDefault="00BF46E1" w:rsidP="0092045E">
            <w:pPr>
              <w:pStyle w:val="TAL"/>
              <w:rPr>
                <w:rFonts w:cs="Arial"/>
                <w:szCs w:val="18"/>
              </w:rPr>
            </w:pPr>
          </w:p>
        </w:tc>
      </w:tr>
      <w:tr w:rsidR="00BF46E1" w:rsidRPr="005307A3" w14:paraId="4D9560EF"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21637D96" w14:textId="77777777" w:rsidR="00BF46E1" w:rsidRPr="005307A3" w:rsidRDefault="00BF46E1" w:rsidP="0092045E">
            <w:pPr>
              <w:pStyle w:val="TAC"/>
              <w:rPr>
                <w:rFonts w:cs="Arial"/>
                <w:szCs w:val="18"/>
              </w:rPr>
            </w:pPr>
            <w:r w:rsidRPr="005307A3">
              <w:rPr>
                <w:rFonts w:cs="Arial"/>
                <w:szCs w:val="18"/>
              </w:rPr>
              <w:t>22</w:t>
            </w:r>
          </w:p>
        </w:tc>
        <w:tc>
          <w:tcPr>
            <w:tcW w:w="1471" w:type="dxa"/>
            <w:tcBorders>
              <w:top w:val="single" w:sz="6" w:space="0" w:color="auto"/>
              <w:left w:val="single" w:sz="6" w:space="0" w:color="auto"/>
              <w:bottom w:val="single" w:sz="4" w:space="0" w:color="auto"/>
              <w:right w:val="single" w:sz="6" w:space="0" w:color="auto"/>
            </w:tcBorders>
          </w:tcPr>
          <w:p w14:paraId="00D5B71E"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21DEA249" w14:textId="77777777" w:rsidR="00BF46E1" w:rsidRPr="005307A3" w:rsidRDefault="00BF46E1" w:rsidP="0092045E">
            <w:pPr>
              <w:pStyle w:val="TAL"/>
              <w:rPr>
                <w:rFonts w:cs="Arial"/>
                <w:szCs w:val="18"/>
              </w:rPr>
            </w:pPr>
            <w:r w:rsidRPr="005307A3">
              <w:rPr>
                <w:rFonts w:cs="Arial"/>
                <w:szCs w:val="18"/>
              </w:rPr>
              <w:t>PROACTIVE COMMAND: RECEIVE DATA 1.3.1</w:t>
            </w:r>
          </w:p>
        </w:tc>
        <w:tc>
          <w:tcPr>
            <w:tcW w:w="3371" w:type="dxa"/>
            <w:tcBorders>
              <w:top w:val="single" w:sz="6" w:space="0" w:color="auto"/>
              <w:left w:val="single" w:sz="6" w:space="0" w:color="auto"/>
              <w:bottom w:val="single" w:sz="4" w:space="0" w:color="auto"/>
              <w:right w:val="single" w:sz="6" w:space="0" w:color="auto"/>
            </w:tcBorders>
          </w:tcPr>
          <w:p w14:paraId="7504A0AF" w14:textId="77777777" w:rsidR="00BF46E1" w:rsidRPr="005307A3" w:rsidRDefault="00BF46E1" w:rsidP="0092045E">
            <w:pPr>
              <w:pStyle w:val="TAL"/>
              <w:rPr>
                <w:rFonts w:cs="Arial"/>
                <w:szCs w:val="18"/>
              </w:rPr>
            </w:pPr>
          </w:p>
        </w:tc>
      </w:tr>
      <w:tr w:rsidR="00BF46E1" w:rsidRPr="005307A3" w14:paraId="76E76F00"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76B47CB9" w14:textId="77777777" w:rsidR="00BF46E1" w:rsidRPr="005307A3" w:rsidRDefault="00BF46E1" w:rsidP="0092045E">
            <w:pPr>
              <w:pStyle w:val="TAC"/>
              <w:rPr>
                <w:rFonts w:cs="Arial"/>
                <w:szCs w:val="18"/>
              </w:rPr>
            </w:pPr>
            <w:r w:rsidRPr="005307A3">
              <w:rPr>
                <w:rFonts w:cs="Arial"/>
                <w:szCs w:val="18"/>
              </w:rPr>
              <w:t>23</w:t>
            </w:r>
          </w:p>
        </w:tc>
        <w:tc>
          <w:tcPr>
            <w:tcW w:w="1471" w:type="dxa"/>
            <w:tcBorders>
              <w:top w:val="single" w:sz="6" w:space="0" w:color="auto"/>
              <w:left w:val="single" w:sz="6" w:space="0" w:color="auto"/>
              <w:bottom w:val="single" w:sz="4" w:space="0" w:color="auto"/>
              <w:right w:val="single" w:sz="6" w:space="0" w:color="auto"/>
            </w:tcBorders>
          </w:tcPr>
          <w:p w14:paraId="0521C57D"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7BA1FEAF" w14:textId="77777777" w:rsidR="00BF46E1" w:rsidRPr="005307A3" w:rsidRDefault="00BF46E1" w:rsidP="0092045E">
            <w:pPr>
              <w:pStyle w:val="TAL"/>
              <w:rPr>
                <w:rFonts w:cs="Arial"/>
                <w:szCs w:val="18"/>
              </w:rPr>
            </w:pPr>
            <w:r w:rsidRPr="005307A3">
              <w:rPr>
                <w:rFonts w:cs="Arial"/>
                <w:szCs w:val="18"/>
              </w:rPr>
              <w:t>TERMINAL RESPONSE: RECEIVE DATA 1.3.1</w:t>
            </w:r>
          </w:p>
        </w:tc>
        <w:tc>
          <w:tcPr>
            <w:tcW w:w="3371" w:type="dxa"/>
            <w:tcBorders>
              <w:top w:val="single" w:sz="6" w:space="0" w:color="auto"/>
              <w:left w:val="single" w:sz="6" w:space="0" w:color="auto"/>
              <w:bottom w:val="single" w:sz="4" w:space="0" w:color="auto"/>
              <w:right w:val="single" w:sz="6" w:space="0" w:color="auto"/>
            </w:tcBorders>
          </w:tcPr>
          <w:p w14:paraId="10B47B36" w14:textId="77777777" w:rsidR="00BF46E1" w:rsidRPr="005307A3" w:rsidRDefault="00BF46E1" w:rsidP="0092045E">
            <w:pPr>
              <w:pStyle w:val="TAL"/>
            </w:pPr>
            <w:r w:rsidRPr="005307A3">
              <w:t>[Command performed successfully]</w:t>
            </w:r>
          </w:p>
        </w:tc>
      </w:tr>
      <w:tr w:rsidR="00BF46E1" w:rsidRPr="005307A3" w14:paraId="2F1B8F7A"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279A4F88" w14:textId="77777777" w:rsidR="00BF46E1" w:rsidRPr="005307A3" w:rsidRDefault="00BF46E1" w:rsidP="0092045E">
            <w:pPr>
              <w:pStyle w:val="TAC"/>
              <w:rPr>
                <w:rFonts w:cs="Arial"/>
                <w:szCs w:val="18"/>
              </w:rPr>
            </w:pPr>
            <w:r w:rsidRPr="005307A3">
              <w:rPr>
                <w:rFonts w:cs="Arial"/>
                <w:szCs w:val="18"/>
              </w:rPr>
              <w:t>24</w:t>
            </w:r>
          </w:p>
        </w:tc>
        <w:tc>
          <w:tcPr>
            <w:tcW w:w="1471" w:type="dxa"/>
            <w:tcBorders>
              <w:top w:val="single" w:sz="6" w:space="0" w:color="auto"/>
              <w:left w:val="single" w:sz="6" w:space="0" w:color="auto"/>
              <w:bottom w:val="single" w:sz="4" w:space="0" w:color="auto"/>
              <w:right w:val="single" w:sz="6" w:space="0" w:color="auto"/>
            </w:tcBorders>
          </w:tcPr>
          <w:p w14:paraId="65E9EA0C"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59C4BFCD" w14:textId="77777777" w:rsidR="00BF46E1" w:rsidRPr="005307A3" w:rsidRDefault="00BF46E1" w:rsidP="0092045E">
            <w:pPr>
              <w:pStyle w:val="TAL"/>
              <w:rPr>
                <w:rFonts w:cs="Arial"/>
                <w:szCs w:val="18"/>
              </w:rPr>
            </w:pPr>
            <w:r w:rsidRPr="005307A3">
              <w:rPr>
                <w:rFonts w:cs="Arial"/>
                <w:szCs w:val="18"/>
              </w:rPr>
              <w:t>PROACTIVE COMMAND PENDING: CLOSE CHANNEL 1.3.1</w:t>
            </w:r>
          </w:p>
        </w:tc>
        <w:tc>
          <w:tcPr>
            <w:tcW w:w="3371" w:type="dxa"/>
            <w:tcBorders>
              <w:top w:val="single" w:sz="6" w:space="0" w:color="auto"/>
              <w:left w:val="single" w:sz="6" w:space="0" w:color="auto"/>
              <w:bottom w:val="single" w:sz="4" w:space="0" w:color="auto"/>
              <w:right w:val="single" w:sz="6" w:space="0" w:color="auto"/>
            </w:tcBorders>
          </w:tcPr>
          <w:p w14:paraId="6BFEF576" w14:textId="77777777" w:rsidR="00BF46E1" w:rsidRPr="005307A3" w:rsidRDefault="00BF46E1" w:rsidP="0092045E">
            <w:pPr>
              <w:pStyle w:val="TAL"/>
            </w:pPr>
          </w:p>
        </w:tc>
      </w:tr>
      <w:tr w:rsidR="00BF46E1" w:rsidRPr="005307A3" w14:paraId="07C37D5F"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4F5C0C78" w14:textId="77777777" w:rsidR="00BF46E1" w:rsidRPr="005307A3" w:rsidRDefault="00BF46E1" w:rsidP="0092045E">
            <w:pPr>
              <w:pStyle w:val="TAC"/>
              <w:rPr>
                <w:rFonts w:cs="Arial"/>
                <w:szCs w:val="18"/>
              </w:rPr>
            </w:pPr>
            <w:r w:rsidRPr="005307A3">
              <w:rPr>
                <w:rFonts w:cs="Arial"/>
                <w:szCs w:val="18"/>
              </w:rPr>
              <w:t>25</w:t>
            </w:r>
          </w:p>
        </w:tc>
        <w:tc>
          <w:tcPr>
            <w:tcW w:w="1471" w:type="dxa"/>
            <w:tcBorders>
              <w:top w:val="single" w:sz="6" w:space="0" w:color="auto"/>
              <w:left w:val="single" w:sz="6" w:space="0" w:color="auto"/>
              <w:bottom w:val="single" w:sz="4" w:space="0" w:color="auto"/>
              <w:right w:val="single" w:sz="6" w:space="0" w:color="auto"/>
            </w:tcBorders>
          </w:tcPr>
          <w:p w14:paraId="19572692"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bottom w:val="single" w:sz="4" w:space="0" w:color="auto"/>
              <w:right w:val="single" w:sz="6" w:space="0" w:color="auto"/>
            </w:tcBorders>
          </w:tcPr>
          <w:p w14:paraId="3F6F73C0"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31B855E2" w14:textId="77777777" w:rsidR="00BF46E1" w:rsidRPr="005307A3" w:rsidRDefault="00BF46E1" w:rsidP="0092045E">
            <w:pPr>
              <w:pStyle w:val="TAL"/>
              <w:rPr>
                <w:rFonts w:cs="Arial"/>
                <w:szCs w:val="18"/>
              </w:rPr>
            </w:pPr>
          </w:p>
        </w:tc>
      </w:tr>
      <w:tr w:rsidR="00BF46E1" w:rsidRPr="005307A3" w14:paraId="31D5C471"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71AD56D0" w14:textId="77777777" w:rsidR="00BF46E1" w:rsidRPr="005307A3" w:rsidRDefault="00BF46E1" w:rsidP="0092045E">
            <w:pPr>
              <w:pStyle w:val="TAC"/>
              <w:rPr>
                <w:rFonts w:cs="Arial"/>
                <w:szCs w:val="18"/>
              </w:rPr>
            </w:pPr>
            <w:r w:rsidRPr="005307A3">
              <w:rPr>
                <w:rFonts w:cs="Arial"/>
                <w:szCs w:val="18"/>
              </w:rPr>
              <w:t>26</w:t>
            </w:r>
          </w:p>
        </w:tc>
        <w:tc>
          <w:tcPr>
            <w:tcW w:w="1471" w:type="dxa"/>
            <w:tcBorders>
              <w:top w:val="single" w:sz="6" w:space="0" w:color="auto"/>
              <w:left w:val="single" w:sz="6" w:space="0" w:color="auto"/>
              <w:bottom w:val="single" w:sz="4" w:space="0" w:color="auto"/>
              <w:right w:val="single" w:sz="6" w:space="0" w:color="auto"/>
            </w:tcBorders>
          </w:tcPr>
          <w:p w14:paraId="21E85756"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bottom w:val="single" w:sz="4" w:space="0" w:color="auto"/>
              <w:right w:val="single" w:sz="6" w:space="0" w:color="auto"/>
            </w:tcBorders>
          </w:tcPr>
          <w:p w14:paraId="696B35C3" w14:textId="77777777" w:rsidR="00BF46E1" w:rsidRPr="005307A3" w:rsidRDefault="00BF46E1" w:rsidP="0092045E">
            <w:pPr>
              <w:pStyle w:val="TAL"/>
              <w:rPr>
                <w:rFonts w:cs="Arial"/>
                <w:szCs w:val="18"/>
              </w:rPr>
            </w:pPr>
            <w:r w:rsidRPr="005307A3">
              <w:rPr>
                <w:rFonts w:cs="Arial"/>
                <w:szCs w:val="18"/>
              </w:rPr>
              <w:t>PROACTIVE COMMAND: CLOSE CHANNEL 1.3.1</w:t>
            </w:r>
          </w:p>
        </w:tc>
        <w:tc>
          <w:tcPr>
            <w:tcW w:w="3371" w:type="dxa"/>
            <w:tcBorders>
              <w:top w:val="single" w:sz="6" w:space="0" w:color="auto"/>
              <w:left w:val="single" w:sz="6" w:space="0" w:color="auto"/>
              <w:bottom w:val="single" w:sz="4" w:space="0" w:color="auto"/>
              <w:right w:val="single" w:sz="6" w:space="0" w:color="auto"/>
            </w:tcBorders>
          </w:tcPr>
          <w:p w14:paraId="50FA6A88" w14:textId="77777777" w:rsidR="00BF46E1" w:rsidRPr="005307A3" w:rsidRDefault="00BF46E1" w:rsidP="0092045E">
            <w:pPr>
              <w:pStyle w:val="TAL"/>
              <w:rPr>
                <w:rFonts w:cs="Arial"/>
                <w:szCs w:val="18"/>
              </w:rPr>
            </w:pPr>
          </w:p>
        </w:tc>
      </w:tr>
      <w:tr w:rsidR="00BF46E1" w:rsidRPr="005307A3" w14:paraId="2BA7ED3D"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70DDDF24" w14:textId="77777777" w:rsidR="00BF46E1" w:rsidRPr="005307A3" w:rsidRDefault="00BF46E1" w:rsidP="0092045E">
            <w:pPr>
              <w:pStyle w:val="TAC"/>
              <w:rPr>
                <w:rFonts w:cs="Arial"/>
                <w:szCs w:val="18"/>
              </w:rPr>
            </w:pPr>
            <w:r w:rsidRPr="005307A3">
              <w:rPr>
                <w:rFonts w:cs="Arial"/>
                <w:szCs w:val="18"/>
              </w:rPr>
              <w:t>27</w:t>
            </w:r>
          </w:p>
        </w:tc>
        <w:tc>
          <w:tcPr>
            <w:tcW w:w="1471" w:type="dxa"/>
            <w:tcBorders>
              <w:top w:val="single" w:sz="6" w:space="0" w:color="auto"/>
              <w:left w:val="single" w:sz="6" w:space="0" w:color="auto"/>
              <w:bottom w:val="single" w:sz="4" w:space="0" w:color="auto"/>
              <w:right w:val="single" w:sz="6" w:space="0" w:color="auto"/>
            </w:tcBorders>
          </w:tcPr>
          <w:p w14:paraId="0AC65BD9"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bottom w:val="single" w:sz="4" w:space="0" w:color="auto"/>
              <w:right w:val="single" w:sz="6" w:space="0" w:color="auto"/>
            </w:tcBorders>
          </w:tcPr>
          <w:p w14:paraId="76BE395E" w14:textId="77777777" w:rsidR="00BF46E1" w:rsidRPr="005307A3" w:rsidRDefault="00BF46E1" w:rsidP="0092045E">
            <w:pPr>
              <w:pStyle w:val="TAL"/>
              <w:rPr>
                <w:rFonts w:cs="Arial"/>
                <w:szCs w:val="18"/>
              </w:rPr>
            </w:pPr>
            <w:r w:rsidRPr="005307A3">
              <w:rPr>
                <w:rFonts w:cs="Arial"/>
                <w:szCs w:val="18"/>
              </w:rPr>
              <w:t>TERMINAL RESPONSE CLOSE CHANNEL 1.3.1</w:t>
            </w:r>
          </w:p>
        </w:tc>
        <w:tc>
          <w:tcPr>
            <w:tcW w:w="3371" w:type="dxa"/>
            <w:tcBorders>
              <w:top w:val="single" w:sz="6" w:space="0" w:color="auto"/>
              <w:left w:val="single" w:sz="6" w:space="0" w:color="auto"/>
              <w:bottom w:val="single" w:sz="4" w:space="0" w:color="auto"/>
              <w:right w:val="single" w:sz="6" w:space="0" w:color="auto"/>
            </w:tcBorders>
          </w:tcPr>
          <w:p w14:paraId="7AABCB6C" w14:textId="77777777" w:rsidR="00BF46E1" w:rsidRPr="005307A3" w:rsidRDefault="00BF46E1" w:rsidP="0092045E">
            <w:pPr>
              <w:pStyle w:val="TAL"/>
              <w:rPr>
                <w:rFonts w:cs="Arial"/>
                <w:szCs w:val="18"/>
              </w:rPr>
            </w:pPr>
            <w:r w:rsidRPr="005307A3">
              <w:rPr>
                <w:rFonts w:cs="Arial"/>
                <w:szCs w:val="18"/>
              </w:rPr>
              <w:t>[Command performed successfully]</w:t>
            </w:r>
            <w:r w:rsidRPr="005307A3">
              <w:t xml:space="preserve"> Before performing this step, and during the above session, the ME should not try to suspend the UICC. </w:t>
            </w:r>
          </w:p>
        </w:tc>
      </w:tr>
      <w:tr w:rsidR="00BF46E1" w:rsidRPr="005307A3" w14:paraId="1B4A9B90"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64451280" w14:textId="77777777" w:rsidR="00BF46E1" w:rsidRPr="005307A3" w:rsidRDefault="00BF46E1" w:rsidP="0092045E">
            <w:pPr>
              <w:pStyle w:val="TAC"/>
              <w:rPr>
                <w:rFonts w:cs="Arial"/>
                <w:szCs w:val="18"/>
              </w:rPr>
            </w:pPr>
            <w:r w:rsidRPr="005307A3">
              <w:rPr>
                <w:rFonts w:cs="Arial"/>
                <w:szCs w:val="18"/>
              </w:rPr>
              <w:t>28</w:t>
            </w:r>
          </w:p>
        </w:tc>
        <w:tc>
          <w:tcPr>
            <w:tcW w:w="1471" w:type="dxa"/>
            <w:tcBorders>
              <w:top w:val="single" w:sz="6" w:space="0" w:color="auto"/>
              <w:left w:val="single" w:sz="6" w:space="0" w:color="auto"/>
              <w:bottom w:val="single" w:sz="4" w:space="0" w:color="auto"/>
              <w:right w:val="single" w:sz="6" w:space="0" w:color="auto"/>
            </w:tcBorders>
          </w:tcPr>
          <w:p w14:paraId="48E3B46E"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Wingdings" w:char="F0E0"/>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628DCA6F" w14:textId="77777777" w:rsidR="00BF46E1" w:rsidRPr="005307A3" w:rsidRDefault="00BF46E1" w:rsidP="0092045E">
            <w:pPr>
              <w:pStyle w:val="TAL"/>
              <w:rPr>
                <w:rFonts w:cs="Arial"/>
                <w:szCs w:val="18"/>
              </w:rPr>
            </w:pPr>
            <w:r w:rsidRPr="005307A3">
              <w:rPr>
                <w:rFonts w:cs="Arial"/>
                <w:szCs w:val="18"/>
              </w:rPr>
              <w:t xml:space="preserve">Suspend the UICC </w:t>
            </w:r>
          </w:p>
        </w:tc>
        <w:tc>
          <w:tcPr>
            <w:tcW w:w="3371" w:type="dxa"/>
            <w:tcBorders>
              <w:top w:val="single" w:sz="6" w:space="0" w:color="auto"/>
              <w:left w:val="single" w:sz="6" w:space="0" w:color="auto"/>
              <w:bottom w:val="single" w:sz="4" w:space="0" w:color="auto"/>
              <w:right w:val="single" w:sz="6" w:space="0" w:color="auto"/>
            </w:tcBorders>
          </w:tcPr>
          <w:p w14:paraId="749BE26E" w14:textId="77777777" w:rsidR="00BF46E1" w:rsidRPr="005307A3" w:rsidRDefault="00BF46E1" w:rsidP="0092045E">
            <w:pPr>
              <w:pStyle w:val="TAL"/>
            </w:pPr>
            <w:r w:rsidRPr="005307A3">
              <w:t>ME is in the PSM.</w:t>
            </w:r>
          </w:p>
        </w:tc>
      </w:tr>
      <w:tr w:rsidR="00BF46E1" w:rsidRPr="005307A3" w14:paraId="059F7A86"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183E91B2" w14:textId="77777777" w:rsidR="00BF46E1" w:rsidRPr="005307A3" w:rsidRDefault="00BF46E1" w:rsidP="0092045E">
            <w:pPr>
              <w:pStyle w:val="TAC"/>
              <w:rPr>
                <w:rFonts w:cs="Arial"/>
                <w:szCs w:val="18"/>
              </w:rPr>
            </w:pPr>
            <w:r w:rsidRPr="005307A3">
              <w:rPr>
                <w:rFonts w:cs="Arial"/>
                <w:szCs w:val="18"/>
              </w:rPr>
              <w:t>29</w:t>
            </w:r>
          </w:p>
        </w:tc>
        <w:tc>
          <w:tcPr>
            <w:tcW w:w="1471" w:type="dxa"/>
            <w:tcBorders>
              <w:top w:val="single" w:sz="6" w:space="0" w:color="auto"/>
              <w:left w:val="single" w:sz="6" w:space="0" w:color="auto"/>
              <w:bottom w:val="single" w:sz="4" w:space="0" w:color="auto"/>
              <w:right w:val="single" w:sz="6" w:space="0" w:color="auto"/>
            </w:tcBorders>
          </w:tcPr>
          <w:p w14:paraId="33681DDA" w14:textId="77777777" w:rsidR="00BF46E1" w:rsidRPr="005307A3" w:rsidRDefault="00BF46E1" w:rsidP="0092045E">
            <w:pPr>
              <w:pStyle w:val="TAC"/>
              <w:rPr>
                <w:rFonts w:cs="Arial"/>
                <w:szCs w:val="18"/>
              </w:rPr>
            </w:pPr>
            <w:r w:rsidRPr="005307A3">
              <w:rPr>
                <w:rFonts w:cs="Arial"/>
                <w:szCs w:val="18"/>
              </w:rPr>
              <w:t xml:space="preserve">User </w:t>
            </w:r>
            <w:r w:rsidRPr="005307A3">
              <w:rPr>
                <w:rFonts w:cs="Arial"/>
                <w:szCs w:val="18"/>
              </w:rPr>
              <w:sym w:font="Wingdings" w:char="F0E0"/>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3C4DF2E9" w14:textId="77777777" w:rsidR="00BF46E1" w:rsidRPr="005307A3" w:rsidRDefault="00BF46E1" w:rsidP="0092045E">
            <w:pPr>
              <w:pStyle w:val="TAL"/>
              <w:rPr>
                <w:rFonts w:cs="Arial"/>
                <w:szCs w:val="18"/>
              </w:rPr>
            </w:pPr>
            <w:r w:rsidRPr="005307A3">
              <w:rPr>
                <w:rFonts w:cs="Arial"/>
                <w:szCs w:val="18"/>
              </w:rPr>
              <w:t xml:space="preserve">Wait until the ME resumes the UICC before it leaves the PSM  </w:t>
            </w:r>
          </w:p>
        </w:tc>
        <w:tc>
          <w:tcPr>
            <w:tcW w:w="3371" w:type="dxa"/>
            <w:tcBorders>
              <w:top w:val="single" w:sz="6" w:space="0" w:color="auto"/>
              <w:left w:val="single" w:sz="6" w:space="0" w:color="auto"/>
              <w:bottom w:val="single" w:sz="4" w:space="0" w:color="auto"/>
              <w:right w:val="single" w:sz="6" w:space="0" w:color="auto"/>
            </w:tcBorders>
          </w:tcPr>
          <w:p w14:paraId="156CAFC3" w14:textId="77777777" w:rsidR="00BF46E1" w:rsidRPr="005307A3" w:rsidRDefault="00BF46E1" w:rsidP="0092045E">
            <w:pPr>
              <w:pStyle w:val="TAL"/>
            </w:pPr>
          </w:p>
        </w:tc>
      </w:tr>
      <w:tr w:rsidR="00BF46E1" w:rsidRPr="005307A3" w14:paraId="3401ABFC"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522C2060" w14:textId="77777777" w:rsidR="00BF46E1" w:rsidRPr="005307A3" w:rsidRDefault="00BF46E1" w:rsidP="0092045E">
            <w:pPr>
              <w:pStyle w:val="TAC"/>
              <w:rPr>
                <w:rFonts w:cs="Arial"/>
                <w:szCs w:val="18"/>
              </w:rPr>
            </w:pPr>
            <w:r w:rsidRPr="005307A3">
              <w:rPr>
                <w:rFonts w:cs="Arial"/>
                <w:szCs w:val="18"/>
              </w:rPr>
              <w:t>30</w:t>
            </w:r>
          </w:p>
        </w:tc>
        <w:tc>
          <w:tcPr>
            <w:tcW w:w="1471" w:type="dxa"/>
            <w:tcBorders>
              <w:top w:val="single" w:sz="6" w:space="0" w:color="auto"/>
              <w:left w:val="single" w:sz="6" w:space="0" w:color="auto"/>
              <w:bottom w:val="single" w:sz="4" w:space="0" w:color="auto"/>
              <w:right w:val="single" w:sz="6" w:space="0" w:color="auto"/>
            </w:tcBorders>
          </w:tcPr>
          <w:p w14:paraId="01E2D779" w14:textId="77777777" w:rsidR="00BF46E1" w:rsidRPr="005307A3" w:rsidRDefault="00BF46E1" w:rsidP="0092045E">
            <w:pPr>
              <w:pStyle w:val="TAC"/>
              <w:rPr>
                <w:rFonts w:cs="Arial"/>
                <w:szCs w:val="18"/>
              </w:rPr>
            </w:pPr>
          </w:p>
        </w:tc>
        <w:tc>
          <w:tcPr>
            <w:tcW w:w="3297" w:type="dxa"/>
            <w:tcBorders>
              <w:top w:val="single" w:sz="6" w:space="0" w:color="auto"/>
              <w:left w:val="single" w:sz="6" w:space="0" w:color="auto"/>
              <w:bottom w:val="single" w:sz="4" w:space="0" w:color="auto"/>
              <w:right w:val="single" w:sz="6" w:space="0" w:color="auto"/>
            </w:tcBorders>
          </w:tcPr>
          <w:p w14:paraId="7670F334" w14:textId="77777777" w:rsidR="00BF46E1" w:rsidRPr="005307A3" w:rsidRDefault="00BF46E1" w:rsidP="0092045E">
            <w:pPr>
              <w:pStyle w:val="TAL"/>
              <w:rPr>
                <w:rFonts w:cs="Arial"/>
                <w:szCs w:val="18"/>
              </w:rPr>
            </w:pPr>
            <w:r w:rsidRPr="005307A3">
              <w:rPr>
                <w:rFonts w:cs="Arial"/>
                <w:szCs w:val="18"/>
              </w:rPr>
              <w:t>Perform steps 5 -17</w:t>
            </w:r>
          </w:p>
        </w:tc>
        <w:tc>
          <w:tcPr>
            <w:tcW w:w="3371" w:type="dxa"/>
            <w:tcBorders>
              <w:top w:val="single" w:sz="6" w:space="0" w:color="auto"/>
              <w:left w:val="single" w:sz="6" w:space="0" w:color="auto"/>
              <w:bottom w:val="single" w:sz="4" w:space="0" w:color="auto"/>
              <w:right w:val="single" w:sz="6" w:space="0" w:color="auto"/>
            </w:tcBorders>
          </w:tcPr>
          <w:p w14:paraId="662EFF36" w14:textId="77777777" w:rsidR="00BF46E1" w:rsidRPr="005307A3" w:rsidRDefault="00BF46E1" w:rsidP="0092045E">
            <w:pPr>
              <w:pStyle w:val="TAL"/>
            </w:pPr>
          </w:p>
        </w:tc>
      </w:tr>
      <w:tr w:rsidR="00BF46E1" w:rsidRPr="005307A3" w14:paraId="15CC6205"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3F2FB591" w14:textId="77777777" w:rsidR="00BF46E1" w:rsidRPr="005307A3" w:rsidRDefault="00BF46E1" w:rsidP="0092045E">
            <w:pPr>
              <w:pStyle w:val="TAC"/>
              <w:rPr>
                <w:rFonts w:cs="Arial"/>
                <w:szCs w:val="18"/>
              </w:rPr>
            </w:pPr>
            <w:r w:rsidRPr="005307A3">
              <w:rPr>
                <w:rFonts w:cs="Arial"/>
                <w:szCs w:val="18"/>
              </w:rPr>
              <w:t>31</w:t>
            </w:r>
          </w:p>
        </w:tc>
        <w:tc>
          <w:tcPr>
            <w:tcW w:w="1471" w:type="dxa"/>
            <w:tcBorders>
              <w:top w:val="single" w:sz="6" w:space="0" w:color="auto"/>
              <w:left w:val="single" w:sz="6" w:space="0" w:color="auto"/>
              <w:bottom w:val="single" w:sz="4" w:space="0" w:color="auto"/>
              <w:right w:val="single" w:sz="6" w:space="0" w:color="auto"/>
            </w:tcBorders>
          </w:tcPr>
          <w:p w14:paraId="24555F68"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7A39E98D" w14:textId="77777777" w:rsidR="00BF46E1" w:rsidRPr="005307A3" w:rsidRDefault="00BF46E1" w:rsidP="0092045E">
            <w:pPr>
              <w:pStyle w:val="TAL"/>
              <w:rPr>
                <w:rFonts w:cs="Arial"/>
                <w:szCs w:val="18"/>
              </w:rPr>
            </w:pPr>
            <w:r w:rsidRPr="005307A3">
              <w:rPr>
                <w:rFonts w:cs="Arial"/>
                <w:szCs w:val="18"/>
              </w:rPr>
              <w:t>8 bytes of data sent through the BIP channel using the ME's port number, which was retrieved to transfer the data to the E</w:t>
            </w:r>
            <w:r w:rsidRPr="005307A3">
              <w:rPr>
                <w:rFonts w:cs="Arial"/>
                <w:szCs w:val="18"/>
              </w:rPr>
              <w:noBreakHyphen/>
              <w:t>USS/NB-SS</w:t>
            </w:r>
          </w:p>
        </w:tc>
        <w:tc>
          <w:tcPr>
            <w:tcW w:w="3371" w:type="dxa"/>
            <w:tcBorders>
              <w:top w:val="single" w:sz="6" w:space="0" w:color="auto"/>
              <w:left w:val="single" w:sz="6" w:space="0" w:color="auto"/>
              <w:bottom w:val="single" w:sz="4" w:space="0" w:color="auto"/>
              <w:right w:val="single" w:sz="6" w:space="0" w:color="auto"/>
            </w:tcBorders>
          </w:tcPr>
          <w:p w14:paraId="1AC1BF16" w14:textId="77777777" w:rsidR="00BF46E1" w:rsidRPr="005307A3" w:rsidRDefault="00BF46E1" w:rsidP="0092045E">
            <w:pPr>
              <w:pStyle w:val="TAL"/>
            </w:pPr>
          </w:p>
        </w:tc>
      </w:tr>
      <w:tr w:rsidR="00BF46E1" w:rsidRPr="005307A3" w14:paraId="570DACA9" w14:textId="77777777" w:rsidTr="00195D76">
        <w:trPr>
          <w:jc w:val="center"/>
        </w:trPr>
        <w:tc>
          <w:tcPr>
            <w:tcW w:w="737" w:type="dxa"/>
            <w:tcBorders>
              <w:top w:val="single" w:sz="6" w:space="0" w:color="auto"/>
              <w:left w:val="single" w:sz="6" w:space="0" w:color="auto"/>
              <w:bottom w:val="single" w:sz="4" w:space="0" w:color="auto"/>
              <w:right w:val="single" w:sz="6" w:space="0" w:color="auto"/>
            </w:tcBorders>
          </w:tcPr>
          <w:p w14:paraId="5CD9280A" w14:textId="77777777" w:rsidR="00BF46E1" w:rsidRPr="005307A3" w:rsidRDefault="00BF46E1" w:rsidP="0092045E">
            <w:pPr>
              <w:pStyle w:val="TAC"/>
              <w:rPr>
                <w:rFonts w:cs="Arial"/>
                <w:szCs w:val="18"/>
              </w:rPr>
            </w:pPr>
            <w:r w:rsidRPr="005307A3">
              <w:rPr>
                <w:rFonts w:cs="Arial"/>
                <w:szCs w:val="18"/>
              </w:rPr>
              <w:t>32</w:t>
            </w:r>
          </w:p>
        </w:tc>
        <w:tc>
          <w:tcPr>
            <w:tcW w:w="1471" w:type="dxa"/>
            <w:tcBorders>
              <w:top w:val="single" w:sz="6" w:space="0" w:color="auto"/>
              <w:left w:val="single" w:sz="6" w:space="0" w:color="auto"/>
              <w:bottom w:val="single" w:sz="4" w:space="0" w:color="auto"/>
              <w:right w:val="single" w:sz="6" w:space="0" w:color="auto"/>
            </w:tcBorders>
          </w:tcPr>
          <w:p w14:paraId="11E1F9C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253706BB" w14:textId="77777777" w:rsidR="00BF46E1" w:rsidRPr="005307A3" w:rsidRDefault="00BF46E1" w:rsidP="0092045E">
            <w:pPr>
              <w:pStyle w:val="TAL"/>
              <w:rPr>
                <w:rFonts w:cs="Arial"/>
                <w:szCs w:val="18"/>
              </w:rPr>
            </w:pPr>
            <w:r w:rsidRPr="005307A3">
              <w:rPr>
                <w:rFonts w:cs="Arial"/>
                <w:szCs w:val="18"/>
              </w:rPr>
              <w:t>ENVELOPE 1.2.1 (Event-Data Available)</w:t>
            </w:r>
          </w:p>
        </w:tc>
        <w:tc>
          <w:tcPr>
            <w:tcW w:w="3371" w:type="dxa"/>
            <w:tcBorders>
              <w:top w:val="single" w:sz="6" w:space="0" w:color="auto"/>
              <w:left w:val="single" w:sz="6" w:space="0" w:color="auto"/>
              <w:bottom w:val="single" w:sz="4" w:space="0" w:color="auto"/>
              <w:right w:val="single" w:sz="6" w:space="0" w:color="auto"/>
            </w:tcBorders>
          </w:tcPr>
          <w:p w14:paraId="4B09EE74" w14:textId="77777777" w:rsidR="00BF46E1" w:rsidRPr="005307A3" w:rsidRDefault="00BF46E1" w:rsidP="0092045E">
            <w:pPr>
              <w:pStyle w:val="TAL"/>
            </w:pPr>
            <w:r w:rsidRPr="005307A3">
              <w:t>[Command performed successfully]</w:t>
            </w:r>
          </w:p>
        </w:tc>
      </w:tr>
    </w:tbl>
    <w:p w14:paraId="42A5A50A" w14:textId="77777777" w:rsidR="00BF46E1" w:rsidRPr="005307A3" w:rsidRDefault="00BF46E1" w:rsidP="00BF46E1"/>
    <w:p w14:paraId="48348F1B" w14:textId="77777777" w:rsidR="00BF46E1" w:rsidRPr="005307A3" w:rsidRDefault="00BF46E1" w:rsidP="00BF46E1">
      <w:r w:rsidRPr="005307A3">
        <w:t>ENVELOPE: EVENT DOWNLOAD - Data available 1.3.1</w:t>
      </w:r>
    </w:p>
    <w:p w14:paraId="2362DE6B" w14:textId="77777777" w:rsidR="00BF46E1" w:rsidRPr="005307A3" w:rsidRDefault="00BF46E1" w:rsidP="00BF46E1">
      <w:r w:rsidRPr="005307A3">
        <w:t>Logically:</w:t>
      </w:r>
    </w:p>
    <w:p w14:paraId="22FB8005" w14:textId="77777777" w:rsidR="00BF46E1" w:rsidRPr="005307A3" w:rsidRDefault="00BF46E1" w:rsidP="00BF46E1">
      <w:pPr>
        <w:keepLines/>
        <w:tabs>
          <w:tab w:val="left" w:pos="851"/>
        </w:tabs>
        <w:spacing w:after="0"/>
        <w:ind w:left="2835" w:hanging="2551"/>
      </w:pPr>
      <w:r w:rsidRPr="005307A3">
        <w:t>Event list</w:t>
      </w:r>
    </w:p>
    <w:p w14:paraId="256B0ECB" w14:textId="77777777" w:rsidR="00BF46E1" w:rsidRPr="005307A3" w:rsidRDefault="00BF46E1" w:rsidP="00BF46E1">
      <w:pPr>
        <w:keepLines/>
        <w:tabs>
          <w:tab w:val="left" w:pos="851"/>
        </w:tabs>
        <w:spacing w:after="0"/>
        <w:ind w:left="2835" w:hanging="2551"/>
      </w:pPr>
      <w:r w:rsidRPr="005307A3">
        <w:tab/>
        <w:t>Event:</w:t>
      </w:r>
      <w:r w:rsidRPr="005307A3">
        <w:tab/>
        <w:t>Data available</w:t>
      </w:r>
    </w:p>
    <w:p w14:paraId="17234675" w14:textId="77777777" w:rsidR="00BF46E1" w:rsidRPr="005307A3" w:rsidRDefault="00BF46E1" w:rsidP="00BF46E1">
      <w:pPr>
        <w:keepLines/>
        <w:tabs>
          <w:tab w:val="left" w:pos="851"/>
        </w:tabs>
        <w:spacing w:after="0"/>
        <w:ind w:left="2835" w:hanging="2551"/>
      </w:pPr>
      <w:r w:rsidRPr="005307A3">
        <w:t>Device identities</w:t>
      </w:r>
    </w:p>
    <w:p w14:paraId="3F52BFA2"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648E8E7A"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4BFCDC59" w14:textId="77777777" w:rsidR="00BF46E1" w:rsidRPr="005307A3" w:rsidRDefault="00BF46E1" w:rsidP="00BF46E1">
      <w:pPr>
        <w:keepLines/>
        <w:tabs>
          <w:tab w:val="left" w:pos="851"/>
        </w:tabs>
        <w:spacing w:after="0"/>
        <w:ind w:left="2835" w:hanging="2551"/>
      </w:pPr>
      <w:r w:rsidRPr="005307A3">
        <w:t>Channel status</w:t>
      </w:r>
    </w:p>
    <w:p w14:paraId="3E9E301A" w14:textId="77777777" w:rsidR="00BF46E1" w:rsidRPr="005307A3" w:rsidRDefault="00BF46E1" w:rsidP="00BF46E1">
      <w:pPr>
        <w:keepLines/>
        <w:tabs>
          <w:tab w:val="left" w:pos="851"/>
        </w:tabs>
        <w:spacing w:after="0"/>
        <w:ind w:left="2835" w:hanging="2551"/>
      </w:pPr>
      <w:r w:rsidRPr="005307A3">
        <w:tab/>
        <w:t>Channel status:</w:t>
      </w:r>
      <w:r w:rsidRPr="005307A3">
        <w:tab/>
        <w:t>Channel 1 open, link established</w:t>
      </w:r>
    </w:p>
    <w:p w14:paraId="55A83341" w14:textId="77777777" w:rsidR="00BF46E1" w:rsidRPr="005307A3" w:rsidRDefault="00BF46E1" w:rsidP="00BF46E1">
      <w:pPr>
        <w:keepLines/>
        <w:tabs>
          <w:tab w:val="left" w:pos="851"/>
        </w:tabs>
        <w:spacing w:after="0"/>
        <w:ind w:left="2835" w:hanging="2551"/>
      </w:pPr>
      <w:r w:rsidRPr="005307A3">
        <w:t>Channel Data Length</w:t>
      </w:r>
    </w:p>
    <w:p w14:paraId="30C32E57" w14:textId="77777777" w:rsidR="00BF46E1" w:rsidRPr="005307A3" w:rsidRDefault="00BF46E1" w:rsidP="00BF46E1">
      <w:pPr>
        <w:keepLines/>
        <w:tabs>
          <w:tab w:val="left" w:pos="851"/>
        </w:tabs>
        <w:ind w:left="2835" w:hanging="2551"/>
      </w:pPr>
      <w:r w:rsidRPr="005307A3">
        <w:tab/>
        <w:t>Channel data length:</w:t>
      </w:r>
      <w:r w:rsidRPr="005307A3">
        <w:tab/>
        <w:t>C8 (200 bytes available in Rx buffer)</w:t>
      </w: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2AB3E18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AD57E65" w14:textId="77777777" w:rsidR="00BF46E1" w:rsidRPr="005307A3" w:rsidRDefault="00BF46E1" w:rsidP="0092045E">
            <w:pPr>
              <w:pStyle w:val="TAL"/>
            </w:pPr>
            <w:r w:rsidRPr="005307A3">
              <w:t>Coding:BER-TLV:</w:t>
            </w:r>
          </w:p>
        </w:tc>
        <w:tc>
          <w:tcPr>
            <w:tcW w:w="567" w:type="dxa"/>
            <w:tcBorders>
              <w:top w:val="single" w:sz="4" w:space="0" w:color="auto"/>
              <w:left w:val="single" w:sz="4" w:space="0" w:color="auto"/>
              <w:bottom w:val="single" w:sz="4" w:space="0" w:color="auto"/>
              <w:right w:val="single" w:sz="4" w:space="0" w:color="auto"/>
            </w:tcBorders>
          </w:tcPr>
          <w:p w14:paraId="7B5ECAC5"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7E95DED9" w14:textId="77777777" w:rsidR="00BF46E1" w:rsidRPr="005307A3" w:rsidRDefault="00BF46E1" w:rsidP="0092045E">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569331A1"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67E3BEA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154231"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7599168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D0168B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A1B3F7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5EDC9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C42AD89"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4508183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295DFB4" w14:textId="77777777" w:rsidR="00BF46E1" w:rsidRPr="005307A3" w:rsidRDefault="00BF46E1" w:rsidP="0092045E">
            <w:pPr>
              <w:pStyle w:val="TAC"/>
            </w:pPr>
            <w:r w:rsidRPr="005307A3">
              <w:t>81</w:t>
            </w:r>
          </w:p>
        </w:tc>
      </w:tr>
      <w:tr w:rsidR="00BF46E1" w:rsidRPr="005307A3" w14:paraId="4CF203FB" w14:textId="77777777" w:rsidTr="00195D76">
        <w:trPr>
          <w:jc w:val="center"/>
        </w:trPr>
        <w:tc>
          <w:tcPr>
            <w:tcW w:w="1134" w:type="dxa"/>
            <w:tcBorders>
              <w:top w:val="single" w:sz="4" w:space="0" w:color="auto"/>
              <w:right w:val="single" w:sz="4" w:space="0" w:color="auto"/>
            </w:tcBorders>
          </w:tcPr>
          <w:p w14:paraId="51E0739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ABEC5B1" w14:textId="77777777" w:rsidR="00BF46E1" w:rsidRPr="005307A3" w:rsidRDefault="00BF46E1" w:rsidP="0092045E">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73B2D15E" w14:textId="77777777" w:rsidR="00BF46E1" w:rsidRPr="005307A3" w:rsidRDefault="00BF46E1" w:rsidP="0092045E">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2E16FA9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9814A6" w14:textId="77777777" w:rsidR="00BF46E1" w:rsidRPr="005307A3" w:rsidRDefault="00BF46E1" w:rsidP="0092045E">
            <w:pPr>
              <w:pStyle w:val="TAC"/>
            </w:pPr>
            <w:r w:rsidRPr="005307A3">
              <w:t>C8</w:t>
            </w:r>
          </w:p>
        </w:tc>
        <w:tc>
          <w:tcPr>
            <w:tcW w:w="567" w:type="dxa"/>
            <w:tcBorders>
              <w:top w:val="single" w:sz="4" w:space="0" w:color="auto"/>
              <w:left w:val="single" w:sz="4" w:space="0" w:color="auto"/>
            </w:tcBorders>
          </w:tcPr>
          <w:p w14:paraId="5F5CFB12" w14:textId="77777777" w:rsidR="00BF46E1" w:rsidRPr="005307A3" w:rsidRDefault="00BF46E1" w:rsidP="0092045E">
            <w:pPr>
              <w:pStyle w:val="TAC"/>
            </w:pPr>
          </w:p>
        </w:tc>
        <w:tc>
          <w:tcPr>
            <w:tcW w:w="567" w:type="dxa"/>
            <w:tcBorders>
              <w:top w:val="single" w:sz="4" w:space="0" w:color="auto"/>
            </w:tcBorders>
          </w:tcPr>
          <w:p w14:paraId="0D18C86B" w14:textId="77777777" w:rsidR="00BF46E1" w:rsidRPr="005307A3" w:rsidRDefault="00BF46E1" w:rsidP="0092045E">
            <w:pPr>
              <w:pStyle w:val="TAC"/>
            </w:pPr>
          </w:p>
        </w:tc>
        <w:tc>
          <w:tcPr>
            <w:tcW w:w="567" w:type="dxa"/>
            <w:tcBorders>
              <w:top w:val="single" w:sz="4" w:space="0" w:color="auto"/>
            </w:tcBorders>
          </w:tcPr>
          <w:p w14:paraId="0ACD7369" w14:textId="77777777" w:rsidR="00BF46E1" w:rsidRPr="005307A3" w:rsidRDefault="00BF46E1" w:rsidP="0092045E">
            <w:pPr>
              <w:pStyle w:val="TAC"/>
            </w:pPr>
          </w:p>
        </w:tc>
        <w:tc>
          <w:tcPr>
            <w:tcW w:w="567" w:type="dxa"/>
            <w:tcBorders>
              <w:top w:val="single" w:sz="4" w:space="0" w:color="auto"/>
            </w:tcBorders>
          </w:tcPr>
          <w:p w14:paraId="06D14203" w14:textId="77777777" w:rsidR="00BF46E1" w:rsidRPr="005307A3" w:rsidRDefault="00BF46E1" w:rsidP="0092045E">
            <w:pPr>
              <w:pStyle w:val="TAC"/>
            </w:pPr>
          </w:p>
        </w:tc>
        <w:tc>
          <w:tcPr>
            <w:tcW w:w="567" w:type="dxa"/>
            <w:tcBorders>
              <w:top w:val="single" w:sz="4" w:space="0" w:color="auto"/>
            </w:tcBorders>
          </w:tcPr>
          <w:p w14:paraId="24DE2FC7" w14:textId="77777777" w:rsidR="00BF46E1" w:rsidRPr="005307A3" w:rsidRDefault="00BF46E1" w:rsidP="0092045E">
            <w:pPr>
              <w:pStyle w:val="TAC"/>
            </w:pPr>
          </w:p>
        </w:tc>
        <w:tc>
          <w:tcPr>
            <w:tcW w:w="567" w:type="dxa"/>
            <w:tcBorders>
              <w:top w:val="single" w:sz="4" w:space="0" w:color="auto"/>
            </w:tcBorders>
          </w:tcPr>
          <w:p w14:paraId="7ADBB217" w14:textId="77777777" w:rsidR="00BF46E1" w:rsidRPr="005307A3" w:rsidRDefault="00BF46E1" w:rsidP="0092045E">
            <w:pPr>
              <w:pStyle w:val="TAC"/>
            </w:pPr>
          </w:p>
        </w:tc>
        <w:tc>
          <w:tcPr>
            <w:tcW w:w="567" w:type="dxa"/>
            <w:tcBorders>
              <w:top w:val="single" w:sz="4" w:space="0" w:color="auto"/>
            </w:tcBorders>
          </w:tcPr>
          <w:p w14:paraId="594C2386" w14:textId="77777777" w:rsidR="00BF46E1" w:rsidRPr="005307A3" w:rsidRDefault="00BF46E1" w:rsidP="0092045E">
            <w:pPr>
              <w:pStyle w:val="TAC"/>
            </w:pPr>
          </w:p>
        </w:tc>
        <w:tc>
          <w:tcPr>
            <w:tcW w:w="567" w:type="dxa"/>
            <w:tcBorders>
              <w:top w:val="single" w:sz="4" w:space="0" w:color="auto"/>
            </w:tcBorders>
          </w:tcPr>
          <w:p w14:paraId="58FBBF98" w14:textId="77777777" w:rsidR="00BF46E1" w:rsidRPr="005307A3" w:rsidRDefault="00BF46E1" w:rsidP="0092045E">
            <w:pPr>
              <w:pStyle w:val="TAC"/>
            </w:pPr>
          </w:p>
        </w:tc>
      </w:tr>
    </w:tbl>
    <w:p w14:paraId="7B8FA53F" w14:textId="77777777" w:rsidR="00BF46E1" w:rsidRPr="005307A3" w:rsidRDefault="00BF46E1" w:rsidP="00BF46E1"/>
    <w:p w14:paraId="50C365C3" w14:textId="77777777" w:rsidR="00BF46E1" w:rsidRPr="005307A3" w:rsidRDefault="00BF46E1" w:rsidP="00BF46E1">
      <w:r w:rsidRPr="005307A3">
        <w:t>PROACTIVE COMMAND: RECEIVE DATA 1.3.1</w:t>
      </w:r>
    </w:p>
    <w:p w14:paraId="7323B7B0" w14:textId="77777777" w:rsidR="00BF46E1" w:rsidRPr="005307A3" w:rsidRDefault="00BF46E1" w:rsidP="00BF46E1">
      <w:r w:rsidRPr="005307A3">
        <w:t>Logically:</w:t>
      </w:r>
    </w:p>
    <w:p w14:paraId="3C4AD093" w14:textId="77777777" w:rsidR="00BF46E1" w:rsidRPr="005307A3" w:rsidRDefault="00BF46E1" w:rsidP="00BF46E1">
      <w:pPr>
        <w:keepLines/>
        <w:tabs>
          <w:tab w:val="left" w:pos="851"/>
        </w:tabs>
        <w:spacing w:after="0"/>
        <w:ind w:left="2835" w:hanging="2551"/>
      </w:pPr>
      <w:r w:rsidRPr="005307A3">
        <w:t>Command details</w:t>
      </w:r>
    </w:p>
    <w:p w14:paraId="1D307823"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677D9D4C" w14:textId="77777777" w:rsidR="00BF46E1" w:rsidRPr="005307A3" w:rsidRDefault="00BF46E1" w:rsidP="00BF46E1">
      <w:pPr>
        <w:keepLines/>
        <w:tabs>
          <w:tab w:val="left" w:pos="851"/>
        </w:tabs>
        <w:spacing w:after="0"/>
        <w:ind w:left="2835" w:hanging="2551"/>
      </w:pPr>
      <w:r w:rsidRPr="005307A3">
        <w:tab/>
        <w:t>Command type:</w:t>
      </w:r>
      <w:r w:rsidRPr="005307A3">
        <w:tab/>
        <w:t>RECEIVE DATA</w:t>
      </w:r>
    </w:p>
    <w:p w14:paraId="59084A7E"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2E1EB478" w14:textId="77777777" w:rsidR="00BF46E1" w:rsidRPr="005307A3" w:rsidRDefault="00BF46E1" w:rsidP="00BF46E1">
      <w:pPr>
        <w:keepLines/>
        <w:tabs>
          <w:tab w:val="left" w:pos="851"/>
        </w:tabs>
        <w:spacing w:after="0"/>
        <w:ind w:left="2835" w:hanging="2551"/>
      </w:pPr>
      <w:r w:rsidRPr="005307A3">
        <w:t>Device identities</w:t>
      </w:r>
    </w:p>
    <w:p w14:paraId="6AFE1A43"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31425ECC" w14:textId="77777777" w:rsidR="00BF46E1" w:rsidRPr="005307A3" w:rsidRDefault="00BF46E1" w:rsidP="00BF46E1">
      <w:pPr>
        <w:keepLines/>
        <w:tabs>
          <w:tab w:val="left" w:pos="851"/>
        </w:tabs>
        <w:spacing w:after="0"/>
        <w:ind w:left="2835" w:hanging="2551"/>
      </w:pPr>
      <w:r w:rsidRPr="005307A3">
        <w:tab/>
        <w:t>Destination device:</w:t>
      </w:r>
      <w:r w:rsidRPr="005307A3">
        <w:tab/>
        <w:t>Channel 1</w:t>
      </w:r>
      <w:r w:rsidRPr="005307A3">
        <w:tab/>
      </w:r>
    </w:p>
    <w:p w14:paraId="5A3B85A9" w14:textId="77777777" w:rsidR="00BF46E1" w:rsidRPr="005307A3" w:rsidRDefault="00BF46E1" w:rsidP="00BF46E1">
      <w:pPr>
        <w:keepLines/>
        <w:tabs>
          <w:tab w:val="left" w:pos="851"/>
        </w:tabs>
        <w:spacing w:after="0"/>
        <w:ind w:left="2835" w:hanging="2551"/>
      </w:pPr>
      <w:r w:rsidRPr="005307A3">
        <w:t>Channel Data Length</w:t>
      </w:r>
    </w:p>
    <w:p w14:paraId="38837E29" w14:textId="77777777" w:rsidR="00BF46E1" w:rsidRPr="005307A3" w:rsidRDefault="00BF46E1" w:rsidP="00BF46E1">
      <w:pPr>
        <w:keepLines/>
        <w:tabs>
          <w:tab w:val="left" w:pos="851"/>
        </w:tabs>
        <w:ind w:left="2835" w:hanging="2551"/>
      </w:pPr>
      <w:r w:rsidRPr="005307A3">
        <w:tab/>
        <w:t>Channel Data Length:</w:t>
      </w:r>
      <w:r w:rsidRPr="005307A3">
        <w:tab/>
        <w:t>C8 (200 bytes)</w:t>
      </w:r>
    </w:p>
    <w:p w14:paraId="278BB59A"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2425C3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5C28C1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3854293" w14:textId="77777777" w:rsidR="00BF46E1" w:rsidRPr="005307A3" w:rsidRDefault="00BF46E1" w:rsidP="0092045E">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2A57AA51" w14:textId="77777777" w:rsidR="00BF46E1" w:rsidRPr="005307A3" w:rsidRDefault="00BF46E1" w:rsidP="0092045E">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002D9FA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1525BF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F9E5F6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BEF0D2"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D29929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EEA614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A2F59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6B4E4B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B83818"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A4CE036" w14:textId="77777777" w:rsidR="00BF46E1" w:rsidRPr="005307A3" w:rsidRDefault="00BF46E1" w:rsidP="0092045E">
            <w:pPr>
              <w:pStyle w:val="TAC"/>
            </w:pPr>
            <w:r w:rsidRPr="005307A3">
              <w:t>B7</w:t>
            </w:r>
          </w:p>
        </w:tc>
      </w:tr>
      <w:tr w:rsidR="00BF46E1" w:rsidRPr="005307A3" w14:paraId="58EA8428" w14:textId="77777777" w:rsidTr="00195D76">
        <w:trPr>
          <w:jc w:val="center"/>
        </w:trPr>
        <w:tc>
          <w:tcPr>
            <w:tcW w:w="1134" w:type="dxa"/>
            <w:tcBorders>
              <w:top w:val="single" w:sz="4" w:space="0" w:color="auto"/>
              <w:right w:val="single" w:sz="4" w:space="0" w:color="auto"/>
            </w:tcBorders>
          </w:tcPr>
          <w:p w14:paraId="36D9B48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8F072FE" w14:textId="77777777" w:rsidR="00BF46E1" w:rsidRPr="005307A3" w:rsidRDefault="00BF46E1" w:rsidP="0092045E">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1B785816" w14:textId="77777777" w:rsidR="00BF46E1" w:rsidRPr="005307A3" w:rsidRDefault="00BF46E1" w:rsidP="0092045E">
            <w:pPr>
              <w:pStyle w:val="TAC"/>
            </w:pPr>
            <w:r w:rsidRPr="005307A3">
              <w:t>C8</w:t>
            </w:r>
          </w:p>
        </w:tc>
        <w:tc>
          <w:tcPr>
            <w:tcW w:w="588" w:type="dxa"/>
            <w:tcBorders>
              <w:top w:val="single" w:sz="4" w:space="0" w:color="auto"/>
              <w:left w:val="single" w:sz="4" w:space="0" w:color="auto"/>
            </w:tcBorders>
          </w:tcPr>
          <w:p w14:paraId="72D8075A" w14:textId="77777777" w:rsidR="00BF46E1" w:rsidRPr="005307A3" w:rsidRDefault="00BF46E1" w:rsidP="0092045E">
            <w:pPr>
              <w:pStyle w:val="TAC"/>
            </w:pPr>
          </w:p>
        </w:tc>
        <w:tc>
          <w:tcPr>
            <w:tcW w:w="567" w:type="dxa"/>
            <w:tcBorders>
              <w:top w:val="single" w:sz="4" w:space="0" w:color="auto"/>
            </w:tcBorders>
          </w:tcPr>
          <w:p w14:paraId="649EECD9" w14:textId="77777777" w:rsidR="00BF46E1" w:rsidRPr="005307A3" w:rsidRDefault="00BF46E1" w:rsidP="0092045E">
            <w:pPr>
              <w:pStyle w:val="TAC"/>
            </w:pPr>
          </w:p>
        </w:tc>
        <w:tc>
          <w:tcPr>
            <w:tcW w:w="567" w:type="dxa"/>
            <w:tcBorders>
              <w:top w:val="single" w:sz="4" w:space="0" w:color="auto"/>
            </w:tcBorders>
          </w:tcPr>
          <w:p w14:paraId="3FF12310" w14:textId="77777777" w:rsidR="00BF46E1" w:rsidRPr="005307A3" w:rsidRDefault="00BF46E1" w:rsidP="0092045E">
            <w:pPr>
              <w:pStyle w:val="TAC"/>
            </w:pPr>
          </w:p>
        </w:tc>
        <w:tc>
          <w:tcPr>
            <w:tcW w:w="567" w:type="dxa"/>
            <w:tcBorders>
              <w:top w:val="single" w:sz="4" w:space="0" w:color="auto"/>
            </w:tcBorders>
          </w:tcPr>
          <w:p w14:paraId="20DAFBAD" w14:textId="77777777" w:rsidR="00BF46E1" w:rsidRPr="005307A3" w:rsidRDefault="00BF46E1" w:rsidP="0092045E">
            <w:pPr>
              <w:pStyle w:val="TAC"/>
            </w:pPr>
          </w:p>
        </w:tc>
        <w:tc>
          <w:tcPr>
            <w:tcW w:w="567" w:type="dxa"/>
            <w:tcBorders>
              <w:top w:val="single" w:sz="4" w:space="0" w:color="auto"/>
            </w:tcBorders>
          </w:tcPr>
          <w:p w14:paraId="0BF5CDAE" w14:textId="77777777" w:rsidR="00BF46E1" w:rsidRPr="005307A3" w:rsidRDefault="00BF46E1" w:rsidP="0092045E">
            <w:pPr>
              <w:pStyle w:val="TAC"/>
            </w:pPr>
          </w:p>
        </w:tc>
        <w:tc>
          <w:tcPr>
            <w:tcW w:w="567" w:type="dxa"/>
            <w:tcBorders>
              <w:top w:val="single" w:sz="4" w:space="0" w:color="auto"/>
            </w:tcBorders>
          </w:tcPr>
          <w:p w14:paraId="6FE037AB" w14:textId="77777777" w:rsidR="00BF46E1" w:rsidRPr="005307A3" w:rsidRDefault="00BF46E1" w:rsidP="0092045E">
            <w:pPr>
              <w:pStyle w:val="TAC"/>
            </w:pPr>
          </w:p>
        </w:tc>
        <w:tc>
          <w:tcPr>
            <w:tcW w:w="567" w:type="dxa"/>
            <w:tcBorders>
              <w:top w:val="single" w:sz="4" w:space="0" w:color="auto"/>
            </w:tcBorders>
          </w:tcPr>
          <w:p w14:paraId="07C48273" w14:textId="77777777" w:rsidR="00BF46E1" w:rsidRPr="005307A3" w:rsidRDefault="00BF46E1" w:rsidP="0092045E">
            <w:pPr>
              <w:pStyle w:val="TAC"/>
            </w:pPr>
          </w:p>
        </w:tc>
        <w:tc>
          <w:tcPr>
            <w:tcW w:w="567" w:type="dxa"/>
            <w:tcBorders>
              <w:top w:val="single" w:sz="4" w:space="0" w:color="auto"/>
            </w:tcBorders>
          </w:tcPr>
          <w:p w14:paraId="18CD3BD7" w14:textId="77777777" w:rsidR="00BF46E1" w:rsidRPr="005307A3" w:rsidRDefault="00BF46E1" w:rsidP="0092045E">
            <w:pPr>
              <w:pStyle w:val="TAC"/>
            </w:pPr>
          </w:p>
        </w:tc>
        <w:tc>
          <w:tcPr>
            <w:tcW w:w="567" w:type="dxa"/>
            <w:tcBorders>
              <w:top w:val="single" w:sz="4" w:space="0" w:color="auto"/>
            </w:tcBorders>
          </w:tcPr>
          <w:p w14:paraId="147D5437" w14:textId="77777777" w:rsidR="00BF46E1" w:rsidRPr="005307A3" w:rsidRDefault="00BF46E1" w:rsidP="0092045E">
            <w:pPr>
              <w:pStyle w:val="TAC"/>
            </w:pPr>
          </w:p>
        </w:tc>
        <w:tc>
          <w:tcPr>
            <w:tcW w:w="567" w:type="dxa"/>
            <w:tcBorders>
              <w:top w:val="single" w:sz="4" w:space="0" w:color="auto"/>
            </w:tcBorders>
          </w:tcPr>
          <w:p w14:paraId="271482CC" w14:textId="77777777" w:rsidR="00BF46E1" w:rsidRPr="005307A3" w:rsidRDefault="00BF46E1" w:rsidP="0092045E">
            <w:pPr>
              <w:pStyle w:val="TAC"/>
            </w:pPr>
          </w:p>
        </w:tc>
      </w:tr>
    </w:tbl>
    <w:p w14:paraId="37DCC747" w14:textId="77777777" w:rsidR="00BF46E1" w:rsidRPr="005307A3" w:rsidRDefault="00BF46E1" w:rsidP="00BF46E1"/>
    <w:p w14:paraId="2BD5B2FB" w14:textId="77777777" w:rsidR="00BF46E1" w:rsidRPr="005307A3" w:rsidRDefault="00BF46E1" w:rsidP="00BF46E1">
      <w:r w:rsidRPr="005307A3">
        <w:t>TERMINAL RESPONSE: RECEIVE DATA 1.3.1</w:t>
      </w:r>
    </w:p>
    <w:p w14:paraId="404005E6" w14:textId="77777777" w:rsidR="00BF46E1" w:rsidRPr="005307A3" w:rsidRDefault="00BF46E1" w:rsidP="00BF46E1">
      <w:r w:rsidRPr="005307A3">
        <w:t>Logically:</w:t>
      </w:r>
    </w:p>
    <w:p w14:paraId="732F23AA" w14:textId="77777777" w:rsidR="00BF46E1" w:rsidRPr="005307A3" w:rsidRDefault="00BF46E1" w:rsidP="00BF46E1">
      <w:pPr>
        <w:keepLines/>
        <w:tabs>
          <w:tab w:val="left" w:pos="851"/>
        </w:tabs>
        <w:spacing w:after="0"/>
        <w:ind w:left="2835" w:hanging="2551"/>
      </w:pPr>
      <w:r w:rsidRPr="005307A3">
        <w:t>Command details</w:t>
      </w:r>
    </w:p>
    <w:p w14:paraId="72782C29"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07432765" w14:textId="77777777" w:rsidR="00BF46E1" w:rsidRPr="005307A3" w:rsidRDefault="00BF46E1" w:rsidP="00BF46E1">
      <w:pPr>
        <w:keepLines/>
        <w:tabs>
          <w:tab w:val="left" w:pos="851"/>
        </w:tabs>
        <w:spacing w:after="0"/>
        <w:ind w:left="2835" w:hanging="2551"/>
      </w:pPr>
      <w:r w:rsidRPr="005307A3">
        <w:tab/>
        <w:t>Command type:</w:t>
      </w:r>
      <w:r w:rsidRPr="005307A3">
        <w:tab/>
        <w:t>RECEIVE DATA</w:t>
      </w:r>
    </w:p>
    <w:p w14:paraId="364B02F7"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76BD9D30" w14:textId="77777777" w:rsidR="00BF46E1" w:rsidRPr="005307A3" w:rsidRDefault="00BF46E1" w:rsidP="00BF46E1">
      <w:pPr>
        <w:keepLines/>
        <w:tabs>
          <w:tab w:val="left" w:pos="851"/>
        </w:tabs>
        <w:spacing w:after="0"/>
        <w:ind w:left="2835" w:hanging="2551"/>
      </w:pPr>
      <w:r w:rsidRPr="005307A3">
        <w:t>Device identities</w:t>
      </w:r>
    </w:p>
    <w:p w14:paraId="63442402"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48265E62"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02FFA089" w14:textId="77777777" w:rsidR="00BF46E1" w:rsidRPr="005307A3" w:rsidRDefault="00BF46E1" w:rsidP="00BF46E1">
      <w:pPr>
        <w:keepLines/>
        <w:tabs>
          <w:tab w:val="left" w:pos="851"/>
        </w:tabs>
        <w:spacing w:after="0"/>
        <w:ind w:left="2835" w:hanging="2551"/>
      </w:pPr>
      <w:r w:rsidRPr="005307A3">
        <w:t>Result</w:t>
      </w:r>
    </w:p>
    <w:p w14:paraId="23BE4D76" w14:textId="77777777" w:rsidR="00BF46E1" w:rsidRPr="005307A3" w:rsidRDefault="00BF46E1" w:rsidP="00BF46E1">
      <w:pPr>
        <w:keepLines/>
        <w:tabs>
          <w:tab w:val="left" w:pos="851"/>
        </w:tabs>
        <w:spacing w:after="0"/>
        <w:ind w:left="2835" w:hanging="2551"/>
      </w:pPr>
      <w:r w:rsidRPr="005307A3">
        <w:tab/>
        <w:t>General Result:</w:t>
      </w:r>
      <w:r w:rsidRPr="005307A3">
        <w:tab/>
        <w:t>Command performed successfully</w:t>
      </w:r>
    </w:p>
    <w:p w14:paraId="56AE695B" w14:textId="77777777" w:rsidR="00BF46E1" w:rsidRPr="005307A3" w:rsidRDefault="00BF46E1" w:rsidP="00BF46E1">
      <w:pPr>
        <w:keepLines/>
        <w:tabs>
          <w:tab w:val="left" w:pos="851"/>
        </w:tabs>
        <w:spacing w:after="0"/>
        <w:ind w:left="2835" w:hanging="2551"/>
      </w:pPr>
      <w:r w:rsidRPr="005307A3">
        <w:t>Channel Data:</w:t>
      </w:r>
      <w:r w:rsidRPr="005307A3">
        <w:tab/>
        <w:t>00 01 02 .. C7 (200 bytes of data)</w:t>
      </w:r>
    </w:p>
    <w:p w14:paraId="7C0CAF75" w14:textId="77777777" w:rsidR="00BF46E1" w:rsidRPr="005307A3" w:rsidRDefault="00BF46E1" w:rsidP="00BF46E1">
      <w:pPr>
        <w:keepLines/>
        <w:tabs>
          <w:tab w:val="left" w:pos="851"/>
        </w:tabs>
        <w:ind w:left="2835" w:hanging="2551"/>
      </w:pPr>
      <w:r w:rsidRPr="005307A3">
        <w:t>Channel data length:</w:t>
      </w:r>
      <w:r w:rsidRPr="005307A3">
        <w:tab/>
        <w:t>00   (0 bytes left to transfer)</w:t>
      </w:r>
    </w:p>
    <w:p w14:paraId="0DB40ED2"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588371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FA956B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E71A9A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986B52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FE05D3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D646B07"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106AF54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4FDFC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D48F0B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246AC0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C41D6B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D70C6A"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904017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9BA2772" w14:textId="77777777" w:rsidR="00BF46E1" w:rsidRPr="005307A3" w:rsidRDefault="00BF46E1" w:rsidP="0092045E">
            <w:pPr>
              <w:pStyle w:val="TAC"/>
            </w:pPr>
            <w:r w:rsidRPr="005307A3">
              <w:t>00</w:t>
            </w:r>
          </w:p>
        </w:tc>
      </w:tr>
      <w:tr w:rsidR="00BF46E1" w:rsidRPr="005307A3" w14:paraId="60E54AE2" w14:textId="77777777" w:rsidTr="00195D76">
        <w:trPr>
          <w:jc w:val="center"/>
        </w:trPr>
        <w:tc>
          <w:tcPr>
            <w:tcW w:w="1134" w:type="dxa"/>
            <w:tcBorders>
              <w:top w:val="single" w:sz="4" w:space="0" w:color="auto"/>
              <w:right w:val="single" w:sz="4" w:space="0" w:color="auto"/>
            </w:tcBorders>
          </w:tcPr>
          <w:p w14:paraId="65B6AF7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C7766D1" w14:textId="77777777" w:rsidR="00BF46E1" w:rsidRPr="005307A3" w:rsidRDefault="00BF46E1" w:rsidP="0092045E">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7BB024E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85C9D4" w14:textId="77777777" w:rsidR="00BF46E1" w:rsidRPr="005307A3" w:rsidRDefault="00BF46E1" w:rsidP="0092045E">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A9C9E2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56C641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47732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218B778" w14:textId="77777777" w:rsidR="00BF46E1" w:rsidRPr="005307A3" w:rsidRDefault="00BF46E1" w:rsidP="0092045E">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79434172" w14:textId="77777777" w:rsidR="00BF46E1" w:rsidRPr="005307A3" w:rsidRDefault="00BF46E1" w:rsidP="0092045E">
            <w:pPr>
              <w:pStyle w:val="TAC"/>
            </w:pPr>
            <w:r w:rsidRPr="005307A3">
              <w:t>C7</w:t>
            </w:r>
          </w:p>
        </w:tc>
        <w:tc>
          <w:tcPr>
            <w:tcW w:w="567" w:type="dxa"/>
            <w:tcBorders>
              <w:top w:val="single" w:sz="4" w:space="0" w:color="auto"/>
              <w:left w:val="single" w:sz="4" w:space="0" w:color="auto"/>
              <w:bottom w:val="single" w:sz="4" w:space="0" w:color="auto"/>
              <w:right w:val="single" w:sz="4" w:space="0" w:color="auto"/>
            </w:tcBorders>
          </w:tcPr>
          <w:p w14:paraId="24329DDD" w14:textId="77777777" w:rsidR="00BF46E1" w:rsidRPr="005307A3" w:rsidRDefault="00BF46E1" w:rsidP="0092045E">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44DEED0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7389CF5" w14:textId="77777777" w:rsidR="00BF46E1" w:rsidRPr="005307A3" w:rsidRDefault="00BF46E1" w:rsidP="0092045E">
            <w:pPr>
              <w:pStyle w:val="TAC"/>
            </w:pPr>
            <w:r w:rsidRPr="005307A3">
              <w:t>00</w:t>
            </w:r>
          </w:p>
        </w:tc>
        <w:tc>
          <w:tcPr>
            <w:tcW w:w="567" w:type="dxa"/>
            <w:tcBorders>
              <w:top w:val="single" w:sz="4" w:space="0" w:color="auto"/>
              <w:left w:val="single" w:sz="4" w:space="0" w:color="auto"/>
            </w:tcBorders>
          </w:tcPr>
          <w:p w14:paraId="11EA344E" w14:textId="77777777" w:rsidR="00BF46E1" w:rsidRPr="005307A3" w:rsidRDefault="00BF46E1" w:rsidP="0092045E">
            <w:pPr>
              <w:pStyle w:val="TAC"/>
            </w:pPr>
          </w:p>
        </w:tc>
      </w:tr>
    </w:tbl>
    <w:p w14:paraId="5776A2EE" w14:textId="77777777" w:rsidR="00BF46E1" w:rsidRPr="005307A3" w:rsidRDefault="00BF46E1" w:rsidP="00BF46E1"/>
    <w:p w14:paraId="7D5574B3" w14:textId="77777777" w:rsidR="00BF46E1" w:rsidRPr="005307A3" w:rsidRDefault="00BF46E1" w:rsidP="00BF46E1">
      <w:r w:rsidRPr="005307A3">
        <w:t>PROACTIVE COMMAND: CLOSE CHANNEL 1.3.1</w:t>
      </w:r>
    </w:p>
    <w:p w14:paraId="526AFAFA" w14:textId="77777777" w:rsidR="00BF46E1" w:rsidRPr="005307A3" w:rsidRDefault="00BF46E1" w:rsidP="00BF46E1">
      <w:r w:rsidRPr="005307A3">
        <w:lastRenderedPageBreak/>
        <w:t>Logically:</w:t>
      </w:r>
    </w:p>
    <w:p w14:paraId="6D2B1DB6" w14:textId="77777777" w:rsidR="00BF46E1" w:rsidRPr="005307A3" w:rsidRDefault="00BF46E1" w:rsidP="00BF46E1">
      <w:pPr>
        <w:keepLines/>
        <w:tabs>
          <w:tab w:val="left" w:pos="851"/>
        </w:tabs>
        <w:spacing w:after="0"/>
        <w:ind w:left="2835" w:hanging="2551"/>
      </w:pPr>
      <w:r w:rsidRPr="005307A3">
        <w:t>Command details</w:t>
      </w:r>
    </w:p>
    <w:p w14:paraId="2A1FC79B"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0393BC9" w14:textId="77777777" w:rsidR="00BF46E1" w:rsidRPr="005307A3" w:rsidRDefault="00BF46E1" w:rsidP="00BF46E1">
      <w:pPr>
        <w:keepLines/>
        <w:tabs>
          <w:tab w:val="left" w:pos="851"/>
        </w:tabs>
        <w:spacing w:after="0"/>
        <w:ind w:left="2835" w:hanging="2551"/>
      </w:pPr>
      <w:r w:rsidRPr="005307A3">
        <w:tab/>
        <w:t>Command type:</w:t>
      </w:r>
      <w:r w:rsidRPr="005307A3">
        <w:tab/>
        <w:t>CLOSE CHANNEL</w:t>
      </w:r>
    </w:p>
    <w:p w14:paraId="4EB74385"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67A61351" w14:textId="77777777" w:rsidR="00BF46E1" w:rsidRPr="005307A3" w:rsidRDefault="00BF46E1" w:rsidP="00BF46E1">
      <w:pPr>
        <w:keepLines/>
        <w:tabs>
          <w:tab w:val="left" w:pos="851"/>
        </w:tabs>
        <w:spacing w:after="0"/>
        <w:ind w:left="2835" w:hanging="2551"/>
      </w:pPr>
      <w:r w:rsidRPr="005307A3">
        <w:t>Device identities</w:t>
      </w:r>
    </w:p>
    <w:p w14:paraId="693FE7A2"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53A6308E" w14:textId="77777777" w:rsidR="00BF46E1" w:rsidRPr="005307A3" w:rsidRDefault="00BF46E1" w:rsidP="00BF46E1">
      <w:pPr>
        <w:keepLines/>
        <w:tabs>
          <w:tab w:val="left" w:pos="851"/>
        </w:tabs>
        <w:ind w:left="2835" w:hanging="2551"/>
      </w:pPr>
      <w:r w:rsidRPr="005307A3">
        <w:tab/>
        <w:t>Destination device:</w:t>
      </w:r>
      <w:r w:rsidRPr="005307A3">
        <w:tab/>
        <w:t>Channel 1</w:t>
      </w:r>
    </w:p>
    <w:p w14:paraId="29A19759"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tblGrid>
      <w:tr w:rsidR="00BF46E1" w:rsidRPr="005307A3" w14:paraId="6045CD5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737EA0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71AE1D1" w14:textId="77777777" w:rsidR="00BF46E1" w:rsidRPr="005307A3" w:rsidRDefault="00BF46E1" w:rsidP="0092045E">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5D55FABF" w14:textId="77777777" w:rsidR="00BF46E1" w:rsidRPr="005307A3" w:rsidRDefault="00BF46E1" w:rsidP="0092045E">
            <w:pPr>
              <w:pStyle w:val="TAC"/>
            </w:pPr>
            <w:r w:rsidRPr="005307A3">
              <w:t>09</w:t>
            </w:r>
          </w:p>
        </w:tc>
        <w:tc>
          <w:tcPr>
            <w:tcW w:w="588" w:type="dxa"/>
            <w:tcBorders>
              <w:top w:val="single" w:sz="4" w:space="0" w:color="auto"/>
              <w:left w:val="single" w:sz="4" w:space="0" w:color="auto"/>
              <w:bottom w:val="single" w:sz="4" w:space="0" w:color="auto"/>
              <w:right w:val="single" w:sz="4" w:space="0" w:color="auto"/>
            </w:tcBorders>
          </w:tcPr>
          <w:p w14:paraId="468159E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B632864"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1181F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8B46B8C" w14:textId="77777777" w:rsidR="00BF46E1" w:rsidRPr="005307A3" w:rsidRDefault="00BF46E1" w:rsidP="0092045E">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3C8ED33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E4AD54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7E3EF6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637B7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984372E" w14:textId="77777777" w:rsidR="00BF46E1" w:rsidRPr="005307A3" w:rsidRDefault="00BF46E1" w:rsidP="0092045E">
            <w:pPr>
              <w:pStyle w:val="TAC"/>
            </w:pPr>
            <w:r w:rsidRPr="005307A3">
              <w:t>21</w:t>
            </w:r>
          </w:p>
        </w:tc>
      </w:tr>
    </w:tbl>
    <w:p w14:paraId="70E305D3" w14:textId="77777777" w:rsidR="00BF46E1" w:rsidRPr="005307A3" w:rsidRDefault="00BF46E1" w:rsidP="00BF46E1"/>
    <w:p w14:paraId="50636896" w14:textId="77777777" w:rsidR="00BF46E1" w:rsidRPr="005307A3" w:rsidRDefault="00BF46E1" w:rsidP="00BF46E1">
      <w:r w:rsidRPr="005307A3">
        <w:t>TERMINAL RESPONSE: CLOSE CHANNEL 1.3.1</w:t>
      </w:r>
    </w:p>
    <w:p w14:paraId="10B022EE" w14:textId="77777777" w:rsidR="00BF46E1" w:rsidRPr="005307A3" w:rsidRDefault="00BF46E1" w:rsidP="00BF46E1">
      <w:pPr>
        <w:keepNext/>
        <w:keepLines/>
      </w:pPr>
      <w:r w:rsidRPr="005307A3">
        <w:t>Logically:</w:t>
      </w:r>
    </w:p>
    <w:p w14:paraId="5038AF2B" w14:textId="77777777" w:rsidR="00BF46E1" w:rsidRPr="005307A3" w:rsidRDefault="00BF46E1" w:rsidP="00BF46E1">
      <w:pPr>
        <w:keepNext/>
        <w:keepLines/>
        <w:tabs>
          <w:tab w:val="left" w:pos="851"/>
        </w:tabs>
        <w:spacing w:after="0"/>
        <w:ind w:left="2835" w:hanging="2551"/>
      </w:pPr>
      <w:r w:rsidRPr="005307A3">
        <w:t>Command details</w:t>
      </w:r>
    </w:p>
    <w:p w14:paraId="29A4F2FE"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380AC31B" w14:textId="77777777" w:rsidR="00BF46E1" w:rsidRPr="005307A3" w:rsidRDefault="00BF46E1" w:rsidP="00BF46E1">
      <w:pPr>
        <w:keepLines/>
        <w:tabs>
          <w:tab w:val="left" w:pos="851"/>
        </w:tabs>
        <w:spacing w:after="0"/>
        <w:ind w:left="2835" w:hanging="2551"/>
      </w:pPr>
      <w:r w:rsidRPr="005307A3">
        <w:tab/>
        <w:t>Command type:</w:t>
      </w:r>
      <w:r w:rsidRPr="005307A3">
        <w:tab/>
        <w:t>CLOSE CHANNEL</w:t>
      </w:r>
    </w:p>
    <w:p w14:paraId="0FEBAB91"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5F219B76" w14:textId="77777777" w:rsidR="00BF46E1" w:rsidRPr="005307A3" w:rsidRDefault="00BF46E1" w:rsidP="00BF46E1">
      <w:pPr>
        <w:keepLines/>
        <w:tabs>
          <w:tab w:val="left" w:pos="851"/>
        </w:tabs>
        <w:spacing w:after="0"/>
        <w:ind w:left="2835" w:hanging="2551"/>
      </w:pPr>
      <w:r w:rsidRPr="005307A3">
        <w:t>Device identities</w:t>
      </w:r>
    </w:p>
    <w:p w14:paraId="2755EA24"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26042C9D"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09304C18" w14:textId="77777777" w:rsidR="00BF46E1" w:rsidRPr="005307A3" w:rsidRDefault="00BF46E1" w:rsidP="00BF46E1">
      <w:pPr>
        <w:keepLines/>
        <w:tabs>
          <w:tab w:val="left" w:pos="851"/>
        </w:tabs>
        <w:spacing w:after="0"/>
        <w:ind w:left="2835" w:hanging="2551"/>
      </w:pPr>
      <w:r w:rsidRPr="005307A3">
        <w:t>Result</w:t>
      </w:r>
    </w:p>
    <w:p w14:paraId="1CE3EC05"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6EE2313D"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7A8768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687DE8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571CEE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A1BE56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B3CD76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2006E6" w14:textId="77777777" w:rsidR="00BF46E1" w:rsidRPr="005307A3" w:rsidRDefault="00BF46E1" w:rsidP="0092045E">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1FB56AD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DD17AC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860CE2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4D0C90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8BC700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0237538"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B54BEA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D2320A6" w14:textId="77777777" w:rsidR="00BF46E1" w:rsidRPr="005307A3" w:rsidRDefault="00BF46E1" w:rsidP="0092045E">
            <w:pPr>
              <w:pStyle w:val="TAC"/>
            </w:pPr>
            <w:r w:rsidRPr="005307A3">
              <w:t>00</w:t>
            </w:r>
          </w:p>
        </w:tc>
      </w:tr>
    </w:tbl>
    <w:p w14:paraId="14D87E40" w14:textId="77777777" w:rsidR="00BF46E1" w:rsidRPr="005307A3" w:rsidRDefault="00BF46E1" w:rsidP="00BF46E1"/>
    <w:p w14:paraId="5070294D" w14:textId="77777777" w:rsidR="00BF46E1" w:rsidRPr="005307A3" w:rsidRDefault="00BF46E1" w:rsidP="007944FC">
      <w:pPr>
        <w:pStyle w:val="TH"/>
      </w:pPr>
      <w:r w:rsidRPr="005307A3">
        <w:lastRenderedPageBreak/>
        <w:t>Expected sequence 1.4 (EVENT DOWNLOAD - Data available, PSM for E-UTRAN)</w:t>
      </w:r>
    </w:p>
    <w:tbl>
      <w:tblPr>
        <w:tblW w:w="0" w:type="auto"/>
        <w:jc w:val="center"/>
        <w:tblLayout w:type="fixed"/>
        <w:tblCellMar>
          <w:left w:w="28" w:type="dxa"/>
          <w:right w:w="56" w:type="dxa"/>
        </w:tblCellMar>
        <w:tblLook w:val="0000" w:firstRow="0" w:lastRow="0" w:firstColumn="0" w:lastColumn="0" w:noHBand="0" w:noVBand="0"/>
      </w:tblPr>
      <w:tblGrid>
        <w:gridCol w:w="737"/>
        <w:gridCol w:w="1471"/>
        <w:gridCol w:w="3297"/>
        <w:gridCol w:w="3371"/>
      </w:tblGrid>
      <w:tr w:rsidR="00BF46E1" w:rsidRPr="005307A3" w14:paraId="6B1C2C67"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79ED56D2" w14:textId="77777777" w:rsidR="00BF46E1" w:rsidRPr="005307A3" w:rsidRDefault="00BF46E1" w:rsidP="0092045E">
            <w:pPr>
              <w:pStyle w:val="TAH"/>
            </w:pPr>
            <w:r w:rsidRPr="005307A3">
              <w:t>Step</w:t>
            </w:r>
          </w:p>
        </w:tc>
        <w:tc>
          <w:tcPr>
            <w:tcW w:w="1471" w:type="dxa"/>
            <w:tcBorders>
              <w:top w:val="single" w:sz="6" w:space="0" w:color="auto"/>
              <w:left w:val="single" w:sz="6" w:space="0" w:color="auto"/>
              <w:bottom w:val="single" w:sz="6" w:space="0" w:color="auto"/>
              <w:right w:val="single" w:sz="6" w:space="0" w:color="auto"/>
            </w:tcBorders>
          </w:tcPr>
          <w:p w14:paraId="2128AD0D" w14:textId="77777777" w:rsidR="00BF46E1" w:rsidRPr="005307A3" w:rsidRDefault="00BF46E1" w:rsidP="0092045E">
            <w:pPr>
              <w:pStyle w:val="TAH"/>
            </w:pPr>
            <w:r w:rsidRPr="005307A3">
              <w:t>Direction</w:t>
            </w:r>
          </w:p>
        </w:tc>
        <w:tc>
          <w:tcPr>
            <w:tcW w:w="3297" w:type="dxa"/>
            <w:tcBorders>
              <w:top w:val="single" w:sz="6" w:space="0" w:color="auto"/>
              <w:left w:val="single" w:sz="6" w:space="0" w:color="auto"/>
              <w:bottom w:val="single" w:sz="6" w:space="0" w:color="auto"/>
              <w:right w:val="single" w:sz="6" w:space="0" w:color="auto"/>
            </w:tcBorders>
          </w:tcPr>
          <w:p w14:paraId="3083A1D1" w14:textId="77777777" w:rsidR="00BF46E1" w:rsidRPr="005307A3" w:rsidRDefault="00BF46E1" w:rsidP="0092045E">
            <w:pPr>
              <w:pStyle w:val="TAH"/>
            </w:pPr>
            <w:r w:rsidRPr="005307A3">
              <w:t>MESSAGE / Action</w:t>
            </w:r>
          </w:p>
        </w:tc>
        <w:tc>
          <w:tcPr>
            <w:tcW w:w="3371" w:type="dxa"/>
            <w:tcBorders>
              <w:top w:val="single" w:sz="6" w:space="0" w:color="auto"/>
              <w:left w:val="single" w:sz="6" w:space="0" w:color="auto"/>
              <w:bottom w:val="single" w:sz="6" w:space="0" w:color="auto"/>
              <w:right w:val="single" w:sz="6" w:space="0" w:color="auto"/>
            </w:tcBorders>
          </w:tcPr>
          <w:p w14:paraId="44E39D73" w14:textId="77777777" w:rsidR="00BF46E1" w:rsidRPr="005307A3" w:rsidRDefault="00BF46E1" w:rsidP="0092045E">
            <w:pPr>
              <w:pStyle w:val="TAH"/>
            </w:pPr>
            <w:r w:rsidRPr="005307A3">
              <w:t>Comments</w:t>
            </w:r>
          </w:p>
        </w:tc>
      </w:tr>
      <w:tr w:rsidR="00BF46E1" w:rsidRPr="005307A3" w14:paraId="2A5D0C78" w14:textId="77777777" w:rsidTr="00195D76">
        <w:trPr>
          <w:cantSplit/>
          <w:jc w:val="center"/>
        </w:trPr>
        <w:tc>
          <w:tcPr>
            <w:tcW w:w="737" w:type="dxa"/>
            <w:tcBorders>
              <w:top w:val="single" w:sz="6" w:space="0" w:color="auto"/>
              <w:left w:val="single" w:sz="6" w:space="0" w:color="auto"/>
              <w:right w:val="single" w:sz="6" w:space="0" w:color="auto"/>
            </w:tcBorders>
          </w:tcPr>
          <w:p w14:paraId="32E04D47" w14:textId="77777777" w:rsidR="00BF46E1" w:rsidRPr="005307A3" w:rsidRDefault="00BF46E1" w:rsidP="0092045E">
            <w:pPr>
              <w:pStyle w:val="TAC"/>
            </w:pPr>
            <w:r w:rsidRPr="005307A3">
              <w:t>1</w:t>
            </w:r>
          </w:p>
        </w:tc>
        <w:tc>
          <w:tcPr>
            <w:tcW w:w="1471" w:type="dxa"/>
            <w:tcBorders>
              <w:top w:val="single" w:sz="6" w:space="0" w:color="auto"/>
              <w:left w:val="single" w:sz="6" w:space="0" w:color="auto"/>
              <w:right w:val="single" w:sz="6" w:space="0" w:color="auto"/>
            </w:tcBorders>
          </w:tcPr>
          <w:p w14:paraId="620158F5"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68BEA9BC" w14:textId="77777777" w:rsidR="00BF46E1" w:rsidRPr="005307A3" w:rsidRDefault="00BF46E1" w:rsidP="0092045E">
            <w:pPr>
              <w:pStyle w:val="TAL"/>
            </w:pPr>
            <w:r w:rsidRPr="005307A3">
              <w:t>PROACTIVE COMMAND: SET UP EVENT LIST 1.2.1 PENDING</w:t>
            </w:r>
          </w:p>
        </w:tc>
        <w:tc>
          <w:tcPr>
            <w:tcW w:w="3371" w:type="dxa"/>
            <w:tcBorders>
              <w:top w:val="single" w:sz="6" w:space="0" w:color="auto"/>
              <w:left w:val="single" w:sz="6" w:space="0" w:color="auto"/>
              <w:right w:val="single" w:sz="6" w:space="0" w:color="auto"/>
            </w:tcBorders>
          </w:tcPr>
          <w:p w14:paraId="75827F5D" w14:textId="77777777" w:rsidR="00BF46E1" w:rsidRPr="005307A3" w:rsidRDefault="00BF46E1" w:rsidP="0092045E">
            <w:pPr>
              <w:pStyle w:val="TAL"/>
            </w:pPr>
          </w:p>
        </w:tc>
      </w:tr>
      <w:tr w:rsidR="00BF46E1" w:rsidRPr="005307A3" w14:paraId="79B0783C" w14:textId="77777777" w:rsidTr="00195D76">
        <w:trPr>
          <w:cantSplit/>
          <w:jc w:val="center"/>
        </w:trPr>
        <w:tc>
          <w:tcPr>
            <w:tcW w:w="737" w:type="dxa"/>
            <w:tcBorders>
              <w:top w:val="single" w:sz="6" w:space="0" w:color="auto"/>
              <w:left w:val="single" w:sz="6" w:space="0" w:color="auto"/>
              <w:right w:val="single" w:sz="6" w:space="0" w:color="auto"/>
            </w:tcBorders>
          </w:tcPr>
          <w:p w14:paraId="4EB430D5" w14:textId="77777777" w:rsidR="00BF46E1" w:rsidRPr="005307A3" w:rsidRDefault="00BF46E1" w:rsidP="0092045E">
            <w:pPr>
              <w:pStyle w:val="TAC"/>
            </w:pPr>
            <w:r w:rsidRPr="005307A3">
              <w:t>2</w:t>
            </w:r>
          </w:p>
        </w:tc>
        <w:tc>
          <w:tcPr>
            <w:tcW w:w="1471" w:type="dxa"/>
            <w:tcBorders>
              <w:top w:val="single" w:sz="6" w:space="0" w:color="auto"/>
              <w:left w:val="single" w:sz="6" w:space="0" w:color="auto"/>
              <w:right w:val="single" w:sz="6" w:space="0" w:color="auto"/>
            </w:tcBorders>
          </w:tcPr>
          <w:p w14:paraId="71C24207"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right w:val="single" w:sz="6" w:space="0" w:color="auto"/>
            </w:tcBorders>
          </w:tcPr>
          <w:p w14:paraId="446C00E7" w14:textId="77777777" w:rsidR="00BF46E1" w:rsidRPr="005307A3" w:rsidRDefault="00BF46E1" w:rsidP="0092045E">
            <w:pPr>
              <w:pStyle w:val="TAL"/>
            </w:pPr>
            <w:r w:rsidRPr="005307A3">
              <w:t>FETCH</w:t>
            </w:r>
          </w:p>
        </w:tc>
        <w:tc>
          <w:tcPr>
            <w:tcW w:w="3371" w:type="dxa"/>
            <w:tcBorders>
              <w:top w:val="single" w:sz="6" w:space="0" w:color="auto"/>
              <w:left w:val="single" w:sz="6" w:space="0" w:color="auto"/>
              <w:right w:val="single" w:sz="6" w:space="0" w:color="auto"/>
            </w:tcBorders>
          </w:tcPr>
          <w:p w14:paraId="7E6B6938" w14:textId="77777777" w:rsidR="00BF46E1" w:rsidRPr="005307A3" w:rsidRDefault="00BF46E1" w:rsidP="0092045E">
            <w:pPr>
              <w:pStyle w:val="TAL"/>
            </w:pPr>
          </w:p>
        </w:tc>
      </w:tr>
      <w:tr w:rsidR="00BF46E1" w:rsidRPr="005307A3" w14:paraId="666E84B9" w14:textId="77777777" w:rsidTr="00195D76">
        <w:trPr>
          <w:cantSplit/>
          <w:jc w:val="center"/>
        </w:trPr>
        <w:tc>
          <w:tcPr>
            <w:tcW w:w="737" w:type="dxa"/>
            <w:tcBorders>
              <w:top w:val="single" w:sz="6" w:space="0" w:color="auto"/>
              <w:left w:val="single" w:sz="6" w:space="0" w:color="auto"/>
              <w:right w:val="single" w:sz="6" w:space="0" w:color="auto"/>
            </w:tcBorders>
          </w:tcPr>
          <w:p w14:paraId="02018F69" w14:textId="77777777" w:rsidR="00BF46E1" w:rsidRPr="005307A3" w:rsidRDefault="00BF46E1" w:rsidP="0092045E">
            <w:pPr>
              <w:pStyle w:val="TAC"/>
            </w:pPr>
            <w:r w:rsidRPr="005307A3">
              <w:t>3</w:t>
            </w:r>
          </w:p>
        </w:tc>
        <w:tc>
          <w:tcPr>
            <w:tcW w:w="1471" w:type="dxa"/>
            <w:tcBorders>
              <w:top w:val="single" w:sz="6" w:space="0" w:color="auto"/>
              <w:left w:val="single" w:sz="6" w:space="0" w:color="auto"/>
              <w:right w:val="single" w:sz="6" w:space="0" w:color="auto"/>
            </w:tcBorders>
          </w:tcPr>
          <w:p w14:paraId="10E75B21"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169FCC5F" w14:textId="77777777" w:rsidR="00BF46E1" w:rsidRPr="005307A3" w:rsidRDefault="00BF46E1" w:rsidP="0092045E">
            <w:pPr>
              <w:pStyle w:val="TAL"/>
            </w:pPr>
            <w:r w:rsidRPr="005307A3">
              <w:t>PROACTIVE COMMAND: SET UP EVENT LIST 1.2.1</w:t>
            </w:r>
          </w:p>
        </w:tc>
        <w:tc>
          <w:tcPr>
            <w:tcW w:w="3371" w:type="dxa"/>
            <w:tcBorders>
              <w:top w:val="single" w:sz="6" w:space="0" w:color="auto"/>
              <w:left w:val="single" w:sz="6" w:space="0" w:color="auto"/>
              <w:right w:val="single" w:sz="6" w:space="0" w:color="auto"/>
            </w:tcBorders>
          </w:tcPr>
          <w:p w14:paraId="0B7018A7" w14:textId="77777777" w:rsidR="00BF46E1" w:rsidRPr="005307A3" w:rsidRDefault="00BF46E1" w:rsidP="0092045E">
            <w:pPr>
              <w:pStyle w:val="TAL"/>
            </w:pPr>
          </w:p>
        </w:tc>
      </w:tr>
      <w:tr w:rsidR="00BF46E1" w:rsidRPr="005307A3" w14:paraId="6AA59E0E" w14:textId="77777777" w:rsidTr="00195D76">
        <w:trPr>
          <w:cantSplit/>
          <w:jc w:val="center"/>
        </w:trPr>
        <w:tc>
          <w:tcPr>
            <w:tcW w:w="737" w:type="dxa"/>
            <w:tcBorders>
              <w:top w:val="single" w:sz="6" w:space="0" w:color="auto"/>
              <w:left w:val="single" w:sz="6" w:space="0" w:color="auto"/>
              <w:right w:val="single" w:sz="6" w:space="0" w:color="auto"/>
            </w:tcBorders>
          </w:tcPr>
          <w:p w14:paraId="38E6A70B" w14:textId="77777777" w:rsidR="00BF46E1" w:rsidRPr="005307A3" w:rsidRDefault="00BF46E1" w:rsidP="0092045E">
            <w:pPr>
              <w:pStyle w:val="TAC"/>
            </w:pPr>
            <w:r w:rsidRPr="005307A3">
              <w:t>4</w:t>
            </w:r>
          </w:p>
        </w:tc>
        <w:tc>
          <w:tcPr>
            <w:tcW w:w="1471" w:type="dxa"/>
            <w:tcBorders>
              <w:top w:val="single" w:sz="6" w:space="0" w:color="auto"/>
              <w:left w:val="single" w:sz="6" w:space="0" w:color="auto"/>
              <w:right w:val="single" w:sz="6" w:space="0" w:color="auto"/>
            </w:tcBorders>
          </w:tcPr>
          <w:p w14:paraId="03A311D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21EF109C" w14:textId="77777777" w:rsidR="00BF46E1" w:rsidRPr="005307A3" w:rsidRDefault="00BF46E1" w:rsidP="0092045E">
            <w:pPr>
              <w:pStyle w:val="TAL"/>
              <w:rPr>
                <w:rFonts w:cs="Arial"/>
                <w:szCs w:val="18"/>
              </w:rPr>
            </w:pPr>
            <w:r w:rsidRPr="005307A3">
              <w:rPr>
                <w:rFonts w:cs="Arial"/>
                <w:szCs w:val="18"/>
              </w:rPr>
              <w:t>TERMINAL RESPONSE: SET UP EVENT LIST 1.2.1</w:t>
            </w:r>
          </w:p>
        </w:tc>
        <w:tc>
          <w:tcPr>
            <w:tcW w:w="3371" w:type="dxa"/>
            <w:tcBorders>
              <w:top w:val="single" w:sz="6" w:space="0" w:color="auto"/>
              <w:left w:val="single" w:sz="6" w:space="0" w:color="auto"/>
              <w:right w:val="single" w:sz="6" w:space="0" w:color="auto"/>
            </w:tcBorders>
          </w:tcPr>
          <w:p w14:paraId="6B5D056A" w14:textId="77777777" w:rsidR="00BF46E1" w:rsidRPr="005307A3" w:rsidRDefault="00BF46E1" w:rsidP="0092045E">
            <w:pPr>
              <w:pStyle w:val="TAL"/>
              <w:rPr>
                <w:rFonts w:cs="Arial"/>
                <w:szCs w:val="18"/>
              </w:rPr>
            </w:pPr>
          </w:p>
        </w:tc>
      </w:tr>
      <w:tr w:rsidR="00BF46E1" w:rsidRPr="005307A3" w14:paraId="52CDF70E" w14:textId="77777777" w:rsidTr="00195D76">
        <w:trPr>
          <w:cantSplit/>
          <w:jc w:val="center"/>
        </w:trPr>
        <w:tc>
          <w:tcPr>
            <w:tcW w:w="737" w:type="dxa"/>
            <w:tcBorders>
              <w:top w:val="single" w:sz="6" w:space="0" w:color="auto"/>
              <w:left w:val="single" w:sz="6" w:space="0" w:color="auto"/>
              <w:right w:val="single" w:sz="6" w:space="0" w:color="auto"/>
            </w:tcBorders>
          </w:tcPr>
          <w:p w14:paraId="6EAD6450" w14:textId="77777777" w:rsidR="00BF46E1" w:rsidRPr="005307A3" w:rsidRDefault="00BF46E1" w:rsidP="0092045E">
            <w:pPr>
              <w:pStyle w:val="TAC"/>
              <w:rPr>
                <w:rFonts w:cs="Arial"/>
                <w:szCs w:val="18"/>
              </w:rPr>
            </w:pPr>
            <w:r w:rsidRPr="005307A3">
              <w:rPr>
                <w:rFonts w:cs="Arial"/>
                <w:szCs w:val="18"/>
              </w:rPr>
              <w:t>5</w:t>
            </w:r>
          </w:p>
        </w:tc>
        <w:tc>
          <w:tcPr>
            <w:tcW w:w="1471" w:type="dxa"/>
            <w:tcBorders>
              <w:top w:val="single" w:sz="6" w:space="0" w:color="auto"/>
              <w:left w:val="single" w:sz="6" w:space="0" w:color="auto"/>
              <w:right w:val="single" w:sz="6" w:space="0" w:color="auto"/>
            </w:tcBorders>
          </w:tcPr>
          <w:p w14:paraId="0CEE3A1E"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2A38377D" w14:textId="77777777" w:rsidR="00BF46E1" w:rsidRPr="005307A3" w:rsidRDefault="00BF46E1" w:rsidP="0092045E">
            <w:pPr>
              <w:pStyle w:val="TAL"/>
              <w:rPr>
                <w:rFonts w:cs="Arial"/>
                <w:szCs w:val="18"/>
              </w:rPr>
            </w:pPr>
            <w:r w:rsidRPr="005307A3">
              <w:rPr>
                <w:rFonts w:cs="Arial"/>
                <w:szCs w:val="18"/>
              </w:rPr>
              <w:t>PROACTIVE COMMAND PENDING: OPEN CHANNEL 1.2.1</w:t>
            </w:r>
          </w:p>
        </w:tc>
        <w:tc>
          <w:tcPr>
            <w:tcW w:w="3371" w:type="dxa"/>
            <w:tcBorders>
              <w:top w:val="single" w:sz="6" w:space="0" w:color="auto"/>
              <w:left w:val="single" w:sz="6" w:space="0" w:color="auto"/>
              <w:right w:val="single" w:sz="6" w:space="0" w:color="auto"/>
            </w:tcBorders>
          </w:tcPr>
          <w:p w14:paraId="49B57ECA" w14:textId="77777777" w:rsidR="00BF46E1" w:rsidRPr="005307A3" w:rsidRDefault="00BF46E1" w:rsidP="0092045E">
            <w:pPr>
              <w:pStyle w:val="TAL"/>
              <w:rPr>
                <w:rFonts w:cs="Arial"/>
                <w:szCs w:val="18"/>
              </w:rPr>
            </w:pPr>
            <w:r w:rsidRPr="005307A3">
              <w:rPr>
                <w:rFonts w:cs="Arial"/>
                <w:szCs w:val="18"/>
              </w:rPr>
              <w:t>See initial conditions</w:t>
            </w:r>
          </w:p>
        </w:tc>
      </w:tr>
      <w:tr w:rsidR="00BF46E1" w:rsidRPr="005307A3" w14:paraId="4F1F3A95" w14:textId="77777777" w:rsidTr="00195D76">
        <w:trPr>
          <w:cantSplit/>
          <w:jc w:val="center"/>
        </w:trPr>
        <w:tc>
          <w:tcPr>
            <w:tcW w:w="737" w:type="dxa"/>
            <w:tcBorders>
              <w:top w:val="single" w:sz="6" w:space="0" w:color="auto"/>
              <w:left w:val="single" w:sz="6" w:space="0" w:color="auto"/>
              <w:right w:val="single" w:sz="6" w:space="0" w:color="auto"/>
            </w:tcBorders>
          </w:tcPr>
          <w:p w14:paraId="428BAE99" w14:textId="77777777" w:rsidR="00BF46E1" w:rsidRPr="005307A3" w:rsidRDefault="00BF46E1" w:rsidP="0092045E">
            <w:pPr>
              <w:pStyle w:val="TAC"/>
              <w:rPr>
                <w:rFonts w:cs="Arial"/>
                <w:szCs w:val="18"/>
              </w:rPr>
            </w:pPr>
            <w:r w:rsidRPr="005307A3">
              <w:rPr>
                <w:rFonts w:cs="Arial"/>
                <w:szCs w:val="18"/>
              </w:rPr>
              <w:t>6</w:t>
            </w:r>
          </w:p>
        </w:tc>
        <w:tc>
          <w:tcPr>
            <w:tcW w:w="1471" w:type="dxa"/>
            <w:tcBorders>
              <w:top w:val="single" w:sz="6" w:space="0" w:color="auto"/>
              <w:left w:val="single" w:sz="6" w:space="0" w:color="auto"/>
              <w:right w:val="single" w:sz="6" w:space="0" w:color="auto"/>
            </w:tcBorders>
          </w:tcPr>
          <w:p w14:paraId="03B60D9C"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7A34CDF8"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56CE9B0E" w14:textId="77777777" w:rsidR="00BF46E1" w:rsidRPr="005307A3" w:rsidRDefault="00BF46E1" w:rsidP="0092045E">
            <w:pPr>
              <w:pStyle w:val="TAL"/>
              <w:rPr>
                <w:rFonts w:cs="Arial"/>
                <w:szCs w:val="18"/>
              </w:rPr>
            </w:pPr>
          </w:p>
        </w:tc>
      </w:tr>
      <w:tr w:rsidR="00BF46E1" w:rsidRPr="005307A3" w14:paraId="44ECD6A0" w14:textId="77777777" w:rsidTr="00195D76">
        <w:trPr>
          <w:cantSplit/>
          <w:jc w:val="center"/>
        </w:trPr>
        <w:tc>
          <w:tcPr>
            <w:tcW w:w="737" w:type="dxa"/>
            <w:tcBorders>
              <w:top w:val="single" w:sz="6" w:space="0" w:color="auto"/>
              <w:left w:val="single" w:sz="6" w:space="0" w:color="auto"/>
              <w:right w:val="single" w:sz="6" w:space="0" w:color="auto"/>
            </w:tcBorders>
          </w:tcPr>
          <w:p w14:paraId="7C173F71" w14:textId="77777777" w:rsidR="00BF46E1" w:rsidRPr="005307A3" w:rsidRDefault="00BF46E1" w:rsidP="0092045E">
            <w:pPr>
              <w:pStyle w:val="TAC"/>
              <w:rPr>
                <w:rFonts w:cs="Arial"/>
                <w:szCs w:val="18"/>
              </w:rPr>
            </w:pPr>
            <w:r w:rsidRPr="005307A3">
              <w:rPr>
                <w:rFonts w:cs="Arial"/>
                <w:szCs w:val="18"/>
              </w:rPr>
              <w:t>7</w:t>
            </w:r>
          </w:p>
        </w:tc>
        <w:tc>
          <w:tcPr>
            <w:tcW w:w="1471" w:type="dxa"/>
            <w:tcBorders>
              <w:top w:val="single" w:sz="6" w:space="0" w:color="auto"/>
              <w:left w:val="single" w:sz="6" w:space="0" w:color="auto"/>
              <w:right w:val="single" w:sz="6" w:space="0" w:color="auto"/>
            </w:tcBorders>
          </w:tcPr>
          <w:p w14:paraId="22E9BFAC"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7C6AF96E" w14:textId="77777777" w:rsidR="00BF46E1" w:rsidRPr="005307A3" w:rsidRDefault="00BF46E1" w:rsidP="0092045E">
            <w:pPr>
              <w:pStyle w:val="TAL"/>
              <w:rPr>
                <w:rFonts w:cs="Arial"/>
                <w:szCs w:val="18"/>
              </w:rPr>
            </w:pPr>
            <w:r w:rsidRPr="005307A3">
              <w:rPr>
                <w:rFonts w:cs="Arial"/>
                <w:szCs w:val="18"/>
              </w:rPr>
              <w:t>PROACTIVE COMMAND: OPEN CHANNEL 1.2.1</w:t>
            </w:r>
          </w:p>
        </w:tc>
        <w:tc>
          <w:tcPr>
            <w:tcW w:w="3371" w:type="dxa"/>
            <w:tcBorders>
              <w:top w:val="single" w:sz="6" w:space="0" w:color="auto"/>
              <w:left w:val="single" w:sz="6" w:space="0" w:color="auto"/>
              <w:right w:val="single" w:sz="6" w:space="0" w:color="auto"/>
            </w:tcBorders>
          </w:tcPr>
          <w:p w14:paraId="2EEFE9E6" w14:textId="77777777" w:rsidR="00BF46E1" w:rsidRPr="005307A3" w:rsidRDefault="00BF46E1" w:rsidP="0092045E">
            <w:pPr>
              <w:pStyle w:val="TAL"/>
              <w:rPr>
                <w:rFonts w:cs="Arial"/>
                <w:szCs w:val="18"/>
              </w:rPr>
            </w:pPr>
          </w:p>
        </w:tc>
      </w:tr>
      <w:tr w:rsidR="00BF46E1" w:rsidRPr="005307A3" w14:paraId="65F56C2D" w14:textId="77777777" w:rsidTr="00195D76">
        <w:trPr>
          <w:cantSplit/>
          <w:jc w:val="center"/>
        </w:trPr>
        <w:tc>
          <w:tcPr>
            <w:tcW w:w="737" w:type="dxa"/>
            <w:tcBorders>
              <w:top w:val="single" w:sz="6" w:space="0" w:color="auto"/>
              <w:left w:val="single" w:sz="6" w:space="0" w:color="auto"/>
              <w:right w:val="single" w:sz="6" w:space="0" w:color="auto"/>
            </w:tcBorders>
          </w:tcPr>
          <w:p w14:paraId="4CF28932" w14:textId="77777777" w:rsidR="00BF46E1" w:rsidRPr="005307A3" w:rsidRDefault="00BF46E1" w:rsidP="0092045E">
            <w:pPr>
              <w:pStyle w:val="TAC"/>
              <w:rPr>
                <w:rFonts w:cs="Arial"/>
                <w:szCs w:val="18"/>
              </w:rPr>
            </w:pPr>
            <w:r w:rsidRPr="005307A3">
              <w:rPr>
                <w:rFonts w:cs="Arial"/>
                <w:szCs w:val="18"/>
              </w:rPr>
              <w:t>8</w:t>
            </w:r>
          </w:p>
        </w:tc>
        <w:tc>
          <w:tcPr>
            <w:tcW w:w="1471" w:type="dxa"/>
            <w:tcBorders>
              <w:top w:val="single" w:sz="6" w:space="0" w:color="auto"/>
              <w:left w:val="single" w:sz="6" w:space="0" w:color="auto"/>
              <w:right w:val="single" w:sz="6" w:space="0" w:color="auto"/>
            </w:tcBorders>
          </w:tcPr>
          <w:p w14:paraId="0F863189"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USER</w:t>
            </w:r>
          </w:p>
        </w:tc>
        <w:tc>
          <w:tcPr>
            <w:tcW w:w="3297" w:type="dxa"/>
            <w:tcBorders>
              <w:top w:val="single" w:sz="6" w:space="0" w:color="auto"/>
              <w:left w:val="single" w:sz="6" w:space="0" w:color="auto"/>
              <w:right w:val="single" w:sz="6" w:space="0" w:color="auto"/>
            </w:tcBorders>
          </w:tcPr>
          <w:p w14:paraId="2A271D9A" w14:textId="77777777" w:rsidR="00BF46E1" w:rsidRPr="005307A3" w:rsidRDefault="00BF46E1" w:rsidP="0092045E">
            <w:pPr>
              <w:pStyle w:val="TAL"/>
              <w:rPr>
                <w:rFonts w:cs="Arial"/>
                <w:szCs w:val="18"/>
              </w:rPr>
            </w:pPr>
            <w:r w:rsidRPr="005307A3">
              <w:rPr>
                <w:rFonts w:cs="Arial"/>
                <w:szCs w:val="18"/>
              </w:rPr>
              <w:t>The ME may display channel opening information</w:t>
            </w:r>
          </w:p>
        </w:tc>
        <w:tc>
          <w:tcPr>
            <w:tcW w:w="3371" w:type="dxa"/>
            <w:tcBorders>
              <w:top w:val="single" w:sz="6" w:space="0" w:color="auto"/>
              <w:left w:val="single" w:sz="6" w:space="0" w:color="auto"/>
              <w:right w:val="single" w:sz="6" w:space="0" w:color="auto"/>
            </w:tcBorders>
          </w:tcPr>
          <w:p w14:paraId="39A765B4" w14:textId="77777777" w:rsidR="00BF46E1" w:rsidRPr="005307A3" w:rsidRDefault="00BF46E1" w:rsidP="0092045E">
            <w:pPr>
              <w:pStyle w:val="TAL"/>
              <w:rPr>
                <w:rFonts w:cs="Arial"/>
                <w:szCs w:val="18"/>
              </w:rPr>
            </w:pPr>
          </w:p>
        </w:tc>
      </w:tr>
      <w:tr w:rsidR="00BF46E1" w:rsidRPr="005307A3" w14:paraId="21A2CEA9" w14:textId="77777777" w:rsidTr="00195D76">
        <w:trPr>
          <w:cantSplit/>
          <w:jc w:val="center"/>
        </w:trPr>
        <w:tc>
          <w:tcPr>
            <w:tcW w:w="737" w:type="dxa"/>
            <w:tcBorders>
              <w:top w:val="single" w:sz="6" w:space="0" w:color="auto"/>
              <w:left w:val="single" w:sz="6" w:space="0" w:color="auto"/>
              <w:right w:val="single" w:sz="6" w:space="0" w:color="auto"/>
            </w:tcBorders>
          </w:tcPr>
          <w:p w14:paraId="1343E69F" w14:textId="77777777" w:rsidR="00BF46E1" w:rsidRPr="005307A3" w:rsidRDefault="00BF46E1" w:rsidP="0092045E">
            <w:pPr>
              <w:pStyle w:val="TAC"/>
              <w:rPr>
                <w:rFonts w:cs="Arial"/>
                <w:szCs w:val="18"/>
              </w:rPr>
            </w:pPr>
            <w:r w:rsidRPr="005307A3">
              <w:rPr>
                <w:rFonts w:cs="Arial"/>
                <w:szCs w:val="18"/>
              </w:rPr>
              <w:t>9</w:t>
            </w:r>
          </w:p>
        </w:tc>
        <w:tc>
          <w:tcPr>
            <w:tcW w:w="1471" w:type="dxa"/>
            <w:tcBorders>
              <w:top w:val="single" w:sz="6" w:space="0" w:color="auto"/>
              <w:left w:val="single" w:sz="6" w:space="0" w:color="auto"/>
              <w:right w:val="single" w:sz="6" w:space="0" w:color="auto"/>
            </w:tcBorders>
          </w:tcPr>
          <w:p w14:paraId="2EF3274C"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413757AA" w14:textId="77777777" w:rsidR="00BF46E1" w:rsidRPr="005307A3" w:rsidRDefault="00BF46E1" w:rsidP="0092045E">
            <w:pPr>
              <w:pStyle w:val="TAL"/>
              <w:rPr>
                <w:rFonts w:cs="Arial"/>
                <w:szCs w:val="18"/>
              </w:rPr>
            </w:pPr>
            <w:r w:rsidRPr="005307A3">
              <w:rPr>
                <w:rFonts w:cs="Arial"/>
                <w:szCs w:val="18"/>
              </w:rPr>
              <w:t>PDN CONNECTIVITY REQUEST</w:t>
            </w:r>
          </w:p>
        </w:tc>
        <w:tc>
          <w:tcPr>
            <w:tcW w:w="3371" w:type="dxa"/>
            <w:tcBorders>
              <w:top w:val="single" w:sz="6" w:space="0" w:color="auto"/>
              <w:left w:val="single" w:sz="6" w:space="0" w:color="auto"/>
              <w:right w:val="single" w:sz="6" w:space="0" w:color="auto"/>
            </w:tcBorders>
          </w:tcPr>
          <w:p w14:paraId="032AF26C" w14:textId="77777777" w:rsidR="00BF46E1" w:rsidRPr="005307A3" w:rsidRDefault="00BF46E1" w:rsidP="0092045E">
            <w:pPr>
              <w:pStyle w:val="TAL"/>
              <w:rPr>
                <w:rFonts w:cs="Arial"/>
                <w:szCs w:val="18"/>
              </w:rPr>
            </w:pPr>
            <w:r w:rsidRPr="005307A3">
              <w:rPr>
                <w:rFonts w:cs="Arial"/>
                <w:szCs w:val="18"/>
              </w:rPr>
              <w:t>[The UE may request IPv4 or IPv4v6 as PDN type.]</w:t>
            </w:r>
          </w:p>
        </w:tc>
      </w:tr>
      <w:tr w:rsidR="00BF46E1" w:rsidRPr="005307A3" w14:paraId="1493CEF8" w14:textId="77777777" w:rsidTr="00195D76">
        <w:trPr>
          <w:cantSplit/>
          <w:jc w:val="center"/>
        </w:trPr>
        <w:tc>
          <w:tcPr>
            <w:tcW w:w="737" w:type="dxa"/>
            <w:tcBorders>
              <w:top w:val="single" w:sz="6" w:space="0" w:color="auto"/>
              <w:left w:val="single" w:sz="6" w:space="0" w:color="auto"/>
              <w:right w:val="single" w:sz="6" w:space="0" w:color="auto"/>
            </w:tcBorders>
          </w:tcPr>
          <w:p w14:paraId="7DDEF06D" w14:textId="77777777" w:rsidR="00BF46E1" w:rsidRPr="005307A3" w:rsidRDefault="00BF46E1" w:rsidP="0092045E">
            <w:pPr>
              <w:pStyle w:val="TAC"/>
              <w:rPr>
                <w:rFonts w:cs="Arial"/>
                <w:szCs w:val="18"/>
              </w:rPr>
            </w:pPr>
            <w:r w:rsidRPr="005307A3">
              <w:rPr>
                <w:rFonts w:cs="Arial"/>
                <w:szCs w:val="18"/>
              </w:rPr>
              <w:t>10</w:t>
            </w:r>
          </w:p>
        </w:tc>
        <w:tc>
          <w:tcPr>
            <w:tcW w:w="1471" w:type="dxa"/>
            <w:tcBorders>
              <w:top w:val="single" w:sz="6" w:space="0" w:color="auto"/>
              <w:left w:val="single" w:sz="6" w:space="0" w:color="auto"/>
              <w:right w:val="single" w:sz="6" w:space="0" w:color="auto"/>
            </w:tcBorders>
          </w:tcPr>
          <w:p w14:paraId="6CBA7DEE"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497E08E0" w14:textId="77777777" w:rsidR="00BF46E1" w:rsidRPr="005307A3" w:rsidRDefault="00BF46E1" w:rsidP="0092045E">
            <w:pPr>
              <w:pStyle w:val="TAL"/>
              <w:rPr>
                <w:rFonts w:cs="Arial"/>
                <w:szCs w:val="18"/>
              </w:rPr>
            </w:pPr>
            <w:r w:rsidRPr="005307A3">
              <w:rPr>
                <w:rFonts w:cs="Arial"/>
                <w:szCs w:val="18"/>
              </w:rPr>
              <w:t>ACTIVATE DEFAULT EPS BEARER CONTEXT REQUEST</w:t>
            </w:r>
          </w:p>
        </w:tc>
        <w:tc>
          <w:tcPr>
            <w:tcW w:w="3371" w:type="dxa"/>
            <w:tcBorders>
              <w:top w:val="single" w:sz="6" w:space="0" w:color="auto"/>
              <w:left w:val="single" w:sz="6" w:space="0" w:color="auto"/>
              <w:right w:val="single" w:sz="6" w:space="0" w:color="auto"/>
            </w:tcBorders>
          </w:tcPr>
          <w:p w14:paraId="03274522" w14:textId="77777777" w:rsidR="00BF46E1" w:rsidRPr="005307A3" w:rsidRDefault="00BF46E1" w:rsidP="0092045E">
            <w:pPr>
              <w:pStyle w:val="TAL"/>
              <w:rPr>
                <w:rFonts w:cs="Arial"/>
                <w:szCs w:val="18"/>
              </w:rPr>
            </w:pPr>
            <w:r w:rsidRPr="005307A3">
              <w:rPr>
                <w:rFonts w:cs="Arial"/>
                <w:szCs w:val="18"/>
              </w:rPr>
              <w:t>[The E-UTRAN parameters are used]</w:t>
            </w:r>
          </w:p>
        </w:tc>
      </w:tr>
      <w:tr w:rsidR="00BF46E1" w:rsidRPr="005307A3" w14:paraId="0F20E9D5" w14:textId="77777777" w:rsidTr="00195D76">
        <w:trPr>
          <w:cantSplit/>
          <w:jc w:val="center"/>
        </w:trPr>
        <w:tc>
          <w:tcPr>
            <w:tcW w:w="737" w:type="dxa"/>
            <w:tcBorders>
              <w:top w:val="single" w:sz="6" w:space="0" w:color="auto"/>
              <w:left w:val="single" w:sz="6" w:space="0" w:color="auto"/>
              <w:right w:val="single" w:sz="6" w:space="0" w:color="auto"/>
            </w:tcBorders>
          </w:tcPr>
          <w:p w14:paraId="0577BA9E" w14:textId="77777777" w:rsidR="00BF46E1" w:rsidRPr="005307A3" w:rsidRDefault="00BF46E1" w:rsidP="0092045E">
            <w:pPr>
              <w:pStyle w:val="TAC"/>
              <w:rPr>
                <w:rFonts w:cs="Arial"/>
                <w:szCs w:val="18"/>
              </w:rPr>
            </w:pPr>
            <w:r w:rsidRPr="005307A3">
              <w:rPr>
                <w:rFonts w:cs="Arial"/>
                <w:szCs w:val="18"/>
              </w:rPr>
              <w:t>11</w:t>
            </w:r>
          </w:p>
        </w:tc>
        <w:tc>
          <w:tcPr>
            <w:tcW w:w="1471" w:type="dxa"/>
            <w:tcBorders>
              <w:top w:val="single" w:sz="6" w:space="0" w:color="auto"/>
              <w:left w:val="single" w:sz="6" w:space="0" w:color="auto"/>
              <w:right w:val="single" w:sz="6" w:space="0" w:color="auto"/>
            </w:tcBorders>
          </w:tcPr>
          <w:p w14:paraId="5D3F048E"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559EAE86" w14:textId="77777777" w:rsidR="00BF46E1" w:rsidRPr="005307A3" w:rsidRDefault="00BF46E1" w:rsidP="0092045E">
            <w:pPr>
              <w:pStyle w:val="TAL"/>
              <w:rPr>
                <w:rFonts w:cs="Arial"/>
                <w:szCs w:val="18"/>
              </w:rPr>
            </w:pPr>
            <w:r w:rsidRPr="005307A3">
              <w:rPr>
                <w:rFonts w:cs="Arial"/>
                <w:szCs w:val="18"/>
              </w:rPr>
              <w:t>ACTIVATE DEFAULT EPS BEARER CONTEXT ACCEPT</w:t>
            </w:r>
          </w:p>
        </w:tc>
        <w:tc>
          <w:tcPr>
            <w:tcW w:w="3371" w:type="dxa"/>
            <w:tcBorders>
              <w:top w:val="single" w:sz="6" w:space="0" w:color="auto"/>
              <w:left w:val="single" w:sz="6" w:space="0" w:color="auto"/>
              <w:right w:val="single" w:sz="6" w:space="0" w:color="auto"/>
            </w:tcBorders>
          </w:tcPr>
          <w:p w14:paraId="439A3CF2" w14:textId="77777777" w:rsidR="00BF46E1" w:rsidRPr="005307A3" w:rsidRDefault="00BF46E1" w:rsidP="0092045E">
            <w:pPr>
              <w:pStyle w:val="TAL"/>
              <w:rPr>
                <w:rFonts w:cs="Arial"/>
                <w:szCs w:val="18"/>
              </w:rPr>
            </w:pPr>
          </w:p>
        </w:tc>
      </w:tr>
      <w:tr w:rsidR="00BF46E1" w:rsidRPr="005307A3" w14:paraId="119F2F5F" w14:textId="77777777" w:rsidTr="00195D76">
        <w:trPr>
          <w:cantSplit/>
          <w:jc w:val="center"/>
        </w:trPr>
        <w:tc>
          <w:tcPr>
            <w:tcW w:w="737" w:type="dxa"/>
            <w:tcBorders>
              <w:top w:val="single" w:sz="6" w:space="0" w:color="auto"/>
              <w:left w:val="single" w:sz="6" w:space="0" w:color="auto"/>
              <w:right w:val="single" w:sz="6" w:space="0" w:color="auto"/>
            </w:tcBorders>
          </w:tcPr>
          <w:p w14:paraId="7CB742A7" w14:textId="77777777" w:rsidR="00BF46E1" w:rsidRPr="005307A3" w:rsidRDefault="00BF46E1" w:rsidP="0092045E">
            <w:pPr>
              <w:pStyle w:val="TAC"/>
              <w:rPr>
                <w:rFonts w:cs="Arial"/>
                <w:szCs w:val="18"/>
              </w:rPr>
            </w:pPr>
            <w:r w:rsidRPr="005307A3">
              <w:rPr>
                <w:rFonts w:cs="Arial"/>
                <w:szCs w:val="18"/>
              </w:rPr>
              <w:t>12</w:t>
            </w:r>
          </w:p>
        </w:tc>
        <w:tc>
          <w:tcPr>
            <w:tcW w:w="1471" w:type="dxa"/>
            <w:tcBorders>
              <w:top w:val="single" w:sz="6" w:space="0" w:color="auto"/>
              <w:left w:val="single" w:sz="6" w:space="0" w:color="auto"/>
              <w:right w:val="single" w:sz="6" w:space="0" w:color="auto"/>
            </w:tcBorders>
          </w:tcPr>
          <w:p w14:paraId="1D84FC4D"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11CFE4BA" w14:textId="77777777" w:rsidR="00BF46E1" w:rsidRPr="005307A3" w:rsidRDefault="00BF46E1" w:rsidP="0092045E">
            <w:pPr>
              <w:pStyle w:val="TAL"/>
              <w:rPr>
                <w:rFonts w:cs="Arial"/>
                <w:szCs w:val="18"/>
              </w:rPr>
            </w:pPr>
            <w:r w:rsidRPr="005307A3">
              <w:rPr>
                <w:rFonts w:cs="Arial"/>
                <w:szCs w:val="18"/>
              </w:rPr>
              <w:t>TERMINAL RESPONSE: OPEN CHANNEL 1.2.1</w:t>
            </w:r>
          </w:p>
        </w:tc>
        <w:tc>
          <w:tcPr>
            <w:tcW w:w="3371" w:type="dxa"/>
            <w:tcBorders>
              <w:top w:val="single" w:sz="6" w:space="0" w:color="auto"/>
              <w:left w:val="single" w:sz="6" w:space="0" w:color="auto"/>
              <w:right w:val="single" w:sz="6" w:space="0" w:color="auto"/>
            </w:tcBorders>
          </w:tcPr>
          <w:p w14:paraId="6F86635F" w14:textId="77777777" w:rsidR="00BF46E1" w:rsidRPr="005307A3" w:rsidRDefault="00BF46E1" w:rsidP="0092045E">
            <w:pPr>
              <w:pStyle w:val="TAL"/>
              <w:rPr>
                <w:rFonts w:cs="Arial"/>
                <w:szCs w:val="18"/>
              </w:rPr>
            </w:pPr>
            <w:r w:rsidRPr="005307A3">
              <w:t>[Command performed successfully]</w:t>
            </w:r>
          </w:p>
        </w:tc>
      </w:tr>
      <w:tr w:rsidR="00BF46E1" w:rsidRPr="005307A3" w14:paraId="5490E85E" w14:textId="77777777" w:rsidTr="00195D76">
        <w:trPr>
          <w:cantSplit/>
          <w:jc w:val="center"/>
        </w:trPr>
        <w:tc>
          <w:tcPr>
            <w:tcW w:w="737" w:type="dxa"/>
            <w:tcBorders>
              <w:top w:val="single" w:sz="6" w:space="0" w:color="auto"/>
              <w:left w:val="single" w:sz="6" w:space="0" w:color="auto"/>
              <w:right w:val="single" w:sz="6" w:space="0" w:color="auto"/>
            </w:tcBorders>
          </w:tcPr>
          <w:p w14:paraId="22E90CBB" w14:textId="77777777" w:rsidR="00BF46E1" w:rsidRPr="005307A3" w:rsidRDefault="00BF46E1" w:rsidP="0092045E">
            <w:pPr>
              <w:pStyle w:val="TAC"/>
              <w:rPr>
                <w:rFonts w:cs="Arial"/>
                <w:szCs w:val="18"/>
              </w:rPr>
            </w:pPr>
            <w:r w:rsidRPr="005307A3">
              <w:rPr>
                <w:rFonts w:cs="Arial"/>
                <w:szCs w:val="18"/>
              </w:rPr>
              <w:t>13</w:t>
            </w:r>
          </w:p>
        </w:tc>
        <w:tc>
          <w:tcPr>
            <w:tcW w:w="1471" w:type="dxa"/>
            <w:tcBorders>
              <w:top w:val="single" w:sz="6" w:space="0" w:color="auto"/>
              <w:left w:val="single" w:sz="6" w:space="0" w:color="auto"/>
              <w:right w:val="single" w:sz="6" w:space="0" w:color="auto"/>
            </w:tcBorders>
          </w:tcPr>
          <w:p w14:paraId="619A24C5"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7181744D" w14:textId="77777777" w:rsidR="00BF46E1" w:rsidRPr="005307A3" w:rsidRDefault="00BF46E1" w:rsidP="0092045E">
            <w:pPr>
              <w:pStyle w:val="TAL"/>
              <w:rPr>
                <w:rFonts w:cs="Arial"/>
                <w:szCs w:val="18"/>
              </w:rPr>
            </w:pPr>
            <w:r w:rsidRPr="005307A3">
              <w:rPr>
                <w:rFonts w:cs="Arial"/>
                <w:szCs w:val="18"/>
              </w:rPr>
              <w:t>PROACTIVE COMMAND PENDING: SEND DATA 1.2.1</w:t>
            </w:r>
          </w:p>
        </w:tc>
        <w:tc>
          <w:tcPr>
            <w:tcW w:w="3371" w:type="dxa"/>
            <w:tcBorders>
              <w:top w:val="single" w:sz="6" w:space="0" w:color="auto"/>
              <w:left w:val="single" w:sz="6" w:space="0" w:color="auto"/>
              <w:right w:val="single" w:sz="6" w:space="0" w:color="auto"/>
            </w:tcBorders>
          </w:tcPr>
          <w:p w14:paraId="0E57ACE8" w14:textId="77777777" w:rsidR="00BF46E1" w:rsidRPr="005307A3" w:rsidRDefault="00BF46E1" w:rsidP="0092045E">
            <w:pPr>
              <w:pStyle w:val="TAL"/>
              <w:rPr>
                <w:rFonts w:cs="Arial"/>
                <w:szCs w:val="18"/>
              </w:rPr>
            </w:pPr>
          </w:p>
        </w:tc>
      </w:tr>
      <w:tr w:rsidR="00BF46E1" w:rsidRPr="005307A3" w14:paraId="0DB45DD5" w14:textId="77777777" w:rsidTr="00195D76">
        <w:trPr>
          <w:cantSplit/>
          <w:jc w:val="center"/>
        </w:trPr>
        <w:tc>
          <w:tcPr>
            <w:tcW w:w="737" w:type="dxa"/>
            <w:tcBorders>
              <w:top w:val="single" w:sz="6" w:space="0" w:color="auto"/>
              <w:left w:val="single" w:sz="6" w:space="0" w:color="auto"/>
              <w:right w:val="single" w:sz="6" w:space="0" w:color="auto"/>
            </w:tcBorders>
          </w:tcPr>
          <w:p w14:paraId="562F3ECE" w14:textId="77777777" w:rsidR="00BF46E1" w:rsidRPr="005307A3" w:rsidRDefault="00BF46E1" w:rsidP="0092045E">
            <w:pPr>
              <w:pStyle w:val="TAC"/>
              <w:rPr>
                <w:rFonts w:cs="Arial"/>
                <w:szCs w:val="18"/>
              </w:rPr>
            </w:pPr>
            <w:r w:rsidRPr="005307A3">
              <w:rPr>
                <w:rFonts w:cs="Arial"/>
                <w:szCs w:val="18"/>
              </w:rPr>
              <w:t>14</w:t>
            </w:r>
          </w:p>
        </w:tc>
        <w:tc>
          <w:tcPr>
            <w:tcW w:w="1471" w:type="dxa"/>
            <w:tcBorders>
              <w:top w:val="single" w:sz="6" w:space="0" w:color="auto"/>
              <w:left w:val="single" w:sz="6" w:space="0" w:color="auto"/>
              <w:right w:val="single" w:sz="6" w:space="0" w:color="auto"/>
            </w:tcBorders>
          </w:tcPr>
          <w:p w14:paraId="6D894AD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4707EF92"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167E7DFF" w14:textId="77777777" w:rsidR="00BF46E1" w:rsidRPr="005307A3" w:rsidRDefault="00BF46E1" w:rsidP="0092045E">
            <w:pPr>
              <w:pStyle w:val="TAL"/>
              <w:rPr>
                <w:rFonts w:cs="Arial"/>
                <w:szCs w:val="18"/>
              </w:rPr>
            </w:pPr>
          </w:p>
        </w:tc>
      </w:tr>
      <w:tr w:rsidR="00BF46E1" w:rsidRPr="005307A3" w14:paraId="462B9279" w14:textId="77777777" w:rsidTr="00195D76">
        <w:trPr>
          <w:cantSplit/>
          <w:jc w:val="center"/>
        </w:trPr>
        <w:tc>
          <w:tcPr>
            <w:tcW w:w="737" w:type="dxa"/>
            <w:tcBorders>
              <w:top w:val="single" w:sz="6" w:space="0" w:color="auto"/>
              <w:left w:val="single" w:sz="6" w:space="0" w:color="auto"/>
              <w:right w:val="single" w:sz="6" w:space="0" w:color="auto"/>
            </w:tcBorders>
          </w:tcPr>
          <w:p w14:paraId="5B805EB6" w14:textId="77777777" w:rsidR="00BF46E1" w:rsidRPr="005307A3" w:rsidRDefault="00BF46E1" w:rsidP="0092045E">
            <w:pPr>
              <w:pStyle w:val="TAC"/>
              <w:rPr>
                <w:rFonts w:cs="Arial"/>
                <w:szCs w:val="18"/>
              </w:rPr>
            </w:pPr>
            <w:r w:rsidRPr="005307A3">
              <w:rPr>
                <w:rFonts w:cs="Arial"/>
                <w:szCs w:val="18"/>
              </w:rPr>
              <w:t>15</w:t>
            </w:r>
          </w:p>
        </w:tc>
        <w:tc>
          <w:tcPr>
            <w:tcW w:w="1471" w:type="dxa"/>
            <w:tcBorders>
              <w:top w:val="single" w:sz="6" w:space="0" w:color="auto"/>
              <w:left w:val="single" w:sz="6" w:space="0" w:color="auto"/>
              <w:right w:val="single" w:sz="6" w:space="0" w:color="auto"/>
            </w:tcBorders>
          </w:tcPr>
          <w:p w14:paraId="66BE5E02"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3029502A" w14:textId="77777777" w:rsidR="00BF46E1" w:rsidRPr="005307A3" w:rsidRDefault="00BF46E1" w:rsidP="0092045E">
            <w:pPr>
              <w:pStyle w:val="TAL"/>
              <w:rPr>
                <w:rFonts w:cs="Arial"/>
                <w:szCs w:val="18"/>
              </w:rPr>
            </w:pPr>
            <w:r w:rsidRPr="005307A3">
              <w:rPr>
                <w:rFonts w:cs="Arial"/>
                <w:szCs w:val="18"/>
              </w:rPr>
              <w:t>PROACTIVE COMMAND: SEND DATA (immediate) 1.2.1</w:t>
            </w:r>
          </w:p>
        </w:tc>
        <w:tc>
          <w:tcPr>
            <w:tcW w:w="3371" w:type="dxa"/>
            <w:tcBorders>
              <w:top w:val="single" w:sz="6" w:space="0" w:color="auto"/>
              <w:left w:val="single" w:sz="6" w:space="0" w:color="auto"/>
              <w:right w:val="single" w:sz="6" w:space="0" w:color="auto"/>
            </w:tcBorders>
          </w:tcPr>
          <w:p w14:paraId="3BF52224" w14:textId="77777777" w:rsidR="00BF46E1" w:rsidRPr="005307A3" w:rsidRDefault="00BF46E1" w:rsidP="0092045E">
            <w:pPr>
              <w:pStyle w:val="TAL"/>
              <w:rPr>
                <w:rFonts w:cs="Arial"/>
                <w:szCs w:val="18"/>
              </w:rPr>
            </w:pPr>
          </w:p>
        </w:tc>
      </w:tr>
      <w:tr w:rsidR="00BF46E1" w:rsidRPr="005307A3" w14:paraId="2064A09D" w14:textId="77777777" w:rsidTr="00195D76">
        <w:trPr>
          <w:cantSplit/>
          <w:jc w:val="center"/>
        </w:trPr>
        <w:tc>
          <w:tcPr>
            <w:tcW w:w="737" w:type="dxa"/>
            <w:tcBorders>
              <w:top w:val="single" w:sz="6" w:space="0" w:color="auto"/>
              <w:left w:val="single" w:sz="6" w:space="0" w:color="auto"/>
              <w:right w:val="single" w:sz="6" w:space="0" w:color="auto"/>
            </w:tcBorders>
          </w:tcPr>
          <w:p w14:paraId="109F0C2B" w14:textId="77777777" w:rsidR="00BF46E1" w:rsidRPr="005307A3" w:rsidRDefault="00BF46E1" w:rsidP="0092045E">
            <w:pPr>
              <w:pStyle w:val="TAC"/>
              <w:rPr>
                <w:rFonts w:cs="Arial"/>
                <w:szCs w:val="18"/>
              </w:rPr>
            </w:pPr>
            <w:r w:rsidRPr="005307A3">
              <w:rPr>
                <w:rFonts w:cs="Arial"/>
                <w:szCs w:val="18"/>
              </w:rPr>
              <w:t>16</w:t>
            </w:r>
          </w:p>
        </w:tc>
        <w:tc>
          <w:tcPr>
            <w:tcW w:w="1471" w:type="dxa"/>
            <w:tcBorders>
              <w:top w:val="single" w:sz="6" w:space="0" w:color="auto"/>
              <w:left w:val="single" w:sz="6" w:space="0" w:color="auto"/>
              <w:right w:val="single" w:sz="6" w:space="0" w:color="auto"/>
            </w:tcBorders>
          </w:tcPr>
          <w:p w14:paraId="40A289CA"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368CDEC1" w14:textId="77777777" w:rsidR="00BF46E1" w:rsidRPr="005307A3" w:rsidRDefault="00BF46E1" w:rsidP="0092045E">
            <w:pPr>
              <w:pStyle w:val="TAL"/>
              <w:rPr>
                <w:rFonts w:cs="Arial"/>
                <w:szCs w:val="18"/>
              </w:rPr>
            </w:pPr>
            <w:r w:rsidRPr="005307A3">
              <w:rPr>
                <w:rFonts w:cs="Arial"/>
                <w:szCs w:val="18"/>
              </w:rPr>
              <w:t>Transfer of 8 bytes of data to the E-USS/NB-SS through channel 1</w:t>
            </w:r>
          </w:p>
        </w:tc>
        <w:tc>
          <w:tcPr>
            <w:tcW w:w="3371" w:type="dxa"/>
            <w:tcBorders>
              <w:top w:val="single" w:sz="6" w:space="0" w:color="auto"/>
              <w:left w:val="single" w:sz="6" w:space="0" w:color="auto"/>
              <w:right w:val="single" w:sz="6" w:space="0" w:color="auto"/>
            </w:tcBorders>
          </w:tcPr>
          <w:p w14:paraId="554A59D2" w14:textId="77777777" w:rsidR="00BF46E1" w:rsidRPr="005307A3" w:rsidRDefault="00BF46E1" w:rsidP="0092045E">
            <w:pPr>
              <w:pStyle w:val="TAL"/>
              <w:rPr>
                <w:rFonts w:cs="Arial"/>
                <w:szCs w:val="18"/>
              </w:rPr>
            </w:pPr>
            <w:r w:rsidRPr="005307A3">
              <w:rPr>
                <w:rFonts w:cs="Arial"/>
                <w:szCs w:val="18"/>
              </w:rPr>
              <w:t>[To retrieve ME's port number]</w:t>
            </w:r>
          </w:p>
        </w:tc>
      </w:tr>
      <w:tr w:rsidR="00BF46E1" w:rsidRPr="005307A3" w14:paraId="23F70D91" w14:textId="77777777" w:rsidTr="00195D76">
        <w:trPr>
          <w:cantSplit/>
          <w:jc w:val="center"/>
        </w:trPr>
        <w:tc>
          <w:tcPr>
            <w:tcW w:w="737" w:type="dxa"/>
            <w:tcBorders>
              <w:top w:val="single" w:sz="6" w:space="0" w:color="auto"/>
              <w:left w:val="single" w:sz="6" w:space="0" w:color="auto"/>
              <w:right w:val="single" w:sz="6" w:space="0" w:color="auto"/>
            </w:tcBorders>
          </w:tcPr>
          <w:p w14:paraId="4F7259E9" w14:textId="77777777" w:rsidR="00BF46E1" w:rsidRPr="005307A3" w:rsidRDefault="00BF46E1" w:rsidP="0092045E">
            <w:pPr>
              <w:pStyle w:val="TAC"/>
              <w:rPr>
                <w:rFonts w:cs="Arial"/>
                <w:szCs w:val="18"/>
              </w:rPr>
            </w:pPr>
            <w:r w:rsidRPr="005307A3">
              <w:rPr>
                <w:rFonts w:cs="Arial"/>
                <w:szCs w:val="18"/>
              </w:rPr>
              <w:t>17</w:t>
            </w:r>
          </w:p>
        </w:tc>
        <w:tc>
          <w:tcPr>
            <w:tcW w:w="1471" w:type="dxa"/>
            <w:tcBorders>
              <w:top w:val="single" w:sz="6" w:space="0" w:color="auto"/>
              <w:left w:val="single" w:sz="6" w:space="0" w:color="auto"/>
              <w:right w:val="single" w:sz="6" w:space="0" w:color="auto"/>
            </w:tcBorders>
          </w:tcPr>
          <w:p w14:paraId="70F0264B"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47FA059B" w14:textId="77777777" w:rsidR="00BF46E1" w:rsidRPr="005307A3" w:rsidRDefault="00BF46E1" w:rsidP="0092045E">
            <w:pPr>
              <w:pStyle w:val="TAL"/>
              <w:rPr>
                <w:rFonts w:cs="Arial"/>
                <w:szCs w:val="18"/>
              </w:rPr>
            </w:pPr>
            <w:r w:rsidRPr="005307A3">
              <w:rPr>
                <w:rFonts w:cs="Arial"/>
                <w:szCs w:val="18"/>
              </w:rPr>
              <w:t>TERMINAL RESPONSE: SEND DATA (immediate) 1.2.1</w:t>
            </w:r>
          </w:p>
        </w:tc>
        <w:tc>
          <w:tcPr>
            <w:tcW w:w="3371" w:type="dxa"/>
            <w:tcBorders>
              <w:top w:val="single" w:sz="6" w:space="0" w:color="auto"/>
              <w:left w:val="single" w:sz="6" w:space="0" w:color="auto"/>
              <w:right w:val="single" w:sz="6" w:space="0" w:color="auto"/>
            </w:tcBorders>
          </w:tcPr>
          <w:p w14:paraId="5DB5D69C" w14:textId="77777777" w:rsidR="00BF46E1" w:rsidRPr="005307A3" w:rsidRDefault="00BF46E1" w:rsidP="0092045E">
            <w:pPr>
              <w:pStyle w:val="TAL"/>
              <w:rPr>
                <w:rFonts w:cs="Arial"/>
                <w:szCs w:val="18"/>
              </w:rPr>
            </w:pPr>
            <w:r w:rsidRPr="005307A3">
              <w:t>[Command performed successfully]</w:t>
            </w:r>
          </w:p>
        </w:tc>
      </w:tr>
      <w:tr w:rsidR="00BF46E1" w:rsidRPr="005307A3" w14:paraId="2BCC8ADD"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57D046EC" w14:textId="77777777" w:rsidR="00BF46E1" w:rsidRPr="005307A3" w:rsidRDefault="00BF46E1" w:rsidP="0092045E">
            <w:pPr>
              <w:pStyle w:val="TAC"/>
              <w:rPr>
                <w:rFonts w:cs="Arial"/>
                <w:szCs w:val="18"/>
              </w:rPr>
            </w:pPr>
            <w:r w:rsidRPr="005307A3">
              <w:rPr>
                <w:rFonts w:cs="Arial"/>
                <w:szCs w:val="18"/>
              </w:rPr>
              <w:t>18</w:t>
            </w:r>
          </w:p>
        </w:tc>
        <w:tc>
          <w:tcPr>
            <w:tcW w:w="1471" w:type="dxa"/>
            <w:tcBorders>
              <w:top w:val="single" w:sz="6" w:space="0" w:color="auto"/>
              <w:left w:val="single" w:sz="6" w:space="0" w:color="auto"/>
              <w:bottom w:val="single" w:sz="6" w:space="0" w:color="auto"/>
              <w:right w:val="single" w:sz="6" w:space="0" w:color="auto"/>
            </w:tcBorders>
          </w:tcPr>
          <w:p w14:paraId="6C3D9E01"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6" w:space="0" w:color="auto"/>
              <w:right w:val="single" w:sz="6" w:space="0" w:color="auto"/>
            </w:tcBorders>
          </w:tcPr>
          <w:p w14:paraId="12E37724" w14:textId="77777777" w:rsidR="00BF46E1" w:rsidRPr="005307A3" w:rsidRDefault="00BF46E1" w:rsidP="0092045E">
            <w:pPr>
              <w:pStyle w:val="TAL"/>
              <w:rPr>
                <w:rFonts w:cs="Arial"/>
                <w:szCs w:val="18"/>
              </w:rPr>
            </w:pPr>
            <w:r w:rsidRPr="005307A3">
              <w:rPr>
                <w:rFonts w:cs="Arial"/>
                <w:szCs w:val="18"/>
              </w:rPr>
              <w:t>200 bytes of data sent through the BIP channel using the ME's port number, which was retrieved in step 16</w:t>
            </w:r>
          </w:p>
        </w:tc>
        <w:tc>
          <w:tcPr>
            <w:tcW w:w="3371" w:type="dxa"/>
            <w:tcBorders>
              <w:top w:val="single" w:sz="6" w:space="0" w:color="auto"/>
              <w:left w:val="single" w:sz="6" w:space="0" w:color="auto"/>
              <w:bottom w:val="single" w:sz="6" w:space="0" w:color="auto"/>
              <w:right w:val="single" w:sz="6" w:space="0" w:color="auto"/>
            </w:tcBorders>
          </w:tcPr>
          <w:p w14:paraId="3B5E4D69" w14:textId="77777777" w:rsidR="00BF46E1" w:rsidRPr="005307A3" w:rsidRDefault="00BF46E1" w:rsidP="0092045E">
            <w:pPr>
              <w:pStyle w:val="TAL"/>
              <w:rPr>
                <w:rFonts w:cs="Arial"/>
                <w:szCs w:val="18"/>
              </w:rPr>
            </w:pPr>
          </w:p>
        </w:tc>
      </w:tr>
      <w:tr w:rsidR="00BF46E1" w:rsidRPr="005307A3" w14:paraId="400D0473"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0F81254" w14:textId="77777777" w:rsidR="00BF46E1" w:rsidRPr="005307A3" w:rsidRDefault="00BF46E1" w:rsidP="0092045E">
            <w:pPr>
              <w:pStyle w:val="TAC"/>
              <w:rPr>
                <w:rFonts w:cs="Arial"/>
                <w:szCs w:val="18"/>
              </w:rPr>
            </w:pPr>
            <w:r w:rsidRPr="005307A3">
              <w:rPr>
                <w:rFonts w:cs="Arial"/>
                <w:szCs w:val="18"/>
              </w:rPr>
              <w:t>19</w:t>
            </w:r>
          </w:p>
        </w:tc>
        <w:tc>
          <w:tcPr>
            <w:tcW w:w="1471" w:type="dxa"/>
            <w:tcBorders>
              <w:top w:val="single" w:sz="6" w:space="0" w:color="auto"/>
              <w:left w:val="single" w:sz="6" w:space="0" w:color="auto"/>
              <w:bottom w:val="single" w:sz="4" w:space="0" w:color="auto"/>
              <w:right w:val="single" w:sz="6" w:space="0" w:color="auto"/>
            </w:tcBorders>
          </w:tcPr>
          <w:p w14:paraId="27E41CC0"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752FAB5E" w14:textId="77777777" w:rsidR="00BF46E1" w:rsidRPr="005307A3" w:rsidRDefault="00BF46E1" w:rsidP="0092045E">
            <w:pPr>
              <w:pStyle w:val="TAL"/>
              <w:rPr>
                <w:rFonts w:cs="Arial"/>
                <w:szCs w:val="18"/>
              </w:rPr>
            </w:pPr>
            <w:r w:rsidRPr="005307A3">
              <w:rPr>
                <w:rFonts w:cs="Arial"/>
                <w:szCs w:val="18"/>
              </w:rPr>
              <w:t>ENVELOPE 1.3.1 (Event-Data Available)</w:t>
            </w:r>
          </w:p>
        </w:tc>
        <w:tc>
          <w:tcPr>
            <w:tcW w:w="3371" w:type="dxa"/>
            <w:tcBorders>
              <w:top w:val="single" w:sz="6" w:space="0" w:color="auto"/>
              <w:left w:val="single" w:sz="6" w:space="0" w:color="auto"/>
              <w:bottom w:val="single" w:sz="4" w:space="0" w:color="auto"/>
              <w:right w:val="single" w:sz="6" w:space="0" w:color="auto"/>
            </w:tcBorders>
          </w:tcPr>
          <w:p w14:paraId="40CE2923" w14:textId="77777777" w:rsidR="00BF46E1" w:rsidRPr="005307A3" w:rsidRDefault="00BF46E1" w:rsidP="0092045E">
            <w:pPr>
              <w:pStyle w:val="TAL"/>
              <w:rPr>
                <w:rFonts w:cs="Arial"/>
                <w:szCs w:val="18"/>
              </w:rPr>
            </w:pPr>
            <w:r w:rsidRPr="005307A3">
              <w:t>[Command performed successfully]</w:t>
            </w:r>
          </w:p>
        </w:tc>
      </w:tr>
      <w:tr w:rsidR="00BF46E1" w:rsidRPr="005307A3" w14:paraId="1CDB04DC"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E70765C" w14:textId="77777777" w:rsidR="00BF46E1" w:rsidRPr="005307A3" w:rsidRDefault="00BF46E1" w:rsidP="0092045E">
            <w:pPr>
              <w:pStyle w:val="TAC"/>
              <w:rPr>
                <w:rFonts w:cs="Arial"/>
                <w:szCs w:val="18"/>
              </w:rPr>
            </w:pPr>
            <w:r w:rsidRPr="005307A3">
              <w:rPr>
                <w:rFonts w:cs="Arial"/>
                <w:szCs w:val="18"/>
              </w:rPr>
              <w:t>20</w:t>
            </w:r>
          </w:p>
        </w:tc>
        <w:tc>
          <w:tcPr>
            <w:tcW w:w="1471" w:type="dxa"/>
            <w:tcBorders>
              <w:top w:val="single" w:sz="6" w:space="0" w:color="auto"/>
              <w:left w:val="single" w:sz="6" w:space="0" w:color="auto"/>
              <w:bottom w:val="single" w:sz="4" w:space="0" w:color="auto"/>
              <w:right w:val="single" w:sz="6" w:space="0" w:color="auto"/>
            </w:tcBorders>
          </w:tcPr>
          <w:p w14:paraId="4B79854F"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0FFBF208" w14:textId="77777777" w:rsidR="00BF46E1" w:rsidRPr="005307A3" w:rsidRDefault="00BF46E1" w:rsidP="0092045E">
            <w:pPr>
              <w:pStyle w:val="TAL"/>
              <w:rPr>
                <w:rFonts w:cs="Arial"/>
                <w:szCs w:val="18"/>
              </w:rPr>
            </w:pPr>
            <w:r w:rsidRPr="005307A3">
              <w:rPr>
                <w:rFonts w:cs="Arial"/>
                <w:szCs w:val="18"/>
              </w:rPr>
              <w:t>PROACTIVE COMMAND PENDING: RECEIVE DATA 1.3.1</w:t>
            </w:r>
          </w:p>
        </w:tc>
        <w:tc>
          <w:tcPr>
            <w:tcW w:w="3371" w:type="dxa"/>
            <w:tcBorders>
              <w:top w:val="single" w:sz="6" w:space="0" w:color="auto"/>
              <w:left w:val="single" w:sz="6" w:space="0" w:color="auto"/>
              <w:bottom w:val="single" w:sz="4" w:space="0" w:color="auto"/>
              <w:right w:val="single" w:sz="6" w:space="0" w:color="auto"/>
            </w:tcBorders>
          </w:tcPr>
          <w:p w14:paraId="4F80D793" w14:textId="77777777" w:rsidR="00BF46E1" w:rsidRPr="005307A3" w:rsidRDefault="00BF46E1" w:rsidP="0092045E">
            <w:pPr>
              <w:pStyle w:val="TAL"/>
            </w:pPr>
          </w:p>
        </w:tc>
      </w:tr>
      <w:tr w:rsidR="00BF46E1" w:rsidRPr="005307A3" w14:paraId="1B6910A5"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9563953" w14:textId="77777777" w:rsidR="00BF46E1" w:rsidRPr="005307A3" w:rsidRDefault="00BF46E1" w:rsidP="0092045E">
            <w:pPr>
              <w:pStyle w:val="TAC"/>
              <w:rPr>
                <w:rFonts w:cs="Arial"/>
                <w:szCs w:val="18"/>
              </w:rPr>
            </w:pPr>
            <w:r w:rsidRPr="005307A3">
              <w:rPr>
                <w:rFonts w:cs="Arial"/>
                <w:szCs w:val="18"/>
              </w:rPr>
              <w:t>21</w:t>
            </w:r>
          </w:p>
        </w:tc>
        <w:tc>
          <w:tcPr>
            <w:tcW w:w="1471" w:type="dxa"/>
            <w:tcBorders>
              <w:top w:val="single" w:sz="6" w:space="0" w:color="auto"/>
              <w:left w:val="single" w:sz="6" w:space="0" w:color="auto"/>
              <w:bottom w:val="single" w:sz="4" w:space="0" w:color="auto"/>
              <w:right w:val="single" w:sz="6" w:space="0" w:color="auto"/>
            </w:tcBorders>
          </w:tcPr>
          <w:p w14:paraId="1BE1F0FB"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45E6A021"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3B99EEC0" w14:textId="77777777" w:rsidR="00BF46E1" w:rsidRPr="005307A3" w:rsidRDefault="00BF46E1" w:rsidP="0092045E">
            <w:pPr>
              <w:pStyle w:val="TAL"/>
            </w:pPr>
          </w:p>
        </w:tc>
      </w:tr>
      <w:tr w:rsidR="00BF46E1" w:rsidRPr="005307A3" w14:paraId="42C4960C"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28B05C11" w14:textId="77777777" w:rsidR="00BF46E1" w:rsidRPr="005307A3" w:rsidRDefault="00BF46E1" w:rsidP="0092045E">
            <w:pPr>
              <w:pStyle w:val="TAC"/>
              <w:rPr>
                <w:rFonts w:cs="Arial"/>
                <w:szCs w:val="18"/>
              </w:rPr>
            </w:pPr>
            <w:r w:rsidRPr="005307A3">
              <w:rPr>
                <w:rFonts w:cs="Arial"/>
                <w:szCs w:val="18"/>
              </w:rPr>
              <w:t>22</w:t>
            </w:r>
          </w:p>
        </w:tc>
        <w:tc>
          <w:tcPr>
            <w:tcW w:w="1471" w:type="dxa"/>
            <w:tcBorders>
              <w:top w:val="single" w:sz="6" w:space="0" w:color="auto"/>
              <w:left w:val="single" w:sz="6" w:space="0" w:color="auto"/>
              <w:bottom w:val="single" w:sz="4" w:space="0" w:color="auto"/>
              <w:right w:val="single" w:sz="6" w:space="0" w:color="auto"/>
            </w:tcBorders>
          </w:tcPr>
          <w:p w14:paraId="10C8AEA7"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7DE0F22A" w14:textId="77777777" w:rsidR="00BF46E1" w:rsidRPr="005307A3" w:rsidRDefault="00BF46E1" w:rsidP="0092045E">
            <w:pPr>
              <w:pStyle w:val="TAL"/>
              <w:rPr>
                <w:rFonts w:cs="Arial"/>
                <w:szCs w:val="18"/>
              </w:rPr>
            </w:pPr>
            <w:r w:rsidRPr="005307A3">
              <w:rPr>
                <w:rFonts w:cs="Arial"/>
                <w:szCs w:val="18"/>
              </w:rPr>
              <w:t>PROACTIVE COMMAND: RECEIVE DATA 1.3.1</w:t>
            </w:r>
          </w:p>
        </w:tc>
        <w:tc>
          <w:tcPr>
            <w:tcW w:w="3371" w:type="dxa"/>
            <w:tcBorders>
              <w:top w:val="single" w:sz="6" w:space="0" w:color="auto"/>
              <w:left w:val="single" w:sz="6" w:space="0" w:color="auto"/>
              <w:bottom w:val="single" w:sz="4" w:space="0" w:color="auto"/>
              <w:right w:val="single" w:sz="6" w:space="0" w:color="auto"/>
            </w:tcBorders>
          </w:tcPr>
          <w:p w14:paraId="39B7299F" w14:textId="77777777" w:rsidR="00BF46E1" w:rsidRPr="005307A3" w:rsidRDefault="00BF46E1" w:rsidP="0092045E">
            <w:pPr>
              <w:pStyle w:val="TAL"/>
            </w:pPr>
          </w:p>
        </w:tc>
      </w:tr>
      <w:tr w:rsidR="00BF46E1" w:rsidRPr="005307A3" w14:paraId="4A0CCB45"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0ABD29AC" w14:textId="77777777" w:rsidR="00BF46E1" w:rsidRPr="005307A3" w:rsidRDefault="00BF46E1" w:rsidP="0092045E">
            <w:pPr>
              <w:pStyle w:val="TAC"/>
              <w:rPr>
                <w:rFonts w:cs="Arial"/>
                <w:szCs w:val="18"/>
              </w:rPr>
            </w:pPr>
            <w:r w:rsidRPr="005307A3">
              <w:rPr>
                <w:rFonts w:cs="Arial"/>
                <w:szCs w:val="18"/>
              </w:rPr>
              <w:t>23</w:t>
            </w:r>
          </w:p>
        </w:tc>
        <w:tc>
          <w:tcPr>
            <w:tcW w:w="1471" w:type="dxa"/>
            <w:tcBorders>
              <w:top w:val="single" w:sz="6" w:space="0" w:color="auto"/>
              <w:left w:val="single" w:sz="6" w:space="0" w:color="auto"/>
              <w:bottom w:val="single" w:sz="4" w:space="0" w:color="auto"/>
              <w:right w:val="single" w:sz="6" w:space="0" w:color="auto"/>
            </w:tcBorders>
          </w:tcPr>
          <w:p w14:paraId="15F460C3"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5B30D1EF" w14:textId="77777777" w:rsidR="00BF46E1" w:rsidRPr="005307A3" w:rsidRDefault="00BF46E1" w:rsidP="0092045E">
            <w:pPr>
              <w:pStyle w:val="TAL"/>
              <w:rPr>
                <w:rFonts w:cs="Arial"/>
                <w:szCs w:val="18"/>
              </w:rPr>
            </w:pPr>
            <w:r w:rsidRPr="005307A3">
              <w:rPr>
                <w:rFonts w:cs="Arial"/>
                <w:szCs w:val="18"/>
              </w:rPr>
              <w:t>TERMINAL RESPONSE: RECEIVE DATA 1.3.1</w:t>
            </w:r>
          </w:p>
        </w:tc>
        <w:tc>
          <w:tcPr>
            <w:tcW w:w="3371" w:type="dxa"/>
            <w:tcBorders>
              <w:top w:val="single" w:sz="6" w:space="0" w:color="auto"/>
              <w:left w:val="single" w:sz="6" w:space="0" w:color="auto"/>
              <w:bottom w:val="single" w:sz="4" w:space="0" w:color="auto"/>
              <w:right w:val="single" w:sz="6" w:space="0" w:color="auto"/>
            </w:tcBorders>
          </w:tcPr>
          <w:p w14:paraId="7AF2A765" w14:textId="77777777" w:rsidR="00BF46E1" w:rsidRPr="005307A3" w:rsidRDefault="00BF46E1" w:rsidP="0092045E">
            <w:pPr>
              <w:pStyle w:val="TAL"/>
            </w:pPr>
            <w:r w:rsidRPr="005307A3">
              <w:t>[Command performed successfully]</w:t>
            </w:r>
          </w:p>
        </w:tc>
      </w:tr>
      <w:tr w:rsidR="00BF46E1" w:rsidRPr="005307A3" w14:paraId="03187828"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7DF0063" w14:textId="77777777" w:rsidR="00BF46E1" w:rsidRPr="005307A3" w:rsidRDefault="00BF46E1" w:rsidP="0092045E">
            <w:pPr>
              <w:pStyle w:val="TAC"/>
              <w:rPr>
                <w:rFonts w:cs="Arial"/>
                <w:szCs w:val="18"/>
              </w:rPr>
            </w:pPr>
            <w:r w:rsidRPr="005307A3">
              <w:rPr>
                <w:rFonts w:cs="Arial"/>
                <w:szCs w:val="18"/>
              </w:rPr>
              <w:t>24</w:t>
            </w:r>
          </w:p>
        </w:tc>
        <w:tc>
          <w:tcPr>
            <w:tcW w:w="1471" w:type="dxa"/>
            <w:tcBorders>
              <w:top w:val="single" w:sz="6" w:space="0" w:color="auto"/>
              <w:left w:val="single" w:sz="6" w:space="0" w:color="auto"/>
              <w:bottom w:val="single" w:sz="4" w:space="0" w:color="auto"/>
              <w:right w:val="single" w:sz="6" w:space="0" w:color="auto"/>
            </w:tcBorders>
          </w:tcPr>
          <w:p w14:paraId="711ECC80" w14:textId="77777777" w:rsidR="00BF46E1" w:rsidRPr="005307A3" w:rsidRDefault="00BF46E1" w:rsidP="0092045E">
            <w:pPr>
              <w:pStyle w:val="TAC"/>
              <w:rPr>
                <w:rFonts w:cs="Arial"/>
                <w:szCs w:val="18"/>
              </w:rPr>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bottom w:val="single" w:sz="4" w:space="0" w:color="auto"/>
              <w:right w:val="single" w:sz="6" w:space="0" w:color="auto"/>
            </w:tcBorders>
          </w:tcPr>
          <w:p w14:paraId="459831FA" w14:textId="77777777" w:rsidR="00BF46E1" w:rsidRPr="005307A3" w:rsidRDefault="00BF46E1" w:rsidP="0092045E">
            <w:pPr>
              <w:pStyle w:val="TAL"/>
              <w:rPr>
                <w:rFonts w:cs="Arial"/>
                <w:szCs w:val="18"/>
              </w:rPr>
            </w:pPr>
            <w:r w:rsidRPr="005307A3">
              <w:rPr>
                <w:rFonts w:cs="Arial"/>
                <w:szCs w:val="18"/>
              </w:rPr>
              <w:t>PROACTIVE COMMAND PENDING: CLOSE CHANNEL 1.3.1</w:t>
            </w:r>
          </w:p>
        </w:tc>
        <w:tc>
          <w:tcPr>
            <w:tcW w:w="3371" w:type="dxa"/>
            <w:tcBorders>
              <w:top w:val="single" w:sz="6" w:space="0" w:color="auto"/>
              <w:left w:val="single" w:sz="6" w:space="0" w:color="auto"/>
              <w:bottom w:val="single" w:sz="4" w:space="0" w:color="auto"/>
              <w:right w:val="single" w:sz="6" w:space="0" w:color="auto"/>
            </w:tcBorders>
          </w:tcPr>
          <w:p w14:paraId="7AC217D0" w14:textId="77777777" w:rsidR="00BF46E1" w:rsidRPr="005307A3" w:rsidRDefault="00BF46E1" w:rsidP="0092045E">
            <w:pPr>
              <w:pStyle w:val="TAL"/>
            </w:pPr>
          </w:p>
        </w:tc>
      </w:tr>
      <w:tr w:rsidR="00BF46E1" w:rsidRPr="005307A3" w14:paraId="33CCAE23"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5CC65818" w14:textId="77777777" w:rsidR="00BF46E1" w:rsidRPr="005307A3" w:rsidRDefault="00BF46E1" w:rsidP="0092045E">
            <w:pPr>
              <w:pStyle w:val="TAC"/>
              <w:rPr>
                <w:rFonts w:cs="Arial"/>
                <w:szCs w:val="18"/>
              </w:rPr>
            </w:pPr>
            <w:r w:rsidRPr="005307A3">
              <w:rPr>
                <w:rFonts w:cs="Arial"/>
                <w:szCs w:val="18"/>
              </w:rPr>
              <w:t>25</w:t>
            </w:r>
          </w:p>
        </w:tc>
        <w:tc>
          <w:tcPr>
            <w:tcW w:w="1471" w:type="dxa"/>
            <w:tcBorders>
              <w:top w:val="single" w:sz="6" w:space="0" w:color="auto"/>
              <w:left w:val="single" w:sz="6" w:space="0" w:color="auto"/>
              <w:bottom w:val="single" w:sz="4" w:space="0" w:color="auto"/>
              <w:right w:val="single" w:sz="6" w:space="0" w:color="auto"/>
            </w:tcBorders>
          </w:tcPr>
          <w:p w14:paraId="402E681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4F5BFCE4"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17019C0F" w14:textId="77777777" w:rsidR="00BF46E1" w:rsidRPr="005307A3" w:rsidRDefault="00BF46E1" w:rsidP="0092045E">
            <w:pPr>
              <w:pStyle w:val="TAL"/>
              <w:rPr>
                <w:rFonts w:cs="Arial"/>
                <w:szCs w:val="18"/>
              </w:rPr>
            </w:pPr>
          </w:p>
        </w:tc>
      </w:tr>
      <w:tr w:rsidR="00BF46E1" w:rsidRPr="005307A3" w14:paraId="31AE3093"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E414184" w14:textId="77777777" w:rsidR="00BF46E1" w:rsidRPr="005307A3" w:rsidRDefault="00BF46E1" w:rsidP="0092045E">
            <w:pPr>
              <w:pStyle w:val="TAC"/>
              <w:rPr>
                <w:rFonts w:cs="Arial"/>
                <w:szCs w:val="18"/>
              </w:rPr>
            </w:pPr>
            <w:r w:rsidRPr="005307A3">
              <w:rPr>
                <w:rFonts w:cs="Arial"/>
                <w:szCs w:val="18"/>
              </w:rPr>
              <w:t>26</w:t>
            </w:r>
          </w:p>
        </w:tc>
        <w:tc>
          <w:tcPr>
            <w:tcW w:w="1471" w:type="dxa"/>
            <w:tcBorders>
              <w:top w:val="single" w:sz="6" w:space="0" w:color="auto"/>
              <w:left w:val="single" w:sz="6" w:space="0" w:color="auto"/>
              <w:bottom w:val="single" w:sz="4" w:space="0" w:color="auto"/>
              <w:right w:val="single" w:sz="6" w:space="0" w:color="auto"/>
            </w:tcBorders>
          </w:tcPr>
          <w:p w14:paraId="387B45C3"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6C301763" w14:textId="77777777" w:rsidR="00BF46E1" w:rsidRPr="005307A3" w:rsidRDefault="00BF46E1" w:rsidP="0092045E">
            <w:pPr>
              <w:pStyle w:val="TAL"/>
              <w:rPr>
                <w:rFonts w:cs="Arial"/>
                <w:szCs w:val="18"/>
              </w:rPr>
            </w:pPr>
            <w:r w:rsidRPr="005307A3">
              <w:rPr>
                <w:rFonts w:cs="Arial"/>
                <w:szCs w:val="18"/>
              </w:rPr>
              <w:t>PROACTIVE COMMAND: CLOSE CHANNEL 1.3.1</w:t>
            </w:r>
          </w:p>
        </w:tc>
        <w:tc>
          <w:tcPr>
            <w:tcW w:w="3371" w:type="dxa"/>
            <w:tcBorders>
              <w:top w:val="single" w:sz="6" w:space="0" w:color="auto"/>
              <w:left w:val="single" w:sz="6" w:space="0" w:color="auto"/>
              <w:bottom w:val="single" w:sz="4" w:space="0" w:color="auto"/>
              <w:right w:val="single" w:sz="6" w:space="0" w:color="auto"/>
            </w:tcBorders>
          </w:tcPr>
          <w:p w14:paraId="0BFE3119" w14:textId="77777777" w:rsidR="00BF46E1" w:rsidRPr="005307A3" w:rsidRDefault="00BF46E1" w:rsidP="0092045E">
            <w:pPr>
              <w:pStyle w:val="TAL"/>
              <w:rPr>
                <w:rFonts w:cs="Arial"/>
                <w:szCs w:val="18"/>
              </w:rPr>
            </w:pPr>
          </w:p>
        </w:tc>
      </w:tr>
      <w:tr w:rsidR="00BF46E1" w:rsidRPr="005307A3" w14:paraId="4819A78A"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028A3C7E" w14:textId="77777777" w:rsidR="00BF46E1" w:rsidRPr="005307A3" w:rsidRDefault="00BF46E1" w:rsidP="0092045E">
            <w:pPr>
              <w:pStyle w:val="TAC"/>
              <w:rPr>
                <w:rFonts w:cs="Arial"/>
                <w:szCs w:val="18"/>
              </w:rPr>
            </w:pPr>
            <w:r w:rsidRPr="005307A3">
              <w:rPr>
                <w:rFonts w:cs="Arial"/>
                <w:szCs w:val="18"/>
              </w:rPr>
              <w:t>27</w:t>
            </w:r>
          </w:p>
        </w:tc>
        <w:tc>
          <w:tcPr>
            <w:tcW w:w="1471" w:type="dxa"/>
            <w:tcBorders>
              <w:top w:val="single" w:sz="6" w:space="0" w:color="auto"/>
              <w:left w:val="single" w:sz="6" w:space="0" w:color="auto"/>
              <w:bottom w:val="single" w:sz="4" w:space="0" w:color="auto"/>
              <w:right w:val="single" w:sz="6" w:space="0" w:color="auto"/>
            </w:tcBorders>
          </w:tcPr>
          <w:p w14:paraId="0C3F4D0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737A88D7" w14:textId="77777777" w:rsidR="00BF46E1" w:rsidRPr="005307A3" w:rsidRDefault="00BF46E1" w:rsidP="0092045E">
            <w:pPr>
              <w:pStyle w:val="TAL"/>
              <w:rPr>
                <w:rFonts w:cs="Arial"/>
                <w:szCs w:val="18"/>
              </w:rPr>
            </w:pPr>
            <w:r w:rsidRPr="005307A3">
              <w:rPr>
                <w:rFonts w:cs="Arial"/>
                <w:szCs w:val="18"/>
              </w:rPr>
              <w:t>TERMINAL RESPONSE CLOSE CHANNEL 1.3.1</w:t>
            </w:r>
          </w:p>
        </w:tc>
        <w:tc>
          <w:tcPr>
            <w:tcW w:w="3371" w:type="dxa"/>
            <w:tcBorders>
              <w:top w:val="single" w:sz="6" w:space="0" w:color="auto"/>
              <w:left w:val="single" w:sz="6" w:space="0" w:color="auto"/>
              <w:bottom w:val="single" w:sz="4" w:space="0" w:color="auto"/>
              <w:right w:val="single" w:sz="6" w:space="0" w:color="auto"/>
            </w:tcBorders>
          </w:tcPr>
          <w:p w14:paraId="3EE090A4" w14:textId="77777777" w:rsidR="00BF46E1" w:rsidRPr="005307A3" w:rsidRDefault="00BF46E1" w:rsidP="0092045E">
            <w:pPr>
              <w:pStyle w:val="TAL"/>
              <w:rPr>
                <w:rFonts w:cs="Arial"/>
                <w:szCs w:val="18"/>
              </w:rPr>
            </w:pPr>
            <w:r w:rsidRPr="005307A3">
              <w:rPr>
                <w:rFonts w:cs="Arial"/>
                <w:szCs w:val="18"/>
              </w:rPr>
              <w:t>[Command performed successfully]</w:t>
            </w:r>
            <w:r w:rsidRPr="005307A3">
              <w:t xml:space="preserve"> </w:t>
            </w:r>
          </w:p>
        </w:tc>
      </w:tr>
      <w:tr w:rsidR="00BF46E1" w:rsidRPr="005307A3" w14:paraId="59609462"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B3D294F" w14:textId="77777777" w:rsidR="00BF46E1" w:rsidRPr="005307A3" w:rsidRDefault="00BF46E1" w:rsidP="0092045E">
            <w:pPr>
              <w:pStyle w:val="TAC"/>
              <w:rPr>
                <w:rFonts w:cs="Arial"/>
                <w:szCs w:val="18"/>
              </w:rPr>
            </w:pPr>
            <w:r w:rsidRPr="005307A3">
              <w:rPr>
                <w:rFonts w:cs="Arial"/>
                <w:szCs w:val="18"/>
              </w:rPr>
              <w:t>28</w:t>
            </w:r>
          </w:p>
        </w:tc>
        <w:tc>
          <w:tcPr>
            <w:tcW w:w="1471" w:type="dxa"/>
            <w:tcBorders>
              <w:top w:val="single" w:sz="6" w:space="0" w:color="auto"/>
              <w:left w:val="single" w:sz="6" w:space="0" w:color="auto"/>
              <w:bottom w:val="single" w:sz="4" w:space="0" w:color="auto"/>
              <w:right w:val="single" w:sz="6" w:space="0" w:color="auto"/>
            </w:tcBorders>
          </w:tcPr>
          <w:p w14:paraId="14667CD1"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3ACF0B7C" w14:textId="77777777" w:rsidR="00BF46E1" w:rsidRPr="005307A3" w:rsidRDefault="00BF46E1" w:rsidP="0092045E">
            <w:pPr>
              <w:pStyle w:val="TAL"/>
              <w:rPr>
                <w:rFonts w:cs="Arial"/>
                <w:szCs w:val="18"/>
              </w:rPr>
            </w:pPr>
            <w:r w:rsidRPr="005307A3">
              <w:rPr>
                <w:rFonts w:cs="Arial"/>
                <w:szCs w:val="18"/>
              </w:rPr>
              <w:t xml:space="preserve">Deactivate the UICC </w:t>
            </w:r>
          </w:p>
        </w:tc>
        <w:tc>
          <w:tcPr>
            <w:tcW w:w="3371" w:type="dxa"/>
            <w:tcBorders>
              <w:top w:val="single" w:sz="6" w:space="0" w:color="auto"/>
              <w:left w:val="single" w:sz="6" w:space="0" w:color="auto"/>
              <w:bottom w:val="single" w:sz="4" w:space="0" w:color="auto"/>
              <w:right w:val="single" w:sz="6" w:space="0" w:color="auto"/>
            </w:tcBorders>
          </w:tcPr>
          <w:p w14:paraId="33F8584F" w14:textId="77777777" w:rsidR="00BF46E1" w:rsidRPr="005307A3" w:rsidRDefault="00BF46E1" w:rsidP="0092045E">
            <w:pPr>
              <w:pStyle w:val="TAL"/>
            </w:pPr>
            <w:r w:rsidRPr="005307A3">
              <w:t>ME is in the PSM.</w:t>
            </w:r>
          </w:p>
        </w:tc>
      </w:tr>
      <w:tr w:rsidR="00BF46E1" w:rsidRPr="005307A3" w14:paraId="1BF7E6CE"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9294A97" w14:textId="77777777" w:rsidR="00BF46E1" w:rsidRPr="005307A3" w:rsidRDefault="00BF46E1" w:rsidP="0092045E">
            <w:pPr>
              <w:pStyle w:val="TAC"/>
              <w:rPr>
                <w:rFonts w:cs="Arial"/>
                <w:szCs w:val="18"/>
              </w:rPr>
            </w:pPr>
            <w:r w:rsidRPr="005307A3">
              <w:rPr>
                <w:rFonts w:cs="Arial"/>
                <w:szCs w:val="18"/>
              </w:rPr>
              <w:t>29</w:t>
            </w:r>
          </w:p>
        </w:tc>
        <w:tc>
          <w:tcPr>
            <w:tcW w:w="1471" w:type="dxa"/>
            <w:tcBorders>
              <w:top w:val="single" w:sz="6" w:space="0" w:color="auto"/>
              <w:left w:val="single" w:sz="6" w:space="0" w:color="auto"/>
              <w:bottom w:val="single" w:sz="4" w:space="0" w:color="auto"/>
              <w:right w:val="single" w:sz="6" w:space="0" w:color="auto"/>
            </w:tcBorders>
          </w:tcPr>
          <w:p w14:paraId="701F7EA2" w14:textId="77777777" w:rsidR="00BF46E1" w:rsidRPr="005307A3" w:rsidRDefault="00BF46E1" w:rsidP="0092045E">
            <w:pPr>
              <w:pStyle w:val="TAC"/>
              <w:rPr>
                <w:rFonts w:cs="Arial"/>
                <w:szCs w:val="18"/>
              </w:rPr>
            </w:pPr>
            <w:r w:rsidRPr="005307A3">
              <w:rPr>
                <w:rFonts w:cs="Arial"/>
                <w:szCs w:val="18"/>
              </w:rPr>
              <w:t xml:space="preserve">User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034A0FC1" w14:textId="77777777" w:rsidR="00BF46E1" w:rsidRPr="005307A3" w:rsidRDefault="00BF46E1" w:rsidP="0092045E">
            <w:pPr>
              <w:pStyle w:val="TAL"/>
              <w:rPr>
                <w:rFonts w:cs="Arial"/>
                <w:szCs w:val="18"/>
              </w:rPr>
            </w:pPr>
            <w:r w:rsidRPr="005307A3">
              <w:rPr>
                <w:rFonts w:cs="Arial"/>
                <w:szCs w:val="18"/>
              </w:rPr>
              <w:t xml:space="preserve">Wait until the ME activates the UICC before it leaves the PSM  </w:t>
            </w:r>
          </w:p>
        </w:tc>
        <w:tc>
          <w:tcPr>
            <w:tcW w:w="3371" w:type="dxa"/>
            <w:tcBorders>
              <w:top w:val="single" w:sz="6" w:space="0" w:color="auto"/>
              <w:left w:val="single" w:sz="6" w:space="0" w:color="auto"/>
              <w:bottom w:val="single" w:sz="4" w:space="0" w:color="auto"/>
              <w:right w:val="single" w:sz="6" w:space="0" w:color="auto"/>
            </w:tcBorders>
          </w:tcPr>
          <w:p w14:paraId="4B4B1F2D" w14:textId="77777777" w:rsidR="00BF46E1" w:rsidRPr="005307A3" w:rsidRDefault="00BF46E1" w:rsidP="0092045E">
            <w:pPr>
              <w:pStyle w:val="TAL"/>
            </w:pPr>
          </w:p>
        </w:tc>
      </w:tr>
      <w:tr w:rsidR="00BF46E1" w:rsidRPr="005307A3" w14:paraId="3A35E939"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05E3512" w14:textId="77777777" w:rsidR="00BF46E1" w:rsidRPr="005307A3" w:rsidRDefault="00BF46E1" w:rsidP="0092045E">
            <w:pPr>
              <w:pStyle w:val="TAC"/>
              <w:rPr>
                <w:rFonts w:cs="Arial"/>
                <w:szCs w:val="18"/>
              </w:rPr>
            </w:pPr>
            <w:r w:rsidRPr="005307A3">
              <w:rPr>
                <w:rFonts w:cs="Arial"/>
                <w:szCs w:val="18"/>
              </w:rPr>
              <w:t>30</w:t>
            </w:r>
          </w:p>
        </w:tc>
        <w:tc>
          <w:tcPr>
            <w:tcW w:w="1471" w:type="dxa"/>
            <w:tcBorders>
              <w:top w:val="single" w:sz="6" w:space="0" w:color="auto"/>
              <w:left w:val="single" w:sz="6" w:space="0" w:color="auto"/>
              <w:bottom w:val="single" w:sz="4" w:space="0" w:color="auto"/>
              <w:right w:val="single" w:sz="6" w:space="0" w:color="auto"/>
            </w:tcBorders>
          </w:tcPr>
          <w:p w14:paraId="0926AAEA" w14:textId="77777777" w:rsidR="00BF46E1" w:rsidRPr="005307A3" w:rsidRDefault="00BF46E1" w:rsidP="0092045E">
            <w:pPr>
              <w:pStyle w:val="TAC"/>
              <w:rPr>
                <w:rFonts w:cs="Arial"/>
                <w:szCs w:val="18"/>
              </w:rPr>
            </w:pPr>
          </w:p>
        </w:tc>
        <w:tc>
          <w:tcPr>
            <w:tcW w:w="3297" w:type="dxa"/>
            <w:tcBorders>
              <w:top w:val="single" w:sz="6" w:space="0" w:color="auto"/>
              <w:left w:val="single" w:sz="6" w:space="0" w:color="auto"/>
              <w:bottom w:val="single" w:sz="4" w:space="0" w:color="auto"/>
              <w:right w:val="single" w:sz="6" w:space="0" w:color="auto"/>
            </w:tcBorders>
          </w:tcPr>
          <w:p w14:paraId="2B778F67" w14:textId="77777777" w:rsidR="00BF46E1" w:rsidRPr="005307A3" w:rsidRDefault="00BF46E1" w:rsidP="0092045E">
            <w:pPr>
              <w:pStyle w:val="TAL"/>
              <w:rPr>
                <w:rFonts w:cs="Arial"/>
                <w:szCs w:val="18"/>
              </w:rPr>
            </w:pPr>
            <w:r w:rsidRPr="005307A3">
              <w:rPr>
                <w:rFonts w:cs="Arial"/>
                <w:szCs w:val="18"/>
              </w:rPr>
              <w:t>Perform steps 1 -27</w:t>
            </w:r>
          </w:p>
        </w:tc>
        <w:tc>
          <w:tcPr>
            <w:tcW w:w="3371" w:type="dxa"/>
            <w:tcBorders>
              <w:top w:val="single" w:sz="6" w:space="0" w:color="auto"/>
              <w:left w:val="single" w:sz="6" w:space="0" w:color="auto"/>
              <w:bottom w:val="single" w:sz="4" w:space="0" w:color="auto"/>
              <w:right w:val="single" w:sz="6" w:space="0" w:color="auto"/>
            </w:tcBorders>
          </w:tcPr>
          <w:p w14:paraId="24C52555" w14:textId="77777777" w:rsidR="00BF46E1" w:rsidRPr="005307A3" w:rsidRDefault="00BF46E1" w:rsidP="0092045E">
            <w:pPr>
              <w:pStyle w:val="TAL"/>
            </w:pPr>
          </w:p>
        </w:tc>
      </w:tr>
    </w:tbl>
    <w:p w14:paraId="41410427" w14:textId="77777777" w:rsidR="00BF46E1" w:rsidRPr="005307A3" w:rsidRDefault="00BF46E1" w:rsidP="00BF46E1"/>
    <w:p w14:paraId="76491AD7" w14:textId="77777777" w:rsidR="00BF46E1" w:rsidRPr="005307A3" w:rsidRDefault="00BF46E1" w:rsidP="007944FC">
      <w:pPr>
        <w:pStyle w:val="TH"/>
      </w:pPr>
      <w:r w:rsidRPr="005307A3">
        <w:lastRenderedPageBreak/>
        <w:t>Expected sequence 1.5 (EVENT DOWNLOAD - Data available, eDRX by SUSPEND UICC for E-UTRAN)</w:t>
      </w:r>
    </w:p>
    <w:tbl>
      <w:tblPr>
        <w:tblW w:w="0" w:type="auto"/>
        <w:jc w:val="center"/>
        <w:tblLayout w:type="fixed"/>
        <w:tblCellMar>
          <w:left w:w="28" w:type="dxa"/>
          <w:right w:w="56" w:type="dxa"/>
        </w:tblCellMar>
        <w:tblLook w:val="0000" w:firstRow="0" w:lastRow="0" w:firstColumn="0" w:lastColumn="0" w:noHBand="0" w:noVBand="0"/>
      </w:tblPr>
      <w:tblGrid>
        <w:gridCol w:w="737"/>
        <w:gridCol w:w="1471"/>
        <w:gridCol w:w="3297"/>
        <w:gridCol w:w="3371"/>
      </w:tblGrid>
      <w:tr w:rsidR="00BF46E1" w:rsidRPr="005307A3" w14:paraId="3C6A45C3"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6D979FAA" w14:textId="77777777" w:rsidR="00BF46E1" w:rsidRPr="005307A3" w:rsidRDefault="00BF46E1" w:rsidP="0092045E">
            <w:pPr>
              <w:pStyle w:val="TAH"/>
            </w:pPr>
            <w:r w:rsidRPr="005307A3">
              <w:t>Step</w:t>
            </w:r>
          </w:p>
        </w:tc>
        <w:tc>
          <w:tcPr>
            <w:tcW w:w="1471" w:type="dxa"/>
            <w:tcBorders>
              <w:top w:val="single" w:sz="6" w:space="0" w:color="auto"/>
              <w:left w:val="single" w:sz="6" w:space="0" w:color="auto"/>
              <w:bottom w:val="single" w:sz="6" w:space="0" w:color="auto"/>
              <w:right w:val="single" w:sz="6" w:space="0" w:color="auto"/>
            </w:tcBorders>
          </w:tcPr>
          <w:p w14:paraId="6CD53CCF" w14:textId="77777777" w:rsidR="00BF46E1" w:rsidRPr="005307A3" w:rsidRDefault="00BF46E1" w:rsidP="0092045E">
            <w:pPr>
              <w:pStyle w:val="TAH"/>
            </w:pPr>
            <w:r w:rsidRPr="005307A3">
              <w:t>Direction</w:t>
            </w:r>
          </w:p>
        </w:tc>
        <w:tc>
          <w:tcPr>
            <w:tcW w:w="3297" w:type="dxa"/>
            <w:tcBorders>
              <w:top w:val="single" w:sz="6" w:space="0" w:color="auto"/>
              <w:left w:val="single" w:sz="6" w:space="0" w:color="auto"/>
              <w:bottom w:val="single" w:sz="6" w:space="0" w:color="auto"/>
              <w:right w:val="single" w:sz="6" w:space="0" w:color="auto"/>
            </w:tcBorders>
          </w:tcPr>
          <w:p w14:paraId="4B8ABB5F" w14:textId="77777777" w:rsidR="00BF46E1" w:rsidRPr="005307A3" w:rsidRDefault="00BF46E1" w:rsidP="0092045E">
            <w:pPr>
              <w:pStyle w:val="TAH"/>
            </w:pPr>
            <w:r w:rsidRPr="005307A3">
              <w:t>MESSAGE / Action</w:t>
            </w:r>
          </w:p>
        </w:tc>
        <w:tc>
          <w:tcPr>
            <w:tcW w:w="3371" w:type="dxa"/>
            <w:tcBorders>
              <w:top w:val="single" w:sz="6" w:space="0" w:color="auto"/>
              <w:left w:val="single" w:sz="6" w:space="0" w:color="auto"/>
              <w:bottom w:val="single" w:sz="6" w:space="0" w:color="auto"/>
              <w:right w:val="single" w:sz="6" w:space="0" w:color="auto"/>
            </w:tcBorders>
          </w:tcPr>
          <w:p w14:paraId="24431430" w14:textId="77777777" w:rsidR="00BF46E1" w:rsidRPr="005307A3" w:rsidRDefault="00BF46E1" w:rsidP="0092045E">
            <w:pPr>
              <w:pStyle w:val="TAH"/>
            </w:pPr>
            <w:r w:rsidRPr="005307A3">
              <w:t>Comments</w:t>
            </w:r>
          </w:p>
        </w:tc>
      </w:tr>
      <w:tr w:rsidR="00BF46E1" w:rsidRPr="005307A3" w14:paraId="5C864C9E" w14:textId="77777777" w:rsidTr="00195D76">
        <w:trPr>
          <w:cantSplit/>
          <w:jc w:val="center"/>
        </w:trPr>
        <w:tc>
          <w:tcPr>
            <w:tcW w:w="737" w:type="dxa"/>
            <w:tcBorders>
              <w:top w:val="single" w:sz="6" w:space="0" w:color="auto"/>
              <w:left w:val="single" w:sz="6" w:space="0" w:color="auto"/>
              <w:right w:val="single" w:sz="6" w:space="0" w:color="auto"/>
            </w:tcBorders>
          </w:tcPr>
          <w:p w14:paraId="540318E3" w14:textId="77777777" w:rsidR="00BF46E1" w:rsidRPr="005307A3" w:rsidRDefault="00BF46E1" w:rsidP="0092045E">
            <w:pPr>
              <w:pStyle w:val="TAC"/>
            </w:pPr>
            <w:r w:rsidRPr="005307A3">
              <w:t>1</w:t>
            </w:r>
          </w:p>
        </w:tc>
        <w:tc>
          <w:tcPr>
            <w:tcW w:w="1471" w:type="dxa"/>
            <w:tcBorders>
              <w:top w:val="single" w:sz="6" w:space="0" w:color="auto"/>
              <w:left w:val="single" w:sz="6" w:space="0" w:color="auto"/>
              <w:right w:val="single" w:sz="6" w:space="0" w:color="auto"/>
            </w:tcBorders>
          </w:tcPr>
          <w:p w14:paraId="15DEAE82"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1AD9763D" w14:textId="77777777" w:rsidR="00BF46E1" w:rsidRPr="005307A3" w:rsidRDefault="00BF46E1" w:rsidP="0092045E">
            <w:pPr>
              <w:pStyle w:val="TAL"/>
            </w:pPr>
            <w:r w:rsidRPr="005307A3">
              <w:t>PROACTIVE COMMAND: SET UP EVENT LIST 1.2.1 PENDING</w:t>
            </w:r>
          </w:p>
        </w:tc>
        <w:tc>
          <w:tcPr>
            <w:tcW w:w="3371" w:type="dxa"/>
            <w:tcBorders>
              <w:top w:val="single" w:sz="6" w:space="0" w:color="auto"/>
              <w:left w:val="single" w:sz="6" w:space="0" w:color="auto"/>
              <w:right w:val="single" w:sz="6" w:space="0" w:color="auto"/>
            </w:tcBorders>
          </w:tcPr>
          <w:p w14:paraId="2399C0CD" w14:textId="77777777" w:rsidR="00BF46E1" w:rsidRPr="005307A3" w:rsidRDefault="00BF46E1" w:rsidP="0092045E">
            <w:pPr>
              <w:pStyle w:val="TAL"/>
            </w:pPr>
          </w:p>
        </w:tc>
      </w:tr>
      <w:tr w:rsidR="00BF46E1" w:rsidRPr="005307A3" w14:paraId="6E2D0C2D" w14:textId="77777777" w:rsidTr="00195D76">
        <w:trPr>
          <w:cantSplit/>
          <w:jc w:val="center"/>
        </w:trPr>
        <w:tc>
          <w:tcPr>
            <w:tcW w:w="737" w:type="dxa"/>
            <w:tcBorders>
              <w:top w:val="single" w:sz="6" w:space="0" w:color="auto"/>
              <w:left w:val="single" w:sz="6" w:space="0" w:color="auto"/>
              <w:right w:val="single" w:sz="6" w:space="0" w:color="auto"/>
            </w:tcBorders>
          </w:tcPr>
          <w:p w14:paraId="27362291" w14:textId="77777777" w:rsidR="00BF46E1" w:rsidRPr="005307A3" w:rsidRDefault="00BF46E1" w:rsidP="0092045E">
            <w:pPr>
              <w:pStyle w:val="TAC"/>
            </w:pPr>
            <w:r w:rsidRPr="005307A3">
              <w:t>2</w:t>
            </w:r>
          </w:p>
        </w:tc>
        <w:tc>
          <w:tcPr>
            <w:tcW w:w="1471" w:type="dxa"/>
            <w:tcBorders>
              <w:top w:val="single" w:sz="6" w:space="0" w:color="auto"/>
              <w:left w:val="single" w:sz="6" w:space="0" w:color="auto"/>
              <w:right w:val="single" w:sz="6" w:space="0" w:color="auto"/>
            </w:tcBorders>
          </w:tcPr>
          <w:p w14:paraId="62D8CDFE"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297" w:type="dxa"/>
            <w:tcBorders>
              <w:top w:val="single" w:sz="6" w:space="0" w:color="auto"/>
              <w:left w:val="single" w:sz="6" w:space="0" w:color="auto"/>
              <w:right w:val="single" w:sz="6" w:space="0" w:color="auto"/>
            </w:tcBorders>
          </w:tcPr>
          <w:p w14:paraId="326387C1" w14:textId="77777777" w:rsidR="00BF46E1" w:rsidRPr="005307A3" w:rsidRDefault="00BF46E1" w:rsidP="0092045E">
            <w:pPr>
              <w:pStyle w:val="TAL"/>
            </w:pPr>
            <w:r w:rsidRPr="005307A3">
              <w:t>FETCH</w:t>
            </w:r>
          </w:p>
        </w:tc>
        <w:tc>
          <w:tcPr>
            <w:tcW w:w="3371" w:type="dxa"/>
            <w:tcBorders>
              <w:top w:val="single" w:sz="6" w:space="0" w:color="auto"/>
              <w:left w:val="single" w:sz="6" w:space="0" w:color="auto"/>
              <w:right w:val="single" w:sz="6" w:space="0" w:color="auto"/>
            </w:tcBorders>
          </w:tcPr>
          <w:p w14:paraId="2F5BC1F8" w14:textId="77777777" w:rsidR="00BF46E1" w:rsidRPr="005307A3" w:rsidRDefault="00BF46E1" w:rsidP="0092045E">
            <w:pPr>
              <w:pStyle w:val="TAL"/>
            </w:pPr>
          </w:p>
        </w:tc>
      </w:tr>
      <w:tr w:rsidR="00BF46E1" w:rsidRPr="005307A3" w14:paraId="3F6AE163" w14:textId="77777777" w:rsidTr="00195D76">
        <w:trPr>
          <w:cantSplit/>
          <w:jc w:val="center"/>
        </w:trPr>
        <w:tc>
          <w:tcPr>
            <w:tcW w:w="737" w:type="dxa"/>
            <w:tcBorders>
              <w:top w:val="single" w:sz="6" w:space="0" w:color="auto"/>
              <w:left w:val="single" w:sz="6" w:space="0" w:color="auto"/>
              <w:right w:val="single" w:sz="6" w:space="0" w:color="auto"/>
            </w:tcBorders>
          </w:tcPr>
          <w:p w14:paraId="51390652" w14:textId="77777777" w:rsidR="00BF46E1" w:rsidRPr="005307A3" w:rsidRDefault="00BF46E1" w:rsidP="0092045E">
            <w:pPr>
              <w:pStyle w:val="TAC"/>
            </w:pPr>
            <w:r w:rsidRPr="005307A3">
              <w:t>3</w:t>
            </w:r>
          </w:p>
        </w:tc>
        <w:tc>
          <w:tcPr>
            <w:tcW w:w="1471" w:type="dxa"/>
            <w:tcBorders>
              <w:top w:val="single" w:sz="6" w:space="0" w:color="auto"/>
              <w:left w:val="single" w:sz="6" w:space="0" w:color="auto"/>
              <w:right w:val="single" w:sz="6" w:space="0" w:color="auto"/>
            </w:tcBorders>
          </w:tcPr>
          <w:p w14:paraId="13B447E4"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right w:val="single" w:sz="6" w:space="0" w:color="auto"/>
            </w:tcBorders>
          </w:tcPr>
          <w:p w14:paraId="0636AFFA" w14:textId="77777777" w:rsidR="00BF46E1" w:rsidRPr="005307A3" w:rsidRDefault="00BF46E1" w:rsidP="0092045E">
            <w:pPr>
              <w:pStyle w:val="TAL"/>
            </w:pPr>
            <w:r w:rsidRPr="005307A3">
              <w:t>PROACTIVE COMMAND: SET UP EVENT LIST 1.2.1</w:t>
            </w:r>
          </w:p>
        </w:tc>
        <w:tc>
          <w:tcPr>
            <w:tcW w:w="3371" w:type="dxa"/>
            <w:tcBorders>
              <w:top w:val="single" w:sz="6" w:space="0" w:color="auto"/>
              <w:left w:val="single" w:sz="6" w:space="0" w:color="auto"/>
              <w:right w:val="single" w:sz="6" w:space="0" w:color="auto"/>
            </w:tcBorders>
          </w:tcPr>
          <w:p w14:paraId="7B09BB7F" w14:textId="77777777" w:rsidR="00BF46E1" w:rsidRPr="005307A3" w:rsidRDefault="00BF46E1" w:rsidP="0092045E">
            <w:pPr>
              <w:pStyle w:val="TAL"/>
            </w:pPr>
          </w:p>
        </w:tc>
      </w:tr>
      <w:tr w:rsidR="00BF46E1" w:rsidRPr="005307A3" w14:paraId="08D26800" w14:textId="77777777" w:rsidTr="00195D76">
        <w:trPr>
          <w:cantSplit/>
          <w:jc w:val="center"/>
        </w:trPr>
        <w:tc>
          <w:tcPr>
            <w:tcW w:w="737" w:type="dxa"/>
            <w:tcBorders>
              <w:top w:val="single" w:sz="6" w:space="0" w:color="auto"/>
              <w:left w:val="single" w:sz="6" w:space="0" w:color="auto"/>
              <w:right w:val="single" w:sz="6" w:space="0" w:color="auto"/>
            </w:tcBorders>
          </w:tcPr>
          <w:p w14:paraId="02555C53" w14:textId="77777777" w:rsidR="00BF46E1" w:rsidRPr="005307A3" w:rsidRDefault="00BF46E1" w:rsidP="0092045E">
            <w:pPr>
              <w:pStyle w:val="TAC"/>
            </w:pPr>
            <w:r w:rsidRPr="005307A3">
              <w:t>4</w:t>
            </w:r>
          </w:p>
        </w:tc>
        <w:tc>
          <w:tcPr>
            <w:tcW w:w="1471" w:type="dxa"/>
            <w:tcBorders>
              <w:top w:val="single" w:sz="6" w:space="0" w:color="auto"/>
              <w:left w:val="single" w:sz="6" w:space="0" w:color="auto"/>
              <w:right w:val="single" w:sz="6" w:space="0" w:color="auto"/>
            </w:tcBorders>
          </w:tcPr>
          <w:p w14:paraId="1FC388F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2B6A10AD" w14:textId="77777777" w:rsidR="00BF46E1" w:rsidRPr="005307A3" w:rsidRDefault="00BF46E1" w:rsidP="0092045E">
            <w:pPr>
              <w:pStyle w:val="TAL"/>
              <w:rPr>
                <w:rFonts w:cs="Arial"/>
                <w:szCs w:val="18"/>
              </w:rPr>
            </w:pPr>
            <w:r w:rsidRPr="005307A3">
              <w:rPr>
                <w:rFonts w:cs="Arial"/>
                <w:szCs w:val="18"/>
              </w:rPr>
              <w:t>TERMINAL RESPONSE: SET UP EVENT LIST 1.2.1</w:t>
            </w:r>
          </w:p>
        </w:tc>
        <w:tc>
          <w:tcPr>
            <w:tcW w:w="3371" w:type="dxa"/>
            <w:tcBorders>
              <w:top w:val="single" w:sz="6" w:space="0" w:color="auto"/>
              <w:left w:val="single" w:sz="6" w:space="0" w:color="auto"/>
              <w:right w:val="single" w:sz="6" w:space="0" w:color="auto"/>
            </w:tcBorders>
          </w:tcPr>
          <w:p w14:paraId="1F0E7605" w14:textId="77777777" w:rsidR="00BF46E1" w:rsidRPr="005307A3" w:rsidRDefault="00BF46E1" w:rsidP="0092045E">
            <w:pPr>
              <w:pStyle w:val="TAL"/>
              <w:rPr>
                <w:rFonts w:cs="Arial"/>
                <w:szCs w:val="18"/>
              </w:rPr>
            </w:pPr>
          </w:p>
        </w:tc>
      </w:tr>
      <w:tr w:rsidR="00BF46E1" w:rsidRPr="005307A3" w14:paraId="78C77C16" w14:textId="77777777" w:rsidTr="00195D76">
        <w:trPr>
          <w:cantSplit/>
          <w:jc w:val="center"/>
        </w:trPr>
        <w:tc>
          <w:tcPr>
            <w:tcW w:w="737" w:type="dxa"/>
            <w:tcBorders>
              <w:top w:val="single" w:sz="6" w:space="0" w:color="auto"/>
              <w:left w:val="single" w:sz="6" w:space="0" w:color="auto"/>
              <w:right w:val="single" w:sz="6" w:space="0" w:color="auto"/>
            </w:tcBorders>
          </w:tcPr>
          <w:p w14:paraId="0AEC74BC" w14:textId="77777777" w:rsidR="00BF46E1" w:rsidRPr="005307A3" w:rsidRDefault="00BF46E1" w:rsidP="0092045E">
            <w:pPr>
              <w:pStyle w:val="TAC"/>
              <w:rPr>
                <w:rFonts w:cs="Arial"/>
                <w:szCs w:val="18"/>
              </w:rPr>
            </w:pPr>
            <w:r w:rsidRPr="005307A3">
              <w:rPr>
                <w:rFonts w:cs="Arial"/>
                <w:szCs w:val="18"/>
              </w:rPr>
              <w:t>5</w:t>
            </w:r>
          </w:p>
        </w:tc>
        <w:tc>
          <w:tcPr>
            <w:tcW w:w="1471" w:type="dxa"/>
            <w:tcBorders>
              <w:top w:val="single" w:sz="6" w:space="0" w:color="auto"/>
              <w:left w:val="single" w:sz="6" w:space="0" w:color="auto"/>
              <w:right w:val="single" w:sz="6" w:space="0" w:color="auto"/>
            </w:tcBorders>
          </w:tcPr>
          <w:p w14:paraId="2C4714A2"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3DEF5781" w14:textId="77777777" w:rsidR="00BF46E1" w:rsidRPr="005307A3" w:rsidRDefault="00BF46E1" w:rsidP="0092045E">
            <w:pPr>
              <w:pStyle w:val="TAL"/>
              <w:rPr>
                <w:rFonts w:cs="Arial"/>
                <w:szCs w:val="18"/>
              </w:rPr>
            </w:pPr>
            <w:r w:rsidRPr="005307A3">
              <w:rPr>
                <w:rFonts w:cs="Arial"/>
                <w:szCs w:val="18"/>
              </w:rPr>
              <w:t>PROACTIVE COMMAND PENDING: OPEN CHANNEL 1.2.1</w:t>
            </w:r>
          </w:p>
        </w:tc>
        <w:tc>
          <w:tcPr>
            <w:tcW w:w="3371" w:type="dxa"/>
            <w:tcBorders>
              <w:top w:val="single" w:sz="6" w:space="0" w:color="auto"/>
              <w:left w:val="single" w:sz="6" w:space="0" w:color="auto"/>
              <w:right w:val="single" w:sz="6" w:space="0" w:color="auto"/>
            </w:tcBorders>
          </w:tcPr>
          <w:p w14:paraId="21FCC2BC" w14:textId="77777777" w:rsidR="00BF46E1" w:rsidRPr="005307A3" w:rsidRDefault="00BF46E1" w:rsidP="0092045E">
            <w:pPr>
              <w:pStyle w:val="TAL"/>
              <w:rPr>
                <w:rFonts w:cs="Arial"/>
                <w:szCs w:val="18"/>
              </w:rPr>
            </w:pPr>
            <w:r w:rsidRPr="005307A3">
              <w:rPr>
                <w:rFonts w:cs="Arial"/>
                <w:szCs w:val="18"/>
              </w:rPr>
              <w:t>See initial conditions</w:t>
            </w:r>
          </w:p>
        </w:tc>
      </w:tr>
      <w:tr w:rsidR="00BF46E1" w:rsidRPr="005307A3" w14:paraId="6564EC33" w14:textId="77777777" w:rsidTr="00195D76">
        <w:trPr>
          <w:cantSplit/>
          <w:jc w:val="center"/>
        </w:trPr>
        <w:tc>
          <w:tcPr>
            <w:tcW w:w="737" w:type="dxa"/>
            <w:tcBorders>
              <w:top w:val="single" w:sz="6" w:space="0" w:color="auto"/>
              <w:left w:val="single" w:sz="6" w:space="0" w:color="auto"/>
              <w:right w:val="single" w:sz="6" w:space="0" w:color="auto"/>
            </w:tcBorders>
          </w:tcPr>
          <w:p w14:paraId="17F05760" w14:textId="77777777" w:rsidR="00BF46E1" w:rsidRPr="005307A3" w:rsidRDefault="00BF46E1" w:rsidP="0092045E">
            <w:pPr>
              <w:pStyle w:val="TAC"/>
              <w:rPr>
                <w:rFonts w:cs="Arial"/>
                <w:szCs w:val="18"/>
              </w:rPr>
            </w:pPr>
            <w:r w:rsidRPr="005307A3">
              <w:rPr>
                <w:rFonts w:cs="Arial"/>
                <w:szCs w:val="18"/>
              </w:rPr>
              <w:t>6</w:t>
            </w:r>
          </w:p>
        </w:tc>
        <w:tc>
          <w:tcPr>
            <w:tcW w:w="1471" w:type="dxa"/>
            <w:tcBorders>
              <w:top w:val="single" w:sz="6" w:space="0" w:color="auto"/>
              <w:left w:val="single" w:sz="6" w:space="0" w:color="auto"/>
              <w:right w:val="single" w:sz="6" w:space="0" w:color="auto"/>
            </w:tcBorders>
          </w:tcPr>
          <w:p w14:paraId="7A54A941"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1CEE2956"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77B4927E" w14:textId="77777777" w:rsidR="00BF46E1" w:rsidRPr="005307A3" w:rsidRDefault="00BF46E1" w:rsidP="0092045E">
            <w:pPr>
              <w:pStyle w:val="TAL"/>
              <w:rPr>
                <w:rFonts w:cs="Arial"/>
                <w:szCs w:val="18"/>
              </w:rPr>
            </w:pPr>
          </w:p>
        </w:tc>
      </w:tr>
      <w:tr w:rsidR="00BF46E1" w:rsidRPr="005307A3" w14:paraId="7A034EAF" w14:textId="77777777" w:rsidTr="00195D76">
        <w:trPr>
          <w:cantSplit/>
          <w:jc w:val="center"/>
        </w:trPr>
        <w:tc>
          <w:tcPr>
            <w:tcW w:w="737" w:type="dxa"/>
            <w:tcBorders>
              <w:top w:val="single" w:sz="6" w:space="0" w:color="auto"/>
              <w:left w:val="single" w:sz="6" w:space="0" w:color="auto"/>
              <w:right w:val="single" w:sz="6" w:space="0" w:color="auto"/>
            </w:tcBorders>
          </w:tcPr>
          <w:p w14:paraId="6BC64740" w14:textId="77777777" w:rsidR="00BF46E1" w:rsidRPr="005307A3" w:rsidRDefault="00BF46E1" w:rsidP="0092045E">
            <w:pPr>
              <w:pStyle w:val="TAC"/>
              <w:rPr>
                <w:rFonts w:cs="Arial"/>
                <w:szCs w:val="18"/>
              </w:rPr>
            </w:pPr>
            <w:r w:rsidRPr="005307A3">
              <w:rPr>
                <w:rFonts w:cs="Arial"/>
                <w:szCs w:val="18"/>
              </w:rPr>
              <w:t>7</w:t>
            </w:r>
          </w:p>
        </w:tc>
        <w:tc>
          <w:tcPr>
            <w:tcW w:w="1471" w:type="dxa"/>
            <w:tcBorders>
              <w:top w:val="single" w:sz="6" w:space="0" w:color="auto"/>
              <w:left w:val="single" w:sz="6" w:space="0" w:color="auto"/>
              <w:right w:val="single" w:sz="6" w:space="0" w:color="auto"/>
            </w:tcBorders>
          </w:tcPr>
          <w:p w14:paraId="30A86394"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4700EC06" w14:textId="77777777" w:rsidR="00BF46E1" w:rsidRPr="005307A3" w:rsidRDefault="00BF46E1" w:rsidP="0092045E">
            <w:pPr>
              <w:pStyle w:val="TAL"/>
              <w:rPr>
                <w:rFonts w:cs="Arial"/>
                <w:szCs w:val="18"/>
              </w:rPr>
            </w:pPr>
            <w:r w:rsidRPr="005307A3">
              <w:rPr>
                <w:rFonts w:cs="Arial"/>
                <w:szCs w:val="18"/>
              </w:rPr>
              <w:t>PROACTIVE COMMAND: OPEN CHANNEL 1.2.1</w:t>
            </w:r>
          </w:p>
        </w:tc>
        <w:tc>
          <w:tcPr>
            <w:tcW w:w="3371" w:type="dxa"/>
            <w:tcBorders>
              <w:top w:val="single" w:sz="6" w:space="0" w:color="auto"/>
              <w:left w:val="single" w:sz="6" w:space="0" w:color="auto"/>
              <w:right w:val="single" w:sz="6" w:space="0" w:color="auto"/>
            </w:tcBorders>
          </w:tcPr>
          <w:p w14:paraId="096B720F" w14:textId="77777777" w:rsidR="00BF46E1" w:rsidRPr="005307A3" w:rsidRDefault="00BF46E1" w:rsidP="0092045E">
            <w:pPr>
              <w:pStyle w:val="TAL"/>
              <w:rPr>
                <w:rFonts w:cs="Arial"/>
                <w:szCs w:val="18"/>
              </w:rPr>
            </w:pPr>
          </w:p>
        </w:tc>
      </w:tr>
      <w:tr w:rsidR="00BF46E1" w:rsidRPr="005307A3" w14:paraId="532DCA15" w14:textId="77777777" w:rsidTr="00195D76">
        <w:trPr>
          <w:cantSplit/>
          <w:jc w:val="center"/>
        </w:trPr>
        <w:tc>
          <w:tcPr>
            <w:tcW w:w="737" w:type="dxa"/>
            <w:tcBorders>
              <w:top w:val="single" w:sz="6" w:space="0" w:color="auto"/>
              <w:left w:val="single" w:sz="6" w:space="0" w:color="auto"/>
              <w:right w:val="single" w:sz="6" w:space="0" w:color="auto"/>
            </w:tcBorders>
          </w:tcPr>
          <w:p w14:paraId="6BEE9A57" w14:textId="77777777" w:rsidR="00BF46E1" w:rsidRPr="005307A3" w:rsidRDefault="00BF46E1" w:rsidP="0092045E">
            <w:pPr>
              <w:pStyle w:val="TAC"/>
              <w:rPr>
                <w:rFonts w:cs="Arial"/>
                <w:szCs w:val="18"/>
              </w:rPr>
            </w:pPr>
            <w:r w:rsidRPr="005307A3">
              <w:rPr>
                <w:rFonts w:cs="Arial"/>
                <w:szCs w:val="18"/>
              </w:rPr>
              <w:t>8</w:t>
            </w:r>
          </w:p>
        </w:tc>
        <w:tc>
          <w:tcPr>
            <w:tcW w:w="1471" w:type="dxa"/>
            <w:tcBorders>
              <w:top w:val="single" w:sz="6" w:space="0" w:color="auto"/>
              <w:left w:val="single" w:sz="6" w:space="0" w:color="auto"/>
              <w:right w:val="single" w:sz="6" w:space="0" w:color="auto"/>
            </w:tcBorders>
          </w:tcPr>
          <w:p w14:paraId="3BA3E4BB"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USER</w:t>
            </w:r>
          </w:p>
        </w:tc>
        <w:tc>
          <w:tcPr>
            <w:tcW w:w="3297" w:type="dxa"/>
            <w:tcBorders>
              <w:top w:val="single" w:sz="6" w:space="0" w:color="auto"/>
              <w:left w:val="single" w:sz="6" w:space="0" w:color="auto"/>
              <w:right w:val="single" w:sz="6" w:space="0" w:color="auto"/>
            </w:tcBorders>
          </w:tcPr>
          <w:p w14:paraId="198AADC8" w14:textId="77777777" w:rsidR="00BF46E1" w:rsidRPr="005307A3" w:rsidRDefault="00BF46E1" w:rsidP="0092045E">
            <w:pPr>
              <w:pStyle w:val="TAL"/>
              <w:rPr>
                <w:rFonts w:cs="Arial"/>
                <w:szCs w:val="18"/>
              </w:rPr>
            </w:pPr>
            <w:r w:rsidRPr="005307A3">
              <w:rPr>
                <w:rFonts w:cs="Arial"/>
                <w:szCs w:val="18"/>
              </w:rPr>
              <w:t>The ME may display channel opening information</w:t>
            </w:r>
          </w:p>
        </w:tc>
        <w:tc>
          <w:tcPr>
            <w:tcW w:w="3371" w:type="dxa"/>
            <w:tcBorders>
              <w:top w:val="single" w:sz="6" w:space="0" w:color="auto"/>
              <w:left w:val="single" w:sz="6" w:space="0" w:color="auto"/>
              <w:right w:val="single" w:sz="6" w:space="0" w:color="auto"/>
            </w:tcBorders>
          </w:tcPr>
          <w:p w14:paraId="78398EF2" w14:textId="77777777" w:rsidR="00BF46E1" w:rsidRPr="005307A3" w:rsidRDefault="00BF46E1" w:rsidP="0092045E">
            <w:pPr>
              <w:pStyle w:val="TAL"/>
              <w:rPr>
                <w:rFonts w:cs="Arial"/>
                <w:szCs w:val="18"/>
              </w:rPr>
            </w:pPr>
          </w:p>
        </w:tc>
      </w:tr>
      <w:tr w:rsidR="00BF46E1" w:rsidRPr="005307A3" w14:paraId="6A85D42B" w14:textId="77777777" w:rsidTr="00195D76">
        <w:trPr>
          <w:cantSplit/>
          <w:jc w:val="center"/>
        </w:trPr>
        <w:tc>
          <w:tcPr>
            <w:tcW w:w="737" w:type="dxa"/>
            <w:tcBorders>
              <w:top w:val="single" w:sz="6" w:space="0" w:color="auto"/>
              <w:left w:val="single" w:sz="6" w:space="0" w:color="auto"/>
              <w:right w:val="single" w:sz="6" w:space="0" w:color="auto"/>
            </w:tcBorders>
          </w:tcPr>
          <w:p w14:paraId="1EAE5E53" w14:textId="77777777" w:rsidR="00BF46E1" w:rsidRPr="005307A3" w:rsidRDefault="00BF46E1" w:rsidP="0092045E">
            <w:pPr>
              <w:pStyle w:val="TAC"/>
              <w:rPr>
                <w:rFonts w:cs="Arial"/>
                <w:szCs w:val="18"/>
              </w:rPr>
            </w:pPr>
            <w:r w:rsidRPr="005307A3">
              <w:rPr>
                <w:rFonts w:cs="Arial"/>
                <w:szCs w:val="18"/>
              </w:rPr>
              <w:t>9</w:t>
            </w:r>
          </w:p>
        </w:tc>
        <w:tc>
          <w:tcPr>
            <w:tcW w:w="1471" w:type="dxa"/>
            <w:tcBorders>
              <w:top w:val="single" w:sz="6" w:space="0" w:color="auto"/>
              <w:left w:val="single" w:sz="6" w:space="0" w:color="auto"/>
              <w:right w:val="single" w:sz="6" w:space="0" w:color="auto"/>
            </w:tcBorders>
          </w:tcPr>
          <w:p w14:paraId="22654FB3"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23AF4CB0" w14:textId="77777777" w:rsidR="00BF46E1" w:rsidRPr="005307A3" w:rsidRDefault="00BF46E1" w:rsidP="0092045E">
            <w:pPr>
              <w:pStyle w:val="TAL"/>
              <w:rPr>
                <w:rFonts w:cs="Arial"/>
                <w:szCs w:val="18"/>
              </w:rPr>
            </w:pPr>
            <w:r w:rsidRPr="005307A3">
              <w:rPr>
                <w:rFonts w:cs="Arial"/>
                <w:szCs w:val="18"/>
              </w:rPr>
              <w:t>PDN CONNECTIVITY REQUEST</w:t>
            </w:r>
          </w:p>
        </w:tc>
        <w:tc>
          <w:tcPr>
            <w:tcW w:w="3371" w:type="dxa"/>
            <w:tcBorders>
              <w:top w:val="single" w:sz="6" w:space="0" w:color="auto"/>
              <w:left w:val="single" w:sz="6" w:space="0" w:color="auto"/>
              <w:right w:val="single" w:sz="6" w:space="0" w:color="auto"/>
            </w:tcBorders>
          </w:tcPr>
          <w:p w14:paraId="171DBA6E" w14:textId="77777777" w:rsidR="00BF46E1" w:rsidRPr="005307A3" w:rsidRDefault="00BF46E1" w:rsidP="0092045E">
            <w:pPr>
              <w:pStyle w:val="TAL"/>
              <w:rPr>
                <w:rFonts w:cs="Arial"/>
                <w:szCs w:val="18"/>
              </w:rPr>
            </w:pPr>
            <w:r w:rsidRPr="005307A3">
              <w:rPr>
                <w:rFonts w:cs="Arial"/>
                <w:szCs w:val="18"/>
              </w:rPr>
              <w:t>[The UE may request IPv4 or IPv4v6 as PDN type.]</w:t>
            </w:r>
          </w:p>
        </w:tc>
      </w:tr>
      <w:tr w:rsidR="00BF46E1" w:rsidRPr="005307A3" w14:paraId="5341600B" w14:textId="77777777" w:rsidTr="00195D76">
        <w:trPr>
          <w:cantSplit/>
          <w:jc w:val="center"/>
        </w:trPr>
        <w:tc>
          <w:tcPr>
            <w:tcW w:w="737" w:type="dxa"/>
            <w:tcBorders>
              <w:top w:val="single" w:sz="6" w:space="0" w:color="auto"/>
              <w:left w:val="single" w:sz="6" w:space="0" w:color="auto"/>
              <w:right w:val="single" w:sz="6" w:space="0" w:color="auto"/>
            </w:tcBorders>
          </w:tcPr>
          <w:p w14:paraId="2B295708" w14:textId="77777777" w:rsidR="00BF46E1" w:rsidRPr="005307A3" w:rsidRDefault="00BF46E1" w:rsidP="0092045E">
            <w:pPr>
              <w:pStyle w:val="TAC"/>
              <w:rPr>
                <w:rFonts w:cs="Arial"/>
                <w:szCs w:val="18"/>
              </w:rPr>
            </w:pPr>
            <w:r w:rsidRPr="005307A3">
              <w:rPr>
                <w:rFonts w:cs="Arial"/>
                <w:szCs w:val="18"/>
              </w:rPr>
              <w:t>10</w:t>
            </w:r>
          </w:p>
        </w:tc>
        <w:tc>
          <w:tcPr>
            <w:tcW w:w="1471" w:type="dxa"/>
            <w:tcBorders>
              <w:top w:val="single" w:sz="6" w:space="0" w:color="auto"/>
              <w:left w:val="single" w:sz="6" w:space="0" w:color="auto"/>
              <w:right w:val="single" w:sz="6" w:space="0" w:color="auto"/>
            </w:tcBorders>
          </w:tcPr>
          <w:p w14:paraId="6BFC867A"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51BFD57A" w14:textId="77777777" w:rsidR="00BF46E1" w:rsidRPr="005307A3" w:rsidRDefault="00BF46E1" w:rsidP="0092045E">
            <w:pPr>
              <w:pStyle w:val="TAL"/>
              <w:rPr>
                <w:rFonts w:cs="Arial"/>
                <w:szCs w:val="18"/>
              </w:rPr>
            </w:pPr>
            <w:r w:rsidRPr="005307A3">
              <w:rPr>
                <w:rFonts w:cs="Arial"/>
                <w:szCs w:val="18"/>
              </w:rPr>
              <w:t>ACTIVATE DEFAULT EPS BEARER CONTEXT REQUEST</w:t>
            </w:r>
          </w:p>
        </w:tc>
        <w:tc>
          <w:tcPr>
            <w:tcW w:w="3371" w:type="dxa"/>
            <w:tcBorders>
              <w:top w:val="single" w:sz="6" w:space="0" w:color="auto"/>
              <w:left w:val="single" w:sz="6" w:space="0" w:color="auto"/>
              <w:right w:val="single" w:sz="6" w:space="0" w:color="auto"/>
            </w:tcBorders>
          </w:tcPr>
          <w:p w14:paraId="476D9D89" w14:textId="77777777" w:rsidR="00BF46E1" w:rsidRPr="005307A3" w:rsidRDefault="00BF46E1" w:rsidP="0092045E">
            <w:pPr>
              <w:pStyle w:val="TAL"/>
              <w:rPr>
                <w:rFonts w:cs="Arial"/>
                <w:szCs w:val="18"/>
              </w:rPr>
            </w:pPr>
            <w:r w:rsidRPr="005307A3">
              <w:rPr>
                <w:rFonts w:cs="Arial"/>
                <w:szCs w:val="18"/>
              </w:rPr>
              <w:t>[The E-UTRAN parameters are used]</w:t>
            </w:r>
          </w:p>
        </w:tc>
      </w:tr>
      <w:tr w:rsidR="00BF46E1" w:rsidRPr="005307A3" w14:paraId="2CEB5DC5" w14:textId="77777777" w:rsidTr="00195D76">
        <w:trPr>
          <w:cantSplit/>
          <w:jc w:val="center"/>
        </w:trPr>
        <w:tc>
          <w:tcPr>
            <w:tcW w:w="737" w:type="dxa"/>
            <w:tcBorders>
              <w:top w:val="single" w:sz="6" w:space="0" w:color="auto"/>
              <w:left w:val="single" w:sz="6" w:space="0" w:color="auto"/>
              <w:right w:val="single" w:sz="6" w:space="0" w:color="auto"/>
            </w:tcBorders>
          </w:tcPr>
          <w:p w14:paraId="0E0E6695" w14:textId="77777777" w:rsidR="00BF46E1" w:rsidRPr="005307A3" w:rsidRDefault="00BF46E1" w:rsidP="0092045E">
            <w:pPr>
              <w:pStyle w:val="TAC"/>
              <w:rPr>
                <w:rFonts w:cs="Arial"/>
                <w:szCs w:val="18"/>
              </w:rPr>
            </w:pPr>
            <w:r w:rsidRPr="005307A3">
              <w:rPr>
                <w:rFonts w:cs="Arial"/>
                <w:szCs w:val="18"/>
              </w:rPr>
              <w:t>11</w:t>
            </w:r>
          </w:p>
        </w:tc>
        <w:tc>
          <w:tcPr>
            <w:tcW w:w="1471" w:type="dxa"/>
            <w:tcBorders>
              <w:top w:val="single" w:sz="6" w:space="0" w:color="auto"/>
              <w:left w:val="single" w:sz="6" w:space="0" w:color="auto"/>
              <w:right w:val="single" w:sz="6" w:space="0" w:color="auto"/>
            </w:tcBorders>
          </w:tcPr>
          <w:p w14:paraId="59821AC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6F4A040E" w14:textId="77777777" w:rsidR="00BF46E1" w:rsidRPr="005307A3" w:rsidRDefault="00BF46E1" w:rsidP="0092045E">
            <w:pPr>
              <w:pStyle w:val="TAL"/>
              <w:rPr>
                <w:rFonts w:cs="Arial"/>
                <w:szCs w:val="18"/>
              </w:rPr>
            </w:pPr>
            <w:r w:rsidRPr="005307A3">
              <w:rPr>
                <w:rFonts w:cs="Arial"/>
                <w:szCs w:val="18"/>
              </w:rPr>
              <w:t>ACTIVATE DEFAULT EPS BEARER CONTEXT ACCEPT</w:t>
            </w:r>
          </w:p>
        </w:tc>
        <w:tc>
          <w:tcPr>
            <w:tcW w:w="3371" w:type="dxa"/>
            <w:tcBorders>
              <w:top w:val="single" w:sz="6" w:space="0" w:color="auto"/>
              <w:left w:val="single" w:sz="6" w:space="0" w:color="auto"/>
              <w:right w:val="single" w:sz="6" w:space="0" w:color="auto"/>
            </w:tcBorders>
          </w:tcPr>
          <w:p w14:paraId="058A7D08" w14:textId="77777777" w:rsidR="00BF46E1" w:rsidRPr="005307A3" w:rsidRDefault="00BF46E1" w:rsidP="0092045E">
            <w:pPr>
              <w:pStyle w:val="TAL"/>
              <w:rPr>
                <w:rFonts w:cs="Arial"/>
                <w:szCs w:val="18"/>
              </w:rPr>
            </w:pPr>
          </w:p>
        </w:tc>
      </w:tr>
      <w:tr w:rsidR="00BF46E1" w:rsidRPr="005307A3" w14:paraId="64CE98C4" w14:textId="77777777" w:rsidTr="00195D76">
        <w:trPr>
          <w:cantSplit/>
          <w:jc w:val="center"/>
        </w:trPr>
        <w:tc>
          <w:tcPr>
            <w:tcW w:w="737" w:type="dxa"/>
            <w:tcBorders>
              <w:top w:val="single" w:sz="6" w:space="0" w:color="auto"/>
              <w:left w:val="single" w:sz="6" w:space="0" w:color="auto"/>
              <w:right w:val="single" w:sz="6" w:space="0" w:color="auto"/>
            </w:tcBorders>
          </w:tcPr>
          <w:p w14:paraId="5C791B71" w14:textId="77777777" w:rsidR="00BF46E1" w:rsidRPr="005307A3" w:rsidRDefault="00BF46E1" w:rsidP="0092045E">
            <w:pPr>
              <w:pStyle w:val="TAC"/>
              <w:rPr>
                <w:rFonts w:cs="Arial"/>
                <w:szCs w:val="18"/>
              </w:rPr>
            </w:pPr>
            <w:r w:rsidRPr="005307A3">
              <w:rPr>
                <w:rFonts w:cs="Arial"/>
                <w:szCs w:val="18"/>
              </w:rPr>
              <w:t>12</w:t>
            </w:r>
          </w:p>
        </w:tc>
        <w:tc>
          <w:tcPr>
            <w:tcW w:w="1471" w:type="dxa"/>
            <w:tcBorders>
              <w:top w:val="single" w:sz="6" w:space="0" w:color="auto"/>
              <w:left w:val="single" w:sz="6" w:space="0" w:color="auto"/>
              <w:right w:val="single" w:sz="6" w:space="0" w:color="auto"/>
            </w:tcBorders>
          </w:tcPr>
          <w:p w14:paraId="2D1EA5D4"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0BCC7F73" w14:textId="77777777" w:rsidR="00BF46E1" w:rsidRPr="005307A3" w:rsidRDefault="00BF46E1" w:rsidP="0092045E">
            <w:pPr>
              <w:pStyle w:val="TAL"/>
              <w:rPr>
                <w:rFonts w:cs="Arial"/>
                <w:szCs w:val="18"/>
              </w:rPr>
            </w:pPr>
            <w:r w:rsidRPr="005307A3">
              <w:rPr>
                <w:rFonts w:cs="Arial"/>
                <w:szCs w:val="18"/>
              </w:rPr>
              <w:t>TERMINAL RESPONSE: OPEN CHANNEL 1.2.1</w:t>
            </w:r>
          </w:p>
        </w:tc>
        <w:tc>
          <w:tcPr>
            <w:tcW w:w="3371" w:type="dxa"/>
            <w:tcBorders>
              <w:top w:val="single" w:sz="6" w:space="0" w:color="auto"/>
              <w:left w:val="single" w:sz="6" w:space="0" w:color="auto"/>
              <w:right w:val="single" w:sz="6" w:space="0" w:color="auto"/>
            </w:tcBorders>
          </w:tcPr>
          <w:p w14:paraId="3F42128E" w14:textId="77777777" w:rsidR="00BF46E1" w:rsidRPr="005307A3" w:rsidRDefault="00BF46E1" w:rsidP="0092045E">
            <w:pPr>
              <w:pStyle w:val="TAL"/>
              <w:rPr>
                <w:rFonts w:cs="Arial"/>
                <w:szCs w:val="18"/>
              </w:rPr>
            </w:pPr>
            <w:r w:rsidRPr="005307A3">
              <w:t>[Command performed successfully]</w:t>
            </w:r>
          </w:p>
        </w:tc>
      </w:tr>
      <w:tr w:rsidR="00BF46E1" w:rsidRPr="005307A3" w14:paraId="3C33A15D" w14:textId="77777777" w:rsidTr="00195D76">
        <w:trPr>
          <w:cantSplit/>
          <w:jc w:val="center"/>
        </w:trPr>
        <w:tc>
          <w:tcPr>
            <w:tcW w:w="737" w:type="dxa"/>
            <w:tcBorders>
              <w:top w:val="single" w:sz="6" w:space="0" w:color="auto"/>
              <w:left w:val="single" w:sz="6" w:space="0" w:color="auto"/>
              <w:right w:val="single" w:sz="6" w:space="0" w:color="auto"/>
            </w:tcBorders>
          </w:tcPr>
          <w:p w14:paraId="64C78678" w14:textId="77777777" w:rsidR="00BF46E1" w:rsidRPr="005307A3" w:rsidRDefault="00BF46E1" w:rsidP="0092045E">
            <w:pPr>
              <w:pStyle w:val="TAC"/>
              <w:rPr>
                <w:rFonts w:cs="Arial"/>
                <w:szCs w:val="18"/>
              </w:rPr>
            </w:pPr>
            <w:r w:rsidRPr="005307A3">
              <w:rPr>
                <w:rFonts w:cs="Arial"/>
                <w:szCs w:val="18"/>
              </w:rPr>
              <w:t>13</w:t>
            </w:r>
          </w:p>
        </w:tc>
        <w:tc>
          <w:tcPr>
            <w:tcW w:w="1471" w:type="dxa"/>
            <w:tcBorders>
              <w:top w:val="single" w:sz="6" w:space="0" w:color="auto"/>
              <w:left w:val="single" w:sz="6" w:space="0" w:color="auto"/>
              <w:right w:val="single" w:sz="6" w:space="0" w:color="auto"/>
            </w:tcBorders>
          </w:tcPr>
          <w:p w14:paraId="557E9FAE"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75C0BA3D" w14:textId="77777777" w:rsidR="00BF46E1" w:rsidRPr="005307A3" w:rsidRDefault="00BF46E1" w:rsidP="0092045E">
            <w:pPr>
              <w:pStyle w:val="TAL"/>
              <w:rPr>
                <w:rFonts w:cs="Arial"/>
                <w:szCs w:val="18"/>
              </w:rPr>
            </w:pPr>
            <w:r w:rsidRPr="005307A3">
              <w:rPr>
                <w:rFonts w:cs="Arial"/>
                <w:szCs w:val="18"/>
              </w:rPr>
              <w:t>PROACTIVE COMMAND PENDING: SEND DATA 1.2.1</w:t>
            </w:r>
          </w:p>
        </w:tc>
        <w:tc>
          <w:tcPr>
            <w:tcW w:w="3371" w:type="dxa"/>
            <w:tcBorders>
              <w:top w:val="single" w:sz="6" w:space="0" w:color="auto"/>
              <w:left w:val="single" w:sz="6" w:space="0" w:color="auto"/>
              <w:right w:val="single" w:sz="6" w:space="0" w:color="auto"/>
            </w:tcBorders>
          </w:tcPr>
          <w:p w14:paraId="7DB5A2CE" w14:textId="77777777" w:rsidR="00BF46E1" w:rsidRPr="005307A3" w:rsidRDefault="00BF46E1" w:rsidP="0092045E">
            <w:pPr>
              <w:pStyle w:val="TAL"/>
              <w:rPr>
                <w:rFonts w:cs="Arial"/>
                <w:szCs w:val="18"/>
              </w:rPr>
            </w:pPr>
          </w:p>
        </w:tc>
      </w:tr>
      <w:tr w:rsidR="00BF46E1" w:rsidRPr="005307A3" w14:paraId="0C56BC12" w14:textId="77777777" w:rsidTr="00195D76">
        <w:trPr>
          <w:cantSplit/>
          <w:jc w:val="center"/>
        </w:trPr>
        <w:tc>
          <w:tcPr>
            <w:tcW w:w="737" w:type="dxa"/>
            <w:tcBorders>
              <w:top w:val="single" w:sz="6" w:space="0" w:color="auto"/>
              <w:left w:val="single" w:sz="6" w:space="0" w:color="auto"/>
              <w:right w:val="single" w:sz="6" w:space="0" w:color="auto"/>
            </w:tcBorders>
          </w:tcPr>
          <w:p w14:paraId="23C22F40" w14:textId="77777777" w:rsidR="00BF46E1" w:rsidRPr="005307A3" w:rsidRDefault="00BF46E1" w:rsidP="0092045E">
            <w:pPr>
              <w:pStyle w:val="TAC"/>
              <w:rPr>
                <w:rFonts w:cs="Arial"/>
                <w:szCs w:val="18"/>
              </w:rPr>
            </w:pPr>
            <w:r w:rsidRPr="005307A3">
              <w:rPr>
                <w:rFonts w:cs="Arial"/>
                <w:szCs w:val="18"/>
              </w:rPr>
              <w:t>14</w:t>
            </w:r>
          </w:p>
        </w:tc>
        <w:tc>
          <w:tcPr>
            <w:tcW w:w="1471" w:type="dxa"/>
            <w:tcBorders>
              <w:top w:val="single" w:sz="6" w:space="0" w:color="auto"/>
              <w:left w:val="single" w:sz="6" w:space="0" w:color="auto"/>
              <w:right w:val="single" w:sz="6" w:space="0" w:color="auto"/>
            </w:tcBorders>
          </w:tcPr>
          <w:p w14:paraId="6B9B6225"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4311129D"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right w:val="single" w:sz="6" w:space="0" w:color="auto"/>
            </w:tcBorders>
          </w:tcPr>
          <w:p w14:paraId="0103DD8B" w14:textId="77777777" w:rsidR="00BF46E1" w:rsidRPr="005307A3" w:rsidRDefault="00BF46E1" w:rsidP="0092045E">
            <w:pPr>
              <w:pStyle w:val="TAL"/>
              <w:rPr>
                <w:rFonts w:cs="Arial"/>
                <w:szCs w:val="18"/>
              </w:rPr>
            </w:pPr>
          </w:p>
        </w:tc>
      </w:tr>
      <w:tr w:rsidR="00BF46E1" w:rsidRPr="005307A3" w14:paraId="5762A8B2" w14:textId="77777777" w:rsidTr="00195D76">
        <w:trPr>
          <w:cantSplit/>
          <w:jc w:val="center"/>
        </w:trPr>
        <w:tc>
          <w:tcPr>
            <w:tcW w:w="737" w:type="dxa"/>
            <w:tcBorders>
              <w:top w:val="single" w:sz="6" w:space="0" w:color="auto"/>
              <w:left w:val="single" w:sz="6" w:space="0" w:color="auto"/>
              <w:right w:val="single" w:sz="6" w:space="0" w:color="auto"/>
            </w:tcBorders>
          </w:tcPr>
          <w:p w14:paraId="7679B635" w14:textId="77777777" w:rsidR="00BF46E1" w:rsidRPr="005307A3" w:rsidRDefault="00BF46E1" w:rsidP="0092045E">
            <w:pPr>
              <w:pStyle w:val="TAC"/>
              <w:rPr>
                <w:rFonts w:cs="Arial"/>
                <w:szCs w:val="18"/>
              </w:rPr>
            </w:pPr>
            <w:r w:rsidRPr="005307A3">
              <w:rPr>
                <w:rFonts w:cs="Arial"/>
                <w:szCs w:val="18"/>
              </w:rPr>
              <w:t>15</w:t>
            </w:r>
          </w:p>
        </w:tc>
        <w:tc>
          <w:tcPr>
            <w:tcW w:w="1471" w:type="dxa"/>
            <w:tcBorders>
              <w:top w:val="single" w:sz="6" w:space="0" w:color="auto"/>
              <w:left w:val="single" w:sz="6" w:space="0" w:color="auto"/>
              <w:right w:val="single" w:sz="6" w:space="0" w:color="auto"/>
            </w:tcBorders>
          </w:tcPr>
          <w:p w14:paraId="36501963"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right w:val="single" w:sz="6" w:space="0" w:color="auto"/>
            </w:tcBorders>
          </w:tcPr>
          <w:p w14:paraId="39EAAC14" w14:textId="77777777" w:rsidR="00BF46E1" w:rsidRPr="005307A3" w:rsidRDefault="00BF46E1" w:rsidP="0092045E">
            <w:pPr>
              <w:pStyle w:val="TAL"/>
              <w:rPr>
                <w:rFonts w:cs="Arial"/>
                <w:szCs w:val="18"/>
              </w:rPr>
            </w:pPr>
            <w:r w:rsidRPr="005307A3">
              <w:rPr>
                <w:rFonts w:cs="Arial"/>
                <w:szCs w:val="18"/>
              </w:rPr>
              <w:t>PROACTIVE COMMAND: SEND DATA (immediate) 1.2.1</w:t>
            </w:r>
          </w:p>
        </w:tc>
        <w:tc>
          <w:tcPr>
            <w:tcW w:w="3371" w:type="dxa"/>
            <w:tcBorders>
              <w:top w:val="single" w:sz="6" w:space="0" w:color="auto"/>
              <w:left w:val="single" w:sz="6" w:space="0" w:color="auto"/>
              <w:right w:val="single" w:sz="6" w:space="0" w:color="auto"/>
            </w:tcBorders>
          </w:tcPr>
          <w:p w14:paraId="7AD84F2F" w14:textId="77777777" w:rsidR="00BF46E1" w:rsidRPr="005307A3" w:rsidRDefault="00BF46E1" w:rsidP="0092045E">
            <w:pPr>
              <w:pStyle w:val="TAL"/>
              <w:rPr>
                <w:rFonts w:cs="Arial"/>
                <w:szCs w:val="18"/>
              </w:rPr>
            </w:pPr>
          </w:p>
        </w:tc>
      </w:tr>
      <w:tr w:rsidR="00BF46E1" w:rsidRPr="005307A3" w14:paraId="12E6A6D5" w14:textId="77777777" w:rsidTr="00195D76">
        <w:trPr>
          <w:cantSplit/>
          <w:jc w:val="center"/>
        </w:trPr>
        <w:tc>
          <w:tcPr>
            <w:tcW w:w="737" w:type="dxa"/>
            <w:tcBorders>
              <w:top w:val="single" w:sz="6" w:space="0" w:color="auto"/>
              <w:left w:val="single" w:sz="6" w:space="0" w:color="auto"/>
              <w:right w:val="single" w:sz="6" w:space="0" w:color="auto"/>
            </w:tcBorders>
          </w:tcPr>
          <w:p w14:paraId="7EEEA0C8" w14:textId="77777777" w:rsidR="00BF46E1" w:rsidRPr="005307A3" w:rsidRDefault="00BF46E1" w:rsidP="0092045E">
            <w:pPr>
              <w:pStyle w:val="TAC"/>
              <w:rPr>
                <w:rFonts w:cs="Arial"/>
                <w:szCs w:val="18"/>
              </w:rPr>
            </w:pPr>
            <w:r w:rsidRPr="005307A3">
              <w:rPr>
                <w:rFonts w:cs="Arial"/>
                <w:szCs w:val="18"/>
              </w:rPr>
              <w:t>16</w:t>
            </w:r>
          </w:p>
        </w:tc>
        <w:tc>
          <w:tcPr>
            <w:tcW w:w="1471" w:type="dxa"/>
            <w:tcBorders>
              <w:top w:val="single" w:sz="6" w:space="0" w:color="auto"/>
              <w:left w:val="single" w:sz="6" w:space="0" w:color="auto"/>
              <w:right w:val="single" w:sz="6" w:space="0" w:color="auto"/>
            </w:tcBorders>
          </w:tcPr>
          <w:p w14:paraId="239B1CFB"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E</w:t>
            </w:r>
            <w:r w:rsidRPr="005307A3">
              <w:rPr>
                <w:rFonts w:cs="Arial"/>
                <w:szCs w:val="18"/>
              </w:rPr>
              <w:noBreakHyphen/>
              <w:t>USS/NB-SS</w:t>
            </w:r>
          </w:p>
        </w:tc>
        <w:tc>
          <w:tcPr>
            <w:tcW w:w="3297" w:type="dxa"/>
            <w:tcBorders>
              <w:top w:val="single" w:sz="6" w:space="0" w:color="auto"/>
              <w:left w:val="single" w:sz="6" w:space="0" w:color="auto"/>
              <w:right w:val="single" w:sz="6" w:space="0" w:color="auto"/>
            </w:tcBorders>
          </w:tcPr>
          <w:p w14:paraId="10B39AA2" w14:textId="77777777" w:rsidR="00BF46E1" w:rsidRPr="005307A3" w:rsidRDefault="00BF46E1" w:rsidP="0092045E">
            <w:pPr>
              <w:pStyle w:val="TAL"/>
              <w:rPr>
                <w:rFonts w:cs="Arial"/>
                <w:szCs w:val="18"/>
              </w:rPr>
            </w:pPr>
            <w:r w:rsidRPr="005307A3">
              <w:rPr>
                <w:rFonts w:cs="Arial"/>
                <w:szCs w:val="18"/>
              </w:rPr>
              <w:t>Transfer of 8 bytes of data to the E-USS/NB-SS through channel 1</w:t>
            </w:r>
          </w:p>
        </w:tc>
        <w:tc>
          <w:tcPr>
            <w:tcW w:w="3371" w:type="dxa"/>
            <w:tcBorders>
              <w:top w:val="single" w:sz="6" w:space="0" w:color="auto"/>
              <w:left w:val="single" w:sz="6" w:space="0" w:color="auto"/>
              <w:right w:val="single" w:sz="6" w:space="0" w:color="auto"/>
            </w:tcBorders>
          </w:tcPr>
          <w:p w14:paraId="553FFD56" w14:textId="77777777" w:rsidR="00BF46E1" w:rsidRPr="005307A3" w:rsidRDefault="00BF46E1" w:rsidP="0092045E">
            <w:pPr>
              <w:pStyle w:val="TAL"/>
              <w:rPr>
                <w:rFonts w:cs="Arial"/>
                <w:szCs w:val="18"/>
              </w:rPr>
            </w:pPr>
            <w:r w:rsidRPr="005307A3">
              <w:rPr>
                <w:rFonts w:cs="Arial"/>
                <w:szCs w:val="18"/>
              </w:rPr>
              <w:t>[To retrieve ME's port number]</w:t>
            </w:r>
          </w:p>
        </w:tc>
      </w:tr>
      <w:tr w:rsidR="00BF46E1" w:rsidRPr="005307A3" w14:paraId="4A1FBF83" w14:textId="77777777" w:rsidTr="00195D76">
        <w:trPr>
          <w:cantSplit/>
          <w:jc w:val="center"/>
        </w:trPr>
        <w:tc>
          <w:tcPr>
            <w:tcW w:w="737" w:type="dxa"/>
            <w:tcBorders>
              <w:top w:val="single" w:sz="6" w:space="0" w:color="auto"/>
              <w:left w:val="single" w:sz="6" w:space="0" w:color="auto"/>
              <w:right w:val="single" w:sz="6" w:space="0" w:color="auto"/>
            </w:tcBorders>
          </w:tcPr>
          <w:p w14:paraId="359B0402" w14:textId="77777777" w:rsidR="00BF46E1" w:rsidRPr="005307A3" w:rsidRDefault="00BF46E1" w:rsidP="0092045E">
            <w:pPr>
              <w:pStyle w:val="TAC"/>
              <w:rPr>
                <w:rFonts w:cs="Arial"/>
                <w:szCs w:val="18"/>
              </w:rPr>
            </w:pPr>
            <w:r w:rsidRPr="005307A3">
              <w:rPr>
                <w:rFonts w:cs="Arial"/>
                <w:szCs w:val="18"/>
              </w:rPr>
              <w:t>17</w:t>
            </w:r>
          </w:p>
        </w:tc>
        <w:tc>
          <w:tcPr>
            <w:tcW w:w="1471" w:type="dxa"/>
            <w:tcBorders>
              <w:top w:val="single" w:sz="6" w:space="0" w:color="auto"/>
              <w:left w:val="single" w:sz="6" w:space="0" w:color="auto"/>
              <w:right w:val="single" w:sz="6" w:space="0" w:color="auto"/>
            </w:tcBorders>
          </w:tcPr>
          <w:p w14:paraId="16F5974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right w:val="single" w:sz="6" w:space="0" w:color="auto"/>
            </w:tcBorders>
          </w:tcPr>
          <w:p w14:paraId="66B90409" w14:textId="77777777" w:rsidR="00BF46E1" w:rsidRPr="005307A3" w:rsidRDefault="00BF46E1" w:rsidP="0092045E">
            <w:pPr>
              <w:pStyle w:val="TAL"/>
              <w:rPr>
                <w:rFonts w:cs="Arial"/>
                <w:szCs w:val="18"/>
              </w:rPr>
            </w:pPr>
            <w:r w:rsidRPr="005307A3">
              <w:rPr>
                <w:rFonts w:cs="Arial"/>
                <w:szCs w:val="18"/>
              </w:rPr>
              <w:t>TERMINAL RESPONSE: SEND DATA (immediate) 1.2.1</w:t>
            </w:r>
          </w:p>
        </w:tc>
        <w:tc>
          <w:tcPr>
            <w:tcW w:w="3371" w:type="dxa"/>
            <w:tcBorders>
              <w:top w:val="single" w:sz="6" w:space="0" w:color="auto"/>
              <w:left w:val="single" w:sz="6" w:space="0" w:color="auto"/>
              <w:right w:val="single" w:sz="6" w:space="0" w:color="auto"/>
            </w:tcBorders>
          </w:tcPr>
          <w:p w14:paraId="62DCC288" w14:textId="77777777" w:rsidR="00BF46E1" w:rsidRPr="005307A3" w:rsidRDefault="00BF46E1" w:rsidP="0092045E">
            <w:pPr>
              <w:pStyle w:val="TAL"/>
              <w:rPr>
                <w:rFonts w:cs="Arial"/>
                <w:szCs w:val="18"/>
              </w:rPr>
            </w:pPr>
            <w:r w:rsidRPr="005307A3">
              <w:t>[Command performed successfully]</w:t>
            </w:r>
          </w:p>
        </w:tc>
      </w:tr>
      <w:tr w:rsidR="00BF46E1" w:rsidRPr="005307A3" w14:paraId="345CD283"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3F02D1D7" w14:textId="77777777" w:rsidR="00BF46E1" w:rsidRPr="005307A3" w:rsidRDefault="00BF46E1" w:rsidP="0092045E">
            <w:pPr>
              <w:pStyle w:val="TAC"/>
              <w:rPr>
                <w:rFonts w:cs="Arial"/>
                <w:szCs w:val="18"/>
              </w:rPr>
            </w:pPr>
            <w:r w:rsidRPr="005307A3">
              <w:rPr>
                <w:rFonts w:cs="Arial"/>
                <w:szCs w:val="18"/>
              </w:rPr>
              <w:t>18</w:t>
            </w:r>
          </w:p>
        </w:tc>
        <w:tc>
          <w:tcPr>
            <w:tcW w:w="1471" w:type="dxa"/>
            <w:tcBorders>
              <w:top w:val="single" w:sz="6" w:space="0" w:color="auto"/>
              <w:left w:val="single" w:sz="6" w:space="0" w:color="auto"/>
              <w:bottom w:val="single" w:sz="6" w:space="0" w:color="auto"/>
              <w:right w:val="single" w:sz="6" w:space="0" w:color="auto"/>
            </w:tcBorders>
          </w:tcPr>
          <w:p w14:paraId="6A39095B"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6" w:space="0" w:color="auto"/>
              <w:right w:val="single" w:sz="6" w:space="0" w:color="auto"/>
            </w:tcBorders>
          </w:tcPr>
          <w:p w14:paraId="2928E99C" w14:textId="77777777" w:rsidR="00BF46E1" w:rsidRPr="005307A3" w:rsidRDefault="00BF46E1" w:rsidP="0092045E">
            <w:pPr>
              <w:pStyle w:val="TAL"/>
              <w:rPr>
                <w:rFonts w:cs="Arial"/>
                <w:szCs w:val="18"/>
              </w:rPr>
            </w:pPr>
            <w:r w:rsidRPr="005307A3">
              <w:rPr>
                <w:rFonts w:cs="Arial"/>
                <w:szCs w:val="18"/>
              </w:rPr>
              <w:t>200 bytes ofdata sent through the BIP channel using the ME's port number, which was retrieved in step 16</w:t>
            </w:r>
          </w:p>
        </w:tc>
        <w:tc>
          <w:tcPr>
            <w:tcW w:w="3371" w:type="dxa"/>
            <w:tcBorders>
              <w:top w:val="single" w:sz="6" w:space="0" w:color="auto"/>
              <w:left w:val="single" w:sz="6" w:space="0" w:color="auto"/>
              <w:bottom w:val="single" w:sz="6" w:space="0" w:color="auto"/>
              <w:right w:val="single" w:sz="6" w:space="0" w:color="auto"/>
            </w:tcBorders>
          </w:tcPr>
          <w:p w14:paraId="2196E1B0" w14:textId="77777777" w:rsidR="00BF46E1" w:rsidRPr="005307A3" w:rsidRDefault="00BF46E1" w:rsidP="0092045E">
            <w:pPr>
              <w:pStyle w:val="TAL"/>
              <w:rPr>
                <w:rFonts w:cs="Arial"/>
                <w:szCs w:val="18"/>
              </w:rPr>
            </w:pPr>
          </w:p>
        </w:tc>
      </w:tr>
      <w:tr w:rsidR="00BF46E1" w:rsidRPr="005307A3" w14:paraId="7D921097"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804C08E" w14:textId="77777777" w:rsidR="00BF46E1" w:rsidRPr="005307A3" w:rsidRDefault="00BF46E1" w:rsidP="0092045E">
            <w:pPr>
              <w:pStyle w:val="TAC"/>
              <w:rPr>
                <w:rFonts w:cs="Arial"/>
                <w:szCs w:val="18"/>
              </w:rPr>
            </w:pPr>
            <w:r w:rsidRPr="005307A3">
              <w:rPr>
                <w:rFonts w:cs="Arial"/>
                <w:szCs w:val="18"/>
              </w:rPr>
              <w:t>19</w:t>
            </w:r>
          </w:p>
        </w:tc>
        <w:tc>
          <w:tcPr>
            <w:tcW w:w="1471" w:type="dxa"/>
            <w:tcBorders>
              <w:top w:val="single" w:sz="6" w:space="0" w:color="auto"/>
              <w:left w:val="single" w:sz="6" w:space="0" w:color="auto"/>
              <w:bottom w:val="single" w:sz="4" w:space="0" w:color="auto"/>
              <w:right w:val="single" w:sz="6" w:space="0" w:color="auto"/>
            </w:tcBorders>
          </w:tcPr>
          <w:p w14:paraId="195C070B"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7A86E358" w14:textId="77777777" w:rsidR="00BF46E1" w:rsidRPr="005307A3" w:rsidRDefault="00BF46E1" w:rsidP="0092045E">
            <w:pPr>
              <w:pStyle w:val="TAL"/>
              <w:rPr>
                <w:rFonts w:cs="Arial"/>
                <w:szCs w:val="18"/>
              </w:rPr>
            </w:pPr>
            <w:r w:rsidRPr="005307A3">
              <w:rPr>
                <w:rFonts w:cs="Arial"/>
                <w:szCs w:val="18"/>
              </w:rPr>
              <w:t>ENVELOPE 1.3.1 (Event-Data Available)</w:t>
            </w:r>
          </w:p>
        </w:tc>
        <w:tc>
          <w:tcPr>
            <w:tcW w:w="3371" w:type="dxa"/>
            <w:tcBorders>
              <w:top w:val="single" w:sz="6" w:space="0" w:color="auto"/>
              <w:left w:val="single" w:sz="6" w:space="0" w:color="auto"/>
              <w:bottom w:val="single" w:sz="4" w:space="0" w:color="auto"/>
              <w:right w:val="single" w:sz="6" w:space="0" w:color="auto"/>
            </w:tcBorders>
          </w:tcPr>
          <w:p w14:paraId="23CCA992" w14:textId="77777777" w:rsidR="00BF46E1" w:rsidRPr="005307A3" w:rsidRDefault="00BF46E1" w:rsidP="0092045E">
            <w:pPr>
              <w:pStyle w:val="TAL"/>
              <w:rPr>
                <w:rFonts w:cs="Arial"/>
                <w:szCs w:val="18"/>
              </w:rPr>
            </w:pPr>
            <w:r w:rsidRPr="005307A3">
              <w:t>[Command performed successfully]</w:t>
            </w:r>
          </w:p>
        </w:tc>
      </w:tr>
      <w:tr w:rsidR="00BF46E1" w:rsidRPr="005307A3" w14:paraId="0E1603CD"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79366CA" w14:textId="77777777" w:rsidR="00BF46E1" w:rsidRPr="005307A3" w:rsidRDefault="00BF46E1" w:rsidP="0092045E">
            <w:pPr>
              <w:pStyle w:val="TAC"/>
              <w:rPr>
                <w:rFonts w:cs="Arial"/>
                <w:szCs w:val="18"/>
              </w:rPr>
            </w:pPr>
            <w:r w:rsidRPr="005307A3">
              <w:rPr>
                <w:rFonts w:cs="Arial"/>
                <w:szCs w:val="18"/>
              </w:rPr>
              <w:t>20</w:t>
            </w:r>
          </w:p>
        </w:tc>
        <w:tc>
          <w:tcPr>
            <w:tcW w:w="1471" w:type="dxa"/>
            <w:tcBorders>
              <w:top w:val="single" w:sz="6" w:space="0" w:color="auto"/>
              <w:left w:val="single" w:sz="6" w:space="0" w:color="auto"/>
              <w:bottom w:val="single" w:sz="4" w:space="0" w:color="auto"/>
              <w:right w:val="single" w:sz="6" w:space="0" w:color="auto"/>
            </w:tcBorders>
          </w:tcPr>
          <w:p w14:paraId="1CDB4FFE"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24987960" w14:textId="77777777" w:rsidR="00BF46E1" w:rsidRPr="005307A3" w:rsidRDefault="00BF46E1" w:rsidP="0092045E">
            <w:pPr>
              <w:pStyle w:val="TAL"/>
              <w:rPr>
                <w:rFonts w:cs="Arial"/>
                <w:szCs w:val="18"/>
              </w:rPr>
            </w:pPr>
            <w:r w:rsidRPr="005307A3">
              <w:rPr>
                <w:rFonts w:cs="Arial"/>
                <w:szCs w:val="18"/>
              </w:rPr>
              <w:t>PROACTIVE COMMAND PENDING: RECEIVE DATA 1.3.1</w:t>
            </w:r>
          </w:p>
        </w:tc>
        <w:tc>
          <w:tcPr>
            <w:tcW w:w="3371" w:type="dxa"/>
            <w:tcBorders>
              <w:top w:val="single" w:sz="6" w:space="0" w:color="auto"/>
              <w:left w:val="single" w:sz="6" w:space="0" w:color="auto"/>
              <w:bottom w:val="single" w:sz="4" w:space="0" w:color="auto"/>
              <w:right w:val="single" w:sz="6" w:space="0" w:color="auto"/>
            </w:tcBorders>
          </w:tcPr>
          <w:p w14:paraId="087510E6" w14:textId="77777777" w:rsidR="00BF46E1" w:rsidRPr="005307A3" w:rsidRDefault="00BF46E1" w:rsidP="0092045E">
            <w:pPr>
              <w:pStyle w:val="TAL"/>
              <w:rPr>
                <w:rFonts w:cs="Arial"/>
                <w:szCs w:val="18"/>
              </w:rPr>
            </w:pPr>
          </w:p>
        </w:tc>
      </w:tr>
      <w:tr w:rsidR="00BF46E1" w:rsidRPr="005307A3" w14:paraId="26CB831E"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7D9C8472" w14:textId="77777777" w:rsidR="00BF46E1" w:rsidRPr="005307A3" w:rsidRDefault="00BF46E1" w:rsidP="0092045E">
            <w:pPr>
              <w:pStyle w:val="TAC"/>
              <w:rPr>
                <w:rFonts w:cs="Arial"/>
                <w:szCs w:val="18"/>
              </w:rPr>
            </w:pPr>
            <w:r w:rsidRPr="005307A3">
              <w:rPr>
                <w:rFonts w:cs="Arial"/>
                <w:szCs w:val="18"/>
              </w:rPr>
              <w:t>21</w:t>
            </w:r>
          </w:p>
        </w:tc>
        <w:tc>
          <w:tcPr>
            <w:tcW w:w="1471" w:type="dxa"/>
            <w:tcBorders>
              <w:top w:val="single" w:sz="6" w:space="0" w:color="auto"/>
              <w:left w:val="single" w:sz="6" w:space="0" w:color="auto"/>
              <w:bottom w:val="single" w:sz="4" w:space="0" w:color="auto"/>
              <w:right w:val="single" w:sz="6" w:space="0" w:color="auto"/>
            </w:tcBorders>
          </w:tcPr>
          <w:p w14:paraId="7891F35C"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12320AA2"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24CEA638" w14:textId="77777777" w:rsidR="00BF46E1" w:rsidRPr="005307A3" w:rsidRDefault="00BF46E1" w:rsidP="0092045E">
            <w:pPr>
              <w:pStyle w:val="TAL"/>
              <w:rPr>
                <w:rFonts w:cs="Arial"/>
                <w:szCs w:val="18"/>
              </w:rPr>
            </w:pPr>
          </w:p>
        </w:tc>
      </w:tr>
      <w:tr w:rsidR="00BF46E1" w:rsidRPr="005307A3" w14:paraId="415E80B5"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871E864" w14:textId="77777777" w:rsidR="00BF46E1" w:rsidRPr="005307A3" w:rsidRDefault="00BF46E1" w:rsidP="0092045E">
            <w:pPr>
              <w:pStyle w:val="TAC"/>
              <w:rPr>
                <w:rFonts w:cs="Arial"/>
                <w:szCs w:val="18"/>
              </w:rPr>
            </w:pPr>
            <w:r w:rsidRPr="005307A3">
              <w:rPr>
                <w:rFonts w:cs="Arial"/>
                <w:szCs w:val="18"/>
              </w:rPr>
              <w:t>22</w:t>
            </w:r>
          </w:p>
        </w:tc>
        <w:tc>
          <w:tcPr>
            <w:tcW w:w="1471" w:type="dxa"/>
            <w:tcBorders>
              <w:top w:val="single" w:sz="6" w:space="0" w:color="auto"/>
              <w:left w:val="single" w:sz="6" w:space="0" w:color="auto"/>
              <w:bottom w:val="single" w:sz="4" w:space="0" w:color="auto"/>
              <w:right w:val="single" w:sz="6" w:space="0" w:color="auto"/>
            </w:tcBorders>
          </w:tcPr>
          <w:p w14:paraId="74ED4401"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4D56C7FC" w14:textId="77777777" w:rsidR="00BF46E1" w:rsidRPr="005307A3" w:rsidRDefault="00BF46E1" w:rsidP="0092045E">
            <w:pPr>
              <w:pStyle w:val="TAL"/>
              <w:rPr>
                <w:rFonts w:cs="Arial"/>
                <w:szCs w:val="18"/>
              </w:rPr>
            </w:pPr>
            <w:r w:rsidRPr="005307A3">
              <w:rPr>
                <w:rFonts w:cs="Arial"/>
                <w:szCs w:val="18"/>
              </w:rPr>
              <w:t>PROACTIVE COMMAND: RECEIVE DATA 1.3.1</w:t>
            </w:r>
          </w:p>
        </w:tc>
        <w:tc>
          <w:tcPr>
            <w:tcW w:w="3371" w:type="dxa"/>
            <w:tcBorders>
              <w:top w:val="single" w:sz="6" w:space="0" w:color="auto"/>
              <w:left w:val="single" w:sz="6" w:space="0" w:color="auto"/>
              <w:bottom w:val="single" w:sz="4" w:space="0" w:color="auto"/>
              <w:right w:val="single" w:sz="6" w:space="0" w:color="auto"/>
            </w:tcBorders>
          </w:tcPr>
          <w:p w14:paraId="1542DE80" w14:textId="77777777" w:rsidR="00BF46E1" w:rsidRPr="005307A3" w:rsidRDefault="00BF46E1" w:rsidP="0092045E">
            <w:pPr>
              <w:pStyle w:val="TAL"/>
              <w:rPr>
                <w:rFonts w:cs="Arial"/>
                <w:szCs w:val="18"/>
              </w:rPr>
            </w:pPr>
          </w:p>
        </w:tc>
      </w:tr>
      <w:tr w:rsidR="00BF46E1" w:rsidRPr="005307A3" w14:paraId="44E823E6"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17C8009" w14:textId="77777777" w:rsidR="00BF46E1" w:rsidRPr="005307A3" w:rsidRDefault="00BF46E1" w:rsidP="0092045E">
            <w:pPr>
              <w:pStyle w:val="TAC"/>
              <w:rPr>
                <w:rFonts w:cs="Arial"/>
                <w:szCs w:val="18"/>
              </w:rPr>
            </w:pPr>
            <w:r w:rsidRPr="005307A3">
              <w:rPr>
                <w:rFonts w:cs="Arial"/>
                <w:szCs w:val="18"/>
              </w:rPr>
              <w:t>23</w:t>
            </w:r>
          </w:p>
        </w:tc>
        <w:tc>
          <w:tcPr>
            <w:tcW w:w="1471" w:type="dxa"/>
            <w:tcBorders>
              <w:top w:val="single" w:sz="6" w:space="0" w:color="auto"/>
              <w:left w:val="single" w:sz="6" w:space="0" w:color="auto"/>
              <w:bottom w:val="single" w:sz="4" w:space="0" w:color="auto"/>
              <w:right w:val="single" w:sz="6" w:space="0" w:color="auto"/>
            </w:tcBorders>
          </w:tcPr>
          <w:p w14:paraId="0048C2C6"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0264CFD2" w14:textId="77777777" w:rsidR="00BF46E1" w:rsidRPr="005307A3" w:rsidRDefault="00BF46E1" w:rsidP="0092045E">
            <w:pPr>
              <w:pStyle w:val="TAL"/>
              <w:rPr>
                <w:rFonts w:cs="Arial"/>
                <w:szCs w:val="18"/>
              </w:rPr>
            </w:pPr>
            <w:r w:rsidRPr="005307A3">
              <w:rPr>
                <w:rFonts w:cs="Arial"/>
                <w:szCs w:val="18"/>
              </w:rPr>
              <w:t>TERMINAL RESPONSE: RECEIVE DATA 1.3.1</w:t>
            </w:r>
          </w:p>
        </w:tc>
        <w:tc>
          <w:tcPr>
            <w:tcW w:w="3371" w:type="dxa"/>
            <w:tcBorders>
              <w:top w:val="single" w:sz="6" w:space="0" w:color="auto"/>
              <w:left w:val="single" w:sz="6" w:space="0" w:color="auto"/>
              <w:bottom w:val="single" w:sz="4" w:space="0" w:color="auto"/>
              <w:right w:val="single" w:sz="6" w:space="0" w:color="auto"/>
            </w:tcBorders>
          </w:tcPr>
          <w:p w14:paraId="70854D01" w14:textId="77777777" w:rsidR="00BF46E1" w:rsidRPr="005307A3" w:rsidRDefault="00BF46E1" w:rsidP="0092045E">
            <w:pPr>
              <w:pStyle w:val="TAL"/>
              <w:rPr>
                <w:rFonts w:cs="Arial"/>
                <w:szCs w:val="18"/>
              </w:rPr>
            </w:pPr>
            <w:r w:rsidRPr="005307A3">
              <w:t>[Command performed successfully]</w:t>
            </w:r>
          </w:p>
        </w:tc>
      </w:tr>
      <w:tr w:rsidR="00BF46E1" w:rsidRPr="005307A3" w14:paraId="1AFF2226"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18B614FC" w14:textId="77777777" w:rsidR="00BF46E1" w:rsidRPr="005307A3" w:rsidRDefault="00BF46E1" w:rsidP="0092045E">
            <w:pPr>
              <w:pStyle w:val="TAC"/>
              <w:rPr>
                <w:rFonts w:cs="Arial"/>
                <w:szCs w:val="18"/>
              </w:rPr>
            </w:pPr>
            <w:r w:rsidRPr="005307A3">
              <w:rPr>
                <w:rFonts w:cs="Arial"/>
                <w:szCs w:val="18"/>
              </w:rPr>
              <w:t>24</w:t>
            </w:r>
          </w:p>
        </w:tc>
        <w:tc>
          <w:tcPr>
            <w:tcW w:w="1471" w:type="dxa"/>
            <w:tcBorders>
              <w:top w:val="single" w:sz="6" w:space="0" w:color="auto"/>
              <w:left w:val="single" w:sz="6" w:space="0" w:color="auto"/>
              <w:bottom w:val="single" w:sz="4" w:space="0" w:color="auto"/>
              <w:right w:val="single" w:sz="6" w:space="0" w:color="auto"/>
            </w:tcBorders>
          </w:tcPr>
          <w:p w14:paraId="1C4FC6A4" w14:textId="77777777" w:rsidR="00BF46E1" w:rsidRPr="005307A3" w:rsidRDefault="00BF46E1" w:rsidP="0092045E">
            <w:pPr>
              <w:pStyle w:val="TAC"/>
              <w:rPr>
                <w:rFonts w:cs="Arial"/>
                <w:szCs w:val="18"/>
              </w:rPr>
            </w:pPr>
            <w:r w:rsidRPr="005307A3">
              <w:t xml:space="preserve">UICC </w:t>
            </w:r>
            <w:r w:rsidRPr="005307A3">
              <w:sym w:font="Symbol" w:char="F0AE"/>
            </w:r>
            <w:r w:rsidRPr="005307A3">
              <w:t xml:space="preserve"> ME</w:t>
            </w:r>
          </w:p>
        </w:tc>
        <w:tc>
          <w:tcPr>
            <w:tcW w:w="3297" w:type="dxa"/>
            <w:tcBorders>
              <w:top w:val="single" w:sz="6" w:space="0" w:color="auto"/>
              <w:left w:val="single" w:sz="6" w:space="0" w:color="auto"/>
              <w:bottom w:val="single" w:sz="4" w:space="0" w:color="auto"/>
              <w:right w:val="single" w:sz="6" w:space="0" w:color="auto"/>
            </w:tcBorders>
          </w:tcPr>
          <w:p w14:paraId="3B8432CE" w14:textId="77777777" w:rsidR="00BF46E1" w:rsidRPr="005307A3" w:rsidRDefault="00BF46E1" w:rsidP="0092045E">
            <w:pPr>
              <w:pStyle w:val="TAL"/>
              <w:rPr>
                <w:rFonts w:cs="Arial"/>
                <w:szCs w:val="18"/>
              </w:rPr>
            </w:pPr>
            <w:r w:rsidRPr="005307A3">
              <w:rPr>
                <w:rFonts w:cs="Arial"/>
                <w:szCs w:val="18"/>
              </w:rPr>
              <w:t>PROACTIVE COMMAND PENDING: CLOSE CHANNEL 1.3.1</w:t>
            </w:r>
          </w:p>
        </w:tc>
        <w:tc>
          <w:tcPr>
            <w:tcW w:w="3371" w:type="dxa"/>
            <w:tcBorders>
              <w:top w:val="single" w:sz="6" w:space="0" w:color="auto"/>
              <w:left w:val="single" w:sz="6" w:space="0" w:color="auto"/>
              <w:bottom w:val="single" w:sz="4" w:space="0" w:color="auto"/>
              <w:right w:val="single" w:sz="6" w:space="0" w:color="auto"/>
            </w:tcBorders>
          </w:tcPr>
          <w:p w14:paraId="599DEFA3" w14:textId="77777777" w:rsidR="00BF46E1" w:rsidRPr="005307A3" w:rsidRDefault="00BF46E1" w:rsidP="0092045E">
            <w:pPr>
              <w:pStyle w:val="TAL"/>
            </w:pPr>
          </w:p>
        </w:tc>
      </w:tr>
      <w:tr w:rsidR="00BF46E1" w:rsidRPr="005307A3" w14:paraId="015195DE"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48CDCECA" w14:textId="77777777" w:rsidR="00BF46E1" w:rsidRPr="005307A3" w:rsidRDefault="00BF46E1" w:rsidP="0092045E">
            <w:pPr>
              <w:pStyle w:val="TAC"/>
              <w:rPr>
                <w:rFonts w:cs="Arial"/>
                <w:szCs w:val="18"/>
              </w:rPr>
            </w:pPr>
            <w:r w:rsidRPr="005307A3">
              <w:rPr>
                <w:rFonts w:cs="Arial"/>
                <w:szCs w:val="18"/>
              </w:rPr>
              <w:t>25</w:t>
            </w:r>
          </w:p>
        </w:tc>
        <w:tc>
          <w:tcPr>
            <w:tcW w:w="1471" w:type="dxa"/>
            <w:tcBorders>
              <w:top w:val="single" w:sz="6" w:space="0" w:color="auto"/>
              <w:left w:val="single" w:sz="6" w:space="0" w:color="auto"/>
              <w:bottom w:val="single" w:sz="4" w:space="0" w:color="auto"/>
              <w:right w:val="single" w:sz="6" w:space="0" w:color="auto"/>
            </w:tcBorders>
          </w:tcPr>
          <w:p w14:paraId="1A83040F"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2F3F83C6" w14:textId="77777777" w:rsidR="00BF46E1" w:rsidRPr="005307A3" w:rsidRDefault="00BF46E1" w:rsidP="0092045E">
            <w:pPr>
              <w:pStyle w:val="TAL"/>
              <w:rPr>
                <w:rFonts w:cs="Arial"/>
                <w:szCs w:val="18"/>
              </w:rPr>
            </w:pPr>
            <w:r w:rsidRPr="005307A3">
              <w:rPr>
                <w:rFonts w:cs="Arial"/>
                <w:szCs w:val="18"/>
              </w:rPr>
              <w:t>FETCH</w:t>
            </w:r>
          </w:p>
        </w:tc>
        <w:tc>
          <w:tcPr>
            <w:tcW w:w="3371" w:type="dxa"/>
            <w:tcBorders>
              <w:top w:val="single" w:sz="6" w:space="0" w:color="auto"/>
              <w:left w:val="single" w:sz="6" w:space="0" w:color="auto"/>
              <w:bottom w:val="single" w:sz="4" w:space="0" w:color="auto"/>
              <w:right w:val="single" w:sz="6" w:space="0" w:color="auto"/>
            </w:tcBorders>
          </w:tcPr>
          <w:p w14:paraId="32AF11FB" w14:textId="77777777" w:rsidR="00BF46E1" w:rsidRPr="005307A3" w:rsidRDefault="00BF46E1" w:rsidP="0092045E">
            <w:pPr>
              <w:pStyle w:val="TAL"/>
              <w:rPr>
                <w:rFonts w:cs="Arial"/>
                <w:szCs w:val="18"/>
              </w:rPr>
            </w:pPr>
          </w:p>
        </w:tc>
      </w:tr>
      <w:tr w:rsidR="00BF46E1" w:rsidRPr="005307A3" w14:paraId="3833BF65"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1EF044C" w14:textId="77777777" w:rsidR="00BF46E1" w:rsidRPr="005307A3" w:rsidRDefault="00BF46E1" w:rsidP="0092045E">
            <w:pPr>
              <w:pStyle w:val="TAC"/>
              <w:rPr>
                <w:rFonts w:cs="Arial"/>
                <w:szCs w:val="18"/>
              </w:rPr>
            </w:pPr>
            <w:r w:rsidRPr="005307A3">
              <w:rPr>
                <w:rFonts w:cs="Arial"/>
                <w:szCs w:val="18"/>
              </w:rPr>
              <w:t>26</w:t>
            </w:r>
          </w:p>
        </w:tc>
        <w:tc>
          <w:tcPr>
            <w:tcW w:w="1471" w:type="dxa"/>
            <w:tcBorders>
              <w:top w:val="single" w:sz="6" w:space="0" w:color="auto"/>
              <w:left w:val="single" w:sz="6" w:space="0" w:color="auto"/>
              <w:bottom w:val="single" w:sz="4" w:space="0" w:color="auto"/>
              <w:right w:val="single" w:sz="6" w:space="0" w:color="auto"/>
            </w:tcBorders>
          </w:tcPr>
          <w:p w14:paraId="39849640" w14:textId="77777777" w:rsidR="00BF46E1" w:rsidRPr="005307A3" w:rsidRDefault="00BF46E1" w:rsidP="0092045E">
            <w:pPr>
              <w:pStyle w:val="TAC"/>
              <w:rPr>
                <w:rFonts w:cs="Arial"/>
                <w:szCs w:val="18"/>
              </w:rPr>
            </w:pPr>
            <w:r w:rsidRPr="005307A3">
              <w:rPr>
                <w:rFonts w:cs="Arial"/>
                <w:szCs w:val="18"/>
              </w:rPr>
              <w:t xml:space="preserve">UICC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2E84F4E6" w14:textId="77777777" w:rsidR="00BF46E1" w:rsidRPr="005307A3" w:rsidRDefault="00BF46E1" w:rsidP="0092045E">
            <w:pPr>
              <w:pStyle w:val="TAL"/>
              <w:rPr>
                <w:rFonts w:cs="Arial"/>
                <w:szCs w:val="18"/>
              </w:rPr>
            </w:pPr>
            <w:r w:rsidRPr="005307A3">
              <w:rPr>
                <w:rFonts w:cs="Arial"/>
                <w:szCs w:val="18"/>
              </w:rPr>
              <w:t>PROACTIVE COMMAND: CLOSE CHANNEL 1.3.1</w:t>
            </w:r>
          </w:p>
        </w:tc>
        <w:tc>
          <w:tcPr>
            <w:tcW w:w="3371" w:type="dxa"/>
            <w:tcBorders>
              <w:top w:val="single" w:sz="6" w:space="0" w:color="auto"/>
              <w:left w:val="single" w:sz="6" w:space="0" w:color="auto"/>
              <w:bottom w:val="single" w:sz="4" w:space="0" w:color="auto"/>
              <w:right w:val="single" w:sz="6" w:space="0" w:color="auto"/>
            </w:tcBorders>
          </w:tcPr>
          <w:p w14:paraId="3DB3DD0B" w14:textId="77777777" w:rsidR="00BF46E1" w:rsidRPr="005307A3" w:rsidRDefault="00BF46E1" w:rsidP="0092045E">
            <w:pPr>
              <w:pStyle w:val="TAL"/>
              <w:rPr>
                <w:rFonts w:cs="Arial"/>
                <w:szCs w:val="18"/>
              </w:rPr>
            </w:pPr>
          </w:p>
        </w:tc>
      </w:tr>
      <w:tr w:rsidR="00BF46E1" w:rsidRPr="005307A3" w14:paraId="21EEDCA7"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4425BB6" w14:textId="77777777" w:rsidR="00BF46E1" w:rsidRPr="005307A3" w:rsidRDefault="00BF46E1" w:rsidP="0092045E">
            <w:pPr>
              <w:pStyle w:val="TAC"/>
              <w:rPr>
                <w:rFonts w:cs="Arial"/>
                <w:szCs w:val="18"/>
              </w:rPr>
            </w:pPr>
            <w:r w:rsidRPr="005307A3">
              <w:rPr>
                <w:rFonts w:cs="Arial"/>
                <w:szCs w:val="18"/>
              </w:rPr>
              <w:t>27</w:t>
            </w:r>
          </w:p>
        </w:tc>
        <w:tc>
          <w:tcPr>
            <w:tcW w:w="1471" w:type="dxa"/>
            <w:tcBorders>
              <w:top w:val="single" w:sz="6" w:space="0" w:color="auto"/>
              <w:left w:val="single" w:sz="6" w:space="0" w:color="auto"/>
              <w:bottom w:val="single" w:sz="4" w:space="0" w:color="auto"/>
              <w:right w:val="single" w:sz="6" w:space="0" w:color="auto"/>
            </w:tcBorders>
          </w:tcPr>
          <w:p w14:paraId="70C51CAC"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54E9DE3B" w14:textId="77777777" w:rsidR="00BF46E1" w:rsidRPr="005307A3" w:rsidRDefault="00BF46E1" w:rsidP="0092045E">
            <w:pPr>
              <w:pStyle w:val="TAL"/>
              <w:rPr>
                <w:rFonts w:cs="Arial"/>
                <w:szCs w:val="18"/>
              </w:rPr>
            </w:pPr>
            <w:r w:rsidRPr="005307A3">
              <w:rPr>
                <w:rFonts w:cs="Arial"/>
                <w:szCs w:val="18"/>
              </w:rPr>
              <w:t>TERMINAL RESPONSE CLOSE CHANNEL 1.3.1</w:t>
            </w:r>
          </w:p>
        </w:tc>
        <w:tc>
          <w:tcPr>
            <w:tcW w:w="3371" w:type="dxa"/>
            <w:tcBorders>
              <w:top w:val="single" w:sz="6" w:space="0" w:color="auto"/>
              <w:left w:val="single" w:sz="6" w:space="0" w:color="auto"/>
              <w:bottom w:val="single" w:sz="4" w:space="0" w:color="auto"/>
              <w:right w:val="single" w:sz="6" w:space="0" w:color="auto"/>
            </w:tcBorders>
          </w:tcPr>
          <w:p w14:paraId="2AFF5F11" w14:textId="77777777" w:rsidR="00BF46E1" w:rsidRPr="005307A3" w:rsidRDefault="00BF46E1" w:rsidP="0092045E">
            <w:pPr>
              <w:pStyle w:val="TAL"/>
              <w:rPr>
                <w:rFonts w:cs="Arial"/>
                <w:szCs w:val="18"/>
              </w:rPr>
            </w:pPr>
            <w:r w:rsidRPr="005307A3">
              <w:rPr>
                <w:rFonts w:cs="Arial"/>
                <w:szCs w:val="18"/>
              </w:rPr>
              <w:t>[Command performed successfully]</w:t>
            </w:r>
            <w:r w:rsidRPr="005307A3">
              <w:t xml:space="preserve"> Before performing this step, and during the above session, the ME should not try to suspend the UICC.</w:t>
            </w:r>
          </w:p>
        </w:tc>
      </w:tr>
      <w:tr w:rsidR="00BF46E1" w:rsidRPr="005307A3" w14:paraId="75777E24"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6393C576" w14:textId="77777777" w:rsidR="00BF46E1" w:rsidRPr="005307A3" w:rsidRDefault="00BF46E1" w:rsidP="0092045E">
            <w:pPr>
              <w:pStyle w:val="TAC"/>
              <w:rPr>
                <w:rFonts w:cs="Arial"/>
                <w:szCs w:val="18"/>
              </w:rPr>
            </w:pPr>
            <w:r w:rsidRPr="005307A3">
              <w:rPr>
                <w:rFonts w:cs="Arial"/>
                <w:szCs w:val="18"/>
              </w:rPr>
              <w:t>28</w:t>
            </w:r>
          </w:p>
        </w:tc>
        <w:tc>
          <w:tcPr>
            <w:tcW w:w="1471" w:type="dxa"/>
            <w:tcBorders>
              <w:top w:val="single" w:sz="6" w:space="0" w:color="auto"/>
              <w:left w:val="single" w:sz="6" w:space="0" w:color="auto"/>
              <w:bottom w:val="single" w:sz="4" w:space="0" w:color="auto"/>
              <w:right w:val="single" w:sz="6" w:space="0" w:color="auto"/>
            </w:tcBorders>
          </w:tcPr>
          <w:p w14:paraId="370B350E"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43FF3739" w14:textId="77777777" w:rsidR="00BF46E1" w:rsidRPr="005307A3" w:rsidRDefault="00BF46E1" w:rsidP="0092045E">
            <w:pPr>
              <w:pStyle w:val="TAL"/>
              <w:rPr>
                <w:rFonts w:cs="Arial"/>
                <w:szCs w:val="18"/>
              </w:rPr>
            </w:pPr>
            <w:r w:rsidRPr="005307A3">
              <w:rPr>
                <w:rFonts w:cs="Arial"/>
                <w:szCs w:val="18"/>
              </w:rPr>
              <w:t xml:space="preserve">Suspend the UICC </w:t>
            </w:r>
          </w:p>
        </w:tc>
        <w:tc>
          <w:tcPr>
            <w:tcW w:w="3371" w:type="dxa"/>
            <w:tcBorders>
              <w:top w:val="single" w:sz="6" w:space="0" w:color="auto"/>
              <w:left w:val="single" w:sz="6" w:space="0" w:color="auto"/>
              <w:bottom w:val="single" w:sz="4" w:space="0" w:color="auto"/>
              <w:right w:val="single" w:sz="6" w:space="0" w:color="auto"/>
            </w:tcBorders>
          </w:tcPr>
          <w:p w14:paraId="30F65715" w14:textId="77777777" w:rsidR="00BF46E1" w:rsidRPr="005307A3" w:rsidRDefault="00BF46E1" w:rsidP="0092045E">
            <w:pPr>
              <w:pStyle w:val="TAL"/>
            </w:pPr>
            <w:r w:rsidRPr="005307A3">
              <w:t>The ME is in extended idle mode DRX cycle.</w:t>
            </w:r>
          </w:p>
        </w:tc>
      </w:tr>
      <w:tr w:rsidR="00BF46E1" w:rsidRPr="005307A3" w14:paraId="01174B78"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042F3028" w14:textId="77777777" w:rsidR="00BF46E1" w:rsidRPr="005307A3" w:rsidRDefault="00BF46E1" w:rsidP="0092045E">
            <w:pPr>
              <w:pStyle w:val="TAC"/>
              <w:rPr>
                <w:rFonts w:cs="Arial"/>
                <w:szCs w:val="18"/>
              </w:rPr>
            </w:pPr>
            <w:r w:rsidRPr="005307A3">
              <w:rPr>
                <w:rFonts w:cs="Arial"/>
                <w:szCs w:val="18"/>
              </w:rPr>
              <w:t>29</w:t>
            </w:r>
          </w:p>
        </w:tc>
        <w:tc>
          <w:tcPr>
            <w:tcW w:w="1471" w:type="dxa"/>
            <w:tcBorders>
              <w:top w:val="single" w:sz="6" w:space="0" w:color="auto"/>
              <w:left w:val="single" w:sz="6" w:space="0" w:color="auto"/>
              <w:bottom w:val="single" w:sz="4" w:space="0" w:color="auto"/>
              <w:right w:val="single" w:sz="6" w:space="0" w:color="auto"/>
            </w:tcBorders>
          </w:tcPr>
          <w:p w14:paraId="2157126D" w14:textId="77777777" w:rsidR="00BF46E1" w:rsidRPr="005307A3" w:rsidRDefault="00BF46E1" w:rsidP="0092045E">
            <w:pPr>
              <w:pStyle w:val="TAC"/>
              <w:rPr>
                <w:rFonts w:cs="Arial"/>
                <w:szCs w:val="18"/>
              </w:rPr>
            </w:pPr>
            <w:r w:rsidRPr="005307A3">
              <w:rPr>
                <w:rFonts w:cs="Arial"/>
                <w:szCs w:val="18"/>
              </w:rPr>
              <w:t xml:space="preserve">User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246A934D" w14:textId="77777777" w:rsidR="00BF46E1" w:rsidRPr="005307A3" w:rsidRDefault="00BF46E1" w:rsidP="0092045E">
            <w:pPr>
              <w:pStyle w:val="TAL"/>
              <w:rPr>
                <w:rFonts w:cs="Arial"/>
                <w:szCs w:val="18"/>
              </w:rPr>
            </w:pPr>
            <w:r w:rsidRPr="005307A3">
              <w:rPr>
                <w:rFonts w:cs="Arial"/>
                <w:szCs w:val="18"/>
              </w:rPr>
              <w:t xml:space="preserve">Wait until the ME resumes the UICC </w:t>
            </w:r>
          </w:p>
        </w:tc>
        <w:tc>
          <w:tcPr>
            <w:tcW w:w="3371" w:type="dxa"/>
            <w:tcBorders>
              <w:top w:val="single" w:sz="6" w:space="0" w:color="auto"/>
              <w:left w:val="single" w:sz="6" w:space="0" w:color="auto"/>
              <w:bottom w:val="single" w:sz="4" w:space="0" w:color="auto"/>
              <w:right w:val="single" w:sz="6" w:space="0" w:color="auto"/>
            </w:tcBorders>
          </w:tcPr>
          <w:p w14:paraId="27A1B130" w14:textId="77777777" w:rsidR="00BF46E1" w:rsidRPr="005307A3" w:rsidRDefault="00BF46E1" w:rsidP="0092045E">
            <w:pPr>
              <w:pStyle w:val="TAL"/>
            </w:pPr>
          </w:p>
        </w:tc>
      </w:tr>
      <w:tr w:rsidR="00BF46E1" w:rsidRPr="005307A3" w14:paraId="061BD50D"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75B6E394" w14:textId="77777777" w:rsidR="00BF46E1" w:rsidRPr="005307A3" w:rsidRDefault="00BF46E1" w:rsidP="0092045E">
            <w:pPr>
              <w:pStyle w:val="TAC"/>
              <w:rPr>
                <w:rFonts w:cs="Arial"/>
                <w:szCs w:val="18"/>
              </w:rPr>
            </w:pPr>
            <w:r w:rsidRPr="005307A3">
              <w:rPr>
                <w:rFonts w:cs="Arial"/>
                <w:szCs w:val="18"/>
              </w:rPr>
              <w:t>30</w:t>
            </w:r>
          </w:p>
        </w:tc>
        <w:tc>
          <w:tcPr>
            <w:tcW w:w="1471" w:type="dxa"/>
            <w:tcBorders>
              <w:top w:val="single" w:sz="6" w:space="0" w:color="auto"/>
              <w:left w:val="single" w:sz="6" w:space="0" w:color="auto"/>
              <w:bottom w:val="single" w:sz="4" w:space="0" w:color="auto"/>
              <w:right w:val="single" w:sz="6" w:space="0" w:color="auto"/>
            </w:tcBorders>
          </w:tcPr>
          <w:p w14:paraId="04458C52" w14:textId="77777777" w:rsidR="00BF46E1" w:rsidRPr="005307A3" w:rsidRDefault="00BF46E1" w:rsidP="0092045E">
            <w:pPr>
              <w:pStyle w:val="TAC"/>
              <w:rPr>
                <w:rFonts w:cs="Arial"/>
                <w:szCs w:val="18"/>
              </w:rPr>
            </w:pPr>
          </w:p>
        </w:tc>
        <w:tc>
          <w:tcPr>
            <w:tcW w:w="3297" w:type="dxa"/>
            <w:tcBorders>
              <w:top w:val="single" w:sz="6" w:space="0" w:color="auto"/>
              <w:left w:val="single" w:sz="6" w:space="0" w:color="auto"/>
              <w:bottom w:val="single" w:sz="4" w:space="0" w:color="auto"/>
              <w:right w:val="single" w:sz="6" w:space="0" w:color="auto"/>
            </w:tcBorders>
          </w:tcPr>
          <w:p w14:paraId="7B24E5D9" w14:textId="77777777" w:rsidR="00BF46E1" w:rsidRPr="005307A3" w:rsidRDefault="00BF46E1" w:rsidP="0092045E">
            <w:pPr>
              <w:pStyle w:val="TAL"/>
              <w:rPr>
                <w:rFonts w:cs="Arial"/>
                <w:szCs w:val="18"/>
              </w:rPr>
            </w:pPr>
            <w:r w:rsidRPr="005307A3">
              <w:rPr>
                <w:rFonts w:cs="Arial"/>
                <w:szCs w:val="18"/>
              </w:rPr>
              <w:t>Perform steps 5 -17</w:t>
            </w:r>
          </w:p>
        </w:tc>
        <w:tc>
          <w:tcPr>
            <w:tcW w:w="3371" w:type="dxa"/>
            <w:tcBorders>
              <w:top w:val="single" w:sz="6" w:space="0" w:color="auto"/>
              <w:left w:val="single" w:sz="6" w:space="0" w:color="auto"/>
              <w:bottom w:val="single" w:sz="4" w:space="0" w:color="auto"/>
              <w:right w:val="single" w:sz="6" w:space="0" w:color="auto"/>
            </w:tcBorders>
          </w:tcPr>
          <w:p w14:paraId="5192C1A6" w14:textId="77777777" w:rsidR="00BF46E1" w:rsidRPr="005307A3" w:rsidRDefault="00BF46E1" w:rsidP="0092045E">
            <w:pPr>
              <w:pStyle w:val="TAL"/>
            </w:pPr>
          </w:p>
        </w:tc>
      </w:tr>
      <w:tr w:rsidR="00BF46E1" w:rsidRPr="005307A3" w14:paraId="1A5E66C6"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74C8FBBB" w14:textId="77777777" w:rsidR="00BF46E1" w:rsidRPr="005307A3" w:rsidRDefault="00BF46E1" w:rsidP="0092045E">
            <w:pPr>
              <w:pStyle w:val="TAC"/>
              <w:rPr>
                <w:rFonts w:cs="Arial"/>
                <w:szCs w:val="18"/>
              </w:rPr>
            </w:pPr>
            <w:r w:rsidRPr="005307A3">
              <w:rPr>
                <w:rFonts w:cs="Arial"/>
                <w:szCs w:val="18"/>
              </w:rPr>
              <w:t>31</w:t>
            </w:r>
          </w:p>
        </w:tc>
        <w:tc>
          <w:tcPr>
            <w:tcW w:w="1471" w:type="dxa"/>
            <w:tcBorders>
              <w:top w:val="single" w:sz="6" w:space="0" w:color="auto"/>
              <w:left w:val="single" w:sz="6" w:space="0" w:color="auto"/>
              <w:bottom w:val="single" w:sz="4" w:space="0" w:color="auto"/>
              <w:right w:val="single" w:sz="6" w:space="0" w:color="auto"/>
            </w:tcBorders>
          </w:tcPr>
          <w:p w14:paraId="5D6E34FC" w14:textId="77777777" w:rsidR="00BF46E1" w:rsidRPr="005307A3" w:rsidRDefault="00BF46E1" w:rsidP="0092045E">
            <w:pPr>
              <w:pStyle w:val="TAC"/>
              <w:rPr>
                <w:rFonts w:cs="Arial"/>
                <w:szCs w:val="18"/>
              </w:rPr>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297" w:type="dxa"/>
            <w:tcBorders>
              <w:top w:val="single" w:sz="6" w:space="0" w:color="auto"/>
              <w:left w:val="single" w:sz="6" w:space="0" w:color="auto"/>
              <w:bottom w:val="single" w:sz="4" w:space="0" w:color="auto"/>
              <w:right w:val="single" w:sz="6" w:space="0" w:color="auto"/>
            </w:tcBorders>
          </w:tcPr>
          <w:p w14:paraId="67F391B8" w14:textId="77777777" w:rsidR="00BF46E1" w:rsidRPr="005307A3" w:rsidRDefault="00BF46E1" w:rsidP="0092045E">
            <w:pPr>
              <w:pStyle w:val="TAL"/>
              <w:rPr>
                <w:rFonts w:cs="Arial"/>
                <w:szCs w:val="18"/>
              </w:rPr>
            </w:pPr>
            <w:r w:rsidRPr="005307A3">
              <w:rPr>
                <w:rFonts w:cs="Arial"/>
                <w:szCs w:val="18"/>
              </w:rPr>
              <w:t>8 bytes of data sent through the BIP channel using the ME's port number, which was retrieved to transfer the data to the E-USS/NB-SS</w:t>
            </w:r>
          </w:p>
        </w:tc>
        <w:tc>
          <w:tcPr>
            <w:tcW w:w="3371" w:type="dxa"/>
            <w:tcBorders>
              <w:top w:val="single" w:sz="6" w:space="0" w:color="auto"/>
              <w:left w:val="single" w:sz="6" w:space="0" w:color="auto"/>
              <w:bottom w:val="single" w:sz="4" w:space="0" w:color="auto"/>
              <w:right w:val="single" w:sz="6" w:space="0" w:color="auto"/>
            </w:tcBorders>
          </w:tcPr>
          <w:p w14:paraId="062A2873" w14:textId="77777777" w:rsidR="00BF46E1" w:rsidRPr="005307A3" w:rsidRDefault="00BF46E1" w:rsidP="0092045E">
            <w:pPr>
              <w:pStyle w:val="TAL"/>
            </w:pPr>
          </w:p>
        </w:tc>
      </w:tr>
      <w:tr w:rsidR="00BF46E1" w:rsidRPr="005307A3" w14:paraId="7DB098C3" w14:textId="77777777" w:rsidTr="00195D76">
        <w:trPr>
          <w:cantSplit/>
          <w:jc w:val="center"/>
        </w:trPr>
        <w:tc>
          <w:tcPr>
            <w:tcW w:w="737" w:type="dxa"/>
            <w:tcBorders>
              <w:top w:val="single" w:sz="6" w:space="0" w:color="auto"/>
              <w:left w:val="single" w:sz="6" w:space="0" w:color="auto"/>
              <w:bottom w:val="single" w:sz="4" w:space="0" w:color="auto"/>
              <w:right w:val="single" w:sz="6" w:space="0" w:color="auto"/>
            </w:tcBorders>
          </w:tcPr>
          <w:p w14:paraId="329966BD" w14:textId="77777777" w:rsidR="00BF46E1" w:rsidRPr="005307A3" w:rsidRDefault="00BF46E1" w:rsidP="0092045E">
            <w:pPr>
              <w:pStyle w:val="TAC"/>
              <w:rPr>
                <w:rFonts w:cs="Arial"/>
                <w:szCs w:val="18"/>
              </w:rPr>
            </w:pPr>
            <w:r w:rsidRPr="005307A3">
              <w:rPr>
                <w:rFonts w:cs="Arial"/>
                <w:szCs w:val="18"/>
              </w:rPr>
              <w:t>32</w:t>
            </w:r>
          </w:p>
        </w:tc>
        <w:tc>
          <w:tcPr>
            <w:tcW w:w="1471" w:type="dxa"/>
            <w:tcBorders>
              <w:top w:val="single" w:sz="6" w:space="0" w:color="auto"/>
              <w:left w:val="single" w:sz="6" w:space="0" w:color="auto"/>
              <w:bottom w:val="single" w:sz="4" w:space="0" w:color="auto"/>
              <w:right w:val="single" w:sz="6" w:space="0" w:color="auto"/>
            </w:tcBorders>
          </w:tcPr>
          <w:p w14:paraId="42072BF7" w14:textId="77777777" w:rsidR="00BF46E1" w:rsidRPr="005307A3" w:rsidRDefault="00BF46E1" w:rsidP="0092045E">
            <w:pPr>
              <w:pStyle w:val="TAC"/>
              <w:rPr>
                <w:rFonts w:cs="Arial"/>
                <w:szCs w:val="18"/>
              </w:rPr>
            </w:pPr>
            <w:r w:rsidRPr="005307A3">
              <w:rPr>
                <w:rFonts w:cs="Arial"/>
                <w:szCs w:val="18"/>
              </w:rPr>
              <w:t xml:space="preserve">ME </w:t>
            </w:r>
            <w:r w:rsidRPr="005307A3">
              <w:rPr>
                <w:rFonts w:cs="Arial"/>
                <w:szCs w:val="18"/>
              </w:rPr>
              <w:sym w:font="Symbol" w:char="F0AE"/>
            </w:r>
            <w:r w:rsidRPr="005307A3">
              <w:rPr>
                <w:rFonts w:cs="Arial"/>
                <w:szCs w:val="18"/>
              </w:rPr>
              <w:t xml:space="preserve"> UICC</w:t>
            </w:r>
          </w:p>
        </w:tc>
        <w:tc>
          <w:tcPr>
            <w:tcW w:w="3297" w:type="dxa"/>
            <w:tcBorders>
              <w:top w:val="single" w:sz="6" w:space="0" w:color="auto"/>
              <w:left w:val="single" w:sz="6" w:space="0" w:color="auto"/>
              <w:bottom w:val="single" w:sz="4" w:space="0" w:color="auto"/>
              <w:right w:val="single" w:sz="6" w:space="0" w:color="auto"/>
            </w:tcBorders>
          </w:tcPr>
          <w:p w14:paraId="282E6B43" w14:textId="77777777" w:rsidR="00BF46E1" w:rsidRPr="005307A3" w:rsidRDefault="00BF46E1" w:rsidP="0092045E">
            <w:pPr>
              <w:pStyle w:val="TAL"/>
              <w:rPr>
                <w:rFonts w:cs="Arial"/>
                <w:szCs w:val="18"/>
              </w:rPr>
            </w:pPr>
            <w:r w:rsidRPr="005307A3">
              <w:rPr>
                <w:rFonts w:cs="Arial"/>
                <w:szCs w:val="18"/>
              </w:rPr>
              <w:t>ENVELOPE 1.2.1 (Event-Data Available)</w:t>
            </w:r>
          </w:p>
        </w:tc>
        <w:tc>
          <w:tcPr>
            <w:tcW w:w="3371" w:type="dxa"/>
            <w:tcBorders>
              <w:top w:val="single" w:sz="6" w:space="0" w:color="auto"/>
              <w:left w:val="single" w:sz="6" w:space="0" w:color="auto"/>
              <w:bottom w:val="single" w:sz="4" w:space="0" w:color="auto"/>
              <w:right w:val="single" w:sz="6" w:space="0" w:color="auto"/>
            </w:tcBorders>
          </w:tcPr>
          <w:p w14:paraId="17D5BC97" w14:textId="77777777" w:rsidR="00BF46E1" w:rsidRPr="005307A3" w:rsidRDefault="00BF46E1" w:rsidP="0092045E">
            <w:pPr>
              <w:pStyle w:val="TAL"/>
            </w:pPr>
            <w:r w:rsidRPr="005307A3">
              <w:t>[Command performed successfully]</w:t>
            </w:r>
          </w:p>
        </w:tc>
      </w:tr>
    </w:tbl>
    <w:p w14:paraId="7AE15B9C" w14:textId="77777777" w:rsidR="00BF46E1" w:rsidRPr="005307A3" w:rsidRDefault="00BF46E1" w:rsidP="00BF46E1">
      <w:pPr>
        <w:rPr>
          <w:noProof/>
        </w:rPr>
      </w:pPr>
    </w:p>
    <w:p w14:paraId="328469BB" w14:textId="77777777" w:rsidR="00BF46E1" w:rsidRPr="005307A3" w:rsidRDefault="00BF46E1" w:rsidP="00BF46E1"/>
    <w:p w14:paraId="1CD900BB" w14:textId="77777777" w:rsidR="00BF46E1" w:rsidRPr="005307A3" w:rsidRDefault="00BF46E1" w:rsidP="00BF46E1">
      <w:pPr>
        <w:pStyle w:val="Heading5"/>
      </w:pPr>
      <w:bookmarkStart w:id="94" w:name="_Toc146313172"/>
      <w:r w:rsidRPr="005307A3">
        <w:t>27.22.7.10.5</w:t>
      </w:r>
      <w:r w:rsidRPr="005307A3">
        <w:tab/>
        <w:t>Test requirement</w:t>
      </w:r>
      <w:bookmarkEnd w:id="94"/>
    </w:p>
    <w:p w14:paraId="4BFDB896" w14:textId="77777777" w:rsidR="00BF46E1" w:rsidRPr="005307A3" w:rsidRDefault="00BF46E1" w:rsidP="00BF46E1">
      <w:pPr>
        <w:rPr>
          <w:rFonts w:ascii="Calibri" w:eastAsia="SimSun" w:hAnsi="Calibri"/>
          <w:sz w:val="22"/>
          <w:szCs w:val="22"/>
        </w:rPr>
      </w:pPr>
      <w:r w:rsidRPr="005307A3">
        <w:t>The ME shall operate in the manner defined in expected sequence 1.1 to 1.5.</w:t>
      </w:r>
    </w:p>
    <w:p w14:paraId="5F9F243D" w14:textId="77777777" w:rsidR="00BF46E1" w:rsidRPr="005307A3" w:rsidRDefault="00BF46E1" w:rsidP="00BF46E1">
      <w:pPr>
        <w:pStyle w:val="Heading4"/>
      </w:pPr>
      <w:bookmarkStart w:id="95" w:name="_Toc146313173"/>
      <w:r w:rsidRPr="005307A3">
        <w:t>27.22.7.11</w:t>
      </w:r>
      <w:r w:rsidRPr="005307A3">
        <w:tab/>
        <w:t>Channel Status event</w:t>
      </w:r>
      <w:bookmarkEnd w:id="95"/>
    </w:p>
    <w:p w14:paraId="773E1884" w14:textId="77777777" w:rsidR="00BF46E1" w:rsidRPr="005307A3" w:rsidRDefault="00BF46E1" w:rsidP="00BF46E1">
      <w:pPr>
        <w:pStyle w:val="Heading5"/>
      </w:pPr>
      <w:bookmarkStart w:id="96" w:name="_Toc146313174"/>
      <w:r w:rsidRPr="005307A3">
        <w:t>27.22.7.11.1</w:t>
      </w:r>
      <w:r w:rsidRPr="005307A3">
        <w:tab/>
        <w:t>Definition and applicability</w:t>
      </w:r>
      <w:bookmarkEnd w:id="96"/>
    </w:p>
    <w:p w14:paraId="243F706C" w14:textId="77777777" w:rsidR="00BF46E1" w:rsidRPr="005307A3" w:rsidRDefault="00BF46E1" w:rsidP="00BF46E1">
      <w:r w:rsidRPr="005307A3">
        <w:t>See clause 3.2.2.</w:t>
      </w:r>
    </w:p>
    <w:p w14:paraId="30C8AB70" w14:textId="77777777" w:rsidR="00BF46E1" w:rsidRPr="005307A3" w:rsidRDefault="00BF46E1" w:rsidP="00BF46E1">
      <w:pPr>
        <w:pStyle w:val="Heading5"/>
      </w:pPr>
      <w:bookmarkStart w:id="97" w:name="_Toc146313175"/>
      <w:r w:rsidRPr="005307A3">
        <w:t>27.22.7.11.2</w:t>
      </w:r>
      <w:r w:rsidRPr="005307A3">
        <w:tab/>
        <w:t>Conformance requirements</w:t>
      </w:r>
      <w:bookmarkEnd w:id="97"/>
    </w:p>
    <w:p w14:paraId="1D65B71D" w14:textId="77777777" w:rsidR="00BF46E1" w:rsidRPr="005307A3" w:rsidRDefault="00BF46E1" w:rsidP="00BF46E1">
      <w:r w:rsidRPr="005307A3">
        <w:t>The ME shall support the class "e" commands as defined in:</w:t>
      </w:r>
    </w:p>
    <w:p w14:paraId="622E9BB0" w14:textId="77777777" w:rsidR="00BF46E1" w:rsidRPr="005307A3" w:rsidRDefault="00BF46E1" w:rsidP="00BF46E1">
      <w:pPr>
        <w:pStyle w:val="B1"/>
      </w:pPr>
      <w:r w:rsidRPr="005307A3">
        <w:t>-</w:t>
      </w:r>
      <w:r w:rsidRPr="005307A3">
        <w:tab/>
        <w:t>TS 31.111 [15].</w:t>
      </w:r>
    </w:p>
    <w:p w14:paraId="3117AC12" w14:textId="77777777" w:rsidR="00BF46E1" w:rsidRPr="005307A3" w:rsidRDefault="00BF46E1" w:rsidP="00BF46E1">
      <w:r w:rsidRPr="005307A3">
        <w:t>Additionally the ME shall support ENVELOPE (EVENT DOWNLOAD - Channel Status).</w:t>
      </w:r>
    </w:p>
    <w:p w14:paraId="7430EF0D" w14:textId="77777777" w:rsidR="00BF46E1" w:rsidRPr="005307A3" w:rsidRDefault="00BF46E1" w:rsidP="00BF46E1">
      <w:pPr>
        <w:pStyle w:val="Heading5"/>
      </w:pPr>
      <w:bookmarkStart w:id="98" w:name="_Toc146313176"/>
      <w:r w:rsidRPr="005307A3">
        <w:t>27.22.7.11.3</w:t>
      </w:r>
      <w:r w:rsidRPr="005307A3">
        <w:tab/>
        <w:t>Test purpose</w:t>
      </w:r>
      <w:bookmarkEnd w:id="98"/>
    </w:p>
    <w:p w14:paraId="144FAEA0" w14:textId="77777777" w:rsidR="00BF46E1" w:rsidRPr="005307A3" w:rsidRDefault="00BF46E1" w:rsidP="00BF46E1">
      <w:r w:rsidRPr="005307A3">
        <w:t>To verify that the ME shall send an ENVELOPE (EVENT DOWNLOAD - Channel Status) to the UICC after the link dropped between the NETWORK and the ME.</w:t>
      </w:r>
    </w:p>
    <w:p w14:paraId="4FEAEEFD" w14:textId="77777777" w:rsidR="00BF46E1" w:rsidRPr="005307A3" w:rsidRDefault="00BF46E1" w:rsidP="00BF46E1">
      <w:pPr>
        <w:pStyle w:val="Heading5"/>
      </w:pPr>
      <w:bookmarkStart w:id="99" w:name="_Toc146313177"/>
      <w:r w:rsidRPr="005307A3">
        <w:t>27.22.7.11.4</w:t>
      </w:r>
      <w:r w:rsidRPr="005307A3">
        <w:tab/>
        <w:t>Method of test</w:t>
      </w:r>
      <w:bookmarkEnd w:id="99"/>
    </w:p>
    <w:p w14:paraId="02DF48F7" w14:textId="77777777" w:rsidR="00BF46E1" w:rsidRPr="005307A3" w:rsidRDefault="00BF46E1" w:rsidP="00BF46E1">
      <w:pPr>
        <w:pStyle w:val="H6"/>
      </w:pPr>
      <w:r w:rsidRPr="005307A3">
        <w:t>27.22.7.11.4.1</w:t>
      </w:r>
      <w:r w:rsidRPr="005307A3">
        <w:tab/>
        <w:t>Initial conditions</w:t>
      </w:r>
    </w:p>
    <w:p w14:paraId="4AFED22B" w14:textId="77777777" w:rsidR="00BF46E1" w:rsidRPr="005307A3" w:rsidRDefault="00BF46E1" w:rsidP="00BF46E1">
      <w:r w:rsidRPr="005307A3">
        <w:t>The ME is connected to the USIM Simulator and the System Simulator. The elementary files are coded as Toolkit default for sequence 1.1.</w:t>
      </w:r>
    </w:p>
    <w:p w14:paraId="2CD19C6F" w14:textId="77777777" w:rsidR="00BF46E1" w:rsidRPr="005307A3" w:rsidRDefault="00BF46E1" w:rsidP="00BF46E1">
      <w:r w:rsidRPr="005307A3">
        <w:t>Prior to this test the ME shall have been powered on and performed the PROFILE DOWNLOAD procedure.</w:t>
      </w:r>
    </w:p>
    <w:p w14:paraId="006B0C85" w14:textId="77777777" w:rsidR="00BF46E1" w:rsidRPr="005307A3" w:rsidRDefault="00BF46E1" w:rsidP="00BF46E1">
      <w:r w:rsidRPr="005307A3">
        <w:t>For MEs supporting BIP related to GPRS in UDP (i.e condition C121 in table B.1), The PROACTIVE COMMAND: OPEN CHANNEL 1.1.1 shall be executed to open a channel successfully at the beginning of the test. The corresponding Terminal Response shall be TERMINAL RESPONSE: OPEN CHANNEL 1.1.1A or TERMINAL RESPONSE: OPEN CHANNEL 1.1.1B.</w:t>
      </w:r>
    </w:p>
    <w:p w14:paraId="25CBF4A7" w14:textId="77777777" w:rsidR="00BF46E1" w:rsidRPr="005307A3" w:rsidRDefault="00BF46E1" w:rsidP="00BF46E1">
      <w:r w:rsidRPr="005307A3">
        <w:t>The channel identifier value used for these tests is set to 1 as an example.</w:t>
      </w:r>
    </w:p>
    <w:p w14:paraId="1C757633" w14:textId="77777777" w:rsidR="00BF46E1" w:rsidRPr="005307A3" w:rsidRDefault="00BF46E1" w:rsidP="00BF46E1">
      <w:r w:rsidRPr="005307A3">
        <w:t>This channel identifier is dependent on the ME's default channel identifier as declared in table A.2/27.</w:t>
      </w:r>
    </w:p>
    <w:p w14:paraId="61444519" w14:textId="77777777" w:rsidR="00BF46E1" w:rsidRPr="005307A3" w:rsidRDefault="00BF46E1" w:rsidP="00BF46E1">
      <w:r w:rsidRPr="005307A3">
        <w:t>The following Bearer Parameters used are those defined in the default Test PDP context3, for test cases using packet services:</w:t>
      </w:r>
    </w:p>
    <w:p w14:paraId="131BCBFB" w14:textId="77777777" w:rsidR="00BF46E1" w:rsidRPr="005307A3" w:rsidRDefault="00BF46E1" w:rsidP="00BF46E1">
      <w:r w:rsidRPr="005307A3">
        <w:t>Bearer Parameters:</w:t>
      </w:r>
      <w:r w:rsidRPr="005307A3">
        <w:tab/>
      </w:r>
      <w:r w:rsidRPr="005307A3">
        <w:tab/>
        <w:t>Same Bearer Parameters as defined in 27.22.4.27.2.4.1</w:t>
      </w:r>
    </w:p>
    <w:p w14:paraId="2C6D0997" w14:textId="77777777" w:rsidR="00BF46E1" w:rsidRPr="005307A3" w:rsidRDefault="00BF46E1" w:rsidP="00BF46E1">
      <w:r w:rsidRPr="005307A3">
        <w:t>GPRS Parameters:</w:t>
      </w:r>
      <w:r w:rsidRPr="005307A3">
        <w:tab/>
      </w:r>
      <w:r w:rsidRPr="005307A3">
        <w:tab/>
        <w:t>Same GPRS Parameters as defined in 27.22.4.27.2.4.1</w:t>
      </w:r>
    </w:p>
    <w:p w14:paraId="6E15C28A" w14:textId="77777777" w:rsidR="00BF46E1" w:rsidRPr="005307A3" w:rsidRDefault="00BF46E1" w:rsidP="00BF46E1">
      <w:r w:rsidRPr="005307A3">
        <w:t>UICC/ME interface transport level:</w:t>
      </w:r>
      <w:r w:rsidRPr="005307A3">
        <w:tab/>
        <w:t>Same UICC/ME transport interface level as defined in 27.22.4.27.2.4.1</w:t>
      </w:r>
    </w:p>
    <w:p w14:paraId="53D51C6C" w14:textId="77777777" w:rsidR="00BF46E1" w:rsidRPr="005307A3" w:rsidRDefault="00BF46E1" w:rsidP="00BF46E1">
      <w:r w:rsidRPr="005307A3">
        <w:t>Data destination address</w:t>
      </w:r>
      <w:r w:rsidRPr="005307A3">
        <w:tab/>
        <w:t>:</w:t>
      </w:r>
      <w:r w:rsidRPr="005307A3">
        <w:tab/>
        <w:t>Same Data Destination Address as defined in 27.22.4.27.2.4.1.</w:t>
      </w:r>
    </w:p>
    <w:p w14:paraId="31B0317A" w14:textId="77777777" w:rsidR="00BF46E1" w:rsidRPr="005307A3" w:rsidRDefault="00BF46E1" w:rsidP="00BF46E1">
      <w:r w:rsidRPr="005307A3">
        <w:t>For sequence 1.2 the default E-UTRAN/EPC UICC, the default E-UTRAN parameters and the following parameters are used:</w:t>
      </w:r>
    </w:p>
    <w:p w14:paraId="4F66F1C8" w14:textId="77777777" w:rsidR="00BF46E1" w:rsidRPr="005307A3" w:rsidRDefault="00BF46E1" w:rsidP="00BF46E1">
      <w:r w:rsidRPr="005307A3">
        <w:t>Bearer Parameters:</w:t>
      </w:r>
      <w:r w:rsidRPr="005307A3">
        <w:tab/>
      </w:r>
      <w:r w:rsidRPr="005307A3">
        <w:tab/>
        <w:t>Same Bearer Parameters as defined in 27.22.4.27.6.4.1</w:t>
      </w:r>
    </w:p>
    <w:p w14:paraId="3B56650A" w14:textId="77777777" w:rsidR="00BF46E1" w:rsidRPr="005307A3" w:rsidRDefault="00BF46E1" w:rsidP="00BF46E1">
      <w:r w:rsidRPr="005307A3">
        <w:t>UICC/ME interface transport level:</w:t>
      </w:r>
      <w:r w:rsidRPr="005307A3">
        <w:tab/>
        <w:t>Same UICC/ME transport interface level as defined in 27.22.4.27.6.4.1</w:t>
      </w:r>
    </w:p>
    <w:p w14:paraId="7C6F133C" w14:textId="77777777" w:rsidR="00BF46E1" w:rsidRPr="005307A3" w:rsidRDefault="00BF46E1" w:rsidP="00BF46E1">
      <w:r w:rsidRPr="005307A3">
        <w:lastRenderedPageBreak/>
        <w:t>Data destination address</w:t>
      </w:r>
      <w:r w:rsidRPr="005307A3">
        <w:tab/>
        <w:t>:</w:t>
      </w:r>
      <w:r w:rsidRPr="005307A3">
        <w:tab/>
        <w:t>Sames Data Destination Address as defined in 27.22.4.27.6.4.1.</w:t>
      </w:r>
    </w:p>
    <w:p w14:paraId="4C41E67F" w14:textId="77777777" w:rsidR="00BF46E1" w:rsidRPr="005307A3" w:rsidRDefault="00BF46E1" w:rsidP="00BF46E1">
      <w:pPr>
        <w:pStyle w:val="H6"/>
      </w:pPr>
      <w:r w:rsidRPr="005307A3">
        <w:t>27.22.7.11.4.2</w:t>
      </w:r>
      <w:r w:rsidRPr="005307A3">
        <w:tab/>
        <w:t>Procedure</w:t>
      </w:r>
    </w:p>
    <w:p w14:paraId="1734802A" w14:textId="77777777" w:rsidR="00BF46E1" w:rsidRPr="005307A3" w:rsidRDefault="00BF46E1" w:rsidP="00BF46E1">
      <w:pPr>
        <w:pStyle w:val="TH"/>
      </w:pPr>
      <w:r w:rsidRPr="005307A3">
        <w:t>Expected sequence 1.1 (EVENT DOWNLOAD - Channel Status on a link dropped)</w:t>
      </w:r>
    </w:p>
    <w:tbl>
      <w:tblPr>
        <w:tblW w:w="0" w:type="auto"/>
        <w:jc w:val="center"/>
        <w:tblLayout w:type="fixed"/>
        <w:tblCellMar>
          <w:left w:w="28" w:type="dxa"/>
          <w:right w:w="56" w:type="dxa"/>
        </w:tblCellMar>
        <w:tblLook w:val="0000" w:firstRow="0" w:lastRow="0" w:firstColumn="0" w:lastColumn="0" w:noHBand="0" w:noVBand="0"/>
      </w:tblPr>
      <w:tblGrid>
        <w:gridCol w:w="737"/>
        <w:gridCol w:w="1651"/>
        <w:gridCol w:w="3119"/>
        <w:gridCol w:w="3408"/>
      </w:tblGrid>
      <w:tr w:rsidR="00BF46E1" w:rsidRPr="005307A3" w14:paraId="0757AB3F"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54257F8F" w14:textId="77777777" w:rsidR="00BF46E1" w:rsidRPr="005307A3" w:rsidRDefault="00BF46E1" w:rsidP="0092045E">
            <w:pPr>
              <w:pStyle w:val="TAH"/>
            </w:pPr>
            <w:r w:rsidRPr="005307A3">
              <w:t>Step</w:t>
            </w:r>
          </w:p>
        </w:tc>
        <w:tc>
          <w:tcPr>
            <w:tcW w:w="1651" w:type="dxa"/>
            <w:tcBorders>
              <w:top w:val="single" w:sz="6" w:space="0" w:color="auto"/>
              <w:left w:val="single" w:sz="6" w:space="0" w:color="auto"/>
              <w:bottom w:val="single" w:sz="6" w:space="0" w:color="auto"/>
              <w:right w:val="single" w:sz="6" w:space="0" w:color="auto"/>
            </w:tcBorders>
          </w:tcPr>
          <w:p w14:paraId="3D9B628C" w14:textId="77777777" w:rsidR="00BF46E1" w:rsidRPr="005307A3" w:rsidRDefault="00BF46E1" w:rsidP="0092045E">
            <w:pPr>
              <w:pStyle w:val="TAH"/>
            </w:pPr>
            <w:r w:rsidRPr="005307A3">
              <w:t>Direction</w:t>
            </w:r>
          </w:p>
        </w:tc>
        <w:tc>
          <w:tcPr>
            <w:tcW w:w="3119" w:type="dxa"/>
            <w:tcBorders>
              <w:top w:val="single" w:sz="6" w:space="0" w:color="auto"/>
              <w:left w:val="single" w:sz="6" w:space="0" w:color="auto"/>
              <w:bottom w:val="single" w:sz="6" w:space="0" w:color="auto"/>
              <w:right w:val="single" w:sz="6" w:space="0" w:color="auto"/>
            </w:tcBorders>
          </w:tcPr>
          <w:p w14:paraId="0D206749" w14:textId="77777777" w:rsidR="00BF46E1" w:rsidRPr="005307A3" w:rsidRDefault="00BF46E1" w:rsidP="0092045E">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2F270781" w14:textId="77777777" w:rsidR="00BF46E1" w:rsidRPr="005307A3" w:rsidRDefault="00BF46E1" w:rsidP="0092045E">
            <w:pPr>
              <w:pStyle w:val="TAH"/>
            </w:pPr>
            <w:r w:rsidRPr="005307A3">
              <w:t>Comments</w:t>
            </w:r>
          </w:p>
        </w:tc>
      </w:tr>
      <w:tr w:rsidR="00BF46E1" w:rsidRPr="005307A3" w14:paraId="6D329FB3" w14:textId="77777777" w:rsidTr="00195D76">
        <w:trPr>
          <w:cantSplit/>
          <w:jc w:val="center"/>
        </w:trPr>
        <w:tc>
          <w:tcPr>
            <w:tcW w:w="737" w:type="dxa"/>
            <w:tcBorders>
              <w:top w:val="single" w:sz="6" w:space="0" w:color="auto"/>
              <w:left w:val="single" w:sz="6" w:space="0" w:color="auto"/>
              <w:right w:val="single" w:sz="6" w:space="0" w:color="auto"/>
            </w:tcBorders>
          </w:tcPr>
          <w:p w14:paraId="49513906" w14:textId="77777777" w:rsidR="00BF46E1" w:rsidRPr="005307A3" w:rsidRDefault="00BF46E1" w:rsidP="0092045E">
            <w:pPr>
              <w:pStyle w:val="TAC"/>
            </w:pPr>
            <w:r w:rsidRPr="005307A3">
              <w:t>1</w:t>
            </w:r>
          </w:p>
        </w:tc>
        <w:tc>
          <w:tcPr>
            <w:tcW w:w="1651" w:type="dxa"/>
            <w:tcBorders>
              <w:top w:val="single" w:sz="6" w:space="0" w:color="auto"/>
              <w:left w:val="single" w:sz="6" w:space="0" w:color="auto"/>
              <w:right w:val="single" w:sz="6" w:space="0" w:color="auto"/>
            </w:tcBorders>
          </w:tcPr>
          <w:p w14:paraId="4C056A4E"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Borders>
              <w:top w:val="single" w:sz="6" w:space="0" w:color="auto"/>
              <w:left w:val="single" w:sz="6" w:space="0" w:color="auto"/>
              <w:right w:val="single" w:sz="6" w:space="0" w:color="auto"/>
            </w:tcBorders>
          </w:tcPr>
          <w:p w14:paraId="06CC04FC" w14:textId="77777777" w:rsidR="00BF46E1" w:rsidRPr="005307A3" w:rsidRDefault="00BF46E1" w:rsidP="0092045E">
            <w:pPr>
              <w:pStyle w:val="TAL"/>
            </w:pPr>
            <w:r w:rsidRPr="005307A3">
              <w:t>PROACTIVE COMMAND PENDING: SET UP EVENT LIST 1.1.1</w:t>
            </w:r>
          </w:p>
        </w:tc>
        <w:tc>
          <w:tcPr>
            <w:tcW w:w="3408" w:type="dxa"/>
            <w:tcBorders>
              <w:top w:val="single" w:sz="6" w:space="0" w:color="auto"/>
              <w:left w:val="single" w:sz="6" w:space="0" w:color="auto"/>
              <w:right w:val="single" w:sz="6" w:space="0" w:color="auto"/>
            </w:tcBorders>
          </w:tcPr>
          <w:p w14:paraId="5BE7F86F" w14:textId="77777777" w:rsidR="00BF46E1" w:rsidRPr="005307A3" w:rsidRDefault="00BF46E1" w:rsidP="0092045E">
            <w:pPr>
              <w:pStyle w:val="TAL"/>
            </w:pPr>
          </w:p>
        </w:tc>
      </w:tr>
      <w:tr w:rsidR="00BF46E1" w:rsidRPr="005307A3" w14:paraId="060E377C" w14:textId="77777777" w:rsidTr="00195D76">
        <w:trPr>
          <w:cantSplit/>
          <w:jc w:val="center"/>
        </w:trPr>
        <w:tc>
          <w:tcPr>
            <w:tcW w:w="737" w:type="dxa"/>
            <w:tcBorders>
              <w:left w:val="single" w:sz="6" w:space="0" w:color="auto"/>
              <w:right w:val="single" w:sz="6" w:space="0" w:color="auto"/>
            </w:tcBorders>
          </w:tcPr>
          <w:p w14:paraId="4A258D03" w14:textId="77777777" w:rsidR="00BF46E1" w:rsidRPr="005307A3" w:rsidRDefault="00BF46E1" w:rsidP="0092045E">
            <w:pPr>
              <w:pStyle w:val="TAC"/>
            </w:pPr>
            <w:r w:rsidRPr="005307A3">
              <w:t>2</w:t>
            </w:r>
          </w:p>
        </w:tc>
        <w:tc>
          <w:tcPr>
            <w:tcW w:w="1651" w:type="dxa"/>
            <w:tcBorders>
              <w:left w:val="single" w:sz="6" w:space="0" w:color="auto"/>
              <w:right w:val="single" w:sz="6" w:space="0" w:color="auto"/>
            </w:tcBorders>
          </w:tcPr>
          <w:p w14:paraId="1D9F9704"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3119" w:type="dxa"/>
            <w:tcBorders>
              <w:left w:val="single" w:sz="6" w:space="0" w:color="auto"/>
              <w:right w:val="single" w:sz="6" w:space="0" w:color="auto"/>
            </w:tcBorders>
          </w:tcPr>
          <w:p w14:paraId="0E712FA6" w14:textId="77777777" w:rsidR="00BF46E1" w:rsidRPr="005307A3" w:rsidRDefault="00BF46E1" w:rsidP="0092045E">
            <w:pPr>
              <w:pStyle w:val="TAL"/>
            </w:pPr>
            <w:r w:rsidRPr="005307A3">
              <w:t>FETCH</w:t>
            </w:r>
          </w:p>
        </w:tc>
        <w:tc>
          <w:tcPr>
            <w:tcW w:w="3408" w:type="dxa"/>
            <w:tcBorders>
              <w:left w:val="single" w:sz="6" w:space="0" w:color="auto"/>
              <w:right w:val="single" w:sz="6" w:space="0" w:color="auto"/>
            </w:tcBorders>
          </w:tcPr>
          <w:p w14:paraId="273DB9D0" w14:textId="77777777" w:rsidR="00BF46E1" w:rsidRPr="005307A3" w:rsidRDefault="00BF46E1" w:rsidP="0092045E">
            <w:pPr>
              <w:pStyle w:val="TAL"/>
            </w:pPr>
          </w:p>
        </w:tc>
      </w:tr>
      <w:tr w:rsidR="00BF46E1" w:rsidRPr="005307A3" w14:paraId="3CD97902" w14:textId="77777777" w:rsidTr="00195D76">
        <w:trPr>
          <w:cantSplit/>
          <w:jc w:val="center"/>
        </w:trPr>
        <w:tc>
          <w:tcPr>
            <w:tcW w:w="737" w:type="dxa"/>
            <w:tcBorders>
              <w:left w:val="single" w:sz="6" w:space="0" w:color="auto"/>
              <w:right w:val="single" w:sz="6" w:space="0" w:color="auto"/>
            </w:tcBorders>
          </w:tcPr>
          <w:p w14:paraId="6A733822" w14:textId="77777777" w:rsidR="00BF46E1" w:rsidRPr="005307A3" w:rsidRDefault="00BF46E1" w:rsidP="0092045E">
            <w:pPr>
              <w:pStyle w:val="TAC"/>
            </w:pPr>
            <w:r w:rsidRPr="005307A3">
              <w:t>3</w:t>
            </w:r>
          </w:p>
        </w:tc>
        <w:tc>
          <w:tcPr>
            <w:tcW w:w="1651" w:type="dxa"/>
            <w:tcBorders>
              <w:left w:val="single" w:sz="6" w:space="0" w:color="auto"/>
              <w:right w:val="single" w:sz="6" w:space="0" w:color="auto"/>
            </w:tcBorders>
          </w:tcPr>
          <w:p w14:paraId="613D5102"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3119" w:type="dxa"/>
            <w:tcBorders>
              <w:left w:val="single" w:sz="6" w:space="0" w:color="auto"/>
              <w:right w:val="single" w:sz="6" w:space="0" w:color="auto"/>
            </w:tcBorders>
          </w:tcPr>
          <w:p w14:paraId="08599FB5" w14:textId="77777777" w:rsidR="00BF46E1" w:rsidRPr="005307A3" w:rsidRDefault="00BF46E1" w:rsidP="0092045E">
            <w:pPr>
              <w:pStyle w:val="TAL"/>
            </w:pPr>
            <w:r w:rsidRPr="005307A3">
              <w:t>PROACTIVE COMMAND: SET UP EVENT LIST 1.1.1</w:t>
            </w:r>
          </w:p>
        </w:tc>
        <w:tc>
          <w:tcPr>
            <w:tcW w:w="3408" w:type="dxa"/>
            <w:tcBorders>
              <w:left w:val="single" w:sz="6" w:space="0" w:color="auto"/>
              <w:right w:val="single" w:sz="6" w:space="0" w:color="auto"/>
            </w:tcBorders>
          </w:tcPr>
          <w:p w14:paraId="71509E65" w14:textId="77777777" w:rsidR="00BF46E1" w:rsidRPr="005307A3" w:rsidRDefault="00BF46E1" w:rsidP="0092045E">
            <w:pPr>
              <w:pStyle w:val="TAL"/>
            </w:pPr>
            <w:r w:rsidRPr="005307A3">
              <w:t>[EVENT: channel status]</w:t>
            </w:r>
          </w:p>
        </w:tc>
      </w:tr>
      <w:tr w:rsidR="00BF46E1" w:rsidRPr="005307A3" w14:paraId="126C2E62" w14:textId="77777777" w:rsidTr="00195D76">
        <w:trPr>
          <w:cantSplit/>
          <w:jc w:val="center"/>
        </w:trPr>
        <w:tc>
          <w:tcPr>
            <w:tcW w:w="737" w:type="dxa"/>
            <w:tcBorders>
              <w:left w:val="single" w:sz="6" w:space="0" w:color="auto"/>
              <w:right w:val="single" w:sz="6" w:space="0" w:color="auto"/>
            </w:tcBorders>
          </w:tcPr>
          <w:p w14:paraId="7E04265A" w14:textId="77777777" w:rsidR="00BF46E1" w:rsidRPr="005307A3" w:rsidRDefault="00BF46E1" w:rsidP="0092045E">
            <w:pPr>
              <w:pStyle w:val="TAC"/>
            </w:pPr>
            <w:r w:rsidRPr="005307A3">
              <w:t>4</w:t>
            </w:r>
          </w:p>
        </w:tc>
        <w:tc>
          <w:tcPr>
            <w:tcW w:w="1651" w:type="dxa"/>
            <w:tcBorders>
              <w:left w:val="single" w:sz="6" w:space="0" w:color="auto"/>
              <w:right w:val="single" w:sz="6" w:space="0" w:color="auto"/>
            </w:tcBorders>
          </w:tcPr>
          <w:p w14:paraId="004048BB"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right w:val="single" w:sz="6" w:space="0" w:color="auto"/>
            </w:tcBorders>
          </w:tcPr>
          <w:p w14:paraId="3D32CF21" w14:textId="77777777" w:rsidR="00BF46E1" w:rsidRPr="005307A3" w:rsidRDefault="00BF46E1" w:rsidP="0092045E">
            <w:pPr>
              <w:pStyle w:val="TAL"/>
            </w:pPr>
            <w:r w:rsidRPr="005307A3">
              <w:t>TERMINAL RESPONSE: SET UP EVENT LIST 1.1.1</w:t>
            </w:r>
          </w:p>
        </w:tc>
        <w:tc>
          <w:tcPr>
            <w:tcW w:w="3408" w:type="dxa"/>
            <w:tcBorders>
              <w:left w:val="single" w:sz="6" w:space="0" w:color="auto"/>
              <w:right w:val="single" w:sz="6" w:space="0" w:color="auto"/>
            </w:tcBorders>
          </w:tcPr>
          <w:p w14:paraId="6140EA5F" w14:textId="77777777" w:rsidR="00BF46E1" w:rsidRPr="005307A3" w:rsidRDefault="00BF46E1" w:rsidP="0092045E">
            <w:pPr>
              <w:pStyle w:val="TAL"/>
            </w:pPr>
            <w:r w:rsidRPr="005307A3">
              <w:t>[command performed successfully]</w:t>
            </w:r>
          </w:p>
        </w:tc>
      </w:tr>
      <w:tr w:rsidR="00BF46E1" w:rsidRPr="005307A3" w14:paraId="59ED6ED1" w14:textId="77777777" w:rsidTr="00195D76">
        <w:trPr>
          <w:cantSplit/>
          <w:jc w:val="center"/>
        </w:trPr>
        <w:tc>
          <w:tcPr>
            <w:tcW w:w="737" w:type="dxa"/>
            <w:tcBorders>
              <w:left w:val="single" w:sz="6" w:space="0" w:color="auto"/>
              <w:right w:val="single" w:sz="6" w:space="0" w:color="auto"/>
            </w:tcBorders>
          </w:tcPr>
          <w:p w14:paraId="5B3C2058" w14:textId="77777777" w:rsidR="00BF46E1" w:rsidRPr="005307A3" w:rsidRDefault="00BF46E1" w:rsidP="0092045E">
            <w:pPr>
              <w:pStyle w:val="TAC"/>
            </w:pPr>
            <w:r w:rsidRPr="005307A3">
              <w:t>5</w:t>
            </w:r>
          </w:p>
        </w:tc>
        <w:tc>
          <w:tcPr>
            <w:tcW w:w="1651" w:type="dxa"/>
            <w:tcBorders>
              <w:left w:val="single" w:sz="6" w:space="0" w:color="auto"/>
              <w:right w:val="single" w:sz="6" w:space="0" w:color="auto"/>
            </w:tcBorders>
          </w:tcPr>
          <w:p w14:paraId="2CB1B965"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Borders>
              <w:left w:val="single" w:sz="6" w:space="0" w:color="auto"/>
              <w:right w:val="single" w:sz="6" w:space="0" w:color="auto"/>
            </w:tcBorders>
          </w:tcPr>
          <w:p w14:paraId="392220F9" w14:textId="77777777" w:rsidR="00BF46E1" w:rsidRPr="005307A3" w:rsidRDefault="00BF46E1" w:rsidP="0092045E">
            <w:pPr>
              <w:pStyle w:val="TAL"/>
            </w:pPr>
            <w:r w:rsidRPr="005307A3">
              <w:t>PROACTIVE COMMAND PENDING: OPEN CHANNEL 1.1.1</w:t>
            </w:r>
          </w:p>
        </w:tc>
        <w:tc>
          <w:tcPr>
            <w:tcW w:w="3408" w:type="dxa"/>
            <w:tcBorders>
              <w:left w:val="single" w:sz="6" w:space="0" w:color="auto"/>
              <w:right w:val="single" w:sz="6" w:space="0" w:color="auto"/>
            </w:tcBorders>
          </w:tcPr>
          <w:p w14:paraId="6D57BCA8" w14:textId="77777777" w:rsidR="00BF46E1" w:rsidRPr="005307A3" w:rsidRDefault="00BF46E1" w:rsidP="0092045E">
            <w:pPr>
              <w:pStyle w:val="TAL"/>
            </w:pPr>
            <w:r w:rsidRPr="005307A3">
              <w:t>See initial conditions</w:t>
            </w:r>
          </w:p>
        </w:tc>
      </w:tr>
      <w:tr w:rsidR="00BF46E1" w:rsidRPr="005307A3" w14:paraId="567F048F" w14:textId="77777777" w:rsidTr="00195D76">
        <w:trPr>
          <w:cantSplit/>
          <w:jc w:val="center"/>
        </w:trPr>
        <w:tc>
          <w:tcPr>
            <w:tcW w:w="737" w:type="dxa"/>
            <w:tcBorders>
              <w:left w:val="single" w:sz="6" w:space="0" w:color="auto"/>
              <w:right w:val="single" w:sz="6" w:space="0" w:color="auto"/>
            </w:tcBorders>
          </w:tcPr>
          <w:p w14:paraId="04C13673" w14:textId="77777777" w:rsidR="00BF46E1" w:rsidRPr="005307A3" w:rsidRDefault="00BF46E1" w:rsidP="0092045E">
            <w:pPr>
              <w:pStyle w:val="TAC"/>
            </w:pPr>
            <w:r w:rsidRPr="005307A3">
              <w:t>6</w:t>
            </w:r>
          </w:p>
        </w:tc>
        <w:tc>
          <w:tcPr>
            <w:tcW w:w="1651" w:type="dxa"/>
            <w:tcBorders>
              <w:left w:val="single" w:sz="6" w:space="0" w:color="auto"/>
              <w:right w:val="single" w:sz="6" w:space="0" w:color="auto"/>
            </w:tcBorders>
          </w:tcPr>
          <w:p w14:paraId="03528A2F"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right w:val="single" w:sz="6" w:space="0" w:color="auto"/>
            </w:tcBorders>
          </w:tcPr>
          <w:p w14:paraId="108BED97" w14:textId="77777777" w:rsidR="00BF46E1" w:rsidRPr="005307A3" w:rsidRDefault="00BF46E1" w:rsidP="0092045E">
            <w:pPr>
              <w:pStyle w:val="TAL"/>
            </w:pPr>
            <w:r w:rsidRPr="005307A3">
              <w:t>FETCH</w:t>
            </w:r>
          </w:p>
        </w:tc>
        <w:tc>
          <w:tcPr>
            <w:tcW w:w="3408" w:type="dxa"/>
            <w:tcBorders>
              <w:left w:val="single" w:sz="6" w:space="0" w:color="auto"/>
              <w:right w:val="single" w:sz="6" w:space="0" w:color="auto"/>
            </w:tcBorders>
          </w:tcPr>
          <w:p w14:paraId="63267C64" w14:textId="77777777" w:rsidR="00BF46E1" w:rsidRPr="005307A3" w:rsidRDefault="00BF46E1" w:rsidP="0092045E">
            <w:pPr>
              <w:pStyle w:val="TAL"/>
            </w:pPr>
          </w:p>
        </w:tc>
      </w:tr>
      <w:tr w:rsidR="00BF46E1" w:rsidRPr="005307A3" w14:paraId="127EE106" w14:textId="77777777" w:rsidTr="00195D76">
        <w:trPr>
          <w:cantSplit/>
          <w:jc w:val="center"/>
        </w:trPr>
        <w:tc>
          <w:tcPr>
            <w:tcW w:w="737" w:type="dxa"/>
            <w:tcBorders>
              <w:left w:val="single" w:sz="6" w:space="0" w:color="auto"/>
              <w:right w:val="single" w:sz="6" w:space="0" w:color="auto"/>
            </w:tcBorders>
          </w:tcPr>
          <w:p w14:paraId="61DEC1EE" w14:textId="77777777" w:rsidR="00BF46E1" w:rsidRPr="005307A3" w:rsidRDefault="00BF46E1" w:rsidP="0092045E">
            <w:pPr>
              <w:pStyle w:val="TAC"/>
            </w:pPr>
            <w:r w:rsidRPr="005307A3">
              <w:t>7</w:t>
            </w:r>
          </w:p>
        </w:tc>
        <w:tc>
          <w:tcPr>
            <w:tcW w:w="1651" w:type="dxa"/>
            <w:tcBorders>
              <w:left w:val="single" w:sz="6" w:space="0" w:color="auto"/>
              <w:right w:val="single" w:sz="6" w:space="0" w:color="auto"/>
            </w:tcBorders>
          </w:tcPr>
          <w:p w14:paraId="39C2BB73"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Borders>
              <w:left w:val="single" w:sz="6" w:space="0" w:color="auto"/>
              <w:right w:val="single" w:sz="6" w:space="0" w:color="auto"/>
            </w:tcBorders>
          </w:tcPr>
          <w:p w14:paraId="7E9E0B82" w14:textId="77777777" w:rsidR="00BF46E1" w:rsidRPr="005307A3" w:rsidRDefault="00BF46E1" w:rsidP="0092045E">
            <w:pPr>
              <w:pStyle w:val="TAL"/>
            </w:pPr>
            <w:r w:rsidRPr="005307A3">
              <w:t>PROACTIVE COMMAND: OPEN CHANNEL 1.1.1</w:t>
            </w:r>
          </w:p>
        </w:tc>
        <w:tc>
          <w:tcPr>
            <w:tcW w:w="3408" w:type="dxa"/>
            <w:tcBorders>
              <w:left w:val="single" w:sz="6" w:space="0" w:color="auto"/>
              <w:right w:val="single" w:sz="6" w:space="0" w:color="auto"/>
            </w:tcBorders>
          </w:tcPr>
          <w:p w14:paraId="102C672D" w14:textId="77777777" w:rsidR="00BF46E1" w:rsidRPr="005307A3" w:rsidRDefault="00BF46E1" w:rsidP="0092045E">
            <w:pPr>
              <w:pStyle w:val="TAL"/>
            </w:pPr>
          </w:p>
        </w:tc>
      </w:tr>
      <w:tr w:rsidR="00BF46E1" w:rsidRPr="005307A3" w14:paraId="27C1FB2F" w14:textId="77777777" w:rsidTr="00195D76">
        <w:trPr>
          <w:cantSplit/>
          <w:jc w:val="center"/>
        </w:trPr>
        <w:tc>
          <w:tcPr>
            <w:tcW w:w="737" w:type="dxa"/>
            <w:tcBorders>
              <w:left w:val="single" w:sz="6" w:space="0" w:color="auto"/>
              <w:right w:val="single" w:sz="6" w:space="0" w:color="auto"/>
            </w:tcBorders>
          </w:tcPr>
          <w:p w14:paraId="288B5515" w14:textId="77777777" w:rsidR="00BF46E1" w:rsidRPr="005307A3" w:rsidRDefault="00BF46E1" w:rsidP="0092045E">
            <w:pPr>
              <w:pStyle w:val="TAC"/>
            </w:pPr>
            <w:r w:rsidRPr="005307A3">
              <w:t>8</w:t>
            </w:r>
          </w:p>
        </w:tc>
        <w:tc>
          <w:tcPr>
            <w:tcW w:w="1651" w:type="dxa"/>
            <w:tcBorders>
              <w:left w:val="single" w:sz="6" w:space="0" w:color="auto"/>
              <w:right w:val="single" w:sz="6" w:space="0" w:color="auto"/>
            </w:tcBorders>
          </w:tcPr>
          <w:p w14:paraId="044BDF6C" w14:textId="77777777" w:rsidR="00BF46E1" w:rsidRPr="005307A3" w:rsidRDefault="00BF46E1" w:rsidP="0092045E">
            <w:pPr>
              <w:pStyle w:val="TAC"/>
            </w:pPr>
            <w:r w:rsidRPr="005307A3">
              <w:t xml:space="preserve">ME </w:t>
            </w:r>
            <w:r w:rsidRPr="005307A3">
              <w:sym w:font="Symbol" w:char="F0AE"/>
            </w:r>
            <w:r w:rsidRPr="005307A3">
              <w:t xml:space="preserve"> USER</w:t>
            </w:r>
          </w:p>
        </w:tc>
        <w:tc>
          <w:tcPr>
            <w:tcW w:w="3119" w:type="dxa"/>
            <w:tcBorders>
              <w:left w:val="single" w:sz="6" w:space="0" w:color="auto"/>
              <w:right w:val="single" w:sz="6" w:space="0" w:color="auto"/>
            </w:tcBorders>
          </w:tcPr>
          <w:p w14:paraId="6DC6EF13" w14:textId="77777777" w:rsidR="00BF46E1" w:rsidRPr="005307A3" w:rsidRDefault="00BF46E1" w:rsidP="0092045E">
            <w:pPr>
              <w:pStyle w:val="TAL"/>
            </w:pPr>
            <w:r w:rsidRPr="005307A3">
              <w:t>The ME may display channel opening information</w:t>
            </w:r>
          </w:p>
        </w:tc>
        <w:tc>
          <w:tcPr>
            <w:tcW w:w="3408" w:type="dxa"/>
            <w:tcBorders>
              <w:left w:val="single" w:sz="6" w:space="0" w:color="auto"/>
              <w:right w:val="single" w:sz="6" w:space="0" w:color="auto"/>
            </w:tcBorders>
          </w:tcPr>
          <w:p w14:paraId="03CE98A1" w14:textId="77777777" w:rsidR="00BF46E1" w:rsidRPr="005307A3" w:rsidRDefault="00BF46E1" w:rsidP="0092045E">
            <w:pPr>
              <w:pStyle w:val="TAL"/>
            </w:pPr>
          </w:p>
        </w:tc>
      </w:tr>
      <w:tr w:rsidR="00BF46E1" w:rsidRPr="005307A3" w14:paraId="2C31E1A2" w14:textId="77777777" w:rsidTr="00195D76">
        <w:trPr>
          <w:cantSplit/>
          <w:jc w:val="center"/>
        </w:trPr>
        <w:tc>
          <w:tcPr>
            <w:tcW w:w="737" w:type="dxa"/>
            <w:tcBorders>
              <w:left w:val="single" w:sz="6" w:space="0" w:color="auto"/>
              <w:right w:val="single" w:sz="6" w:space="0" w:color="auto"/>
            </w:tcBorders>
          </w:tcPr>
          <w:p w14:paraId="57CDF15F" w14:textId="77777777" w:rsidR="00BF46E1" w:rsidRPr="005307A3" w:rsidRDefault="00BF46E1" w:rsidP="0092045E">
            <w:pPr>
              <w:pStyle w:val="TAC"/>
            </w:pPr>
            <w:r w:rsidRPr="005307A3">
              <w:t>9</w:t>
            </w:r>
          </w:p>
        </w:tc>
        <w:tc>
          <w:tcPr>
            <w:tcW w:w="1651" w:type="dxa"/>
            <w:tcBorders>
              <w:left w:val="single" w:sz="6" w:space="0" w:color="auto"/>
              <w:right w:val="single" w:sz="6" w:space="0" w:color="auto"/>
            </w:tcBorders>
          </w:tcPr>
          <w:p w14:paraId="12B1A54D" w14:textId="77777777" w:rsidR="00BF46E1" w:rsidRPr="005307A3" w:rsidRDefault="00BF46E1" w:rsidP="0092045E">
            <w:pPr>
              <w:pStyle w:val="TAC"/>
            </w:pPr>
            <w:r w:rsidRPr="005307A3">
              <w:t xml:space="preserve">ME </w:t>
            </w:r>
            <w:r w:rsidRPr="005307A3">
              <w:sym w:font="Symbol" w:char="F0AE"/>
            </w:r>
            <w:r w:rsidRPr="005307A3">
              <w:t xml:space="preserve"> USS</w:t>
            </w:r>
          </w:p>
        </w:tc>
        <w:tc>
          <w:tcPr>
            <w:tcW w:w="3119" w:type="dxa"/>
            <w:tcBorders>
              <w:left w:val="single" w:sz="6" w:space="0" w:color="auto"/>
              <w:right w:val="single" w:sz="6" w:space="0" w:color="auto"/>
            </w:tcBorders>
          </w:tcPr>
          <w:p w14:paraId="441F4201" w14:textId="77777777" w:rsidR="00BF46E1" w:rsidRPr="005307A3" w:rsidRDefault="00BF46E1" w:rsidP="0092045E">
            <w:pPr>
              <w:pStyle w:val="TAL"/>
            </w:pPr>
            <w:r w:rsidRPr="005307A3">
              <w:t>PDP context activation request</w:t>
            </w:r>
          </w:p>
        </w:tc>
        <w:tc>
          <w:tcPr>
            <w:tcW w:w="3408" w:type="dxa"/>
            <w:tcBorders>
              <w:left w:val="single" w:sz="6" w:space="0" w:color="auto"/>
              <w:right w:val="single" w:sz="6" w:space="0" w:color="auto"/>
            </w:tcBorders>
          </w:tcPr>
          <w:p w14:paraId="7E3401B1" w14:textId="77777777" w:rsidR="00BF46E1" w:rsidRPr="005307A3" w:rsidRDefault="00BF46E1" w:rsidP="0092045E">
            <w:pPr>
              <w:pStyle w:val="TAL"/>
            </w:pPr>
            <w:r w:rsidRPr="005307A3">
              <w:t>[The UE may request IPv4 or IPv4v6 address as PDP type.]</w:t>
            </w:r>
          </w:p>
        </w:tc>
      </w:tr>
      <w:tr w:rsidR="00BF46E1" w:rsidRPr="005307A3" w14:paraId="48917582" w14:textId="77777777" w:rsidTr="00195D76">
        <w:trPr>
          <w:cantSplit/>
          <w:jc w:val="center"/>
        </w:trPr>
        <w:tc>
          <w:tcPr>
            <w:tcW w:w="737" w:type="dxa"/>
            <w:tcBorders>
              <w:left w:val="single" w:sz="6" w:space="0" w:color="auto"/>
              <w:right w:val="single" w:sz="6" w:space="0" w:color="auto"/>
            </w:tcBorders>
          </w:tcPr>
          <w:p w14:paraId="10A9C0EC" w14:textId="77777777" w:rsidR="00BF46E1" w:rsidRPr="005307A3" w:rsidRDefault="00BF46E1" w:rsidP="0092045E">
            <w:pPr>
              <w:pStyle w:val="TAC"/>
            </w:pPr>
            <w:r w:rsidRPr="005307A3">
              <w:t>10</w:t>
            </w:r>
          </w:p>
        </w:tc>
        <w:tc>
          <w:tcPr>
            <w:tcW w:w="1651" w:type="dxa"/>
            <w:tcBorders>
              <w:left w:val="single" w:sz="6" w:space="0" w:color="auto"/>
              <w:right w:val="single" w:sz="6" w:space="0" w:color="auto"/>
            </w:tcBorders>
          </w:tcPr>
          <w:p w14:paraId="5B5AD2A2" w14:textId="77777777" w:rsidR="00BF46E1" w:rsidRPr="005307A3" w:rsidRDefault="00BF46E1" w:rsidP="0092045E">
            <w:pPr>
              <w:pStyle w:val="TAC"/>
            </w:pPr>
            <w:r w:rsidRPr="005307A3">
              <w:t xml:space="preserve">USS </w:t>
            </w:r>
            <w:r w:rsidRPr="005307A3">
              <w:sym w:font="Symbol" w:char="F0AE"/>
            </w:r>
            <w:r w:rsidRPr="005307A3">
              <w:t xml:space="preserve"> ME</w:t>
            </w:r>
          </w:p>
        </w:tc>
        <w:tc>
          <w:tcPr>
            <w:tcW w:w="3119" w:type="dxa"/>
            <w:tcBorders>
              <w:left w:val="single" w:sz="6" w:space="0" w:color="auto"/>
              <w:right w:val="single" w:sz="6" w:space="0" w:color="auto"/>
            </w:tcBorders>
          </w:tcPr>
          <w:p w14:paraId="464F73D5" w14:textId="77777777" w:rsidR="00BF46E1" w:rsidRPr="005307A3" w:rsidRDefault="00BF46E1" w:rsidP="0092045E">
            <w:pPr>
              <w:pStyle w:val="TAL"/>
            </w:pPr>
            <w:r w:rsidRPr="005307A3">
              <w:t>PDP context activation accept</w:t>
            </w:r>
          </w:p>
        </w:tc>
        <w:tc>
          <w:tcPr>
            <w:tcW w:w="3408" w:type="dxa"/>
            <w:tcBorders>
              <w:left w:val="single" w:sz="6" w:space="0" w:color="auto"/>
              <w:right w:val="single" w:sz="6" w:space="0" w:color="auto"/>
            </w:tcBorders>
          </w:tcPr>
          <w:p w14:paraId="711B8A31" w14:textId="77777777" w:rsidR="00BF46E1" w:rsidRPr="005307A3" w:rsidRDefault="00BF46E1" w:rsidP="0092045E">
            <w:pPr>
              <w:pStyle w:val="TAL"/>
            </w:pPr>
          </w:p>
        </w:tc>
      </w:tr>
      <w:tr w:rsidR="00BF46E1" w:rsidRPr="005307A3" w14:paraId="3F6DB742" w14:textId="77777777" w:rsidTr="00195D76">
        <w:trPr>
          <w:cantSplit/>
          <w:jc w:val="center"/>
        </w:trPr>
        <w:tc>
          <w:tcPr>
            <w:tcW w:w="737" w:type="dxa"/>
            <w:tcBorders>
              <w:left w:val="single" w:sz="6" w:space="0" w:color="auto"/>
              <w:right w:val="single" w:sz="6" w:space="0" w:color="auto"/>
            </w:tcBorders>
          </w:tcPr>
          <w:p w14:paraId="0F55D1DF" w14:textId="77777777" w:rsidR="00BF46E1" w:rsidRPr="005307A3" w:rsidRDefault="00BF46E1" w:rsidP="0092045E">
            <w:pPr>
              <w:pStyle w:val="TAC"/>
            </w:pPr>
            <w:r w:rsidRPr="005307A3">
              <w:t>11</w:t>
            </w:r>
          </w:p>
        </w:tc>
        <w:tc>
          <w:tcPr>
            <w:tcW w:w="1651" w:type="dxa"/>
            <w:tcBorders>
              <w:left w:val="single" w:sz="6" w:space="0" w:color="auto"/>
              <w:right w:val="single" w:sz="6" w:space="0" w:color="auto"/>
            </w:tcBorders>
          </w:tcPr>
          <w:p w14:paraId="6A612316"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right w:val="single" w:sz="6" w:space="0" w:color="auto"/>
            </w:tcBorders>
          </w:tcPr>
          <w:p w14:paraId="2B8C0359" w14:textId="77777777" w:rsidR="00BF46E1" w:rsidRPr="005307A3" w:rsidRDefault="00BF46E1" w:rsidP="0092045E">
            <w:pPr>
              <w:pStyle w:val="TAL"/>
            </w:pPr>
            <w:r w:rsidRPr="005307A3">
              <w:t>TERMINAL RESPONSE: OPEN CHANNEL 1.1.1A</w:t>
            </w:r>
          </w:p>
          <w:p w14:paraId="35692694" w14:textId="77777777" w:rsidR="00BF46E1" w:rsidRPr="005307A3" w:rsidRDefault="00BF46E1" w:rsidP="0092045E">
            <w:pPr>
              <w:pStyle w:val="TAL"/>
            </w:pPr>
            <w:r w:rsidRPr="005307A3">
              <w:t>or</w:t>
            </w:r>
          </w:p>
          <w:p w14:paraId="1DF9CCEA" w14:textId="77777777" w:rsidR="00BF46E1" w:rsidRPr="005307A3" w:rsidRDefault="00BF46E1" w:rsidP="0092045E">
            <w:pPr>
              <w:pStyle w:val="TAL"/>
            </w:pPr>
            <w:r w:rsidRPr="005307A3">
              <w:t>TERMINAL RESPONSE: OPEN CHANNEL 1.1.1B</w:t>
            </w:r>
          </w:p>
        </w:tc>
        <w:tc>
          <w:tcPr>
            <w:tcW w:w="3408" w:type="dxa"/>
            <w:tcBorders>
              <w:left w:val="single" w:sz="6" w:space="0" w:color="auto"/>
              <w:right w:val="single" w:sz="6" w:space="0" w:color="auto"/>
            </w:tcBorders>
          </w:tcPr>
          <w:p w14:paraId="1336FBFC" w14:textId="77777777" w:rsidR="00BF46E1" w:rsidRPr="005307A3" w:rsidRDefault="00BF46E1" w:rsidP="0092045E">
            <w:pPr>
              <w:pStyle w:val="TAL"/>
            </w:pPr>
            <w:r w:rsidRPr="005307A3">
              <w:t>[Command performed successfully]</w:t>
            </w:r>
          </w:p>
        </w:tc>
      </w:tr>
      <w:tr w:rsidR="00BF46E1" w:rsidRPr="005307A3" w14:paraId="740596EE" w14:textId="77777777" w:rsidTr="00195D76">
        <w:trPr>
          <w:cantSplit/>
          <w:jc w:val="center"/>
        </w:trPr>
        <w:tc>
          <w:tcPr>
            <w:tcW w:w="737" w:type="dxa"/>
            <w:tcBorders>
              <w:left w:val="single" w:sz="6" w:space="0" w:color="auto"/>
              <w:right w:val="single" w:sz="6" w:space="0" w:color="auto"/>
            </w:tcBorders>
          </w:tcPr>
          <w:p w14:paraId="6F1C281B" w14:textId="77777777" w:rsidR="00BF46E1" w:rsidRPr="005307A3" w:rsidRDefault="00BF46E1" w:rsidP="0092045E">
            <w:pPr>
              <w:pStyle w:val="TAC"/>
            </w:pPr>
            <w:r w:rsidRPr="005307A3">
              <w:t>12</w:t>
            </w:r>
          </w:p>
        </w:tc>
        <w:tc>
          <w:tcPr>
            <w:tcW w:w="1651" w:type="dxa"/>
            <w:tcBorders>
              <w:left w:val="single" w:sz="6" w:space="0" w:color="auto"/>
              <w:right w:val="single" w:sz="6" w:space="0" w:color="auto"/>
            </w:tcBorders>
          </w:tcPr>
          <w:p w14:paraId="263B7870" w14:textId="77777777" w:rsidR="00BF46E1" w:rsidRPr="005307A3" w:rsidRDefault="00BF46E1" w:rsidP="0092045E">
            <w:pPr>
              <w:pStyle w:val="TAC"/>
            </w:pPr>
            <w:r w:rsidRPr="005307A3">
              <w:t xml:space="preserve">USS </w:t>
            </w:r>
            <w:r w:rsidRPr="005307A3">
              <w:sym w:font="Symbol" w:char="F0AE"/>
            </w:r>
            <w:r w:rsidRPr="005307A3">
              <w:t xml:space="preserve"> ME</w:t>
            </w:r>
          </w:p>
        </w:tc>
        <w:tc>
          <w:tcPr>
            <w:tcW w:w="3119" w:type="dxa"/>
            <w:tcBorders>
              <w:left w:val="single" w:sz="6" w:space="0" w:color="auto"/>
              <w:right w:val="single" w:sz="6" w:space="0" w:color="auto"/>
            </w:tcBorders>
          </w:tcPr>
          <w:p w14:paraId="5288386D" w14:textId="77777777" w:rsidR="00BF46E1" w:rsidRPr="005307A3" w:rsidRDefault="00BF46E1" w:rsidP="0092045E">
            <w:pPr>
              <w:pStyle w:val="TAL"/>
            </w:pPr>
            <w:r w:rsidRPr="005307A3">
              <w:t>Link dropped</w:t>
            </w:r>
          </w:p>
        </w:tc>
        <w:tc>
          <w:tcPr>
            <w:tcW w:w="3408" w:type="dxa"/>
            <w:tcBorders>
              <w:left w:val="single" w:sz="6" w:space="0" w:color="auto"/>
              <w:right w:val="single" w:sz="6" w:space="0" w:color="auto"/>
            </w:tcBorders>
          </w:tcPr>
          <w:p w14:paraId="4EE9A256" w14:textId="77777777" w:rsidR="00BF46E1" w:rsidRPr="005307A3" w:rsidRDefault="00BF46E1" w:rsidP="0092045E">
            <w:pPr>
              <w:pStyle w:val="TAL"/>
            </w:pPr>
          </w:p>
        </w:tc>
      </w:tr>
      <w:tr w:rsidR="00BF46E1" w:rsidRPr="005307A3" w14:paraId="55F5B9B5" w14:textId="77777777" w:rsidTr="00195D76">
        <w:trPr>
          <w:cantSplit/>
          <w:jc w:val="center"/>
        </w:trPr>
        <w:tc>
          <w:tcPr>
            <w:tcW w:w="737" w:type="dxa"/>
            <w:tcBorders>
              <w:left w:val="single" w:sz="6" w:space="0" w:color="auto"/>
              <w:bottom w:val="single" w:sz="4" w:space="0" w:color="auto"/>
              <w:right w:val="single" w:sz="6" w:space="0" w:color="auto"/>
            </w:tcBorders>
          </w:tcPr>
          <w:p w14:paraId="157C1290" w14:textId="77777777" w:rsidR="00BF46E1" w:rsidRPr="005307A3" w:rsidRDefault="00BF46E1" w:rsidP="0092045E">
            <w:pPr>
              <w:pStyle w:val="TAC"/>
            </w:pPr>
            <w:r w:rsidRPr="005307A3">
              <w:t>13</w:t>
            </w:r>
          </w:p>
        </w:tc>
        <w:tc>
          <w:tcPr>
            <w:tcW w:w="1651" w:type="dxa"/>
            <w:tcBorders>
              <w:left w:val="single" w:sz="6" w:space="0" w:color="auto"/>
              <w:bottom w:val="single" w:sz="4" w:space="0" w:color="auto"/>
              <w:right w:val="single" w:sz="6" w:space="0" w:color="auto"/>
            </w:tcBorders>
          </w:tcPr>
          <w:p w14:paraId="53E0D994"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bottom w:val="single" w:sz="4" w:space="0" w:color="auto"/>
              <w:right w:val="single" w:sz="6" w:space="0" w:color="auto"/>
            </w:tcBorders>
          </w:tcPr>
          <w:p w14:paraId="7407F69A" w14:textId="77777777" w:rsidR="00BF46E1" w:rsidRPr="005307A3" w:rsidRDefault="00BF46E1" w:rsidP="0092045E">
            <w:pPr>
              <w:pStyle w:val="TAL"/>
            </w:pPr>
            <w:r w:rsidRPr="005307A3">
              <w:t>ENVELOPE 1.1.1 (Event-Channel Status)</w:t>
            </w:r>
          </w:p>
        </w:tc>
        <w:tc>
          <w:tcPr>
            <w:tcW w:w="3408" w:type="dxa"/>
            <w:tcBorders>
              <w:left w:val="single" w:sz="6" w:space="0" w:color="auto"/>
              <w:bottom w:val="single" w:sz="4" w:space="0" w:color="auto"/>
              <w:right w:val="single" w:sz="6" w:space="0" w:color="auto"/>
            </w:tcBorders>
          </w:tcPr>
          <w:p w14:paraId="708C6B1A" w14:textId="77777777" w:rsidR="00BF46E1" w:rsidRPr="005307A3" w:rsidRDefault="00BF46E1" w:rsidP="0092045E">
            <w:pPr>
              <w:pStyle w:val="TAL"/>
            </w:pPr>
          </w:p>
        </w:tc>
      </w:tr>
    </w:tbl>
    <w:p w14:paraId="4EE238EF" w14:textId="77777777" w:rsidR="00BF46E1" w:rsidRPr="005307A3" w:rsidRDefault="00BF46E1" w:rsidP="00BF46E1"/>
    <w:p w14:paraId="57AEFD0B" w14:textId="77777777" w:rsidR="00BF46E1" w:rsidRPr="005307A3" w:rsidRDefault="00BF46E1" w:rsidP="00BF46E1">
      <w:r w:rsidRPr="005307A3">
        <w:t>PROACTIVE COMMAND: SET UP EVENT LIST 1.1.1</w:t>
      </w:r>
    </w:p>
    <w:p w14:paraId="6F2E6F20" w14:textId="77777777" w:rsidR="00BF46E1" w:rsidRPr="005307A3" w:rsidRDefault="00BF46E1" w:rsidP="00BF46E1">
      <w:r w:rsidRPr="005307A3">
        <w:t>Logically:</w:t>
      </w:r>
    </w:p>
    <w:p w14:paraId="636A208D" w14:textId="77777777" w:rsidR="00BF46E1" w:rsidRPr="005307A3" w:rsidRDefault="00BF46E1" w:rsidP="0041528A">
      <w:pPr>
        <w:pStyle w:val="EW"/>
      </w:pPr>
      <w:r w:rsidRPr="005307A3">
        <w:t>Command details</w:t>
      </w:r>
    </w:p>
    <w:p w14:paraId="796F99DC" w14:textId="77777777" w:rsidR="00BF46E1" w:rsidRPr="005307A3" w:rsidRDefault="00BF46E1" w:rsidP="0041528A">
      <w:pPr>
        <w:pStyle w:val="EW"/>
      </w:pPr>
      <w:r w:rsidRPr="005307A3">
        <w:tab/>
        <w:t>Command number:</w:t>
      </w:r>
      <w:r w:rsidRPr="005307A3">
        <w:tab/>
        <w:t>1</w:t>
      </w:r>
    </w:p>
    <w:p w14:paraId="496E888E" w14:textId="77777777" w:rsidR="00BF46E1" w:rsidRPr="005307A3" w:rsidRDefault="00BF46E1" w:rsidP="0041528A">
      <w:pPr>
        <w:pStyle w:val="EW"/>
      </w:pPr>
      <w:r w:rsidRPr="005307A3">
        <w:tab/>
        <w:t>Command type:</w:t>
      </w:r>
      <w:r w:rsidRPr="005307A3">
        <w:tab/>
        <w:t>SET UP EVENT LIST</w:t>
      </w:r>
    </w:p>
    <w:p w14:paraId="30797E56" w14:textId="77777777" w:rsidR="00BF46E1" w:rsidRPr="005307A3" w:rsidRDefault="00BF46E1" w:rsidP="0041528A">
      <w:pPr>
        <w:pStyle w:val="EW"/>
      </w:pPr>
      <w:r w:rsidRPr="005307A3">
        <w:tab/>
        <w:t>Command qualifier:</w:t>
      </w:r>
      <w:r w:rsidRPr="005307A3">
        <w:tab/>
        <w:t>'00'</w:t>
      </w:r>
    </w:p>
    <w:p w14:paraId="3FF07F69" w14:textId="77777777" w:rsidR="00BF46E1" w:rsidRPr="005307A3" w:rsidRDefault="00BF46E1" w:rsidP="0041528A">
      <w:pPr>
        <w:pStyle w:val="EW"/>
      </w:pPr>
      <w:r w:rsidRPr="005307A3">
        <w:t>Device identities</w:t>
      </w:r>
    </w:p>
    <w:p w14:paraId="0854B4A4" w14:textId="77777777" w:rsidR="00BF46E1" w:rsidRPr="005307A3" w:rsidRDefault="00BF46E1" w:rsidP="0041528A">
      <w:pPr>
        <w:pStyle w:val="EW"/>
      </w:pPr>
      <w:r w:rsidRPr="005307A3">
        <w:tab/>
        <w:t>Source device:</w:t>
      </w:r>
      <w:r w:rsidRPr="005307A3">
        <w:tab/>
        <w:t>UICC</w:t>
      </w:r>
    </w:p>
    <w:p w14:paraId="34A2B4B8" w14:textId="77777777" w:rsidR="00BF46E1" w:rsidRPr="005307A3" w:rsidRDefault="00BF46E1" w:rsidP="0041528A">
      <w:pPr>
        <w:pStyle w:val="EW"/>
      </w:pPr>
      <w:r w:rsidRPr="005307A3">
        <w:tab/>
        <w:t>Destination device:</w:t>
      </w:r>
      <w:r w:rsidRPr="005307A3">
        <w:tab/>
        <w:t>ME</w:t>
      </w:r>
    </w:p>
    <w:p w14:paraId="60FBD913" w14:textId="77777777" w:rsidR="00BF46E1" w:rsidRPr="005307A3" w:rsidRDefault="00BF46E1" w:rsidP="0041528A">
      <w:pPr>
        <w:pStyle w:val="EW"/>
      </w:pPr>
      <w:r w:rsidRPr="005307A3">
        <w:t>Event list</w:t>
      </w:r>
    </w:p>
    <w:p w14:paraId="38C38CC3" w14:textId="77777777" w:rsidR="00BF46E1" w:rsidRPr="005307A3" w:rsidRDefault="00BF46E1" w:rsidP="0041528A">
      <w:pPr>
        <w:pStyle w:val="EX"/>
      </w:pPr>
      <w:r w:rsidRPr="005307A3">
        <w:tab/>
        <w:t>Event 1:</w:t>
      </w:r>
      <w:r w:rsidRPr="005307A3">
        <w:tab/>
        <w:t>Channel Status</w:t>
      </w:r>
    </w:p>
    <w:p w14:paraId="40FBED08" w14:textId="77777777" w:rsidR="00BF46E1" w:rsidRPr="005307A3" w:rsidRDefault="00BF46E1" w:rsidP="00BF46E1">
      <w:r w:rsidRPr="005307A3">
        <w:t>Coding:</w:t>
      </w:r>
    </w:p>
    <w:p w14:paraId="1BC11DB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5F4F8813"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A9E4FE5"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66BF08B"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5F7AAA2"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3959F42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AF833D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EE9975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60F04D"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BEF9D2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6DB41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5A1DF9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0BA7E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0343E87" w14:textId="77777777" w:rsidR="00BF46E1" w:rsidRPr="005307A3" w:rsidRDefault="00BF46E1" w:rsidP="0092045E">
            <w:pPr>
              <w:pStyle w:val="TAC"/>
            </w:pPr>
            <w:r w:rsidRPr="005307A3">
              <w:t>82</w:t>
            </w:r>
          </w:p>
        </w:tc>
      </w:tr>
      <w:tr w:rsidR="00BF46E1" w:rsidRPr="005307A3" w14:paraId="1EA9CECB" w14:textId="77777777" w:rsidTr="00195D76">
        <w:trPr>
          <w:cantSplit/>
          <w:jc w:val="center"/>
        </w:trPr>
        <w:tc>
          <w:tcPr>
            <w:tcW w:w="1134" w:type="dxa"/>
            <w:tcBorders>
              <w:top w:val="single" w:sz="4" w:space="0" w:color="auto"/>
              <w:right w:val="single" w:sz="4" w:space="0" w:color="auto"/>
            </w:tcBorders>
          </w:tcPr>
          <w:p w14:paraId="0924223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A422FC3"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682F2F1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52F8596"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3B24B6B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8261A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E7F41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8CF73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F3F9E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C6EA5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19A45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C34E90" w14:textId="77777777" w:rsidR="00BF46E1" w:rsidRPr="005307A3" w:rsidRDefault="00BF46E1" w:rsidP="0092045E">
            <w:pPr>
              <w:pStyle w:val="TAC"/>
            </w:pPr>
          </w:p>
        </w:tc>
      </w:tr>
    </w:tbl>
    <w:p w14:paraId="736F0B79" w14:textId="77777777" w:rsidR="00BF46E1" w:rsidRPr="005307A3" w:rsidRDefault="00BF46E1" w:rsidP="00BF46E1"/>
    <w:p w14:paraId="061816F9" w14:textId="77777777" w:rsidR="00BF46E1" w:rsidRPr="005307A3" w:rsidRDefault="00BF46E1" w:rsidP="00BF46E1">
      <w:r w:rsidRPr="005307A3">
        <w:t>TERMINAL RESPONSE: SET UP EVENT LIST 1.1.1</w:t>
      </w:r>
    </w:p>
    <w:p w14:paraId="6536053A" w14:textId="77777777" w:rsidR="00BF46E1" w:rsidRPr="005307A3" w:rsidRDefault="00BF46E1" w:rsidP="00BF46E1">
      <w:r w:rsidRPr="005307A3">
        <w:t>Logically:</w:t>
      </w:r>
    </w:p>
    <w:p w14:paraId="647379CE" w14:textId="77777777" w:rsidR="00BF46E1" w:rsidRPr="005307A3" w:rsidRDefault="00BF46E1" w:rsidP="0041528A">
      <w:pPr>
        <w:pStyle w:val="EW"/>
      </w:pPr>
      <w:r w:rsidRPr="005307A3">
        <w:t>Command details</w:t>
      </w:r>
    </w:p>
    <w:p w14:paraId="3D14B7B7" w14:textId="77777777" w:rsidR="00BF46E1" w:rsidRPr="005307A3" w:rsidRDefault="00BF46E1" w:rsidP="0041528A">
      <w:pPr>
        <w:pStyle w:val="EW"/>
      </w:pPr>
      <w:r w:rsidRPr="005307A3">
        <w:tab/>
        <w:t>Command number:</w:t>
      </w:r>
      <w:r w:rsidRPr="005307A3">
        <w:tab/>
        <w:t>1</w:t>
      </w:r>
    </w:p>
    <w:p w14:paraId="5ED8C630" w14:textId="77777777" w:rsidR="00BF46E1" w:rsidRPr="005307A3" w:rsidRDefault="00BF46E1" w:rsidP="0041528A">
      <w:pPr>
        <w:pStyle w:val="EW"/>
      </w:pPr>
      <w:r w:rsidRPr="005307A3">
        <w:tab/>
        <w:t>Command type:</w:t>
      </w:r>
      <w:r w:rsidRPr="005307A3">
        <w:tab/>
        <w:t>SET UP EVENT LIST</w:t>
      </w:r>
    </w:p>
    <w:p w14:paraId="3D38100E" w14:textId="77777777" w:rsidR="00BF46E1" w:rsidRPr="005307A3" w:rsidRDefault="00BF46E1" w:rsidP="0041528A">
      <w:pPr>
        <w:pStyle w:val="EW"/>
      </w:pPr>
      <w:r w:rsidRPr="005307A3">
        <w:tab/>
        <w:t>Command qualifier:</w:t>
      </w:r>
      <w:r w:rsidRPr="005307A3">
        <w:tab/>
        <w:t>'00'</w:t>
      </w:r>
    </w:p>
    <w:p w14:paraId="2ACCC327" w14:textId="77777777" w:rsidR="00BF46E1" w:rsidRPr="005307A3" w:rsidRDefault="00BF46E1" w:rsidP="0041528A">
      <w:pPr>
        <w:pStyle w:val="EW"/>
      </w:pPr>
      <w:r w:rsidRPr="005307A3">
        <w:t>Device identities</w:t>
      </w:r>
    </w:p>
    <w:p w14:paraId="0C676F63" w14:textId="77777777" w:rsidR="00BF46E1" w:rsidRPr="005307A3" w:rsidRDefault="00BF46E1" w:rsidP="0041528A">
      <w:pPr>
        <w:pStyle w:val="EW"/>
      </w:pPr>
      <w:r w:rsidRPr="005307A3">
        <w:tab/>
        <w:t>Source device:</w:t>
      </w:r>
      <w:r w:rsidRPr="005307A3">
        <w:tab/>
        <w:t>ME</w:t>
      </w:r>
    </w:p>
    <w:p w14:paraId="7728CFA0" w14:textId="77777777" w:rsidR="00BF46E1" w:rsidRPr="005307A3" w:rsidRDefault="00BF46E1" w:rsidP="0041528A">
      <w:pPr>
        <w:pStyle w:val="EW"/>
      </w:pPr>
      <w:r w:rsidRPr="005307A3">
        <w:tab/>
        <w:t>Destination device:</w:t>
      </w:r>
      <w:r w:rsidRPr="005307A3">
        <w:tab/>
        <w:t>UICC</w:t>
      </w:r>
    </w:p>
    <w:p w14:paraId="73B222D6" w14:textId="77777777" w:rsidR="00BF46E1" w:rsidRPr="005307A3" w:rsidRDefault="00BF46E1" w:rsidP="0041528A">
      <w:pPr>
        <w:pStyle w:val="EW"/>
      </w:pPr>
      <w:r w:rsidRPr="005307A3">
        <w:lastRenderedPageBreak/>
        <w:t>Result</w:t>
      </w:r>
    </w:p>
    <w:p w14:paraId="13EF535F" w14:textId="77777777" w:rsidR="00BF46E1" w:rsidRPr="005307A3" w:rsidRDefault="00BF46E1" w:rsidP="0041528A">
      <w:pPr>
        <w:pStyle w:val="EX"/>
      </w:pPr>
      <w:r w:rsidRPr="005307A3">
        <w:tab/>
        <w:t>General Result:</w:t>
      </w:r>
      <w:r w:rsidRPr="005307A3">
        <w:tab/>
        <w:t>Command performed successfully</w:t>
      </w:r>
    </w:p>
    <w:p w14:paraId="5F5E1F14" w14:textId="77777777" w:rsidR="00BF46E1" w:rsidRPr="005307A3" w:rsidRDefault="00BF46E1" w:rsidP="00BF46E1">
      <w:pPr>
        <w:keepNext/>
        <w:keepLines/>
      </w:pPr>
      <w:r w:rsidRPr="005307A3">
        <w:t>Coding:</w:t>
      </w:r>
    </w:p>
    <w:p w14:paraId="38DB2B9E"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B87369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250EB6"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7B22C7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95FBA1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873432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8E2E7A2"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3DD16D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C2A3B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D0F098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4EE6C4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9BC6B2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C68B4EE"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7F1D38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34D6778" w14:textId="77777777" w:rsidR="00BF46E1" w:rsidRPr="005307A3" w:rsidRDefault="00BF46E1" w:rsidP="0092045E">
            <w:pPr>
              <w:pStyle w:val="TAC"/>
            </w:pPr>
            <w:r w:rsidRPr="005307A3">
              <w:t>00</w:t>
            </w:r>
          </w:p>
        </w:tc>
      </w:tr>
    </w:tbl>
    <w:p w14:paraId="3D4724F0" w14:textId="77777777" w:rsidR="00BF46E1" w:rsidRPr="005307A3" w:rsidRDefault="00BF46E1" w:rsidP="00BF46E1"/>
    <w:p w14:paraId="6D60E76C" w14:textId="77777777" w:rsidR="00BF46E1" w:rsidRPr="005307A3" w:rsidRDefault="00BF46E1" w:rsidP="00BF46E1">
      <w:r w:rsidRPr="005307A3">
        <w:t>PROACTIVE COMMAND: OPEN CHANNEL 1.1.1</w:t>
      </w:r>
    </w:p>
    <w:p w14:paraId="399B0B14" w14:textId="77777777" w:rsidR="00BF46E1" w:rsidRPr="005307A3" w:rsidRDefault="00BF46E1" w:rsidP="00BF46E1">
      <w:r w:rsidRPr="005307A3">
        <w:t>Logically:</w:t>
      </w:r>
    </w:p>
    <w:p w14:paraId="0C04C706" w14:textId="77777777" w:rsidR="00BF46E1" w:rsidRPr="005307A3" w:rsidRDefault="00BF46E1" w:rsidP="0041528A">
      <w:pPr>
        <w:pStyle w:val="EW"/>
      </w:pPr>
      <w:r w:rsidRPr="005307A3">
        <w:t>Command details</w:t>
      </w:r>
    </w:p>
    <w:p w14:paraId="2E53F2F8" w14:textId="77777777" w:rsidR="00BF46E1" w:rsidRPr="005307A3" w:rsidRDefault="00BF46E1" w:rsidP="0041528A">
      <w:pPr>
        <w:pStyle w:val="EW"/>
      </w:pPr>
      <w:r w:rsidRPr="005307A3">
        <w:tab/>
        <w:t>Command number:</w:t>
      </w:r>
      <w:r w:rsidRPr="005307A3">
        <w:tab/>
        <w:t>1</w:t>
      </w:r>
    </w:p>
    <w:p w14:paraId="659CDA00" w14:textId="77777777" w:rsidR="00BF46E1" w:rsidRPr="005307A3" w:rsidRDefault="00BF46E1" w:rsidP="0041528A">
      <w:pPr>
        <w:pStyle w:val="EW"/>
      </w:pPr>
      <w:r w:rsidRPr="005307A3">
        <w:tab/>
        <w:t>Command type:</w:t>
      </w:r>
      <w:r w:rsidRPr="005307A3">
        <w:tab/>
        <w:t>OPEN CHANNEL</w:t>
      </w:r>
    </w:p>
    <w:p w14:paraId="4D641DE5" w14:textId="77777777" w:rsidR="00BF46E1" w:rsidRPr="005307A3" w:rsidRDefault="00BF46E1" w:rsidP="0041528A">
      <w:pPr>
        <w:pStyle w:val="EW"/>
      </w:pPr>
      <w:r w:rsidRPr="005307A3">
        <w:tab/>
        <w:t>Command qualifier:</w:t>
      </w:r>
      <w:r w:rsidRPr="005307A3">
        <w:tab/>
        <w:t>immediate link establishment</w:t>
      </w:r>
    </w:p>
    <w:p w14:paraId="14DBC99D" w14:textId="77777777" w:rsidR="00BF46E1" w:rsidRPr="005307A3" w:rsidRDefault="00BF46E1" w:rsidP="0041528A">
      <w:pPr>
        <w:pStyle w:val="EW"/>
      </w:pPr>
      <w:r w:rsidRPr="005307A3">
        <w:t>Device identities</w:t>
      </w:r>
    </w:p>
    <w:p w14:paraId="4ED24355" w14:textId="77777777" w:rsidR="00BF46E1" w:rsidRPr="005307A3" w:rsidRDefault="00BF46E1" w:rsidP="0041528A">
      <w:pPr>
        <w:pStyle w:val="EW"/>
      </w:pPr>
      <w:r w:rsidRPr="005307A3">
        <w:tab/>
        <w:t>Source device:</w:t>
      </w:r>
      <w:r w:rsidRPr="005307A3">
        <w:tab/>
        <w:t>UICC</w:t>
      </w:r>
    </w:p>
    <w:p w14:paraId="736DEFAA" w14:textId="77777777" w:rsidR="00BF46E1" w:rsidRPr="005307A3" w:rsidRDefault="00BF46E1" w:rsidP="0041528A">
      <w:pPr>
        <w:pStyle w:val="EW"/>
      </w:pPr>
      <w:r w:rsidRPr="005307A3">
        <w:tab/>
        <w:t>Destination device:</w:t>
      </w:r>
      <w:r w:rsidRPr="005307A3">
        <w:tab/>
        <w:t>ME</w:t>
      </w:r>
    </w:p>
    <w:p w14:paraId="5B903A27" w14:textId="77777777" w:rsidR="00BF46E1" w:rsidRPr="005307A3" w:rsidRDefault="00BF46E1" w:rsidP="0041528A">
      <w:pPr>
        <w:pStyle w:val="EW"/>
      </w:pPr>
      <w:r w:rsidRPr="005307A3">
        <w:t>Bearer</w:t>
      </w:r>
    </w:p>
    <w:p w14:paraId="4713CB80" w14:textId="77777777" w:rsidR="00BF46E1" w:rsidRPr="005307A3" w:rsidRDefault="00BF46E1" w:rsidP="0041528A">
      <w:pPr>
        <w:pStyle w:val="EW"/>
      </w:pPr>
      <w:r w:rsidRPr="005307A3">
        <w:tab/>
        <w:t>Bearer type:</w:t>
      </w:r>
      <w:r w:rsidRPr="005307A3">
        <w:tab/>
        <w:t>GPRS</w:t>
      </w:r>
    </w:p>
    <w:p w14:paraId="5D72C577" w14:textId="77777777" w:rsidR="00BF46E1" w:rsidRPr="005307A3" w:rsidRDefault="00BF46E1" w:rsidP="0041528A">
      <w:pPr>
        <w:pStyle w:val="EW"/>
      </w:pPr>
      <w:r w:rsidRPr="005307A3">
        <w:tab/>
        <w:t>Bearer parameter:</w:t>
      </w:r>
      <w:r w:rsidRPr="005307A3">
        <w:tab/>
      </w:r>
    </w:p>
    <w:p w14:paraId="170E4983" w14:textId="77777777" w:rsidR="00BF46E1" w:rsidRPr="005307A3" w:rsidRDefault="00BF46E1" w:rsidP="0041528A">
      <w:pPr>
        <w:pStyle w:val="EW"/>
      </w:pPr>
      <w:r w:rsidRPr="005307A3">
        <w:tab/>
        <w:t>Precedence Class:</w:t>
      </w:r>
      <w:r w:rsidRPr="005307A3">
        <w:tab/>
        <w:t>03</w:t>
      </w:r>
    </w:p>
    <w:p w14:paraId="1A26F3EB" w14:textId="77777777" w:rsidR="00BF46E1" w:rsidRPr="005307A3" w:rsidRDefault="00BF46E1" w:rsidP="0041528A">
      <w:pPr>
        <w:pStyle w:val="EW"/>
      </w:pPr>
      <w:r w:rsidRPr="005307A3">
        <w:tab/>
        <w:t>Delay Class:</w:t>
      </w:r>
      <w:r w:rsidRPr="005307A3">
        <w:tab/>
        <w:t>04</w:t>
      </w:r>
    </w:p>
    <w:p w14:paraId="6368433A" w14:textId="77777777" w:rsidR="00BF46E1" w:rsidRPr="005307A3" w:rsidRDefault="00BF46E1" w:rsidP="0041528A">
      <w:pPr>
        <w:pStyle w:val="EW"/>
      </w:pPr>
      <w:r w:rsidRPr="005307A3">
        <w:tab/>
        <w:t>Reliability Class:</w:t>
      </w:r>
      <w:r w:rsidRPr="005307A3">
        <w:tab/>
        <w:t>03</w:t>
      </w:r>
    </w:p>
    <w:p w14:paraId="31E80580" w14:textId="77777777" w:rsidR="00BF46E1" w:rsidRPr="005307A3" w:rsidRDefault="00BF46E1" w:rsidP="0041528A">
      <w:pPr>
        <w:pStyle w:val="EW"/>
      </w:pPr>
      <w:r w:rsidRPr="005307A3">
        <w:tab/>
        <w:t>Peak throughput class:</w:t>
      </w:r>
      <w:r w:rsidRPr="005307A3">
        <w:tab/>
        <w:t>04</w:t>
      </w:r>
    </w:p>
    <w:p w14:paraId="2D27DBE3" w14:textId="77777777" w:rsidR="00BF46E1" w:rsidRPr="005307A3" w:rsidRDefault="00BF46E1" w:rsidP="0041528A">
      <w:pPr>
        <w:pStyle w:val="EW"/>
      </w:pPr>
      <w:r w:rsidRPr="005307A3">
        <w:tab/>
        <w:t>Mean throughput class:</w:t>
      </w:r>
      <w:r w:rsidRPr="005307A3">
        <w:tab/>
        <w:t>31</w:t>
      </w:r>
    </w:p>
    <w:p w14:paraId="6D2B6BE1" w14:textId="77777777" w:rsidR="00BF46E1" w:rsidRPr="005307A3" w:rsidRDefault="00BF46E1" w:rsidP="0041528A">
      <w:pPr>
        <w:pStyle w:val="EW"/>
      </w:pPr>
      <w:r w:rsidRPr="005307A3">
        <w:tab/>
        <w:t>Packet data protocol:</w:t>
      </w:r>
      <w:r w:rsidRPr="005307A3">
        <w:tab/>
        <w:t>02 (IP)</w:t>
      </w:r>
    </w:p>
    <w:p w14:paraId="35D67D77" w14:textId="77777777" w:rsidR="00BF46E1" w:rsidRPr="005307A3" w:rsidRDefault="00BF46E1" w:rsidP="0041528A">
      <w:pPr>
        <w:pStyle w:val="EW"/>
      </w:pPr>
      <w:r w:rsidRPr="005307A3">
        <w:t>Buffer</w:t>
      </w:r>
    </w:p>
    <w:p w14:paraId="00981946" w14:textId="77777777" w:rsidR="00BF46E1" w:rsidRPr="005307A3" w:rsidRDefault="00BF46E1" w:rsidP="0041528A">
      <w:pPr>
        <w:pStyle w:val="EW"/>
      </w:pPr>
      <w:r w:rsidRPr="005307A3">
        <w:tab/>
        <w:t>Buffer size:</w:t>
      </w:r>
      <w:r w:rsidRPr="005307A3">
        <w:tab/>
        <w:t>1000</w:t>
      </w:r>
    </w:p>
    <w:p w14:paraId="660E3A24" w14:textId="77777777" w:rsidR="00BF46E1" w:rsidRPr="005307A3" w:rsidRDefault="00BF46E1" w:rsidP="0041528A">
      <w:pPr>
        <w:pStyle w:val="EW"/>
      </w:pPr>
      <w:r w:rsidRPr="005307A3">
        <w:t>Network access name:</w:t>
      </w:r>
      <w:r w:rsidRPr="005307A3">
        <w:tab/>
        <w:t>TestGp.rs</w:t>
      </w:r>
    </w:p>
    <w:p w14:paraId="4AD95B42" w14:textId="77777777" w:rsidR="00BF46E1" w:rsidRPr="005307A3" w:rsidRDefault="00BF46E1" w:rsidP="0041528A">
      <w:pPr>
        <w:pStyle w:val="EW"/>
      </w:pPr>
      <w:r w:rsidRPr="005307A3">
        <w:t>Text String:</w:t>
      </w:r>
      <w:r w:rsidRPr="005307A3">
        <w:tab/>
        <w:t>UserLog (User login)</w:t>
      </w:r>
    </w:p>
    <w:p w14:paraId="0F8ED2AA" w14:textId="77777777" w:rsidR="00BF46E1" w:rsidRPr="005307A3" w:rsidRDefault="00BF46E1" w:rsidP="0041528A">
      <w:pPr>
        <w:pStyle w:val="EW"/>
      </w:pPr>
      <w:r w:rsidRPr="005307A3">
        <w:t>Text String:</w:t>
      </w:r>
      <w:r w:rsidRPr="005307A3">
        <w:tab/>
        <w:t>UserPwd (User password)</w:t>
      </w:r>
    </w:p>
    <w:p w14:paraId="75347582" w14:textId="77777777" w:rsidR="00BF46E1" w:rsidRPr="005307A3" w:rsidRDefault="00BF46E1" w:rsidP="0041528A">
      <w:pPr>
        <w:pStyle w:val="EW"/>
      </w:pPr>
      <w:r w:rsidRPr="005307A3">
        <w:t>UICC/ME interface transport level</w:t>
      </w:r>
    </w:p>
    <w:p w14:paraId="788CED71" w14:textId="77777777" w:rsidR="00BF46E1" w:rsidRPr="005307A3" w:rsidRDefault="00BF46E1" w:rsidP="0041528A">
      <w:pPr>
        <w:pStyle w:val="EW"/>
      </w:pPr>
      <w:r w:rsidRPr="005307A3">
        <w:tab/>
        <w:t>Transport format:</w:t>
      </w:r>
      <w:r w:rsidRPr="005307A3">
        <w:tab/>
        <w:t>UDP</w:t>
      </w:r>
    </w:p>
    <w:p w14:paraId="517DF392" w14:textId="77777777" w:rsidR="00BF46E1" w:rsidRPr="005307A3" w:rsidRDefault="00BF46E1" w:rsidP="0041528A">
      <w:pPr>
        <w:pStyle w:val="EW"/>
      </w:pPr>
      <w:r w:rsidRPr="005307A3">
        <w:tab/>
        <w:t>Port number:</w:t>
      </w:r>
      <w:r w:rsidRPr="005307A3">
        <w:tab/>
        <w:t>44444</w:t>
      </w:r>
    </w:p>
    <w:p w14:paraId="67F61B0D" w14:textId="77777777" w:rsidR="00BF46E1" w:rsidRPr="005307A3" w:rsidRDefault="00BF46E1" w:rsidP="0041528A">
      <w:pPr>
        <w:pStyle w:val="EX"/>
      </w:pPr>
      <w:r w:rsidRPr="005307A3">
        <w:t>Data destination address</w:t>
      </w:r>
      <w:r w:rsidRPr="005307A3">
        <w:tab/>
        <w:t>01.01.01.01</w:t>
      </w:r>
    </w:p>
    <w:p w14:paraId="6778BAF4" w14:textId="77777777" w:rsidR="00BF46E1" w:rsidRPr="005307A3" w:rsidRDefault="00BF46E1" w:rsidP="00BF46E1">
      <w:r w:rsidRPr="005307A3">
        <w:t>Coding:</w:t>
      </w:r>
    </w:p>
    <w:p w14:paraId="1DA91ECD"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A8ACFB8" w14:textId="77777777" w:rsidTr="00195D76">
        <w:trPr>
          <w:jc w:val="center"/>
        </w:trPr>
        <w:tc>
          <w:tcPr>
            <w:tcW w:w="1134" w:type="dxa"/>
            <w:tcBorders>
              <w:right w:val="single" w:sz="4" w:space="0" w:color="auto"/>
            </w:tcBorders>
          </w:tcPr>
          <w:p w14:paraId="7C0F511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2A80A5E"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3A2BEF2"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05841B1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0F03C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311211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32F5EDA"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B568F7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CA798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A5442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B35502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510F4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BC33310" w14:textId="77777777" w:rsidR="00BF46E1" w:rsidRPr="005307A3" w:rsidRDefault="00BF46E1" w:rsidP="0092045E">
            <w:pPr>
              <w:pStyle w:val="TAC"/>
            </w:pPr>
            <w:r w:rsidRPr="005307A3">
              <w:t>35</w:t>
            </w:r>
          </w:p>
        </w:tc>
      </w:tr>
      <w:tr w:rsidR="00BF46E1" w:rsidRPr="005307A3" w14:paraId="2047B0E8" w14:textId="77777777" w:rsidTr="00195D76">
        <w:trPr>
          <w:jc w:val="center"/>
        </w:trPr>
        <w:tc>
          <w:tcPr>
            <w:tcW w:w="1134" w:type="dxa"/>
            <w:tcBorders>
              <w:right w:val="single" w:sz="4" w:space="0" w:color="auto"/>
            </w:tcBorders>
          </w:tcPr>
          <w:p w14:paraId="7A4F96B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A54DDC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04CC7D8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3F9396E"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B1CF511"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0F291A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4CA6C8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34B2BECE" w14:textId="77777777" w:rsidR="00BF46E1" w:rsidRPr="005307A3" w:rsidRDefault="00BF46E1" w:rsidP="0092045E">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484EA20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BABB5ED"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556EF97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D656F8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77435FB" w14:textId="77777777" w:rsidR="00BF46E1" w:rsidRPr="005307A3" w:rsidRDefault="00BF46E1" w:rsidP="0092045E">
            <w:pPr>
              <w:pStyle w:val="TAC"/>
            </w:pPr>
            <w:r w:rsidRPr="005307A3">
              <w:t>E8</w:t>
            </w:r>
          </w:p>
        </w:tc>
      </w:tr>
      <w:tr w:rsidR="00BF46E1" w:rsidRPr="005307A3" w14:paraId="35E72C9C" w14:textId="77777777" w:rsidTr="00195D76">
        <w:trPr>
          <w:jc w:val="center"/>
        </w:trPr>
        <w:tc>
          <w:tcPr>
            <w:tcW w:w="1134" w:type="dxa"/>
            <w:tcBorders>
              <w:right w:val="single" w:sz="4" w:space="0" w:color="auto"/>
            </w:tcBorders>
          </w:tcPr>
          <w:p w14:paraId="795A7C2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592BF9"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3AF8C09B"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401C948"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393BA3C"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555C32A3"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4D0F82D0"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71A391B"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740DAEF3"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4BFDA0EE"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5C139FA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7E0B7A9"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2F2C11D" w14:textId="77777777" w:rsidR="00BF46E1" w:rsidRPr="005307A3" w:rsidRDefault="00BF46E1" w:rsidP="0092045E">
            <w:pPr>
              <w:pStyle w:val="TAC"/>
            </w:pPr>
            <w:r w:rsidRPr="005307A3">
              <w:t>73</w:t>
            </w:r>
          </w:p>
        </w:tc>
      </w:tr>
      <w:tr w:rsidR="00BF46E1" w:rsidRPr="005307A3" w14:paraId="4979713A" w14:textId="77777777" w:rsidTr="00195D76">
        <w:trPr>
          <w:jc w:val="center"/>
        </w:trPr>
        <w:tc>
          <w:tcPr>
            <w:tcW w:w="1134" w:type="dxa"/>
            <w:tcBorders>
              <w:right w:val="single" w:sz="4" w:space="0" w:color="auto"/>
            </w:tcBorders>
          </w:tcPr>
          <w:p w14:paraId="00A7239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70BE8FC"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0EF5E2B1"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0A0668CC"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32EF16B1"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19464574"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37E3375D"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22CFC02B"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170BF775" w14:textId="77777777" w:rsidR="00BF46E1" w:rsidRPr="005307A3" w:rsidRDefault="00BF46E1" w:rsidP="0092045E">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41210212"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2A5939B8"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C07FEC4"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19C58484" w14:textId="77777777" w:rsidR="00BF46E1" w:rsidRPr="005307A3" w:rsidRDefault="00BF46E1" w:rsidP="0092045E">
            <w:pPr>
              <w:pStyle w:val="TAC"/>
            </w:pPr>
            <w:r w:rsidRPr="005307A3">
              <w:t>08</w:t>
            </w:r>
          </w:p>
        </w:tc>
      </w:tr>
      <w:tr w:rsidR="00BF46E1" w:rsidRPr="005307A3" w14:paraId="224EB8E9" w14:textId="77777777" w:rsidTr="00195D76">
        <w:trPr>
          <w:jc w:val="center"/>
        </w:trPr>
        <w:tc>
          <w:tcPr>
            <w:tcW w:w="1134" w:type="dxa"/>
            <w:tcBorders>
              <w:right w:val="single" w:sz="4" w:space="0" w:color="auto"/>
            </w:tcBorders>
          </w:tcPr>
          <w:p w14:paraId="52F99D8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D1D2D9E"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736BDD9D"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0C21BA5D"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04F72BAD"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19532D91"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2707E37A" w14:textId="77777777" w:rsidR="00BF46E1" w:rsidRPr="005307A3" w:rsidRDefault="00BF46E1" w:rsidP="0092045E">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74AE83F4"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6609102A" w14:textId="77777777" w:rsidR="00BF46E1" w:rsidRPr="005307A3" w:rsidRDefault="00BF46E1" w:rsidP="0092045E">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04BE0416" w14:textId="77777777" w:rsidR="00BF46E1" w:rsidRPr="005307A3" w:rsidRDefault="00BF46E1" w:rsidP="0092045E">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08AF77E4"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E972CA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89835A5" w14:textId="77777777" w:rsidR="00BF46E1" w:rsidRPr="005307A3" w:rsidRDefault="00BF46E1" w:rsidP="0092045E">
            <w:pPr>
              <w:pStyle w:val="TAC"/>
            </w:pPr>
            <w:r w:rsidRPr="005307A3">
              <w:t>AD</w:t>
            </w:r>
          </w:p>
        </w:tc>
      </w:tr>
      <w:tr w:rsidR="00BF46E1" w:rsidRPr="005307A3" w14:paraId="28314AD2" w14:textId="77777777" w:rsidTr="00195D76">
        <w:trPr>
          <w:jc w:val="center"/>
        </w:trPr>
        <w:tc>
          <w:tcPr>
            <w:tcW w:w="1134" w:type="dxa"/>
            <w:tcBorders>
              <w:right w:val="single" w:sz="4" w:space="0" w:color="auto"/>
            </w:tcBorders>
          </w:tcPr>
          <w:p w14:paraId="41187E7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B76694" w14:textId="77777777" w:rsidR="00BF46E1" w:rsidRPr="005307A3" w:rsidRDefault="00BF46E1" w:rsidP="0092045E">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0DE71815" w14:textId="77777777" w:rsidR="00BF46E1" w:rsidRPr="005307A3" w:rsidRDefault="00BF46E1" w:rsidP="0092045E">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759388B6"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7F098F7"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2429167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4FD22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3E3D3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BE79E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856C15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343480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72FC55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EB31B76" w14:textId="77777777" w:rsidR="00BF46E1" w:rsidRPr="005307A3" w:rsidRDefault="00BF46E1" w:rsidP="0092045E">
            <w:pPr>
              <w:pStyle w:val="TAC"/>
            </w:pPr>
          </w:p>
        </w:tc>
      </w:tr>
    </w:tbl>
    <w:p w14:paraId="061022AC" w14:textId="77777777" w:rsidR="00BF46E1" w:rsidRPr="005307A3" w:rsidRDefault="00BF46E1" w:rsidP="00BF46E1"/>
    <w:p w14:paraId="340EE5CB" w14:textId="77777777" w:rsidR="00BF46E1" w:rsidRPr="005307A3" w:rsidRDefault="00BF46E1" w:rsidP="00BF46E1">
      <w:r w:rsidRPr="005307A3">
        <w:t>TERMINAL RESPONSE: OPEN CHANNEL 1.1.1A</w:t>
      </w:r>
    </w:p>
    <w:p w14:paraId="3A927743" w14:textId="77777777" w:rsidR="00BF46E1" w:rsidRPr="005307A3" w:rsidRDefault="00BF46E1" w:rsidP="00BF46E1">
      <w:r w:rsidRPr="005307A3">
        <w:t>Logically:</w:t>
      </w:r>
    </w:p>
    <w:p w14:paraId="1FF60901" w14:textId="77777777" w:rsidR="00BF46E1" w:rsidRPr="005307A3" w:rsidRDefault="00BF46E1" w:rsidP="0041528A">
      <w:pPr>
        <w:pStyle w:val="EW"/>
      </w:pPr>
      <w:r w:rsidRPr="005307A3">
        <w:t>Command details</w:t>
      </w:r>
    </w:p>
    <w:p w14:paraId="3CC41FAA" w14:textId="77777777" w:rsidR="00BF46E1" w:rsidRPr="005307A3" w:rsidRDefault="00BF46E1" w:rsidP="0041528A">
      <w:pPr>
        <w:pStyle w:val="EW"/>
      </w:pPr>
      <w:r w:rsidRPr="005307A3">
        <w:tab/>
        <w:t>Command number:</w:t>
      </w:r>
      <w:r w:rsidRPr="005307A3">
        <w:tab/>
        <w:t>1</w:t>
      </w:r>
    </w:p>
    <w:p w14:paraId="4AFF8E5B" w14:textId="77777777" w:rsidR="00BF46E1" w:rsidRPr="005307A3" w:rsidRDefault="00BF46E1" w:rsidP="0041528A">
      <w:pPr>
        <w:pStyle w:val="EW"/>
      </w:pPr>
      <w:r w:rsidRPr="005307A3">
        <w:tab/>
        <w:t>Command type:</w:t>
      </w:r>
      <w:r w:rsidRPr="005307A3">
        <w:tab/>
        <w:t>OPEN CHANNEL</w:t>
      </w:r>
    </w:p>
    <w:p w14:paraId="49050B7B" w14:textId="77777777" w:rsidR="00BF46E1" w:rsidRPr="005307A3" w:rsidRDefault="00BF46E1" w:rsidP="0041528A">
      <w:pPr>
        <w:pStyle w:val="EW"/>
      </w:pPr>
      <w:r w:rsidRPr="005307A3">
        <w:tab/>
        <w:t>Command qualifier:</w:t>
      </w:r>
      <w:r w:rsidRPr="005307A3">
        <w:tab/>
        <w:t>immediate link establishment</w:t>
      </w:r>
    </w:p>
    <w:p w14:paraId="61964007" w14:textId="77777777" w:rsidR="00BF46E1" w:rsidRPr="005307A3" w:rsidRDefault="00BF46E1" w:rsidP="0041528A">
      <w:pPr>
        <w:pStyle w:val="EW"/>
      </w:pPr>
      <w:r w:rsidRPr="005307A3">
        <w:t>Device identities</w:t>
      </w:r>
    </w:p>
    <w:p w14:paraId="5C233E48" w14:textId="77777777" w:rsidR="00BF46E1" w:rsidRPr="005307A3" w:rsidRDefault="00BF46E1" w:rsidP="0041528A">
      <w:pPr>
        <w:pStyle w:val="EW"/>
      </w:pPr>
      <w:r w:rsidRPr="005307A3">
        <w:tab/>
        <w:t>Source device:</w:t>
      </w:r>
      <w:r w:rsidRPr="005307A3">
        <w:tab/>
        <w:t>ME</w:t>
      </w:r>
    </w:p>
    <w:p w14:paraId="4F194605" w14:textId="77777777" w:rsidR="00BF46E1" w:rsidRPr="005307A3" w:rsidRDefault="00BF46E1" w:rsidP="0041528A">
      <w:pPr>
        <w:pStyle w:val="EW"/>
      </w:pPr>
      <w:r w:rsidRPr="005307A3">
        <w:tab/>
        <w:t>Destination device:</w:t>
      </w:r>
      <w:r w:rsidRPr="005307A3">
        <w:tab/>
        <w:t>UICC</w:t>
      </w:r>
    </w:p>
    <w:p w14:paraId="179FFCF2" w14:textId="77777777" w:rsidR="00BF46E1" w:rsidRPr="005307A3" w:rsidRDefault="00BF46E1" w:rsidP="0041528A">
      <w:pPr>
        <w:pStyle w:val="EW"/>
      </w:pPr>
      <w:r w:rsidRPr="005307A3">
        <w:t>Result</w:t>
      </w:r>
    </w:p>
    <w:p w14:paraId="6FB77C32" w14:textId="77777777" w:rsidR="00BF46E1" w:rsidRPr="005307A3" w:rsidRDefault="00BF46E1" w:rsidP="0041528A">
      <w:pPr>
        <w:pStyle w:val="EW"/>
      </w:pPr>
      <w:r w:rsidRPr="005307A3">
        <w:tab/>
        <w:t>General Result:</w:t>
      </w:r>
      <w:r w:rsidRPr="005307A3">
        <w:tab/>
        <w:t>Command performed successfully</w:t>
      </w:r>
    </w:p>
    <w:p w14:paraId="6D24716A" w14:textId="77777777" w:rsidR="00BF46E1" w:rsidRPr="005307A3" w:rsidRDefault="00BF46E1" w:rsidP="0041528A">
      <w:pPr>
        <w:pStyle w:val="EW"/>
      </w:pPr>
      <w:r w:rsidRPr="005307A3">
        <w:t>Channel status</w:t>
      </w:r>
      <w:r w:rsidRPr="005307A3">
        <w:tab/>
        <w:t>Channel identifier 1 and link established or PDP context activated</w:t>
      </w:r>
    </w:p>
    <w:p w14:paraId="2A1FD50A" w14:textId="77777777" w:rsidR="00BF46E1" w:rsidRPr="005307A3" w:rsidRDefault="00BF46E1" w:rsidP="0041528A">
      <w:pPr>
        <w:pStyle w:val="EW"/>
      </w:pPr>
      <w:r w:rsidRPr="005307A3">
        <w:t>Bearer description</w:t>
      </w:r>
    </w:p>
    <w:p w14:paraId="223C98E8" w14:textId="77777777" w:rsidR="00BF46E1" w:rsidRPr="005307A3" w:rsidRDefault="00BF46E1" w:rsidP="0041528A">
      <w:pPr>
        <w:pStyle w:val="EW"/>
      </w:pPr>
      <w:r w:rsidRPr="005307A3">
        <w:lastRenderedPageBreak/>
        <w:tab/>
        <w:t>Bearer type:</w:t>
      </w:r>
      <w:r w:rsidRPr="005307A3">
        <w:tab/>
        <w:t>GPRS</w:t>
      </w:r>
    </w:p>
    <w:p w14:paraId="09C2BF92" w14:textId="77777777" w:rsidR="00BF46E1" w:rsidRPr="005307A3" w:rsidRDefault="00BF46E1" w:rsidP="0041528A">
      <w:pPr>
        <w:pStyle w:val="EW"/>
      </w:pPr>
      <w:r w:rsidRPr="005307A3">
        <w:tab/>
        <w:t>Bearer parameter:</w:t>
      </w:r>
      <w:r w:rsidRPr="005307A3">
        <w:tab/>
      </w:r>
    </w:p>
    <w:p w14:paraId="0F3BFBDD" w14:textId="77777777" w:rsidR="00BF46E1" w:rsidRPr="005307A3" w:rsidRDefault="00BF46E1" w:rsidP="0041528A">
      <w:pPr>
        <w:pStyle w:val="EW"/>
      </w:pPr>
      <w:r w:rsidRPr="005307A3">
        <w:tab/>
        <w:t>Precedence Class:</w:t>
      </w:r>
      <w:r w:rsidRPr="005307A3">
        <w:tab/>
        <w:t>03</w:t>
      </w:r>
    </w:p>
    <w:p w14:paraId="0B3A0D21" w14:textId="77777777" w:rsidR="00BF46E1" w:rsidRPr="005307A3" w:rsidRDefault="00BF46E1" w:rsidP="0041528A">
      <w:pPr>
        <w:pStyle w:val="EW"/>
      </w:pPr>
      <w:r w:rsidRPr="005307A3">
        <w:tab/>
        <w:t>Delay Class:</w:t>
      </w:r>
      <w:r w:rsidRPr="005307A3">
        <w:tab/>
        <w:t>04</w:t>
      </w:r>
    </w:p>
    <w:p w14:paraId="4D16552C" w14:textId="77777777" w:rsidR="00BF46E1" w:rsidRPr="005307A3" w:rsidRDefault="00BF46E1" w:rsidP="0041528A">
      <w:pPr>
        <w:pStyle w:val="EW"/>
      </w:pPr>
      <w:r w:rsidRPr="005307A3">
        <w:tab/>
        <w:t>Reliability Class:</w:t>
      </w:r>
      <w:r w:rsidRPr="005307A3">
        <w:tab/>
        <w:t>03</w:t>
      </w:r>
    </w:p>
    <w:p w14:paraId="6CCE5CF0" w14:textId="77777777" w:rsidR="00BF46E1" w:rsidRPr="005307A3" w:rsidRDefault="00BF46E1" w:rsidP="0041528A">
      <w:pPr>
        <w:pStyle w:val="EW"/>
      </w:pPr>
      <w:r w:rsidRPr="005307A3">
        <w:tab/>
        <w:t>Peak throughput class:</w:t>
      </w:r>
      <w:r w:rsidRPr="005307A3">
        <w:tab/>
        <w:t>04</w:t>
      </w:r>
    </w:p>
    <w:p w14:paraId="43D048DE" w14:textId="77777777" w:rsidR="00BF46E1" w:rsidRPr="005307A3" w:rsidRDefault="00BF46E1" w:rsidP="0041528A">
      <w:pPr>
        <w:pStyle w:val="EW"/>
      </w:pPr>
      <w:r w:rsidRPr="005307A3">
        <w:tab/>
        <w:t>Mean throughput class:</w:t>
      </w:r>
      <w:r w:rsidRPr="005307A3">
        <w:tab/>
        <w:t>31</w:t>
      </w:r>
    </w:p>
    <w:p w14:paraId="288832DC" w14:textId="77777777" w:rsidR="00BF46E1" w:rsidRPr="005307A3" w:rsidRDefault="00BF46E1" w:rsidP="0041528A">
      <w:pPr>
        <w:pStyle w:val="EW"/>
      </w:pPr>
      <w:r w:rsidRPr="005307A3">
        <w:tab/>
        <w:t>Packet data protocol:</w:t>
      </w:r>
      <w:r w:rsidRPr="005307A3">
        <w:tab/>
        <w:t>02 (IP)</w:t>
      </w:r>
    </w:p>
    <w:p w14:paraId="0C13DCF8" w14:textId="77777777" w:rsidR="00BF46E1" w:rsidRPr="005307A3" w:rsidRDefault="00BF46E1" w:rsidP="0041528A">
      <w:pPr>
        <w:pStyle w:val="EW"/>
      </w:pPr>
      <w:r w:rsidRPr="005307A3">
        <w:t>Buffer</w:t>
      </w:r>
    </w:p>
    <w:p w14:paraId="7110CEA9" w14:textId="77777777" w:rsidR="00BF46E1" w:rsidRPr="005307A3" w:rsidRDefault="00BF46E1" w:rsidP="0041528A">
      <w:pPr>
        <w:pStyle w:val="EX"/>
      </w:pPr>
      <w:r w:rsidRPr="005307A3">
        <w:tab/>
        <w:t>Buffer size:</w:t>
      </w:r>
      <w:r w:rsidRPr="005307A3">
        <w:tab/>
        <w:t>1000</w:t>
      </w:r>
    </w:p>
    <w:p w14:paraId="2CD52EEB" w14:textId="77777777" w:rsidR="00BF46E1" w:rsidRPr="005307A3" w:rsidRDefault="00BF46E1" w:rsidP="00BF46E1">
      <w:r w:rsidRPr="005307A3">
        <w:t>Coding:</w:t>
      </w:r>
    </w:p>
    <w:p w14:paraId="0975BB3A"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ECF49A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49C48F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AA8A5C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2EC2F3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29DC10B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A7B38F7"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644543C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0471B3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EBDD9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DA147D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F4EF13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28844C3"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0C2C3D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DF97CC" w14:textId="77777777" w:rsidR="00BF46E1" w:rsidRPr="005307A3" w:rsidRDefault="00BF46E1" w:rsidP="0092045E">
            <w:pPr>
              <w:pStyle w:val="TAC"/>
            </w:pPr>
            <w:r w:rsidRPr="005307A3">
              <w:t>00</w:t>
            </w:r>
          </w:p>
        </w:tc>
      </w:tr>
      <w:tr w:rsidR="00BF46E1" w:rsidRPr="005307A3" w14:paraId="10F8E5E8" w14:textId="77777777" w:rsidTr="00195D76">
        <w:trPr>
          <w:jc w:val="center"/>
        </w:trPr>
        <w:tc>
          <w:tcPr>
            <w:tcW w:w="1134" w:type="dxa"/>
            <w:tcBorders>
              <w:top w:val="single" w:sz="4" w:space="0" w:color="auto"/>
              <w:right w:val="single" w:sz="4" w:space="0" w:color="auto"/>
            </w:tcBorders>
          </w:tcPr>
          <w:p w14:paraId="714930C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E05905"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7CC3E6D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7C822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D99F24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5F14F8A"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65852A56"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0B610D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B0DBA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2E75D73"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0F8DF1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692644C"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91E7846" w14:textId="77777777" w:rsidR="00BF46E1" w:rsidRPr="005307A3" w:rsidRDefault="00BF46E1" w:rsidP="0092045E">
            <w:pPr>
              <w:pStyle w:val="TAC"/>
            </w:pPr>
            <w:r w:rsidRPr="005307A3">
              <w:t>1F</w:t>
            </w:r>
          </w:p>
        </w:tc>
      </w:tr>
      <w:tr w:rsidR="00BF46E1" w:rsidRPr="005307A3" w14:paraId="31CDE019" w14:textId="77777777" w:rsidTr="00195D76">
        <w:trPr>
          <w:jc w:val="center"/>
        </w:trPr>
        <w:tc>
          <w:tcPr>
            <w:tcW w:w="1134" w:type="dxa"/>
            <w:tcBorders>
              <w:right w:val="single" w:sz="4" w:space="0" w:color="auto"/>
            </w:tcBorders>
          </w:tcPr>
          <w:p w14:paraId="3798ABE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707A6B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B93A699"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6A6B3FF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F82588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68AEC70"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0A9D63C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30969A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27643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3C7A6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831AFB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2FE77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CE7E3D" w14:textId="77777777" w:rsidR="00BF46E1" w:rsidRPr="005307A3" w:rsidRDefault="00BF46E1" w:rsidP="0092045E">
            <w:pPr>
              <w:pStyle w:val="TAC"/>
            </w:pPr>
          </w:p>
        </w:tc>
      </w:tr>
    </w:tbl>
    <w:p w14:paraId="421AF52D" w14:textId="77777777" w:rsidR="00BF46E1" w:rsidRPr="005307A3" w:rsidRDefault="00BF46E1" w:rsidP="00BF46E1"/>
    <w:p w14:paraId="1F3C8DE0" w14:textId="77777777" w:rsidR="00BF46E1" w:rsidRPr="005307A3" w:rsidRDefault="00BF46E1" w:rsidP="00BF46E1">
      <w:r w:rsidRPr="005307A3">
        <w:t>TERMINAL RESPONSE: OPEN CHANNEL 1.1.1B</w:t>
      </w:r>
    </w:p>
    <w:p w14:paraId="711B8BA3" w14:textId="77777777" w:rsidR="00BF46E1" w:rsidRPr="005307A3" w:rsidRDefault="00BF46E1" w:rsidP="00BF46E1">
      <w:r w:rsidRPr="005307A3">
        <w:t>Logically:</w:t>
      </w:r>
    </w:p>
    <w:p w14:paraId="48C8CE12" w14:textId="77777777" w:rsidR="00BF46E1" w:rsidRPr="005307A3" w:rsidRDefault="00BF46E1" w:rsidP="0041528A">
      <w:pPr>
        <w:pStyle w:val="EW"/>
      </w:pPr>
      <w:r w:rsidRPr="005307A3">
        <w:t>Command details</w:t>
      </w:r>
    </w:p>
    <w:p w14:paraId="5A966B12" w14:textId="77777777" w:rsidR="00BF46E1" w:rsidRPr="005307A3" w:rsidRDefault="00BF46E1" w:rsidP="0041528A">
      <w:pPr>
        <w:pStyle w:val="EW"/>
      </w:pPr>
      <w:r w:rsidRPr="005307A3">
        <w:tab/>
        <w:t>Command number:</w:t>
      </w:r>
      <w:r w:rsidRPr="005307A3">
        <w:tab/>
        <w:t>1</w:t>
      </w:r>
    </w:p>
    <w:p w14:paraId="579665E8" w14:textId="77777777" w:rsidR="00BF46E1" w:rsidRPr="005307A3" w:rsidRDefault="00BF46E1" w:rsidP="0041528A">
      <w:pPr>
        <w:pStyle w:val="EW"/>
      </w:pPr>
      <w:r w:rsidRPr="005307A3">
        <w:tab/>
        <w:t>Command type:</w:t>
      </w:r>
      <w:r w:rsidRPr="005307A3">
        <w:tab/>
        <w:t>OPEN CHANNEL</w:t>
      </w:r>
    </w:p>
    <w:p w14:paraId="3FD0635A" w14:textId="77777777" w:rsidR="00BF46E1" w:rsidRPr="005307A3" w:rsidRDefault="00BF46E1" w:rsidP="0041528A">
      <w:pPr>
        <w:pStyle w:val="EW"/>
      </w:pPr>
      <w:r w:rsidRPr="005307A3">
        <w:tab/>
        <w:t>Command qualifier:</w:t>
      </w:r>
      <w:r w:rsidRPr="005307A3">
        <w:tab/>
        <w:t>immediate link establishment</w:t>
      </w:r>
    </w:p>
    <w:p w14:paraId="38804704" w14:textId="77777777" w:rsidR="00BF46E1" w:rsidRPr="005307A3" w:rsidRDefault="00BF46E1" w:rsidP="0041528A">
      <w:pPr>
        <w:pStyle w:val="EW"/>
      </w:pPr>
      <w:r w:rsidRPr="005307A3">
        <w:t>Device identities</w:t>
      </w:r>
    </w:p>
    <w:p w14:paraId="2C313DB2" w14:textId="77777777" w:rsidR="00BF46E1" w:rsidRPr="005307A3" w:rsidRDefault="00BF46E1" w:rsidP="0041528A">
      <w:pPr>
        <w:pStyle w:val="EW"/>
      </w:pPr>
      <w:r w:rsidRPr="005307A3">
        <w:tab/>
        <w:t>Source device:</w:t>
      </w:r>
      <w:r w:rsidRPr="005307A3">
        <w:tab/>
        <w:t>ME</w:t>
      </w:r>
    </w:p>
    <w:p w14:paraId="781895F3" w14:textId="77777777" w:rsidR="00BF46E1" w:rsidRPr="005307A3" w:rsidRDefault="00BF46E1" w:rsidP="0041528A">
      <w:pPr>
        <w:pStyle w:val="EW"/>
      </w:pPr>
      <w:r w:rsidRPr="005307A3">
        <w:tab/>
        <w:t>Destination device:</w:t>
      </w:r>
      <w:r w:rsidRPr="005307A3">
        <w:tab/>
        <w:t>UICC</w:t>
      </w:r>
    </w:p>
    <w:p w14:paraId="623D85A2" w14:textId="77777777" w:rsidR="00BF46E1" w:rsidRPr="005307A3" w:rsidRDefault="00BF46E1" w:rsidP="0041528A">
      <w:pPr>
        <w:pStyle w:val="EW"/>
      </w:pPr>
      <w:r w:rsidRPr="005307A3">
        <w:t>Result</w:t>
      </w:r>
    </w:p>
    <w:p w14:paraId="6D3C8984" w14:textId="77777777" w:rsidR="00BF46E1" w:rsidRPr="005307A3" w:rsidRDefault="00BF46E1" w:rsidP="0041528A">
      <w:pPr>
        <w:pStyle w:val="EW"/>
      </w:pPr>
      <w:r w:rsidRPr="005307A3">
        <w:tab/>
        <w:t>General Result:</w:t>
      </w:r>
      <w:r w:rsidRPr="005307A3">
        <w:tab/>
        <w:t>Command performed successfully</w:t>
      </w:r>
    </w:p>
    <w:p w14:paraId="46747BD9" w14:textId="77777777" w:rsidR="00BF46E1" w:rsidRPr="005307A3" w:rsidRDefault="00BF46E1" w:rsidP="0041528A">
      <w:pPr>
        <w:pStyle w:val="EW"/>
      </w:pPr>
      <w:r w:rsidRPr="005307A3">
        <w:t>Channel status</w:t>
      </w:r>
      <w:r w:rsidRPr="005307A3">
        <w:tab/>
        <w:t>Channel identifier 1 and link established or PDP context activated</w:t>
      </w:r>
    </w:p>
    <w:p w14:paraId="7DC00713" w14:textId="77777777" w:rsidR="00BF46E1" w:rsidRPr="005307A3" w:rsidRDefault="00BF46E1" w:rsidP="0041528A">
      <w:pPr>
        <w:pStyle w:val="EW"/>
      </w:pPr>
      <w:r w:rsidRPr="005307A3">
        <w:t>Bearer description</w:t>
      </w:r>
    </w:p>
    <w:p w14:paraId="4ADC5C89" w14:textId="77777777" w:rsidR="00BF46E1" w:rsidRPr="005307A3" w:rsidRDefault="00BF46E1" w:rsidP="0041528A">
      <w:pPr>
        <w:pStyle w:val="EW"/>
      </w:pPr>
      <w:r w:rsidRPr="005307A3">
        <w:tab/>
        <w:t>Bearer type:</w:t>
      </w:r>
      <w:r w:rsidRPr="005307A3">
        <w:tab/>
        <w:t>GPRS</w:t>
      </w:r>
    </w:p>
    <w:p w14:paraId="02D6DEB2" w14:textId="77777777" w:rsidR="00BF46E1" w:rsidRPr="005307A3" w:rsidRDefault="00BF46E1" w:rsidP="0041528A">
      <w:pPr>
        <w:pStyle w:val="EW"/>
      </w:pPr>
      <w:r w:rsidRPr="005307A3">
        <w:tab/>
        <w:t>Bearer parameter:</w:t>
      </w:r>
      <w:r w:rsidRPr="005307A3">
        <w:tab/>
      </w:r>
    </w:p>
    <w:p w14:paraId="082A0DDC" w14:textId="77777777" w:rsidR="00BF46E1" w:rsidRPr="005307A3" w:rsidRDefault="00BF46E1" w:rsidP="0041528A">
      <w:pPr>
        <w:pStyle w:val="EW"/>
      </w:pPr>
      <w:r w:rsidRPr="005307A3">
        <w:tab/>
        <w:t>Precedence Class:</w:t>
      </w:r>
      <w:r w:rsidRPr="005307A3">
        <w:tab/>
        <w:t>00</w:t>
      </w:r>
    </w:p>
    <w:p w14:paraId="5062776E" w14:textId="77777777" w:rsidR="00BF46E1" w:rsidRPr="005307A3" w:rsidRDefault="00BF46E1" w:rsidP="0041528A">
      <w:pPr>
        <w:pStyle w:val="EW"/>
      </w:pPr>
      <w:r w:rsidRPr="005307A3">
        <w:tab/>
        <w:t>Delay Class:</w:t>
      </w:r>
      <w:r w:rsidRPr="005307A3">
        <w:tab/>
        <w:t>04</w:t>
      </w:r>
    </w:p>
    <w:p w14:paraId="6C8CA4DE" w14:textId="77777777" w:rsidR="00BF46E1" w:rsidRPr="005307A3" w:rsidRDefault="00BF46E1" w:rsidP="0041528A">
      <w:pPr>
        <w:pStyle w:val="EW"/>
      </w:pPr>
      <w:r w:rsidRPr="005307A3">
        <w:tab/>
        <w:t>Reliability Class:</w:t>
      </w:r>
      <w:r w:rsidRPr="005307A3">
        <w:tab/>
        <w:t>03</w:t>
      </w:r>
    </w:p>
    <w:p w14:paraId="6A9DDB79" w14:textId="77777777" w:rsidR="00BF46E1" w:rsidRPr="005307A3" w:rsidRDefault="00BF46E1" w:rsidP="0041528A">
      <w:pPr>
        <w:pStyle w:val="EW"/>
      </w:pPr>
      <w:r w:rsidRPr="005307A3">
        <w:tab/>
        <w:t>Peak throughput class:</w:t>
      </w:r>
      <w:r w:rsidRPr="005307A3">
        <w:tab/>
        <w:t>04</w:t>
      </w:r>
    </w:p>
    <w:p w14:paraId="44F9907E" w14:textId="77777777" w:rsidR="00BF46E1" w:rsidRPr="005307A3" w:rsidRDefault="00BF46E1" w:rsidP="0041528A">
      <w:pPr>
        <w:pStyle w:val="EW"/>
      </w:pPr>
      <w:r w:rsidRPr="005307A3">
        <w:tab/>
        <w:t>Mean throughput class:</w:t>
      </w:r>
      <w:r w:rsidRPr="005307A3">
        <w:tab/>
        <w:t>31</w:t>
      </w:r>
    </w:p>
    <w:p w14:paraId="3528FBF4" w14:textId="77777777" w:rsidR="00BF46E1" w:rsidRPr="005307A3" w:rsidRDefault="00BF46E1" w:rsidP="0041528A">
      <w:pPr>
        <w:pStyle w:val="EW"/>
      </w:pPr>
      <w:r w:rsidRPr="005307A3">
        <w:tab/>
        <w:t>Packet data protocol:</w:t>
      </w:r>
      <w:r w:rsidRPr="005307A3">
        <w:tab/>
        <w:t>02 (IP)</w:t>
      </w:r>
    </w:p>
    <w:p w14:paraId="005692BE" w14:textId="77777777" w:rsidR="00BF46E1" w:rsidRPr="005307A3" w:rsidRDefault="00BF46E1" w:rsidP="0041528A">
      <w:pPr>
        <w:pStyle w:val="EW"/>
      </w:pPr>
      <w:r w:rsidRPr="005307A3">
        <w:t>Buffer</w:t>
      </w:r>
    </w:p>
    <w:p w14:paraId="144820FF" w14:textId="77777777" w:rsidR="00BF46E1" w:rsidRPr="005307A3" w:rsidRDefault="00BF46E1" w:rsidP="0041528A">
      <w:pPr>
        <w:pStyle w:val="EX"/>
      </w:pPr>
      <w:r w:rsidRPr="005307A3">
        <w:tab/>
        <w:t>Buffer size:</w:t>
      </w:r>
      <w:r w:rsidRPr="005307A3">
        <w:tab/>
        <w:t>1000</w:t>
      </w:r>
    </w:p>
    <w:p w14:paraId="2E26A34B" w14:textId="77777777" w:rsidR="00BF46E1" w:rsidRPr="005307A3" w:rsidRDefault="00BF46E1" w:rsidP="00BF46E1">
      <w:r w:rsidRPr="005307A3">
        <w:t>Coding:</w:t>
      </w:r>
    </w:p>
    <w:p w14:paraId="1B532F2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D07B31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143912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82362C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9214B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F31537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25C1C21"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2AFF4D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35056D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211AB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D0A2AB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A1527F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8AAE9C6"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FD72FD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D541072" w14:textId="77777777" w:rsidR="00BF46E1" w:rsidRPr="005307A3" w:rsidRDefault="00BF46E1" w:rsidP="0092045E">
            <w:pPr>
              <w:pStyle w:val="TAC"/>
            </w:pPr>
            <w:r w:rsidRPr="005307A3">
              <w:t>00</w:t>
            </w:r>
          </w:p>
        </w:tc>
      </w:tr>
      <w:tr w:rsidR="00BF46E1" w:rsidRPr="005307A3" w14:paraId="646D8A10" w14:textId="77777777" w:rsidTr="00195D76">
        <w:trPr>
          <w:jc w:val="center"/>
        </w:trPr>
        <w:tc>
          <w:tcPr>
            <w:tcW w:w="1134" w:type="dxa"/>
            <w:tcBorders>
              <w:top w:val="single" w:sz="4" w:space="0" w:color="auto"/>
              <w:right w:val="single" w:sz="4" w:space="0" w:color="auto"/>
            </w:tcBorders>
          </w:tcPr>
          <w:p w14:paraId="1B6F473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70CB1A0"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5D06FF0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0724FF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C73695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9CEC93"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792C7F4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3B1B58E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2F547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9C72C72"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900F08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417253B"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6FC3442" w14:textId="77777777" w:rsidR="00BF46E1" w:rsidRPr="005307A3" w:rsidRDefault="00BF46E1" w:rsidP="0092045E">
            <w:pPr>
              <w:pStyle w:val="TAC"/>
            </w:pPr>
            <w:r w:rsidRPr="005307A3">
              <w:t>1F</w:t>
            </w:r>
          </w:p>
        </w:tc>
      </w:tr>
      <w:tr w:rsidR="00BF46E1" w:rsidRPr="005307A3" w14:paraId="28708195" w14:textId="77777777" w:rsidTr="00195D76">
        <w:trPr>
          <w:jc w:val="center"/>
        </w:trPr>
        <w:tc>
          <w:tcPr>
            <w:tcW w:w="1134" w:type="dxa"/>
            <w:tcBorders>
              <w:right w:val="single" w:sz="4" w:space="0" w:color="auto"/>
            </w:tcBorders>
          </w:tcPr>
          <w:p w14:paraId="5956699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31DC7A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8805C69"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3F65D15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1D6627"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2E4B4B1" w14:textId="77777777" w:rsidR="00BF46E1" w:rsidRPr="005307A3" w:rsidRDefault="00BF46E1" w:rsidP="0092045E">
            <w:pPr>
              <w:pStyle w:val="TAC"/>
            </w:pPr>
            <w:r w:rsidRPr="005307A3">
              <w:t>E8</w:t>
            </w:r>
          </w:p>
        </w:tc>
        <w:tc>
          <w:tcPr>
            <w:tcW w:w="567" w:type="dxa"/>
            <w:tcBorders>
              <w:top w:val="single" w:sz="4" w:space="0" w:color="auto"/>
              <w:left w:val="single" w:sz="4" w:space="0" w:color="auto"/>
              <w:bottom w:val="single" w:sz="4" w:space="0" w:color="auto"/>
              <w:right w:val="single" w:sz="4" w:space="0" w:color="auto"/>
            </w:tcBorders>
          </w:tcPr>
          <w:p w14:paraId="5AF4D1E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D2652F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493D0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B6D5B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3097D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3E7B0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E01DC61" w14:textId="77777777" w:rsidR="00BF46E1" w:rsidRPr="005307A3" w:rsidRDefault="00BF46E1" w:rsidP="0092045E">
            <w:pPr>
              <w:pStyle w:val="TAC"/>
            </w:pPr>
          </w:p>
        </w:tc>
      </w:tr>
    </w:tbl>
    <w:p w14:paraId="7F27ECD8" w14:textId="77777777" w:rsidR="00BF46E1" w:rsidRPr="005307A3" w:rsidRDefault="00BF46E1" w:rsidP="00BF46E1"/>
    <w:p w14:paraId="39B611C1" w14:textId="77777777" w:rsidR="00BF46E1" w:rsidRPr="005307A3" w:rsidRDefault="00BF46E1" w:rsidP="00BF46E1">
      <w:r w:rsidRPr="005307A3">
        <w:t>ENVELOPE: EVENT DOWNLOAD - Channel Status 1.1.1</w:t>
      </w:r>
    </w:p>
    <w:p w14:paraId="18D3F98C" w14:textId="77777777" w:rsidR="00BF46E1" w:rsidRPr="005307A3" w:rsidRDefault="00BF46E1" w:rsidP="00BF46E1">
      <w:r w:rsidRPr="005307A3">
        <w:t>Logically:</w:t>
      </w:r>
    </w:p>
    <w:p w14:paraId="171940EF" w14:textId="77777777" w:rsidR="00BF46E1" w:rsidRPr="005307A3" w:rsidRDefault="00BF46E1" w:rsidP="0041528A">
      <w:pPr>
        <w:pStyle w:val="EW"/>
      </w:pPr>
      <w:r w:rsidRPr="005307A3">
        <w:t>Event list</w:t>
      </w:r>
    </w:p>
    <w:p w14:paraId="3EDCD8D5" w14:textId="77777777" w:rsidR="00BF46E1" w:rsidRPr="005307A3" w:rsidRDefault="00BF46E1" w:rsidP="0041528A">
      <w:pPr>
        <w:pStyle w:val="EW"/>
      </w:pPr>
      <w:r w:rsidRPr="005307A3">
        <w:tab/>
        <w:t>Event:</w:t>
      </w:r>
      <w:r w:rsidRPr="005307A3">
        <w:tab/>
        <w:t>Channel Status</w:t>
      </w:r>
    </w:p>
    <w:p w14:paraId="39772C36" w14:textId="77777777" w:rsidR="00BF46E1" w:rsidRPr="005307A3" w:rsidRDefault="00BF46E1" w:rsidP="0041528A">
      <w:pPr>
        <w:pStyle w:val="EW"/>
      </w:pPr>
      <w:r w:rsidRPr="005307A3">
        <w:t>Device identities</w:t>
      </w:r>
    </w:p>
    <w:p w14:paraId="2BE7DC60" w14:textId="77777777" w:rsidR="00BF46E1" w:rsidRPr="005307A3" w:rsidRDefault="00BF46E1" w:rsidP="0041528A">
      <w:pPr>
        <w:pStyle w:val="EW"/>
      </w:pPr>
      <w:r w:rsidRPr="005307A3">
        <w:tab/>
        <w:t>Source device:</w:t>
      </w:r>
      <w:r w:rsidRPr="005307A3">
        <w:tab/>
        <w:t>ME</w:t>
      </w:r>
    </w:p>
    <w:p w14:paraId="78FE10A9" w14:textId="77777777" w:rsidR="00BF46E1" w:rsidRPr="005307A3" w:rsidRDefault="00BF46E1" w:rsidP="0041528A">
      <w:pPr>
        <w:pStyle w:val="EW"/>
      </w:pPr>
      <w:r w:rsidRPr="005307A3">
        <w:tab/>
        <w:t>Destination device:</w:t>
      </w:r>
      <w:r w:rsidRPr="005307A3">
        <w:tab/>
        <w:t>UICC</w:t>
      </w:r>
    </w:p>
    <w:p w14:paraId="45D20FAA" w14:textId="77777777" w:rsidR="00BF46E1" w:rsidRPr="005307A3" w:rsidRDefault="00BF46E1" w:rsidP="0041528A">
      <w:pPr>
        <w:pStyle w:val="EW"/>
      </w:pPr>
      <w:r w:rsidRPr="005307A3">
        <w:t>Channel status</w:t>
      </w:r>
    </w:p>
    <w:p w14:paraId="26AFD8BB" w14:textId="77777777" w:rsidR="00BF46E1" w:rsidRPr="005307A3" w:rsidRDefault="00BF46E1" w:rsidP="0041528A">
      <w:pPr>
        <w:pStyle w:val="EX"/>
      </w:pPr>
      <w:r w:rsidRPr="005307A3">
        <w:tab/>
        <w:t>Channel status:</w:t>
      </w:r>
      <w:r w:rsidRPr="005307A3">
        <w:tab/>
        <w:t>Channel 1, link dropped</w:t>
      </w:r>
    </w:p>
    <w:p w14:paraId="431A4DF5" w14:textId="77777777" w:rsidR="00BF46E1" w:rsidRPr="005307A3" w:rsidRDefault="00BF46E1" w:rsidP="00BF46E1">
      <w:r w:rsidRPr="005307A3">
        <w:lastRenderedPageBreak/>
        <w:t>Coding:</w:t>
      </w:r>
    </w:p>
    <w:p w14:paraId="632D898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2955A4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0275A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A6897E8"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09986C03" w14:textId="77777777" w:rsidR="00BF46E1" w:rsidRPr="005307A3" w:rsidRDefault="00BF46E1" w:rsidP="0092045E">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37746291"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06F6265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C29FDB9"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1F7706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CA11E1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0BB13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79B788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6CC21E"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315FCD4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35297C6" w14:textId="77777777" w:rsidR="00BF46E1" w:rsidRPr="005307A3" w:rsidRDefault="00BF46E1" w:rsidP="0092045E">
            <w:pPr>
              <w:pStyle w:val="TAC"/>
            </w:pPr>
            <w:r w:rsidRPr="005307A3">
              <w:t>01</w:t>
            </w:r>
          </w:p>
        </w:tc>
      </w:tr>
      <w:tr w:rsidR="00BF46E1" w:rsidRPr="005307A3" w14:paraId="0EA25AA2" w14:textId="77777777" w:rsidTr="00195D76">
        <w:trPr>
          <w:jc w:val="center"/>
        </w:trPr>
        <w:tc>
          <w:tcPr>
            <w:tcW w:w="1134" w:type="dxa"/>
            <w:tcBorders>
              <w:top w:val="single" w:sz="4" w:space="0" w:color="auto"/>
              <w:right w:val="single" w:sz="4" w:space="0" w:color="auto"/>
            </w:tcBorders>
          </w:tcPr>
          <w:p w14:paraId="46B4227D"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79BFC11" w14:textId="77777777" w:rsidR="00BF46E1" w:rsidRPr="005307A3" w:rsidRDefault="00BF46E1" w:rsidP="0092045E">
            <w:pPr>
              <w:pStyle w:val="TAC"/>
            </w:pPr>
            <w:r w:rsidRPr="005307A3">
              <w:t>05</w:t>
            </w:r>
          </w:p>
        </w:tc>
        <w:tc>
          <w:tcPr>
            <w:tcW w:w="546" w:type="dxa"/>
            <w:tcBorders>
              <w:top w:val="single" w:sz="4" w:space="0" w:color="auto"/>
              <w:left w:val="single" w:sz="4" w:space="0" w:color="auto"/>
              <w:bottom w:val="single" w:sz="4" w:space="0" w:color="auto"/>
              <w:right w:val="single" w:sz="4" w:space="0" w:color="auto"/>
            </w:tcBorders>
          </w:tcPr>
          <w:p w14:paraId="0621C5D0" w14:textId="77777777" w:rsidR="00BF46E1" w:rsidRPr="005307A3" w:rsidRDefault="00BF46E1" w:rsidP="0092045E">
            <w:pPr>
              <w:pStyle w:val="TAC"/>
            </w:pPr>
          </w:p>
        </w:tc>
        <w:tc>
          <w:tcPr>
            <w:tcW w:w="588" w:type="dxa"/>
            <w:tcBorders>
              <w:top w:val="single" w:sz="4" w:space="0" w:color="auto"/>
              <w:left w:val="single" w:sz="4" w:space="0" w:color="auto"/>
              <w:bottom w:val="single" w:sz="4" w:space="0" w:color="auto"/>
              <w:right w:val="single" w:sz="4" w:space="0" w:color="auto"/>
            </w:tcBorders>
          </w:tcPr>
          <w:p w14:paraId="58AE616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DC7A8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553E0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3A244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8DBFE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080F8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47BB1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E1BC3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CFEA03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5518B9" w14:textId="77777777" w:rsidR="00BF46E1" w:rsidRPr="005307A3" w:rsidRDefault="00BF46E1" w:rsidP="0092045E">
            <w:pPr>
              <w:pStyle w:val="TAC"/>
            </w:pPr>
          </w:p>
        </w:tc>
      </w:tr>
    </w:tbl>
    <w:p w14:paraId="057BC223" w14:textId="77777777" w:rsidR="00BF46E1" w:rsidRPr="005307A3" w:rsidRDefault="00BF46E1" w:rsidP="00BF46E1"/>
    <w:p w14:paraId="77D35E8D" w14:textId="77777777" w:rsidR="00BF46E1" w:rsidRPr="005307A3" w:rsidRDefault="00BF46E1" w:rsidP="007944FC">
      <w:pPr>
        <w:pStyle w:val="TH"/>
      </w:pPr>
      <w:r w:rsidRPr="005307A3">
        <w:t>Expected sequence 1.2 (EVENT DOWNLOAD - Channel Status on a link dropped, E-UTRAN)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56" w:type="dxa"/>
        </w:tblCellMar>
        <w:tblLook w:val="0000" w:firstRow="0" w:lastRow="0" w:firstColumn="0" w:lastColumn="0" w:noHBand="0" w:noVBand="0"/>
      </w:tblPr>
      <w:tblGrid>
        <w:gridCol w:w="737"/>
        <w:gridCol w:w="1651"/>
        <w:gridCol w:w="3119"/>
        <w:gridCol w:w="3408"/>
      </w:tblGrid>
      <w:tr w:rsidR="00BF46E1" w:rsidRPr="005307A3" w14:paraId="149801B2" w14:textId="77777777" w:rsidTr="00195D76">
        <w:trPr>
          <w:cantSplit/>
          <w:jc w:val="center"/>
        </w:trPr>
        <w:tc>
          <w:tcPr>
            <w:tcW w:w="737" w:type="dxa"/>
          </w:tcPr>
          <w:p w14:paraId="02DF3D04" w14:textId="77777777" w:rsidR="00BF46E1" w:rsidRPr="005307A3" w:rsidRDefault="00BF46E1" w:rsidP="0092045E">
            <w:pPr>
              <w:pStyle w:val="TAH"/>
            </w:pPr>
            <w:r w:rsidRPr="005307A3">
              <w:t>Step</w:t>
            </w:r>
          </w:p>
        </w:tc>
        <w:tc>
          <w:tcPr>
            <w:tcW w:w="1651" w:type="dxa"/>
          </w:tcPr>
          <w:p w14:paraId="4934643F" w14:textId="77777777" w:rsidR="00BF46E1" w:rsidRPr="005307A3" w:rsidRDefault="00BF46E1" w:rsidP="0092045E">
            <w:pPr>
              <w:pStyle w:val="TAH"/>
            </w:pPr>
            <w:r w:rsidRPr="005307A3">
              <w:t>Direction</w:t>
            </w:r>
          </w:p>
        </w:tc>
        <w:tc>
          <w:tcPr>
            <w:tcW w:w="3119" w:type="dxa"/>
          </w:tcPr>
          <w:p w14:paraId="79F69BA7" w14:textId="77777777" w:rsidR="00BF46E1" w:rsidRPr="005307A3" w:rsidRDefault="00BF46E1" w:rsidP="0092045E">
            <w:pPr>
              <w:pStyle w:val="TAH"/>
            </w:pPr>
            <w:r w:rsidRPr="005307A3">
              <w:t>MESSAGE / Action</w:t>
            </w:r>
          </w:p>
        </w:tc>
        <w:tc>
          <w:tcPr>
            <w:tcW w:w="3408" w:type="dxa"/>
          </w:tcPr>
          <w:p w14:paraId="04BE538D" w14:textId="77777777" w:rsidR="00BF46E1" w:rsidRPr="005307A3" w:rsidRDefault="00BF46E1" w:rsidP="0092045E">
            <w:pPr>
              <w:pStyle w:val="TAH"/>
            </w:pPr>
            <w:r w:rsidRPr="005307A3">
              <w:t>Comments</w:t>
            </w:r>
          </w:p>
        </w:tc>
      </w:tr>
      <w:tr w:rsidR="00BF46E1" w:rsidRPr="005307A3" w14:paraId="3186563C" w14:textId="77777777" w:rsidTr="00195D76">
        <w:trPr>
          <w:cantSplit/>
          <w:jc w:val="center"/>
        </w:trPr>
        <w:tc>
          <w:tcPr>
            <w:tcW w:w="737" w:type="dxa"/>
          </w:tcPr>
          <w:p w14:paraId="2685C95B" w14:textId="77777777" w:rsidR="00BF46E1" w:rsidRPr="005307A3" w:rsidRDefault="00BF46E1" w:rsidP="0092045E">
            <w:pPr>
              <w:pStyle w:val="TAC"/>
            </w:pPr>
            <w:r w:rsidRPr="005307A3">
              <w:t>1</w:t>
            </w:r>
          </w:p>
        </w:tc>
        <w:tc>
          <w:tcPr>
            <w:tcW w:w="1651" w:type="dxa"/>
          </w:tcPr>
          <w:p w14:paraId="758A6AAB"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Pr>
          <w:p w14:paraId="5A2B0E51" w14:textId="77777777" w:rsidR="00BF46E1" w:rsidRPr="005307A3" w:rsidRDefault="00BF46E1" w:rsidP="0092045E">
            <w:pPr>
              <w:pStyle w:val="TAL"/>
            </w:pPr>
            <w:r w:rsidRPr="005307A3">
              <w:t>PROACTIVE COMMAND PENDING: SET UP EVENT LIST 1.2.1</w:t>
            </w:r>
          </w:p>
        </w:tc>
        <w:tc>
          <w:tcPr>
            <w:tcW w:w="3408" w:type="dxa"/>
          </w:tcPr>
          <w:p w14:paraId="40D11E5B" w14:textId="77777777" w:rsidR="00BF46E1" w:rsidRPr="005307A3" w:rsidRDefault="00BF46E1" w:rsidP="0092045E">
            <w:pPr>
              <w:pStyle w:val="TAL"/>
            </w:pPr>
          </w:p>
        </w:tc>
      </w:tr>
      <w:tr w:rsidR="00BF46E1" w:rsidRPr="005307A3" w14:paraId="3A3840BF" w14:textId="77777777" w:rsidTr="00195D76">
        <w:trPr>
          <w:cantSplit/>
          <w:jc w:val="center"/>
        </w:trPr>
        <w:tc>
          <w:tcPr>
            <w:tcW w:w="737" w:type="dxa"/>
          </w:tcPr>
          <w:p w14:paraId="09A71916" w14:textId="77777777" w:rsidR="00BF46E1" w:rsidRPr="005307A3" w:rsidRDefault="00BF46E1" w:rsidP="0092045E">
            <w:pPr>
              <w:pStyle w:val="TAC"/>
            </w:pPr>
            <w:r w:rsidRPr="005307A3">
              <w:t>2</w:t>
            </w:r>
          </w:p>
        </w:tc>
        <w:tc>
          <w:tcPr>
            <w:tcW w:w="1651" w:type="dxa"/>
          </w:tcPr>
          <w:p w14:paraId="6A7A19EF"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3119" w:type="dxa"/>
          </w:tcPr>
          <w:p w14:paraId="6941E7D3" w14:textId="77777777" w:rsidR="00BF46E1" w:rsidRPr="005307A3" w:rsidRDefault="00BF46E1" w:rsidP="0092045E">
            <w:pPr>
              <w:pStyle w:val="TAL"/>
            </w:pPr>
            <w:r w:rsidRPr="005307A3">
              <w:t>FETCH</w:t>
            </w:r>
          </w:p>
        </w:tc>
        <w:tc>
          <w:tcPr>
            <w:tcW w:w="3408" w:type="dxa"/>
          </w:tcPr>
          <w:p w14:paraId="2067691D" w14:textId="77777777" w:rsidR="00BF46E1" w:rsidRPr="005307A3" w:rsidRDefault="00BF46E1" w:rsidP="0092045E">
            <w:pPr>
              <w:pStyle w:val="TAL"/>
            </w:pPr>
          </w:p>
        </w:tc>
      </w:tr>
      <w:tr w:rsidR="00BF46E1" w:rsidRPr="005307A3" w14:paraId="7E4C6B22" w14:textId="77777777" w:rsidTr="00195D76">
        <w:trPr>
          <w:cantSplit/>
          <w:jc w:val="center"/>
        </w:trPr>
        <w:tc>
          <w:tcPr>
            <w:tcW w:w="737" w:type="dxa"/>
          </w:tcPr>
          <w:p w14:paraId="1B18B69B" w14:textId="77777777" w:rsidR="00BF46E1" w:rsidRPr="005307A3" w:rsidRDefault="00BF46E1" w:rsidP="0092045E">
            <w:pPr>
              <w:pStyle w:val="TAC"/>
            </w:pPr>
            <w:r w:rsidRPr="005307A3">
              <w:t>3</w:t>
            </w:r>
          </w:p>
        </w:tc>
        <w:tc>
          <w:tcPr>
            <w:tcW w:w="1651" w:type="dxa"/>
          </w:tcPr>
          <w:p w14:paraId="1E221C45"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3119" w:type="dxa"/>
          </w:tcPr>
          <w:p w14:paraId="1DA3533E" w14:textId="77777777" w:rsidR="00BF46E1" w:rsidRPr="005307A3" w:rsidRDefault="00BF46E1" w:rsidP="0092045E">
            <w:pPr>
              <w:pStyle w:val="TAL"/>
            </w:pPr>
            <w:r w:rsidRPr="005307A3">
              <w:t>PROACTIVE COMMAND: SET UP EVENT LIST 1.2.1</w:t>
            </w:r>
          </w:p>
        </w:tc>
        <w:tc>
          <w:tcPr>
            <w:tcW w:w="3408" w:type="dxa"/>
          </w:tcPr>
          <w:p w14:paraId="1DBD32A3" w14:textId="77777777" w:rsidR="00BF46E1" w:rsidRPr="005307A3" w:rsidRDefault="00BF46E1" w:rsidP="0092045E">
            <w:pPr>
              <w:pStyle w:val="TAL"/>
            </w:pPr>
            <w:r w:rsidRPr="005307A3">
              <w:t>[EVENT: channel status]</w:t>
            </w:r>
          </w:p>
        </w:tc>
      </w:tr>
      <w:tr w:rsidR="00BF46E1" w:rsidRPr="005307A3" w14:paraId="7E68918E" w14:textId="77777777" w:rsidTr="00195D76">
        <w:trPr>
          <w:cantSplit/>
          <w:jc w:val="center"/>
        </w:trPr>
        <w:tc>
          <w:tcPr>
            <w:tcW w:w="737" w:type="dxa"/>
          </w:tcPr>
          <w:p w14:paraId="54B6E1F9" w14:textId="77777777" w:rsidR="00BF46E1" w:rsidRPr="005307A3" w:rsidRDefault="00BF46E1" w:rsidP="0092045E">
            <w:pPr>
              <w:pStyle w:val="TAC"/>
            </w:pPr>
            <w:r w:rsidRPr="005307A3">
              <w:t>4</w:t>
            </w:r>
          </w:p>
        </w:tc>
        <w:tc>
          <w:tcPr>
            <w:tcW w:w="1651" w:type="dxa"/>
          </w:tcPr>
          <w:p w14:paraId="0707F995"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Pr>
          <w:p w14:paraId="57FE80B9" w14:textId="77777777" w:rsidR="00BF46E1" w:rsidRPr="005307A3" w:rsidRDefault="00BF46E1" w:rsidP="0092045E">
            <w:pPr>
              <w:pStyle w:val="TAL"/>
            </w:pPr>
            <w:r w:rsidRPr="005307A3">
              <w:t>TERMINAL RESPONSE: SET UP EVENT LIST 1.2.1</w:t>
            </w:r>
          </w:p>
        </w:tc>
        <w:tc>
          <w:tcPr>
            <w:tcW w:w="3408" w:type="dxa"/>
          </w:tcPr>
          <w:p w14:paraId="599D30DE" w14:textId="77777777" w:rsidR="00BF46E1" w:rsidRPr="005307A3" w:rsidRDefault="00BF46E1" w:rsidP="0092045E">
            <w:pPr>
              <w:pStyle w:val="TAL"/>
            </w:pPr>
            <w:r w:rsidRPr="005307A3">
              <w:t>[command performed successfully]</w:t>
            </w:r>
          </w:p>
        </w:tc>
      </w:tr>
      <w:tr w:rsidR="00BF46E1" w:rsidRPr="005307A3" w14:paraId="5E6EB218" w14:textId="77777777" w:rsidTr="00195D76">
        <w:trPr>
          <w:cantSplit/>
          <w:jc w:val="center"/>
        </w:trPr>
        <w:tc>
          <w:tcPr>
            <w:tcW w:w="737" w:type="dxa"/>
          </w:tcPr>
          <w:p w14:paraId="0CA4FDC8" w14:textId="77777777" w:rsidR="00BF46E1" w:rsidRPr="005307A3" w:rsidRDefault="00BF46E1" w:rsidP="0092045E">
            <w:pPr>
              <w:pStyle w:val="TAC"/>
            </w:pPr>
            <w:r w:rsidRPr="005307A3">
              <w:t>5</w:t>
            </w:r>
          </w:p>
        </w:tc>
        <w:tc>
          <w:tcPr>
            <w:tcW w:w="1651" w:type="dxa"/>
          </w:tcPr>
          <w:p w14:paraId="30A8AB9D"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Pr>
          <w:p w14:paraId="51CC643A" w14:textId="77777777" w:rsidR="00BF46E1" w:rsidRPr="005307A3" w:rsidRDefault="00BF46E1" w:rsidP="0092045E">
            <w:pPr>
              <w:pStyle w:val="TAL"/>
            </w:pPr>
            <w:r w:rsidRPr="005307A3">
              <w:t>PROACTIVE COMMAND PENDING: OPEN CHANNEL 1.2.1</w:t>
            </w:r>
          </w:p>
        </w:tc>
        <w:tc>
          <w:tcPr>
            <w:tcW w:w="3408" w:type="dxa"/>
          </w:tcPr>
          <w:p w14:paraId="292DD5C5" w14:textId="77777777" w:rsidR="00BF46E1" w:rsidRPr="005307A3" w:rsidRDefault="00BF46E1" w:rsidP="0092045E">
            <w:pPr>
              <w:pStyle w:val="TAL"/>
            </w:pPr>
            <w:r w:rsidRPr="005307A3">
              <w:t>See initial conditions</w:t>
            </w:r>
          </w:p>
        </w:tc>
      </w:tr>
      <w:tr w:rsidR="00BF46E1" w:rsidRPr="005307A3" w14:paraId="49948A28" w14:textId="77777777" w:rsidTr="00195D76">
        <w:trPr>
          <w:cantSplit/>
          <w:jc w:val="center"/>
        </w:trPr>
        <w:tc>
          <w:tcPr>
            <w:tcW w:w="737" w:type="dxa"/>
          </w:tcPr>
          <w:p w14:paraId="57B32027" w14:textId="77777777" w:rsidR="00BF46E1" w:rsidRPr="005307A3" w:rsidRDefault="00BF46E1" w:rsidP="0092045E">
            <w:pPr>
              <w:pStyle w:val="TAC"/>
            </w:pPr>
            <w:r w:rsidRPr="005307A3">
              <w:t>6</w:t>
            </w:r>
          </w:p>
        </w:tc>
        <w:tc>
          <w:tcPr>
            <w:tcW w:w="1651" w:type="dxa"/>
          </w:tcPr>
          <w:p w14:paraId="0DE5656B"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Pr>
          <w:p w14:paraId="347066E7" w14:textId="77777777" w:rsidR="00BF46E1" w:rsidRPr="005307A3" w:rsidRDefault="00BF46E1" w:rsidP="0092045E">
            <w:pPr>
              <w:pStyle w:val="TAL"/>
            </w:pPr>
            <w:r w:rsidRPr="005307A3">
              <w:t>FETCH</w:t>
            </w:r>
          </w:p>
        </w:tc>
        <w:tc>
          <w:tcPr>
            <w:tcW w:w="3408" w:type="dxa"/>
          </w:tcPr>
          <w:p w14:paraId="57288C20" w14:textId="77777777" w:rsidR="00BF46E1" w:rsidRPr="005307A3" w:rsidRDefault="00BF46E1" w:rsidP="0092045E">
            <w:pPr>
              <w:pStyle w:val="TAL"/>
            </w:pPr>
          </w:p>
        </w:tc>
      </w:tr>
      <w:tr w:rsidR="00BF46E1" w:rsidRPr="005307A3" w14:paraId="0F238553" w14:textId="77777777" w:rsidTr="00195D76">
        <w:trPr>
          <w:cantSplit/>
          <w:jc w:val="center"/>
        </w:trPr>
        <w:tc>
          <w:tcPr>
            <w:tcW w:w="737" w:type="dxa"/>
          </w:tcPr>
          <w:p w14:paraId="6284F4E6" w14:textId="77777777" w:rsidR="00BF46E1" w:rsidRPr="005307A3" w:rsidRDefault="00BF46E1" w:rsidP="0092045E">
            <w:pPr>
              <w:pStyle w:val="TAC"/>
            </w:pPr>
            <w:r w:rsidRPr="005307A3">
              <w:t>7</w:t>
            </w:r>
          </w:p>
        </w:tc>
        <w:tc>
          <w:tcPr>
            <w:tcW w:w="1651" w:type="dxa"/>
          </w:tcPr>
          <w:p w14:paraId="21B409A0"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Pr>
          <w:p w14:paraId="12E21273" w14:textId="77777777" w:rsidR="00BF46E1" w:rsidRPr="005307A3" w:rsidRDefault="00BF46E1" w:rsidP="0092045E">
            <w:pPr>
              <w:pStyle w:val="TAL"/>
            </w:pPr>
            <w:r w:rsidRPr="005307A3">
              <w:t>PROACTIVE COMMAND: OPEN CHANNEL 1.2.1</w:t>
            </w:r>
          </w:p>
        </w:tc>
        <w:tc>
          <w:tcPr>
            <w:tcW w:w="3408" w:type="dxa"/>
          </w:tcPr>
          <w:p w14:paraId="05EA78A8" w14:textId="77777777" w:rsidR="00BF46E1" w:rsidRPr="005307A3" w:rsidRDefault="00BF46E1" w:rsidP="0092045E">
            <w:pPr>
              <w:pStyle w:val="TAL"/>
            </w:pPr>
          </w:p>
        </w:tc>
      </w:tr>
      <w:tr w:rsidR="00BF46E1" w:rsidRPr="005307A3" w14:paraId="345CAE82" w14:textId="77777777" w:rsidTr="00195D76">
        <w:trPr>
          <w:cantSplit/>
          <w:jc w:val="center"/>
        </w:trPr>
        <w:tc>
          <w:tcPr>
            <w:tcW w:w="737" w:type="dxa"/>
          </w:tcPr>
          <w:p w14:paraId="60BE6EC8" w14:textId="77777777" w:rsidR="00BF46E1" w:rsidRPr="005307A3" w:rsidRDefault="00BF46E1" w:rsidP="0092045E">
            <w:pPr>
              <w:pStyle w:val="TAC"/>
            </w:pPr>
            <w:r w:rsidRPr="005307A3">
              <w:t>8</w:t>
            </w:r>
          </w:p>
        </w:tc>
        <w:tc>
          <w:tcPr>
            <w:tcW w:w="1651" w:type="dxa"/>
          </w:tcPr>
          <w:p w14:paraId="04ACE040" w14:textId="77777777" w:rsidR="00BF46E1" w:rsidRPr="005307A3" w:rsidRDefault="00BF46E1" w:rsidP="0092045E">
            <w:pPr>
              <w:pStyle w:val="TAC"/>
            </w:pPr>
            <w:r w:rsidRPr="005307A3">
              <w:t xml:space="preserve">ME </w:t>
            </w:r>
            <w:r w:rsidRPr="005307A3">
              <w:sym w:font="Symbol" w:char="F0AE"/>
            </w:r>
            <w:r w:rsidRPr="005307A3">
              <w:t xml:space="preserve"> USER</w:t>
            </w:r>
          </w:p>
        </w:tc>
        <w:tc>
          <w:tcPr>
            <w:tcW w:w="3119" w:type="dxa"/>
          </w:tcPr>
          <w:p w14:paraId="7723B8CF" w14:textId="77777777" w:rsidR="00BF46E1" w:rsidRPr="005307A3" w:rsidRDefault="00BF46E1" w:rsidP="0092045E">
            <w:pPr>
              <w:pStyle w:val="TAL"/>
            </w:pPr>
            <w:r w:rsidRPr="005307A3">
              <w:t>The ME may display channel opening information</w:t>
            </w:r>
          </w:p>
        </w:tc>
        <w:tc>
          <w:tcPr>
            <w:tcW w:w="3408" w:type="dxa"/>
          </w:tcPr>
          <w:p w14:paraId="3075DAEE" w14:textId="77777777" w:rsidR="00BF46E1" w:rsidRPr="005307A3" w:rsidRDefault="00BF46E1" w:rsidP="0092045E">
            <w:pPr>
              <w:pStyle w:val="TAL"/>
            </w:pPr>
          </w:p>
        </w:tc>
      </w:tr>
      <w:tr w:rsidR="00BF46E1" w:rsidRPr="005307A3" w14:paraId="78DC1804" w14:textId="77777777" w:rsidTr="00195D76">
        <w:trPr>
          <w:cantSplit/>
          <w:jc w:val="center"/>
        </w:trPr>
        <w:tc>
          <w:tcPr>
            <w:tcW w:w="737" w:type="dxa"/>
          </w:tcPr>
          <w:p w14:paraId="629F8718" w14:textId="77777777" w:rsidR="00BF46E1" w:rsidRPr="005307A3" w:rsidRDefault="00BF46E1" w:rsidP="0092045E">
            <w:pPr>
              <w:pStyle w:val="TAC"/>
            </w:pPr>
            <w:r w:rsidRPr="005307A3">
              <w:t>9</w:t>
            </w:r>
          </w:p>
        </w:tc>
        <w:tc>
          <w:tcPr>
            <w:tcW w:w="1651" w:type="dxa"/>
          </w:tcPr>
          <w:p w14:paraId="1D0E83B4" w14:textId="77777777" w:rsidR="00BF46E1" w:rsidRPr="005307A3" w:rsidRDefault="00BF46E1" w:rsidP="0092045E">
            <w:pPr>
              <w:pStyle w:val="TAC"/>
            </w:pPr>
            <w:r w:rsidRPr="005307A3">
              <w:rPr>
                <w:rFonts w:cs="Arial"/>
                <w:szCs w:val="18"/>
              </w:rPr>
              <w:t xml:space="preserve">ME </w:t>
            </w:r>
            <w:r w:rsidRPr="005307A3">
              <w:rPr>
                <w:rFonts w:cs="Arial"/>
                <w:szCs w:val="18"/>
              </w:rPr>
              <w:sym w:font="Symbol" w:char="F0AE"/>
            </w:r>
            <w:r w:rsidRPr="005307A3">
              <w:rPr>
                <w:rFonts w:cs="Arial"/>
                <w:szCs w:val="18"/>
              </w:rPr>
              <w:t xml:space="preserve"> E-USS/NB-SS</w:t>
            </w:r>
          </w:p>
        </w:tc>
        <w:tc>
          <w:tcPr>
            <w:tcW w:w="3119" w:type="dxa"/>
          </w:tcPr>
          <w:p w14:paraId="50DF5E04" w14:textId="77777777" w:rsidR="00BF46E1" w:rsidRPr="005307A3" w:rsidRDefault="00BF46E1" w:rsidP="0092045E">
            <w:pPr>
              <w:pStyle w:val="TAL"/>
            </w:pPr>
            <w:r w:rsidRPr="005307A3">
              <w:rPr>
                <w:rFonts w:cs="Arial"/>
                <w:szCs w:val="18"/>
              </w:rPr>
              <w:t>PDN CONNECTIVITY REQUEST</w:t>
            </w:r>
          </w:p>
        </w:tc>
        <w:tc>
          <w:tcPr>
            <w:tcW w:w="3408" w:type="dxa"/>
          </w:tcPr>
          <w:p w14:paraId="2426A030" w14:textId="77777777" w:rsidR="00BF46E1" w:rsidRPr="005307A3" w:rsidRDefault="00BF46E1" w:rsidP="0092045E">
            <w:pPr>
              <w:pStyle w:val="TAL"/>
            </w:pPr>
            <w:r w:rsidRPr="005307A3">
              <w:t>[The UE may request IPv4 or IPv4v6 as PDN type.]</w:t>
            </w:r>
          </w:p>
        </w:tc>
      </w:tr>
      <w:tr w:rsidR="00BF46E1" w:rsidRPr="005307A3" w14:paraId="36DD4EFC" w14:textId="77777777" w:rsidTr="00195D76">
        <w:trPr>
          <w:cantSplit/>
          <w:jc w:val="center"/>
        </w:trPr>
        <w:tc>
          <w:tcPr>
            <w:tcW w:w="737" w:type="dxa"/>
          </w:tcPr>
          <w:p w14:paraId="2E9255B4" w14:textId="77777777" w:rsidR="00BF46E1" w:rsidRPr="005307A3" w:rsidRDefault="00BF46E1" w:rsidP="0092045E">
            <w:pPr>
              <w:pStyle w:val="TAC"/>
            </w:pPr>
            <w:r w:rsidRPr="005307A3">
              <w:t>10</w:t>
            </w:r>
          </w:p>
        </w:tc>
        <w:tc>
          <w:tcPr>
            <w:tcW w:w="1651" w:type="dxa"/>
          </w:tcPr>
          <w:p w14:paraId="3EEEA4CB" w14:textId="77777777" w:rsidR="00BF46E1" w:rsidRPr="005307A3" w:rsidRDefault="00BF46E1" w:rsidP="0092045E">
            <w:pPr>
              <w:pStyle w:val="TAC"/>
            </w:pPr>
            <w:r w:rsidRPr="005307A3">
              <w:rPr>
                <w:rFonts w:cs="Arial"/>
                <w:szCs w:val="18"/>
              </w:rPr>
              <w:t xml:space="preserve">E-USS/NB-SS </w:t>
            </w:r>
            <w:r w:rsidRPr="005307A3">
              <w:rPr>
                <w:rFonts w:cs="Arial"/>
                <w:szCs w:val="18"/>
              </w:rPr>
              <w:sym w:font="Symbol" w:char="F0AE"/>
            </w:r>
            <w:r w:rsidRPr="005307A3">
              <w:rPr>
                <w:rFonts w:cs="Arial"/>
                <w:szCs w:val="18"/>
              </w:rPr>
              <w:t xml:space="preserve"> ME</w:t>
            </w:r>
          </w:p>
        </w:tc>
        <w:tc>
          <w:tcPr>
            <w:tcW w:w="3119" w:type="dxa"/>
          </w:tcPr>
          <w:p w14:paraId="6434E7BF" w14:textId="77777777" w:rsidR="00BF46E1" w:rsidRPr="005307A3" w:rsidRDefault="00BF46E1" w:rsidP="0092045E">
            <w:pPr>
              <w:pStyle w:val="TAL"/>
            </w:pPr>
            <w:r w:rsidRPr="005307A3">
              <w:rPr>
                <w:rFonts w:cs="Arial"/>
                <w:szCs w:val="18"/>
              </w:rPr>
              <w:t>ACTIVATE DEFAULT EPS BEARER CONTEXT REQUEST</w:t>
            </w:r>
          </w:p>
        </w:tc>
        <w:tc>
          <w:tcPr>
            <w:tcW w:w="3408" w:type="dxa"/>
          </w:tcPr>
          <w:p w14:paraId="5CAB68B8" w14:textId="77777777" w:rsidR="00BF46E1" w:rsidRPr="005307A3" w:rsidRDefault="00BF46E1" w:rsidP="0092045E">
            <w:pPr>
              <w:pStyle w:val="TAL"/>
            </w:pPr>
          </w:p>
        </w:tc>
      </w:tr>
      <w:tr w:rsidR="00BF46E1" w:rsidRPr="005307A3" w14:paraId="1CFDFB2E" w14:textId="77777777" w:rsidTr="00195D76">
        <w:trPr>
          <w:cantSplit/>
          <w:jc w:val="center"/>
        </w:trPr>
        <w:tc>
          <w:tcPr>
            <w:tcW w:w="737" w:type="dxa"/>
          </w:tcPr>
          <w:p w14:paraId="632BE1DA" w14:textId="77777777" w:rsidR="00BF46E1" w:rsidRPr="005307A3" w:rsidRDefault="00BF46E1" w:rsidP="0092045E">
            <w:pPr>
              <w:pStyle w:val="TAC"/>
            </w:pPr>
            <w:r w:rsidRPr="005307A3">
              <w:t>11</w:t>
            </w:r>
          </w:p>
        </w:tc>
        <w:tc>
          <w:tcPr>
            <w:tcW w:w="1651" w:type="dxa"/>
          </w:tcPr>
          <w:p w14:paraId="25844CE7" w14:textId="77777777" w:rsidR="00BF46E1" w:rsidRPr="005307A3" w:rsidRDefault="00BF46E1" w:rsidP="0092045E">
            <w:pPr>
              <w:pStyle w:val="TAC"/>
            </w:pPr>
            <w:r w:rsidRPr="005307A3">
              <w:rPr>
                <w:rFonts w:cs="Arial"/>
                <w:szCs w:val="18"/>
              </w:rPr>
              <w:t xml:space="preserve">ME </w:t>
            </w:r>
            <w:r w:rsidRPr="005307A3">
              <w:rPr>
                <w:rFonts w:cs="Arial"/>
                <w:szCs w:val="18"/>
              </w:rPr>
              <w:sym w:font="Symbol" w:char="F0AE"/>
            </w:r>
            <w:r w:rsidRPr="005307A3">
              <w:rPr>
                <w:rFonts w:cs="Arial"/>
                <w:szCs w:val="18"/>
              </w:rPr>
              <w:t xml:space="preserve"> E-USS/NB-SS</w:t>
            </w:r>
          </w:p>
        </w:tc>
        <w:tc>
          <w:tcPr>
            <w:tcW w:w="3119" w:type="dxa"/>
          </w:tcPr>
          <w:p w14:paraId="5F86F230" w14:textId="77777777" w:rsidR="00BF46E1" w:rsidRPr="005307A3" w:rsidRDefault="00BF46E1" w:rsidP="0092045E">
            <w:pPr>
              <w:pStyle w:val="TAL"/>
            </w:pPr>
            <w:r w:rsidRPr="005307A3">
              <w:rPr>
                <w:rFonts w:cs="Arial"/>
                <w:szCs w:val="18"/>
              </w:rPr>
              <w:t>ACTIVATE DEFAULT EPS BEARER CONTEXT ACCEPT</w:t>
            </w:r>
          </w:p>
        </w:tc>
        <w:tc>
          <w:tcPr>
            <w:tcW w:w="3408" w:type="dxa"/>
          </w:tcPr>
          <w:p w14:paraId="57060516" w14:textId="77777777" w:rsidR="00BF46E1" w:rsidRPr="005307A3" w:rsidRDefault="00BF46E1" w:rsidP="0092045E">
            <w:pPr>
              <w:pStyle w:val="TAL"/>
            </w:pPr>
          </w:p>
        </w:tc>
      </w:tr>
      <w:tr w:rsidR="00BF46E1" w:rsidRPr="005307A3" w14:paraId="1144BF50" w14:textId="77777777" w:rsidTr="00195D76">
        <w:trPr>
          <w:cantSplit/>
          <w:jc w:val="center"/>
        </w:trPr>
        <w:tc>
          <w:tcPr>
            <w:tcW w:w="737" w:type="dxa"/>
          </w:tcPr>
          <w:p w14:paraId="5699D38C" w14:textId="77777777" w:rsidR="00BF46E1" w:rsidRPr="005307A3" w:rsidRDefault="00BF46E1" w:rsidP="0092045E">
            <w:pPr>
              <w:pStyle w:val="TAC"/>
            </w:pPr>
            <w:r w:rsidRPr="005307A3">
              <w:t>12</w:t>
            </w:r>
          </w:p>
        </w:tc>
        <w:tc>
          <w:tcPr>
            <w:tcW w:w="1651" w:type="dxa"/>
          </w:tcPr>
          <w:p w14:paraId="665598C5"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Pr>
          <w:p w14:paraId="7CD2A184" w14:textId="77777777" w:rsidR="00BF46E1" w:rsidRPr="005307A3" w:rsidRDefault="00BF46E1" w:rsidP="0092045E">
            <w:pPr>
              <w:pStyle w:val="TAL"/>
            </w:pPr>
            <w:r w:rsidRPr="005307A3">
              <w:t>TERMINAL RESPONSE: OPEN CHANNEL 1.2.1A</w:t>
            </w:r>
          </w:p>
          <w:p w14:paraId="378B50FF" w14:textId="77777777" w:rsidR="00BF46E1" w:rsidRPr="005307A3" w:rsidRDefault="00BF46E1" w:rsidP="0092045E">
            <w:pPr>
              <w:pStyle w:val="TAL"/>
            </w:pPr>
            <w:r w:rsidRPr="005307A3">
              <w:t>or</w:t>
            </w:r>
          </w:p>
          <w:p w14:paraId="76AF0CD7" w14:textId="77777777" w:rsidR="00BF46E1" w:rsidRPr="005307A3" w:rsidRDefault="00BF46E1" w:rsidP="0092045E">
            <w:pPr>
              <w:pStyle w:val="TAL"/>
            </w:pPr>
            <w:r w:rsidRPr="005307A3">
              <w:t>TERMINAL RESPONSE: OPEN CHANNEL 1.2.1B</w:t>
            </w:r>
          </w:p>
        </w:tc>
        <w:tc>
          <w:tcPr>
            <w:tcW w:w="3408" w:type="dxa"/>
          </w:tcPr>
          <w:p w14:paraId="348C9BE0" w14:textId="77777777" w:rsidR="00BF46E1" w:rsidRPr="005307A3" w:rsidRDefault="00BF46E1" w:rsidP="0092045E">
            <w:pPr>
              <w:pStyle w:val="TAL"/>
            </w:pPr>
            <w:r w:rsidRPr="005307A3">
              <w:t>[Command performed successfully]</w:t>
            </w:r>
          </w:p>
        </w:tc>
      </w:tr>
      <w:tr w:rsidR="00BF46E1" w:rsidRPr="005307A3" w14:paraId="16488390" w14:textId="77777777" w:rsidTr="00195D76">
        <w:trPr>
          <w:cantSplit/>
          <w:jc w:val="center"/>
        </w:trPr>
        <w:tc>
          <w:tcPr>
            <w:tcW w:w="737" w:type="dxa"/>
          </w:tcPr>
          <w:p w14:paraId="156C18DC" w14:textId="77777777" w:rsidR="00BF46E1" w:rsidRPr="005307A3" w:rsidRDefault="00BF46E1" w:rsidP="0092045E">
            <w:pPr>
              <w:pStyle w:val="TAC"/>
            </w:pPr>
            <w:r w:rsidRPr="005307A3">
              <w:t>13</w:t>
            </w:r>
          </w:p>
        </w:tc>
        <w:tc>
          <w:tcPr>
            <w:tcW w:w="1651" w:type="dxa"/>
          </w:tcPr>
          <w:p w14:paraId="6F027D9F" w14:textId="77777777" w:rsidR="00BF46E1" w:rsidRPr="005307A3" w:rsidRDefault="00BF46E1" w:rsidP="0092045E">
            <w:pPr>
              <w:pStyle w:val="TAC"/>
            </w:pPr>
            <w:r w:rsidRPr="005307A3">
              <w:t xml:space="preserve">E-USS/NB-SS </w:t>
            </w:r>
            <w:r w:rsidRPr="005307A3">
              <w:sym w:font="Symbol" w:char="F0AE"/>
            </w:r>
            <w:r w:rsidRPr="005307A3">
              <w:t xml:space="preserve"> ME</w:t>
            </w:r>
          </w:p>
        </w:tc>
        <w:tc>
          <w:tcPr>
            <w:tcW w:w="3119" w:type="dxa"/>
          </w:tcPr>
          <w:p w14:paraId="4D9A2476" w14:textId="77777777" w:rsidR="00BF46E1" w:rsidRPr="005307A3" w:rsidRDefault="00BF46E1" w:rsidP="0092045E">
            <w:pPr>
              <w:pStyle w:val="TAL"/>
            </w:pPr>
            <w:r w:rsidRPr="005307A3">
              <w:t>Link dropped</w:t>
            </w:r>
          </w:p>
        </w:tc>
        <w:tc>
          <w:tcPr>
            <w:tcW w:w="3408" w:type="dxa"/>
          </w:tcPr>
          <w:p w14:paraId="2D75ABB1" w14:textId="77777777" w:rsidR="00BF46E1" w:rsidRPr="005307A3" w:rsidRDefault="00BF46E1" w:rsidP="0092045E">
            <w:pPr>
              <w:pStyle w:val="TAL"/>
            </w:pPr>
          </w:p>
        </w:tc>
      </w:tr>
      <w:tr w:rsidR="00BF46E1" w:rsidRPr="005307A3" w14:paraId="79E184CF" w14:textId="77777777" w:rsidTr="00195D76">
        <w:trPr>
          <w:cantSplit/>
          <w:jc w:val="center"/>
        </w:trPr>
        <w:tc>
          <w:tcPr>
            <w:tcW w:w="737" w:type="dxa"/>
          </w:tcPr>
          <w:p w14:paraId="76EBF21E" w14:textId="77777777" w:rsidR="00BF46E1" w:rsidRPr="005307A3" w:rsidRDefault="00BF46E1" w:rsidP="0092045E">
            <w:pPr>
              <w:pStyle w:val="TAC"/>
            </w:pPr>
            <w:r w:rsidRPr="005307A3">
              <w:t>14</w:t>
            </w:r>
          </w:p>
        </w:tc>
        <w:tc>
          <w:tcPr>
            <w:tcW w:w="1651" w:type="dxa"/>
          </w:tcPr>
          <w:p w14:paraId="54B45BB0"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Pr>
          <w:p w14:paraId="262E5345" w14:textId="77777777" w:rsidR="00BF46E1" w:rsidRPr="005307A3" w:rsidRDefault="00BF46E1" w:rsidP="0092045E">
            <w:pPr>
              <w:pStyle w:val="TAL"/>
            </w:pPr>
            <w:r w:rsidRPr="005307A3">
              <w:t>ENVELOPE 1.2.1 (Event-Channel Status)</w:t>
            </w:r>
          </w:p>
        </w:tc>
        <w:tc>
          <w:tcPr>
            <w:tcW w:w="3408" w:type="dxa"/>
          </w:tcPr>
          <w:p w14:paraId="5A3D39DC" w14:textId="77777777" w:rsidR="00BF46E1" w:rsidRPr="005307A3" w:rsidRDefault="00BF46E1" w:rsidP="0092045E">
            <w:pPr>
              <w:pStyle w:val="TAL"/>
            </w:pPr>
            <w:r w:rsidRPr="005307A3">
              <w:t>[Command performed successfully]</w:t>
            </w:r>
          </w:p>
        </w:tc>
      </w:tr>
    </w:tbl>
    <w:p w14:paraId="5BB0FBDF" w14:textId="77777777" w:rsidR="00BF46E1" w:rsidRPr="005307A3" w:rsidRDefault="00BF46E1" w:rsidP="00BF46E1"/>
    <w:p w14:paraId="2FBB91D3" w14:textId="77777777" w:rsidR="00BF46E1" w:rsidRPr="005307A3" w:rsidRDefault="00BF46E1" w:rsidP="00BF46E1">
      <w:r w:rsidRPr="005307A3">
        <w:t>PROACTIVE COMMAND: SET UP EVENT LIST 1.2.1</w:t>
      </w:r>
    </w:p>
    <w:p w14:paraId="49D61023" w14:textId="77777777" w:rsidR="00BF46E1" w:rsidRPr="005307A3" w:rsidRDefault="00BF46E1" w:rsidP="00BF46E1">
      <w:r w:rsidRPr="005307A3">
        <w:t>Logically:</w:t>
      </w:r>
    </w:p>
    <w:p w14:paraId="3435E94E" w14:textId="77777777" w:rsidR="00BF46E1" w:rsidRPr="005307A3" w:rsidRDefault="00BF46E1" w:rsidP="00BF46E1">
      <w:pPr>
        <w:keepLines/>
        <w:tabs>
          <w:tab w:val="left" w:pos="851"/>
        </w:tabs>
        <w:spacing w:after="0"/>
        <w:ind w:left="2835" w:hanging="2551"/>
      </w:pPr>
      <w:r w:rsidRPr="005307A3">
        <w:t>Command details</w:t>
      </w:r>
    </w:p>
    <w:p w14:paraId="13441FF8"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378B1D46" w14:textId="77777777" w:rsidR="00BF46E1" w:rsidRPr="005307A3" w:rsidRDefault="00BF46E1" w:rsidP="00BF46E1">
      <w:pPr>
        <w:keepLines/>
        <w:tabs>
          <w:tab w:val="left" w:pos="851"/>
        </w:tabs>
        <w:spacing w:after="0"/>
        <w:ind w:left="2835" w:hanging="2551"/>
      </w:pPr>
      <w:r w:rsidRPr="005307A3">
        <w:tab/>
        <w:t>Command type:</w:t>
      </w:r>
      <w:r w:rsidRPr="005307A3">
        <w:tab/>
        <w:t>SET UP EVENT LIST</w:t>
      </w:r>
    </w:p>
    <w:p w14:paraId="6EEED866"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5BF0B651" w14:textId="77777777" w:rsidR="00BF46E1" w:rsidRPr="005307A3" w:rsidRDefault="00BF46E1" w:rsidP="00BF46E1">
      <w:pPr>
        <w:keepLines/>
        <w:tabs>
          <w:tab w:val="left" w:pos="851"/>
        </w:tabs>
        <w:spacing w:after="0"/>
        <w:ind w:left="2835" w:hanging="2551"/>
      </w:pPr>
      <w:r w:rsidRPr="005307A3">
        <w:t>Device identities</w:t>
      </w:r>
    </w:p>
    <w:p w14:paraId="3C8F259B"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5AA27F87"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27033E2E" w14:textId="77777777" w:rsidR="00BF46E1" w:rsidRPr="005307A3" w:rsidRDefault="00BF46E1" w:rsidP="00BF46E1">
      <w:pPr>
        <w:keepLines/>
        <w:tabs>
          <w:tab w:val="left" w:pos="851"/>
        </w:tabs>
        <w:ind w:left="2835" w:hanging="2551"/>
      </w:pPr>
      <w:r w:rsidRPr="005307A3">
        <w:t>Event list</w:t>
      </w:r>
      <w:r w:rsidRPr="005307A3">
        <w:tab/>
        <w:t>Data available</w:t>
      </w:r>
    </w:p>
    <w:p w14:paraId="42751FE9" w14:textId="77777777" w:rsidR="00BF46E1" w:rsidRPr="005307A3" w:rsidRDefault="00BF46E1" w:rsidP="00BF46E1">
      <w:pPr>
        <w:keepNext/>
        <w:keepLines/>
      </w:pPr>
      <w:r w:rsidRPr="005307A3">
        <w:t>Coding:</w:t>
      </w:r>
    </w:p>
    <w:p w14:paraId="22560623"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FE62730"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936340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F778734"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78A9D5F"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1BC42A4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973E8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847E07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87A4FD9"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756415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314F2F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5BA5B4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4B9EC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184F0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09BB11A" w14:textId="77777777" w:rsidR="00BF46E1" w:rsidRPr="005307A3" w:rsidRDefault="00BF46E1" w:rsidP="0092045E">
            <w:pPr>
              <w:pStyle w:val="TAC"/>
            </w:pPr>
            <w:r w:rsidRPr="005307A3">
              <w:t>99</w:t>
            </w:r>
          </w:p>
        </w:tc>
      </w:tr>
      <w:tr w:rsidR="00BF46E1" w:rsidRPr="005307A3" w14:paraId="070EB356" w14:textId="77777777" w:rsidTr="00195D76">
        <w:trPr>
          <w:jc w:val="center"/>
        </w:trPr>
        <w:tc>
          <w:tcPr>
            <w:tcW w:w="1134" w:type="dxa"/>
            <w:tcBorders>
              <w:top w:val="single" w:sz="4" w:space="0" w:color="auto"/>
              <w:right w:val="single" w:sz="4" w:space="0" w:color="auto"/>
            </w:tcBorders>
          </w:tcPr>
          <w:p w14:paraId="5B7A0FE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4C155A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00CD9A"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11DC5B4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A5529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5EF28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8B064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7D88F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FC797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CDCA1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CE9CB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5FC3F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EDDB9B" w14:textId="77777777" w:rsidR="00BF46E1" w:rsidRPr="005307A3" w:rsidRDefault="00BF46E1" w:rsidP="0092045E">
            <w:pPr>
              <w:pStyle w:val="TAC"/>
            </w:pPr>
          </w:p>
        </w:tc>
      </w:tr>
    </w:tbl>
    <w:p w14:paraId="5A029E9E" w14:textId="77777777" w:rsidR="00BF46E1" w:rsidRPr="005307A3" w:rsidRDefault="00BF46E1" w:rsidP="00BF46E1"/>
    <w:p w14:paraId="318BEBF7" w14:textId="77777777" w:rsidR="00BF46E1" w:rsidRPr="005307A3" w:rsidRDefault="00BF46E1" w:rsidP="00BF46E1">
      <w:r w:rsidRPr="005307A3">
        <w:t>TERMINAL RESPONSE: SET UP EVENT LIST 1.2.1</w:t>
      </w:r>
    </w:p>
    <w:p w14:paraId="5FE83107" w14:textId="77777777" w:rsidR="00BF46E1" w:rsidRPr="005307A3" w:rsidRDefault="00BF46E1" w:rsidP="00BF46E1">
      <w:r w:rsidRPr="005307A3">
        <w:t>Logically:</w:t>
      </w:r>
    </w:p>
    <w:p w14:paraId="69ADD2A0" w14:textId="77777777" w:rsidR="00BF46E1" w:rsidRPr="005307A3" w:rsidRDefault="00BF46E1" w:rsidP="00BF46E1">
      <w:pPr>
        <w:keepLines/>
        <w:tabs>
          <w:tab w:val="left" w:pos="851"/>
        </w:tabs>
        <w:spacing w:after="0"/>
        <w:ind w:left="2835" w:hanging="2551"/>
      </w:pPr>
      <w:r w:rsidRPr="005307A3">
        <w:t>Command details</w:t>
      </w:r>
    </w:p>
    <w:p w14:paraId="4C763258"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6D763B39" w14:textId="77777777" w:rsidR="00BF46E1" w:rsidRPr="005307A3" w:rsidRDefault="00BF46E1" w:rsidP="00BF46E1">
      <w:pPr>
        <w:keepLines/>
        <w:tabs>
          <w:tab w:val="left" w:pos="851"/>
        </w:tabs>
        <w:spacing w:after="0"/>
        <w:ind w:left="2835" w:hanging="2551"/>
      </w:pPr>
      <w:r w:rsidRPr="005307A3">
        <w:lastRenderedPageBreak/>
        <w:tab/>
        <w:t>Command type:</w:t>
      </w:r>
      <w:r w:rsidRPr="005307A3">
        <w:tab/>
        <w:t>SET UP EVENT LIST</w:t>
      </w:r>
    </w:p>
    <w:p w14:paraId="6BCAF111" w14:textId="77777777" w:rsidR="00BF46E1" w:rsidRPr="005307A3" w:rsidRDefault="00BF46E1" w:rsidP="00BF46E1">
      <w:pPr>
        <w:keepLines/>
        <w:tabs>
          <w:tab w:val="left" w:pos="851"/>
        </w:tabs>
        <w:spacing w:after="0"/>
        <w:ind w:left="2835" w:hanging="2551"/>
      </w:pPr>
      <w:r w:rsidRPr="005307A3">
        <w:tab/>
        <w:t>Command qualifier:</w:t>
      </w:r>
      <w:r w:rsidRPr="005307A3">
        <w:tab/>
        <w:t>RFU</w:t>
      </w:r>
    </w:p>
    <w:p w14:paraId="638F00A6" w14:textId="77777777" w:rsidR="00BF46E1" w:rsidRPr="005307A3" w:rsidRDefault="00BF46E1" w:rsidP="00BF46E1">
      <w:pPr>
        <w:keepLines/>
        <w:tabs>
          <w:tab w:val="left" w:pos="851"/>
        </w:tabs>
        <w:spacing w:after="0"/>
        <w:ind w:left="2835" w:hanging="2551"/>
      </w:pPr>
      <w:r w:rsidRPr="005307A3">
        <w:t>Device identities</w:t>
      </w:r>
    </w:p>
    <w:p w14:paraId="0018DAAB"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548976FC"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38A68979" w14:textId="77777777" w:rsidR="00BF46E1" w:rsidRPr="005307A3" w:rsidRDefault="00BF46E1" w:rsidP="00BF46E1">
      <w:pPr>
        <w:keepLines/>
        <w:tabs>
          <w:tab w:val="left" w:pos="851"/>
        </w:tabs>
        <w:spacing w:after="0"/>
        <w:ind w:left="2835" w:hanging="2551"/>
      </w:pPr>
      <w:r w:rsidRPr="005307A3">
        <w:t>Result</w:t>
      </w:r>
    </w:p>
    <w:p w14:paraId="67F4CBF5"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35417083" w14:textId="77777777" w:rsidR="00BF46E1" w:rsidRPr="005307A3" w:rsidRDefault="00BF46E1" w:rsidP="00BF46E1">
      <w:r w:rsidRPr="005307A3">
        <w:t>Coding:</w:t>
      </w:r>
    </w:p>
    <w:p w14:paraId="2A862AC2"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69600D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8230DC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3D5233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B532EC"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C6F734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A5778E"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8E84E7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317EB5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7ABA7C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50EC1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E7E040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6C3F1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ABCBC4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58EE93A" w14:textId="77777777" w:rsidR="00BF46E1" w:rsidRPr="005307A3" w:rsidRDefault="00BF46E1" w:rsidP="0092045E">
            <w:pPr>
              <w:pStyle w:val="TAC"/>
            </w:pPr>
            <w:r w:rsidRPr="005307A3">
              <w:t>00</w:t>
            </w:r>
          </w:p>
        </w:tc>
      </w:tr>
    </w:tbl>
    <w:p w14:paraId="63ABA088" w14:textId="77777777" w:rsidR="00BF46E1" w:rsidRPr="005307A3" w:rsidRDefault="00BF46E1" w:rsidP="00BF46E1"/>
    <w:p w14:paraId="4A3A6C7A" w14:textId="77777777" w:rsidR="00BF46E1" w:rsidRPr="005307A3" w:rsidRDefault="00BF46E1" w:rsidP="00BF46E1">
      <w:r w:rsidRPr="005307A3">
        <w:t>PROACTIVE COMMAND: OPEN CHANNEL 1.2.1</w:t>
      </w:r>
    </w:p>
    <w:p w14:paraId="3E6073D0" w14:textId="77777777" w:rsidR="00BF46E1" w:rsidRPr="005307A3" w:rsidRDefault="00BF46E1" w:rsidP="00BF46E1">
      <w:pPr>
        <w:widowControl w:val="0"/>
      </w:pPr>
      <w:r w:rsidRPr="005307A3">
        <w:t>Logically:</w:t>
      </w:r>
    </w:p>
    <w:p w14:paraId="1547D732" w14:textId="77777777" w:rsidR="00BF46E1" w:rsidRPr="005307A3" w:rsidRDefault="00BF46E1" w:rsidP="00BF46E1">
      <w:pPr>
        <w:keepLines/>
        <w:spacing w:after="0"/>
        <w:ind w:left="1702" w:hanging="1418"/>
      </w:pPr>
      <w:r w:rsidRPr="005307A3">
        <w:t>Command details</w:t>
      </w:r>
    </w:p>
    <w:p w14:paraId="00174A79"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1890A501"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0016CED1"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0608D295" w14:textId="77777777" w:rsidR="00BF46E1" w:rsidRPr="005307A3" w:rsidRDefault="00BF46E1" w:rsidP="00BF46E1">
      <w:pPr>
        <w:keepLines/>
        <w:spacing w:after="0"/>
        <w:ind w:left="1702" w:hanging="1418"/>
      </w:pPr>
      <w:r w:rsidRPr="005307A3">
        <w:t>Device identities</w:t>
      </w:r>
    </w:p>
    <w:p w14:paraId="1B835752"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18B9B4C7"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2758F92B" w14:textId="77777777" w:rsidR="00BF46E1" w:rsidRPr="005307A3" w:rsidRDefault="00BF46E1" w:rsidP="00BF46E1">
      <w:pPr>
        <w:keepLines/>
        <w:spacing w:after="0"/>
        <w:ind w:left="1702" w:hanging="1418"/>
      </w:pPr>
      <w:r w:rsidRPr="005307A3">
        <w:t>Bearer</w:t>
      </w:r>
    </w:p>
    <w:p w14:paraId="1B5BB1AA"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27BB8A15" w14:textId="77777777" w:rsidR="00BF46E1" w:rsidRPr="005307A3" w:rsidRDefault="00BF46E1" w:rsidP="00BF46E1">
      <w:pPr>
        <w:keepLines/>
        <w:tabs>
          <w:tab w:val="left" w:pos="851"/>
        </w:tabs>
        <w:spacing w:after="0"/>
        <w:ind w:left="2835" w:hanging="2551"/>
      </w:pPr>
      <w:r w:rsidRPr="005307A3">
        <w:tab/>
        <w:t>Precedence Class:</w:t>
      </w:r>
      <w:r w:rsidRPr="005307A3">
        <w:tab/>
        <w:t>03</w:t>
      </w:r>
    </w:p>
    <w:p w14:paraId="60AD161D"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6B364DDB"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1D55C1B2"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7DF49C4E"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2C1D69F4"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7F7674CD" w14:textId="77777777" w:rsidR="00BF46E1" w:rsidRPr="005307A3" w:rsidRDefault="00BF46E1" w:rsidP="00BF46E1">
      <w:pPr>
        <w:keepLines/>
        <w:tabs>
          <w:tab w:val="left" w:pos="851"/>
        </w:tabs>
        <w:spacing w:after="0"/>
        <w:ind w:left="2835" w:hanging="2551"/>
      </w:pPr>
      <w:r w:rsidRPr="005307A3">
        <w:t>Buffer</w:t>
      </w:r>
    </w:p>
    <w:p w14:paraId="7E6BE164" w14:textId="77777777" w:rsidR="00BF46E1" w:rsidRPr="005307A3" w:rsidRDefault="00BF46E1" w:rsidP="00BF46E1">
      <w:pPr>
        <w:keepLines/>
        <w:tabs>
          <w:tab w:val="left" w:pos="851"/>
        </w:tabs>
        <w:spacing w:after="0"/>
        <w:ind w:left="2835" w:hanging="2551"/>
      </w:pPr>
      <w:r w:rsidRPr="005307A3">
        <w:tab/>
        <w:t>Buffer size:</w:t>
      </w:r>
      <w:r w:rsidRPr="005307A3">
        <w:tab/>
        <w:t>1400</w:t>
      </w:r>
    </w:p>
    <w:p w14:paraId="0BB2C286" w14:textId="77777777" w:rsidR="00BF46E1" w:rsidRPr="005307A3" w:rsidRDefault="00BF46E1" w:rsidP="00BF46E1">
      <w:pPr>
        <w:keepLines/>
        <w:spacing w:after="0"/>
        <w:ind w:left="1702" w:hanging="1418"/>
      </w:pPr>
      <w:r w:rsidRPr="005307A3">
        <w:t>Network access name:</w:t>
      </w:r>
      <w:r w:rsidRPr="005307A3">
        <w:tab/>
        <w:t>TestGp.rs</w:t>
      </w:r>
    </w:p>
    <w:p w14:paraId="63DD58A2" w14:textId="77777777" w:rsidR="00BF46E1" w:rsidRPr="005307A3" w:rsidRDefault="00BF46E1" w:rsidP="00BF46E1">
      <w:pPr>
        <w:keepLines/>
        <w:spacing w:after="0"/>
        <w:ind w:left="1702" w:hanging="1418"/>
      </w:pPr>
      <w:r w:rsidRPr="005307A3">
        <w:t>Text String:</w:t>
      </w:r>
      <w:r w:rsidRPr="005307A3">
        <w:tab/>
      </w:r>
      <w:r w:rsidRPr="005307A3">
        <w:tab/>
        <w:t>"UserLog" (User login)</w:t>
      </w:r>
    </w:p>
    <w:p w14:paraId="3D9E2368" w14:textId="77777777" w:rsidR="00BF46E1" w:rsidRPr="005307A3" w:rsidRDefault="00BF46E1" w:rsidP="00BF46E1">
      <w:pPr>
        <w:keepLines/>
        <w:spacing w:after="0"/>
        <w:ind w:left="1702" w:hanging="1418"/>
      </w:pPr>
      <w:r w:rsidRPr="005307A3">
        <w:t>Text String:</w:t>
      </w:r>
      <w:r w:rsidRPr="005307A3">
        <w:tab/>
      </w:r>
      <w:r w:rsidRPr="005307A3">
        <w:tab/>
        <w:t>"UserPwd" (User password)</w:t>
      </w:r>
    </w:p>
    <w:p w14:paraId="76C11D7A" w14:textId="77777777" w:rsidR="00BF46E1" w:rsidRPr="005307A3" w:rsidRDefault="00BF46E1" w:rsidP="00BF46E1">
      <w:pPr>
        <w:keepLines/>
        <w:spacing w:after="0"/>
        <w:ind w:left="1702" w:hanging="1418"/>
      </w:pPr>
      <w:r w:rsidRPr="005307A3">
        <w:t>UICC/ME interface transport level</w:t>
      </w:r>
    </w:p>
    <w:p w14:paraId="6994C336" w14:textId="77777777" w:rsidR="00BF46E1" w:rsidRPr="005307A3" w:rsidRDefault="00BF46E1" w:rsidP="00BF46E1">
      <w:pPr>
        <w:keepLines/>
        <w:tabs>
          <w:tab w:val="left" w:pos="851"/>
        </w:tabs>
        <w:spacing w:after="0"/>
        <w:ind w:left="2835" w:hanging="2551"/>
      </w:pPr>
      <w:r w:rsidRPr="005307A3">
        <w:tab/>
        <w:t>Transport format:</w:t>
      </w:r>
      <w:r w:rsidRPr="005307A3">
        <w:tab/>
        <w:t>TCP</w:t>
      </w:r>
    </w:p>
    <w:p w14:paraId="0B11CC0E" w14:textId="77777777" w:rsidR="00BF46E1" w:rsidRPr="005307A3" w:rsidRDefault="00BF46E1" w:rsidP="00BF46E1">
      <w:pPr>
        <w:keepLines/>
        <w:tabs>
          <w:tab w:val="left" w:pos="851"/>
        </w:tabs>
        <w:spacing w:after="0"/>
        <w:ind w:left="2835" w:hanging="2551"/>
      </w:pPr>
      <w:r w:rsidRPr="005307A3">
        <w:tab/>
        <w:t>Port number:</w:t>
      </w:r>
      <w:r w:rsidRPr="005307A3">
        <w:tab/>
        <w:t>44444</w:t>
      </w:r>
    </w:p>
    <w:p w14:paraId="44CDFBF8" w14:textId="77777777" w:rsidR="00BF46E1" w:rsidRPr="005307A3" w:rsidRDefault="00BF46E1" w:rsidP="00BF46E1">
      <w:pPr>
        <w:keepLines/>
        <w:tabs>
          <w:tab w:val="left" w:pos="2835"/>
        </w:tabs>
        <w:ind w:left="1702" w:hanging="1418"/>
      </w:pPr>
      <w:r w:rsidRPr="005307A3">
        <w:t>Data destination address</w:t>
      </w:r>
      <w:r w:rsidRPr="005307A3">
        <w:tab/>
        <w:t>01.01.01.01</w:t>
      </w:r>
    </w:p>
    <w:p w14:paraId="2D482C7E" w14:textId="77777777" w:rsidR="00BF46E1" w:rsidRPr="005307A3" w:rsidRDefault="00BF46E1" w:rsidP="00BF46E1">
      <w:pPr>
        <w:widowControl w:val="0"/>
      </w:pPr>
      <w:r w:rsidRPr="005307A3">
        <w:t>Coding:</w:t>
      </w:r>
    </w:p>
    <w:p w14:paraId="44DF979E"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64A9DA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0C86AE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3BB00D5"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281BB316"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49B2265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74A44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FD0049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4E421F"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374B6A7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341255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5422B9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68FD19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66795F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EF13352" w14:textId="77777777" w:rsidR="00BF46E1" w:rsidRPr="005307A3" w:rsidRDefault="00BF46E1" w:rsidP="0092045E">
            <w:pPr>
              <w:pStyle w:val="TAC"/>
            </w:pPr>
            <w:r w:rsidRPr="005307A3">
              <w:t>35</w:t>
            </w:r>
          </w:p>
        </w:tc>
      </w:tr>
      <w:tr w:rsidR="00BF46E1" w:rsidRPr="005307A3" w14:paraId="1290C618" w14:textId="77777777" w:rsidTr="00195D76">
        <w:trPr>
          <w:jc w:val="center"/>
        </w:trPr>
        <w:tc>
          <w:tcPr>
            <w:tcW w:w="1134" w:type="dxa"/>
            <w:tcBorders>
              <w:top w:val="single" w:sz="4" w:space="0" w:color="auto"/>
              <w:right w:val="single" w:sz="4" w:space="0" w:color="auto"/>
            </w:tcBorders>
          </w:tcPr>
          <w:p w14:paraId="378F6A8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3F6D334"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7F1125A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FDED84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31CF164"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786566F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52CD3B2"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03C24123" w14:textId="77777777" w:rsidR="00BF46E1" w:rsidRPr="005307A3" w:rsidRDefault="00BF46E1" w:rsidP="0092045E">
            <w:pPr>
              <w:pStyle w:val="TAC"/>
            </w:pPr>
            <w:r w:rsidRPr="005307A3">
              <w:t>1F</w:t>
            </w:r>
          </w:p>
        </w:tc>
        <w:tc>
          <w:tcPr>
            <w:tcW w:w="567" w:type="dxa"/>
            <w:tcBorders>
              <w:top w:val="single" w:sz="4" w:space="0" w:color="auto"/>
              <w:left w:val="single" w:sz="4" w:space="0" w:color="auto"/>
              <w:bottom w:val="single" w:sz="4" w:space="0" w:color="auto"/>
              <w:right w:val="single" w:sz="4" w:space="0" w:color="auto"/>
            </w:tcBorders>
          </w:tcPr>
          <w:p w14:paraId="4E499DA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31E382"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09F1FC4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66C6D8"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8E70AA9" w14:textId="77777777" w:rsidR="00BF46E1" w:rsidRPr="005307A3" w:rsidRDefault="00BF46E1" w:rsidP="0092045E">
            <w:pPr>
              <w:pStyle w:val="TAC"/>
            </w:pPr>
            <w:r w:rsidRPr="005307A3">
              <w:t>78</w:t>
            </w:r>
          </w:p>
        </w:tc>
      </w:tr>
      <w:tr w:rsidR="00BF46E1" w:rsidRPr="005307A3" w14:paraId="2140959C" w14:textId="77777777" w:rsidTr="00195D76">
        <w:trPr>
          <w:jc w:val="center"/>
        </w:trPr>
        <w:tc>
          <w:tcPr>
            <w:tcW w:w="1134" w:type="dxa"/>
            <w:tcBorders>
              <w:top w:val="single" w:sz="4" w:space="0" w:color="auto"/>
              <w:right w:val="single" w:sz="4" w:space="0" w:color="auto"/>
            </w:tcBorders>
          </w:tcPr>
          <w:p w14:paraId="570C523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EBC1853" w14:textId="77777777" w:rsidR="00BF46E1" w:rsidRPr="005307A3" w:rsidRDefault="00BF46E1" w:rsidP="0092045E">
            <w:pPr>
              <w:pStyle w:val="TAC"/>
            </w:pPr>
            <w:r w:rsidRPr="005307A3">
              <w:t xml:space="preserve">47     </w:t>
            </w:r>
          </w:p>
        </w:tc>
        <w:tc>
          <w:tcPr>
            <w:tcW w:w="567" w:type="dxa"/>
            <w:tcBorders>
              <w:top w:val="single" w:sz="4" w:space="0" w:color="auto"/>
              <w:left w:val="single" w:sz="4" w:space="0" w:color="auto"/>
              <w:bottom w:val="single" w:sz="4" w:space="0" w:color="auto"/>
              <w:right w:val="single" w:sz="4" w:space="0" w:color="auto"/>
            </w:tcBorders>
          </w:tcPr>
          <w:p w14:paraId="60FDEF08"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08C7FFAB"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7BA7FCF6" w14:textId="77777777" w:rsidR="00BF46E1" w:rsidRPr="005307A3" w:rsidRDefault="00BF46E1" w:rsidP="0092045E">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76A07242"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44C48CA"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D9115C4"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1FCFCBC" w14:textId="77777777" w:rsidR="00BF46E1" w:rsidRPr="005307A3" w:rsidRDefault="00BF46E1" w:rsidP="0092045E">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21788DF1"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28EA21A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918F77A"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0DDAE2EF" w14:textId="77777777" w:rsidR="00BF46E1" w:rsidRPr="005307A3" w:rsidRDefault="00BF46E1" w:rsidP="0092045E">
            <w:pPr>
              <w:pStyle w:val="TAC"/>
            </w:pPr>
            <w:r w:rsidRPr="005307A3">
              <w:t>73</w:t>
            </w:r>
          </w:p>
        </w:tc>
      </w:tr>
      <w:tr w:rsidR="00BF46E1" w:rsidRPr="005307A3" w14:paraId="0DB4ABC6" w14:textId="77777777" w:rsidTr="00195D76">
        <w:trPr>
          <w:jc w:val="center"/>
        </w:trPr>
        <w:tc>
          <w:tcPr>
            <w:tcW w:w="1134" w:type="dxa"/>
            <w:tcBorders>
              <w:right w:val="single" w:sz="4" w:space="0" w:color="auto"/>
            </w:tcBorders>
          </w:tcPr>
          <w:p w14:paraId="45B850A5"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AFAB503"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0EFF2396"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6D04EFC1"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716EBD24"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05AFC00"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7D825175"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B7BDDF5"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29FEBB93" w14:textId="77777777" w:rsidR="00BF46E1" w:rsidRPr="005307A3" w:rsidRDefault="00BF46E1" w:rsidP="0092045E">
            <w:pPr>
              <w:pStyle w:val="TAC"/>
            </w:pPr>
            <w:r w:rsidRPr="005307A3">
              <w:t>4C</w:t>
            </w:r>
          </w:p>
        </w:tc>
        <w:tc>
          <w:tcPr>
            <w:tcW w:w="567" w:type="dxa"/>
            <w:tcBorders>
              <w:top w:val="single" w:sz="4" w:space="0" w:color="auto"/>
              <w:left w:val="single" w:sz="4" w:space="0" w:color="auto"/>
              <w:bottom w:val="single" w:sz="4" w:space="0" w:color="auto"/>
              <w:right w:val="single" w:sz="4" w:space="0" w:color="auto"/>
            </w:tcBorders>
          </w:tcPr>
          <w:p w14:paraId="2C6EB964"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2ECAF3A4"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3AF1AAE7" w14:textId="77777777" w:rsidR="00BF46E1" w:rsidRPr="005307A3" w:rsidRDefault="00BF46E1" w:rsidP="0092045E">
            <w:pPr>
              <w:pStyle w:val="TAC"/>
            </w:pPr>
            <w:r w:rsidRPr="005307A3">
              <w:t>0D</w:t>
            </w:r>
          </w:p>
        </w:tc>
        <w:tc>
          <w:tcPr>
            <w:tcW w:w="567" w:type="dxa"/>
            <w:tcBorders>
              <w:top w:val="single" w:sz="4" w:space="0" w:color="auto"/>
              <w:left w:val="single" w:sz="4" w:space="0" w:color="auto"/>
              <w:bottom w:val="single" w:sz="4" w:space="0" w:color="auto"/>
              <w:right w:val="single" w:sz="4" w:space="0" w:color="auto"/>
            </w:tcBorders>
          </w:tcPr>
          <w:p w14:paraId="64362EF7" w14:textId="77777777" w:rsidR="00BF46E1" w:rsidRPr="005307A3" w:rsidRDefault="00BF46E1" w:rsidP="0092045E">
            <w:pPr>
              <w:pStyle w:val="TAC"/>
            </w:pPr>
            <w:r w:rsidRPr="005307A3">
              <w:t>08</w:t>
            </w:r>
          </w:p>
        </w:tc>
      </w:tr>
      <w:tr w:rsidR="00BF46E1" w:rsidRPr="005307A3" w14:paraId="2382824C" w14:textId="77777777" w:rsidTr="00195D76">
        <w:trPr>
          <w:jc w:val="center"/>
        </w:trPr>
        <w:tc>
          <w:tcPr>
            <w:tcW w:w="1134" w:type="dxa"/>
            <w:tcBorders>
              <w:right w:val="single" w:sz="4" w:space="0" w:color="auto"/>
            </w:tcBorders>
          </w:tcPr>
          <w:p w14:paraId="672E8FF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054CF32" w14:textId="77777777" w:rsidR="00BF46E1" w:rsidRPr="005307A3" w:rsidRDefault="00BF46E1" w:rsidP="0092045E">
            <w:pPr>
              <w:pStyle w:val="TAC"/>
            </w:pPr>
            <w:r w:rsidRPr="005307A3">
              <w:t>F4</w:t>
            </w:r>
          </w:p>
        </w:tc>
        <w:tc>
          <w:tcPr>
            <w:tcW w:w="567" w:type="dxa"/>
            <w:tcBorders>
              <w:top w:val="single" w:sz="4" w:space="0" w:color="auto"/>
              <w:left w:val="single" w:sz="4" w:space="0" w:color="auto"/>
              <w:bottom w:val="single" w:sz="4" w:space="0" w:color="auto"/>
              <w:right w:val="single" w:sz="4" w:space="0" w:color="auto"/>
            </w:tcBorders>
          </w:tcPr>
          <w:p w14:paraId="509D5EF2"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40504315"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22A4455"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0A8C6A91"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47E0EF8D" w14:textId="77777777" w:rsidR="00BF46E1" w:rsidRPr="005307A3" w:rsidRDefault="00BF46E1" w:rsidP="0092045E">
            <w:pPr>
              <w:pStyle w:val="TAC"/>
            </w:pPr>
            <w:r w:rsidRPr="005307A3">
              <w:t>50</w:t>
            </w:r>
          </w:p>
        </w:tc>
        <w:tc>
          <w:tcPr>
            <w:tcW w:w="567" w:type="dxa"/>
            <w:tcBorders>
              <w:top w:val="single" w:sz="4" w:space="0" w:color="auto"/>
              <w:left w:val="single" w:sz="4" w:space="0" w:color="auto"/>
              <w:bottom w:val="single" w:sz="4" w:space="0" w:color="auto"/>
              <w:right w:val="single" w:sz="4" w:space="0" w:color="auto"/>
            </w:tcBorders>
          </w:tcPr>
          <w:p w14:paraId="1B52DAE1"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tcPr>
          <w:p w14:paraId="54A3975E" w14:textId="77777777" w:rsidR="00BF46E1" w:rsidRPr="005307A3" w:rsidRDefault="00BF46E1" w:rsidP="0092045E">
            <w:pPr>
              <w:pStyle w:val="TAC"/>
            </w:pPr>
            <w:r w:rsidRPr="005307A3">
              <w:t>64</w:t>
            </w:r>
          </w:p>
        </w:tc>
        <w:tc>
          <w:tcPr>
            <w:tcW w:w="567" w:type="dxa"/>
            <w:tcBorders>
              <w:top w:val="single" w:sz="4" w:space="0" w:color="auto"/>
              <w:left w:val="single" w:sz="4" w:space="0" w:color="auto"/>
              <w:bottom w:val="single" w:sz="4" w:space="0" w:color="auto"/>
              <w:right w:val="single" w:sz="4" w:space="0" w:color="auto"/>
            </w:tcBorders>
          </w:tcPr>
          <w:p w14:paraId="22F2E2BE" w14:textId="77777777" w:rsidR="00BF46E1" w:rsidRPr="005307A3" w:rsidRDefault="00BF46E1" w:rsidP="0092045E">
            <w:pPr>
              <w:pStyle w:val="TAC"/>
            </w:pPr>
            <w:r w:rsidRPr="005307A3">
              <w:t>3C</w:t>
            </w:r>
          </w:p>
        </w:tc>
        <w:tc>
          <w:tcPr>
            <w:tcW w:w="567" w:type="dxa"/>
            <w:tcBorders>
              <w:top w:val="single" w:sz="4" w:space="0" w:color="auto"/>
              <w:left w:val="single" w:sz="4" w:space="0" w:color="auto"/>
              <w:bottom w:val="single" w:sz="4" w:space="0" w:color="auto"/>
              <w:right w:val="single" w:sz="4" w:space="0" w:color="auto"/>
            </w:tcBorders>
          </w:tcPr>
          <w:p w14:paraId="5AF1549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746D5D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872AD1" w14:textId="77777777" w:rsidR="00BF46E1" w:rsidRPr="005307A3" w:rsidRDefault="00BF46E1" w:rsidP="0092045E">
            <w:pPr>
              <w:pStyle w:val="TAC"/>
            </w:pPr>
            <w:r w:rsidRPr="005307A3">
              <w:t>AD</w:t>
            </w:r>
          </w:p>
        </w:tc>
      </w:tr>
      <w:tr w:rsidR="00BF46E1" w:rsidRPr="005307A3" w14:paraId="58F3A2EF" w14:textId="77777777" w:rsidTr="00195D76">
        <w:trPr>
          <w:jc w:val="center"/>
        </w:trPr>
        <w:tc>
          <w:tcPr>
            <w:tcW w:w="1134" w:type="dxa"/>
            <w:tcBorders>
              <w:right w:val="single" w:sz="4" w:space="0" w:color="auto"/>
            </w:tcBorders>
          </w:tcPr>
          <w:p w14:paraId="60CD668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2E2A5AD" w14:textId="77777777" w:rsidR="00BF46E1" w:rsidRPr="005307A3" w:rsidRDefault="00BF46E1" w:rsidP="0092045E">
            <w:pPr>
              <w:pStyle w:val="TAC"/>
            </w:pPr>
            <w:r w:rsidRPr="005307A3">
              <w:t>9C</w:t>
            </w:r>
          </w:p>
        </w:tc>
        <w:tc>
          <w:tcPr>
            <w:tcW w:w="567" w:type="dxa"/>
            <w:tcBorders>
              <w:top w:val="single" w:sz="4" w:space="0" w:color="auto"/>
              <w:left w:val="single" w:sz="4" w:space="0" w:color="auto"/>
              <w:bottom w:val="single" w:sz="4" w:space="0" w:color="auto"/>
              <w:right w:val="single" w:sz="4" w:space="0" w:color="auto"/>
            </w:tcBorders>
          </w:tcPr>
          <w:p w14:paraId="0BFAC1E1" w14:textId="77777777" w:rsidR="00BF46E1" w:rsidRPr="005307A3" w:rsidRDefault="00BF46E1" w:rsidP="0092045E">
            <w:pPr>
              <w:pStyle w:val="TAC"/>
            </w:pPr>
            <w:r w:rsidRPr="005307A3">
              <w:t>3E</w:t>
            </w:r>
          </w:p>
        </w:tc>
        <w:tc>
          <w:tcPr>
            <w:tcW w:w="567" w:type="dxa"/>
            <w:tcBorders>
              <w:top w:val="single" w:sz="4" w:space="0" w:color="auto"/>
              <w:left w:val="single" w:sz="4" w:space="0" w:color="auto"/>
              <w:bottom w:val="single" w:sz="4" w:space="0" w:color="auto"/>
              <w:right w:val="single" w:sz="4" w:space="0" w:color="auto"/>
            </w:tcBorders>
          </w:tcPr>
          <w:p w14:paraId="2DEC9B06"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903F730"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582EED9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5E7F9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50CE3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E040D7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846C6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3EDE9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EF264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9BFADB" w14:textId="77777777" w:rsidR="00BF46E1" w:rsidRPr="005307A3" w:rsidRDefault="00BF46E1" w:rsidP="0092045E">
            <w:pPr>
              <w:pStyle w:val="TAC"/>
            </w:pPr>
          </w:p>
        </w:tc>
      </w:tr>
    </w:tbl>
    <w:p w14:paraId="15BEA2F0" w14:textId="77777777" w:rsidR="00BF46E1" w:rsidRPr="005307A3" w:rsidRDefault="00BF46E1" w:rsidP="00BF46E1"/>
    <w:p w14:paraId="4D7D8B2E" w14:textId="77777777" w:rsidR="00BF46E1" w:rsidRPr="005307A3" w:rsidRDefault="00BF46E1" w:rsidP="00BF46E1">
      <w:pPr>
        <w:widowControl w:val="0"/>
      </w:pPr>
      <w:r w:rsidRPr="005307A3">
        <w:t>TERMINAL RESPONSE: OPEN CHANNEL 1.2.1A</w:t>
      </w:r>
    </w:p>
    <w:p w14:paraId="6451542D" w14:textId="77777777" w:rsidR="00BF46E1" w:rsidRPr="005307A3" w:rsidRDefault="00BF46E1" w:rsidP="00BF46E1">
      <w:pPr>
        <w:widowControl w:val="0"/>
      </w:pPr>
      <w:r w:rsidRPr="005307A3">
        <w:t>Logically:</w:t>
      </w:r>
    </w:p>
    <w:p w14:paraId="1F1734D7" w14:textId="77777777" w:rsidR="00BF46E1" w:rsidRPr="005307A3" w:rsidRDefault="00BF46E1" w:rsidP="00BF46E1">
      <w:pPr>
        <w:keepLines/>
        <w:spacing w:after="0"/>
        <w:ind w:left="1702" w:hanging="1418"/>
      </w:pPr>
      <w:r w:rsidRPr="005307A3">
        <w:t>Command details</w:t>
      </w:r>
    </w:p>
    <w:p w14:paraId="5852E48F"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7F173496"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38495B40"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713E6A5B" w14:textId="77777777" w:rsidR="00BF46E1" w:rsidRPr="005307A3" w:rsidRDefault="00BF46E1" w:rsidP="00BF46E1">
      <w:pPr>
        <w:keepLines/>
        <w:spacing w:after="0"/>
        <w:ind w:left="1702" w:hanging="1418"/>
      </w:pPr>
      <w:r w:rsidRPr="005307A3">
        <w:t>Device identities</w:t>
      </w:r>
    </w:p>
    <w:p w14:paraId="02832989"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7CDD25A3"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4AF9D940" w14:textId="77777777" w:rsidR="00BF46E1" w:rsidRPr="005307A3" w:rsidRDefault="00BF46E1" w:rsidP="00BF46E1">
      <w:pPr>
        <w:keepLines/>
        <w:spacing w:after="0"/>
        <w:ind w:left="1702" w:hanging="1418"/>
      </w:pPr>
      <w:r w:rsidRPr="005307A3">
        <w:lastRenderedPageBreak/>
        <w:t>Result</w:t>
      </w:r>
    </w:p>
    <w:p w14:paraId="6E10408B" w14:textId="77777777" w:rsidR="00BF46E1" w:rsidRPr="005307A3" w:rsidRDefault="00BF46E1" w:rsidP="00BF46E1">
      <w:pPr>
        <w:keepLines/>
        <w:tabs>
          <w:tab w:val="left" w:pos="851"/>
        </w:tabs>
        <w:spacing w:after="0"/>
        <w:ind w:left="2835" w:hanging="2551"/>
      </w:pPr>
      <w:r w:rsidRPr="005307A3">
        <w:t>General Result:</w:t>
      </w:r>
      <w:r w:rsidRPr="005307A3">
        <w:tab/>
        <w:t>Command performed successfully</w:t>
      </w:r>
    </w:p>
    <w:p w14:paraId="0088FB9A" w14:textId="77777777" w:rsidR="00BF46E1" w:rsidRPr="005307A3" w:rsidRDefault="00BF46E1" w:rsidP="00BF46E1">
      <w:pPr>
        <w:keepLines/>
        <w:tabs>
          <w:tab w:val="left" w:pos="851"/>
        </w:tabs>
        <w:spacing w:after="0"/>
        <w:ind w:left="2835" w:hanging="2551"/>
      </w:pPr>
      <w:r w:rsidRPr="005307A3">
        <w:t>Channel status</w:t>
      </w:r>
      <w:r w:rsidRPr="005307A3">
        <w:tab/>
        <w:t>Channel identifier 1 and link established or PDP context activated</w:t>
      </w:r>
    </w:p>
    <w:p w14:paraId="2228F407" w14:textId="77777777" w:rsidR="00BF46E1" w:rsidRPr="005307A3" w:rsidRDefault="00BF46E1" w:rsidP="00BF46E1">
      <w:pPr>
        <w:keepLines/>
        <w:tabs>
          <w:tab w:val="left" w:pos="851"/>
        </w:tabs>
        <w:spacing w:after="0"/>
        <w:ind w:left="2835" w:hanging="2551"/>
      </w:pPr>
      <w:r w:rsidRPr="005307A3">
        <w:t>Bearer description</w:t>
      </w:r>
    </w:p>
    <w:p w14:paraId="1826630C"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13B292AD" w14:textId="77777777" w:rsidR="00BF46E1" w:rsidRPr="005307A3" w:rsidRDefault="00BF46E1" w:rsidP="00BF46E1">
      <w:pPr>
        <w:keepLines/>
        <w:tabs>
          <w:tab w:val="left" w:pos="851"/>
        </w:tabs>
        <w:spacing w:after="0"/>
        <w:ind w:left="2835" w:hanging="2551"/>
      </w:pPr>
      <w:r w:rsidRPr="005307A3">
        <w:tab/>
        <w:t>Bearer parameter:</w:t>
      </w:r>
      <w:r w:rsidRPr="005307A3">
        <w:tab/>
      </w:r>
    </w:p>
    <w:p w14:paraId="44B1A15F" w14:textId="77777777" w:rsidR="00BF46E1" w:rsidRPr="005307A3" w:rsidRDefault="00BF46E1" w:rsidP="00BF46E1">
      <w:pPr>
        <w:keepLines/>
        <w:tabs>
          <w:tab w:val="left" w:pos="851"/>
          <w:tab w:val="left" w:pos="1276"/>
        </w:tabs>
        <w:spacing w:after="0"/>
        <w:ind w:left="2835" w:hanging="2551"/>
      </w:pPr>
      <w:r w:rsidRPr="005307A3">
        <w:tab/>
        <w:t>Precedence Class:</w:t>
      </w:r>
      <w:r w:rsidRPr="005307A3">
        <w:tab/>
        <w:t>03</w:t>
      </w:r>
    </w:p>
    <w:p w14:paraId="6D888347"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29212126"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77016713"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0BDC2D8E"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18CC588F"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726E33B9" w14:textId="77777777" w:rsidR="00BF46E1" w:rsidRPr="005307A3" w:rsidRDefault="00BF46E1" w:rsidP="00BF46E1">
      <w:pPr>
        <w:keepLines/>
        <w:tabs>
          <w:tab w:val="left" w:pos="851"/>
        </w:tabs>
        <w:spacing w:after="0"/>
        <w:ind w:left="2835" w:hanging="2551"/>
      </w:pPr>
      <w:r w:rsidRPr="005307A3">
        <w:t>Buffer</w:t>
      </w:r>
    </w:p>
    <w:p w14:paraId="08C32EE1" w14:textId="77777777" w:rsidR="00BF46E1" w:rsidRPr="005307A3" w:rsidRDefault="00BF46E1" w:rsidP="00BF46E1">
      <w:pPr>
        <w:keepLines/>
        <w:tabs>
          <w:tab w:val="left" w:pos="2835"/>
        </w:tabs>
        <w:ind w:left="851" w:hanging="567"/>
      </w:pPr>
      <w:r w:rsidRPr="005307A3">
        <w:tab/>
        <w:t>Buffer size:</w:t>
      </w:r>
      <w:r w:rsidRPr="005307A3">
        <w:tab/>
        <w:t>1400</w:t>
      </w:r>
    </w:p>
    <w:p w14:paraId="42EA2C27" w14:textId="77777777" w:rsidR="00BF46E1" w:rsidRPr="005307A3" w:rsidRDefault="00BF46E1" w:rsidP="00BF46E1">
      <w:pPr>
        <w:keepNext/>
        <w:keepLines/>
        <w:widowControl w:val="0"/>
      </w:pPr>
      <w:r w:rsidRPr="005307A3">
        <w:t>Coding:</w:t>
      </w:r>
    </w:p>
    <w:p w14:paraId="2CACB9C6"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F877E3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95FA017"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48D974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6F161A0"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53B010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A260F4"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576E1F1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ABCD3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7ED57C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74C629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86F7F8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7CC9EA"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65B0EB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E507439" w14:textId="77777777" w:rsidR="00BF46E1" w:rsidRPr="005307A3" w:rsidRDefault="00BF46E1" w:rsidP="0092045E">
            <w:pPr>
              <w:pStyle w:val="TAC"/>
            </w:pPr>
            <w:r w:rsidRPr="005307A3">
              <w:t>00</w:t>
            </w:r>
          </w:p>
        </w:tc>
      </w:tr>
      <w:tr w:rsidR="00BF46E1" w:rsidRPr="005307A3" w14:paraId="37DAF7AD" w14:textId="77777777" w:rsidTr="00195D76">
        <w:trPr>
          <w:jc w:val="center"/>
        </w:trPr>
        <w:tc>
          <w:tcPr>
            <w:tcW w:w="1134" w:type="dxa"/>
            <w:tcBorders>
              <w:top w:val="single" w:sz="4" w:space="0" w:color="auto"/>
              <w:right w:val="single" w:sz="4" w:space="0" w:color="auto"/>
            </w:tcBorders>
          </w:tcPr>
          <w:p w14:paraId="7C01866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18D09E2"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7AC10A6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B9E3F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86A879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DF988D"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31EC08A7"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4714C7A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33D5653"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3256825"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2D1943EA"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D4F24C6"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2042A5AF" w14:textId="77777777" w:rsidR="00BF46E1" w:rsidRPr="005307A3" w:rsidRDefault="00BF46E1" w:rsidP="0092045E">
            <w:pPr>
              <w:pStyle w:val="TAC"/>
            </w:pPr>
            <w:r w:rsidRPr="005307A3">
              <w:t>1F</w:t>
            </w:r>
          </w:p>
        </w:tc>
      </w:tr>
      <w:tr w:rsidR="00BF46E1" w:rsidRPr="005307A3" w14:paraId="02B2CBB2" w14:textId="77777777" w:rsidTr="00195D76">
        <w:trPr>
          <w:jc w:val="center"/>
        </w:trPr>
        <w:tc>
          <w:tcPr>
            <w:tcW w:w="1134" w:type="dxa"/>
            <w:tcBorders>
              <w:right w:val="single" w:sz="4" w:space="0" w:color="auto"/>
            </w:tcBorders>
          </w:tcPr>
          <w:p w14:paraId="665C7E2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560F4B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97DF33"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245A8A8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080751E"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B19DC36"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4A21D51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EF7B1A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677AF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FE5E02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D5F4E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20A0C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DC5A75F" w14:textId="77777777" w:rsidR="00BF46E1" w:rsidRPr="005307A3" w:rsidRDefault="00BF46E1" w:rsidP="0092045E">
            <w:pPr>
              <w:pStyle w:val="TAC"/>
            </w:pPr>
          </w:p>
        </w:tc>
      </w:tr>
    </w:tbl>
    <w:p w14:paraId="203D1986" w14:textId="77777777" w:rsidR="00BF46E1" w:rsidRPr="005307A3" w:rsidRDefault="00BF46E1" w:rsidP="00BF46E1"/>
    <w:p w14:paraId="6308E373" w14:textId="77777777" w:rsidR="00BF46E1" w:rsidRPr="005307A3" w:rsidRDefault="00BF46E1" w:rsidP="00BF46E1">
      <w:pPr>
        <w:widowControl w:val="0"/>
      </w:pPr>
      <w:r w:rsidRPr="005307A3">
        <w:t>TERMINAL RESPONSE: OPEN CHANNEL 1.2.1B</w:t>
      </w:r>
    </w:p>
    <w:p w14:paraId="670AA557" w14:textId="77777777" w:rsidR="00BF46E1" w:rsidRPr="005307A3" w:rsidRDefault="00BF46E1" w:rsidP="00BF46E1">
      <w:pPr>
        <w:widowControl w:val="0"/>
      </w:pPr>
      <w:r w:rsidRPr="005307A3">
        <w:t>Logically:</w:t>
      </w:r>
    </w:p>
    <w:p w14:paraId="1E75F065" w14:textId="77777777" w:rsidR="00BF46E1" w:rsidRPr="005307A3" w:rsidRDefault="00BF46E1" w:rsidP="00BF46E1">
      <w:pPr>
        <w:keepLines/>
        <w:spacing w:after="0"/>
        <w:ind w:left="1702" w:hanging="1418"/>
      </w:pPr>
      <w:r w:rsidRPr="005307A3">
        <w:t>Command details</w:t>
      </w:r>
    </w:p>
    <w:p w14:paraId="2D941AD9"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25D6CD9A" w14:textId="77777777" w:rsidR="00BF46E1" w:rsidRPr="005307A3" w:rsidRDefault="00BF46E1" w:rsidP="00BF46E1">
      <w:pPr>
        <w:keepLines/>
        <w:tabs>
          <w:tab w:val="left" w:pos="851"/>
        </w:tabs>
        <w:spacing w:after="0"/>
        <w:ind w:left="2835" w:hanging="2551"/>
      </w:pPr>
      <w:r w:rsidRPr="005307A3">
        <w:tab/>
        <w:t>Command type:</w:t>
      </w:r>
      <w:r w:rsidRPr="005307A3">
        <w:tab/>
        <w:t>OPEN CHANNEL</w:t>
      </w:r>
    </w:p>
    <w:p w14:paraId="3C9A4D76" w14:textId="77777777" w:rsidR="00BF46E1" w:rsidRPr="005307A3" w:rsidRDefault="00BF46E1" w:rsidP="00BF46E1">
      <w:pPr>
        <w:keepLines/>
        <w:tabs>
          <w:tab w:val="left" w:pos="851"/>
        </w:tabs>
        <w:spacing w:after="0"/>
        <w:ind w:left="2835" w:hanging="2551"/>
      </w:pPr>
      <w:r w:rsidRPr="005307A3">
        <w:tab/>
        <w:t>Command qualifier:</w:t>
      </w:r>
      <w:r w:rsidRPr="005307A3">
        <w:tab/>
        <w:t>immediate link establishment</w:t>
      </w:r>
    </w:p>
    <w:p w14:paraId="069A6A68" w14:textId="77777777" w:rsidR="00BF46E1" w:rsidRPr="005307A3" w:rsidRDefault="00BF46E1" w:rsidP="00BF46E1">
      <w:pPr>
        <w:keepLines/>
        <w:spacing w:after="0"/>
        <w:ind w:left="1702" w:hanging="1418"/>
      </w:pPr>
      <w:r w:rsidRPr="005307A3">
        <w:t>Device identities</w:t>
      </w:r>
    </w:p>
    <w:p w14:paraId="6CF0D6A5"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6E6760FD"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0F00BD3A" w14:textId="77777777" w:rsidR="00BF46E1" w:rsidRPr="005307A3" w:rsidRDefault="00BF46E1" w:rsidP="00BF46E1">
      <w:pPr>
        <w:keepLines/>
        <w:spacing w:after="0"/>
        <w:ind w:left="1702" w:hanging="1418"/>
      </w:pPr>
      <w:r w:rsidRPr="005307A3">
        <w:t>Result</w:t>
      </w:r>
    </w:p>
    <w:p w14:paraId="2A682287" w14:textId="77777777" w:rsidR="00BF46E1" w:rsidRPr="005307A3" w:rsidRDefault="00BF46E1" w:rsidP="00BF46E1">
      <w:pPr>
        <w:keepLines/>
        <w:tabs>
          <w:tab w:val="left" w:pos="851"/>
        </w:tabs>
        <w:spacing w:after="0"/>
        <w:ind w:left="2835" w:hanging="2551"/>
      </w:pPr>
      <w:r w:rsidRPr="005307A3">
        <w:t>General Result:</w:t>
      </w:r>
      <w:r w:rsidRPr="005307A3">
        <w:tab/>
        <w:t>Command performed with modifications</w:t>
      </w:r>
    </w:p>
    <w:p w14:paraId="78016151" w14:textId="77777777" w:rsidR="00BF46E1" w:rsidRPr="005307A3" w:rsidRDefault="00BF46E1" w:rsidP="00BF46E1">
      <w:pPr>
        <w:keepLines/>
        <w:tabs>
          <w:tab w:val="left" w:pos="851"/>
        </w:tabs>
        <w:spacing w:after="0"/>
        <w:ind w:left="2835" w:hanging="2551"/>
      </w:pPr>
      <w:r w:rsidRPr="005307A3">
        <w:t>Channel status</w:t>
      </w:r>
      <w:r w:rsidRPr="005307A3">
        <w:tab/>
        <w:t>Channel identifier 1 and link established or PDP context activated</w:t>
      </w:r>
    </w:p>
    <w:p w14:paraId="67FF5D2E" w14:textId="77777777" w:rsidR="00BF46E1" w:rsidRPr="005307A3" w:rsidRDefault="00BF46E1" w:rsidP="00BF46E1">
      <w:pPr>
        <w:keepLines/>
        <w:tabs>
          <w:tab w:val="left" w:pos="851"/>
        </w:tabs>
        <w:spacing w:after="0"/>
        <w:ind w:left="2835" w:hanging="2551"/>
      </w:pPr>
      <w:r w:rsidRPr="005307A3">
        <w:t>Bearer description</w:t>
      </w:r>
    </w:p>
    <w:p w14:paraId="4AA6982F" w14:textId="77777777" w:rsidR="00BF46E1" w:rsidRPr="005307A3" w:rsidRDefault="00BF46E1" w:rsidP="00BF46E1">
      <w:pPr>
        <w:keepLines/>
        <w:tabs>
          <w:tab w:val="left" w:pos="851"/>
        </w:tabs>
        <w:spacing w:after="0"/>
        <w:ind w:left="2835" w:hanging="2551"/>
      </w:pPr>
      <w:r w:rsidRPr="005307A3">
        <w:tab/>
        <w:t>Bearer type:</w:t>
      </w:r>
      <w:r w:rsidRPr="005307A3">
        <w:tab/>
        <w:t>GPRS / UTRAN packet service / E-UTRAN</w:t>
      </w:r>
    </w:p>
    <w:p w14:paraId="7429212E" w14:textId="77777777" w:rsidR="00BF46E1" w:rsidRPr="005307A3" w:rsidRDefault="00BF46E1" w:rsidP="00BF46E1">
      <w:pPr>
        <w:keepLines/>
        <w:tabs>
          <w:tab w:val="left" w:pos="851"/>
        </w:tabs>
        <w:spacing w:after="0"/>
        <w:ind w:left="2835" w:hanging="2551"/>
      </w:pPr>
      <w:r w:rsidRPr="005307A3">
        <w:tab/>
        <w:t>Bearer parameter:</w:t>
      </w:r>
      <w:r w:rsidRPr="005307A3">
        <w:tab/>
      </w:r>
    </w:p>
    <w:p w14:paraId="68EAE74E" w14:textId="77777777" w:rsidR="00BF46E1" w:rsidRPr="005307A3" w:rsidRDefault="00BF46E1" w:rsidP="00BF46E1">
      <w:pPr>
        <w:keepLines/>
        <w:tabs>
          <w:tab w:val="left" w:pos="851"/>
          <w:tab w:val="left" w:pos="1276"/>
        </w:tabs>
        <w:spacing w:after="0"/>
        <w:ind w:left="2835" w:hanging="2551"/>
      </w:pPr>
      <w:r w:rsidRPr="005307A3">
        <w:tab/>
        <w:t>Precedence Class:</w:t>
      </w:r>
      <w:r w:rsidRPr="005307A3">
        <w:tab/>
        <w:t>03</w:t>
      </w:r>
    </w:p>
    <w:p w14:paraId="16B89672" w14:textId="77777777" w:rsidR="00BF46E1" w:rsidRPr="005307A3" w:rsidRDefault="00BF46E1" w:rsidP="00BF46E1">
      <w:pPr>
        <w:keepLines/>
        <w:tabs>
          <w:tab w:val="left" w:pos="851"/>
          <w:tab w:val="left" w:pos="1276"/>
        </w:tabs>
        <w:spacing w:after="0"/>
        <w:ind w:left="2835" w:hanging="2551"/>
      </w:pPr>
      <w:r w:rsidRPr="005307A3">
        <w:tab/>
        <w:t>Delay Class:</w:t>
      </w:r>
      <w:r w:rsidRPr="005307A3">
        <w:tab/>
        <w:t>04</w:t>
      </w:r>
    </w:p>
    <w:p w14:paraId="42705799" w14:textId="77777777" w:rsidR="00BF46E1" w:rsidRPr="005307A3" w:rsidRDefault="00BF46E1" w:rsidP="00BF46E1">
      <w:pPr>
        <w:keepLines/>
        <w:tabs>
          <w:tab w:val="left" w:pos="851"/>
          <w:tab w:val="left" w:pos="1276"/>
        </w:tabs>
        <w:spacing w:after="0"/>
        <w:ind w:left="2835" w:hanging="2551"/>
      </w:pPr>
      <w:r w:rsidRPr="005307A3">
        <w:tab/>
        <w:t>Reliability Class:</w:t>
      </w:r>
      <w:r w:rsidRPr="005307A3">
        <w:tab/>
        <w:t>02</w:t>
      </w:r>
    </w:p>
    <w:p w14:paraId="6ADD6DA8" w14:textId="77777777" w:rsidR="00BF46E1" w:rsidRPr="005307A3" w:rsidRDefault="00BF46E1" w:rsidP="00BF46E1">
      <w:pPr>
        <w:keepLines/>
        <w:tabs>
          <w:tab w:val="left" w:pos="851"/>
          <w:tab w:val="left" w:pos="1276"/>
        </w:tabs>
        <w:spacing w:after="0"/>
        <w:ind w:left="2835" w:hanging="2551"/>
      </w:pPr>
      <w:r w:rsidRPr="005307A3">
        <w:tab/>
        <w:t>Peak throughput class:</w:t>
      </w:r>
      <w:r w:rsidRPr="005307A3">
        <w:tab/>
        <w:t>09</w:t>
      </w:r>
    </w:p>
    <w:p w14:paraId="4BC4C782" w14:textId="77777777" w:rsidR="00BF46E1" w:rsidRPr="005307A3" w:rsidRDefault="00BF46E1" w:rsidP="00BF46E1">
      <w:pPr>
        <w:keepLines/>
        <w:tabs>
          <w:tab w:val="left" w:pos="851"/>
          <w:tab w:val="left" w:pos="1276"/>
        </w:tabs>
        <w:spacing w:after="0"/>
        <w:ind w:left="2835" w:hanging="2551"/>
      </w:pPr>
      <w:r w:rsidRPr="005307A3">
        <w:tab/>
        <w:t>Mean throughput class:</w:t>
      </w:r>
      <w:r w:rsidRPr="005307A3">
        <w:tab/>
        <w:t>31</w:t>
      </w:r>
    </w:p>
    <w:p w14:paraId="57269B45" w14:textId="77777777" w:rsidR="00BF46E1" w:rsidRPr="005307A3" w:rsidRDefault="00BF46E1" w:rsidP="00BF46E1">
      <w:pPr>
        <w:keepLines/>
        <w:tabs>
          <w:tab w:val="left" w:pos="851"/>
          <w:tab w:val="left" w:pos="1276"/>
        </w:tabs>
        <w:spacing w:after="0"/>
        <w:ind w:left="2835" w:hanging="2551"/>
      </w:pPr>
      <w:r w:rsidRPr="005307A3">
        <w:tab/>
        <w:t>Packet data protocol:</w:t>
      </w:r>
      <w:r w:rsidRPr="005307A3">
        <w:tab/>
        <w:t>02 (IP)</w:t>
      </w:r>
    </w:p>
    <w:p w14:paraId="7F1F861F" w14:textId="77777777" w:rsidR="00BF46E1" w:rsidRPr="005307A3" w:rsidRDefault="00BF46E1" w:rsidP="00BF46E1">
      <w:pPr>
        <w:keepLines/>
        <w:tabs>
          <w:tab w:val="left" w:pos="851"/>
        </w:tabs>
        <w:spacing w:after="0"/>
        <w:ind w:left="2835" w:hanging="2551"/>
      </w:pPr>
      <w:r w:rsidRPr="005307A3">
        <w:t>Buffer</w:t>
      </w:r>
    </w:p>
    <w:p w14:paraId="77694E37" w14:textId="77777777" w:rsidR="00BF46E1" w:rsidRPr="005307A3" w:rsidRDefault="00BF46E1" w:rsidP="00BF46E1">
      <w:pPr>
        <w:keepLines/>
        <w:tabs>
          <w:tab w:val="left" w:pos="2835"/>
        </w:tabs>
        <w:ind w:left="851" w:hanging="567"/>
      </w:pPr>
      <w:r w:rsidRPr="005307A3">
        <w:tab/>
        <w:t>Buffer size:</w:t>
      </w:r>
      <w:r w:rsidRPr="005307A3">
        <w:tab/>
        <w:t>1400</w:t>
      </w:r>
    </w:p>
    <w:p w14:paraId="1DEA9708" w14:textId="77777777" w:rsidR="00BF46E1" w:rsidRPr="005307A3" w:rsidRDefault="00BF46E1" w:rsidP="00BF46E1">
      <w:pPr>
        <w:keepNext/>
        <w:keepLines/>
        <w:widowControl w:val="0"/>
      </w:pPr>
      <w:r w:rsidRPr="005307A3">
        <w:t>Coding:</w:t>
      </w:r>
    </w:p>
    <w:p w14:paraId="4BB0DBE8"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22DC9D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AF1307E"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1DE2A1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3027A4A"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11A6E7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E0D396E"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4C60F52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EA97185"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574D66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E530F0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373796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005F8FC"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02D795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95F03A" w14:textId="77777777" w:rsidR="00BF46E1" w:rsidRPr="005307A3" w:rsidRDefault="00BF46E1" w:rsidP="0092045E">
            <w:pPr>
              <w:pStyle w:val="TAC"/>
            </w:pPr>
            <w:r w:rsidRPr="005307A3">
              <w:t>07</w:t>
            </w:r>
          </w:p>
        </w:tc>
      </w:tr>
      <w:tr w:rsidR="00BF46E1" w:rsidRPr="005307A3" w14:paraId="78EC1969" w14:textId="77777777" w:rsidTr="00195D76">
        <w:trPr>
          <w:jc w:val="center"/>
        </w:trPr>
        <w:tc>
          <w:tcPr>
            <w:tcW w:w="1134" w:type="dxa"/>
            <w:tcBorders>
              <w:top w:val="single" w:sz="4" w:space="0" w:color="auto"/>
              <w:right w:val="single" w:sz="4" w:space="0" w:color="auto"/>
            </w:tcBorders>
          </w:tcPr>
          <w:p w14:paraId="61A509C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3742A6D"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6A8C4DF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399048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04FA78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ADAC2E1" w14:textId="77777777" w:rsidR="00BF46E1" w:rsidRPr="005307A3" w:rsidRDefault="00BF46E1" w:rsidP="0092045E">
            <w:pPr>
              <w:pStyle w:val="TAC"/>
            </w:pPr>
            <w:r w:rsidRPr="005307A3">
              <w:t>35</w:t>
            </w:r>
          </w:p>
        </w:tc>
        <w:tc>
          <w:tcPr>
            <w:tcW w:w="567" w:type="dxa"/>
            <w:tcBorders>
              <w:top w:val="single" w:sz="4" w:space="0" w:color="auto"/>
              <w:left w:val="single" w:sz="4" w:space="0" w:color="auto"/>
              <w:bottom w:val="single" w:sz="4" w:space="0" w:color="auto"/>
              <w:right w:val="single" w:sz="4" w:space="0" w:color="auto"/>
            </w:tcBorders>
          </w:tcPr>
          <w:p w14:paraId="45730D9A" w14:textId="77777777" w:rsidR="00BF46E1" w:rsidRPr="005307A3" w:rsidRDefault="00BF46E1" w:rsidP="0092045E">
            <w:pPr>
              <w:pStyle w:val="TAC"/>
            </w:pPr>
            <w:r w:rsidRPr="005307A3">
              <w:t>07</w:t>
            </w:r>
          </w:p>
        </w:tc>
        <w:tc>
          <w:tcPr>
            <w:tcW w:w="567" w:type="dxa"/>
            <w:tcBorders>
              <w:top w:val="single" w:sz="4" w:space="0" w:color="auto"/>
              <w:left w:val="single" w:sz="4" w:space="0" w:color="auto"/>
              <w:bottom w:val="single" w:sz="4" w:space="0" w:color="auto"/>
              <w:right w:val="single" w:sz="4" w:space="0" w:color="auto"/>
            </w:tcBorders>
          </w:tcPr>
          <w:p w14:paraId="69DD9AF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58E131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66808AF7"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6C60059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AC24B5E"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AD217E9" w14:textId="77777777" w:rsidR="00BF46E1" w:rsidRPr="005307A3" w:rsidRDefault="00BF46E1" w:rsidP="0092045E">
            <w:pPr>
              <w:pStyle w:val="TAC"/>
            </w:pPr>
            <w:r w:rsidRPr="005307A3">
              <w:t>1F</w:t>
            </w:r>
          </w:p>
        </w:tc>
      </w:tr>
      <w:tr w:rsidR="00BF46E1" w:rsidRPr="005307A3" w14:paraId="2440720B" w14:textId="77777777" w:rsidTr="00195D76">
        <w:trPr>
          <w:jc w:val="center"/>
        </w:trPr>
        <w:tc>
          <w:tcPr>
            <w:tcW w:w="1134" w:type="dxa"/>
            <w:tcBorders>
              <w:right w:val="single" w:sz="4" w:space="0" w:color="auto"/>
            </w:tcBorders>
          </w:tcPr>
          <w:p w14:paraId="1497D43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FB4502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3743877"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7CA72BE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44D4F95"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4F2E65E"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457C527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740FB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88BEF0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B5E53B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BF2BF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056B7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F8361B" w14:textId="77777777" w:rsidR="00BF46E1" w:rsidRPr="005307A3" w:rsidRDefault="00BF46E1" w:rsidP="0092045E">
            <w:pPr>
              <w:pStyle w:val="TAC"/>
            </w:pPr>
          </w:p>
        </w:tc>
      </w:tr>
    </w:tbl>
    <w:p w14:paraId="5763C75E" w14:textId="77777777" w:rsidR="00BF46E1" w:rsidRPr="005307A3" w:rsidRDefault="00BF46E1" w:rsidP="00BF46E1"/>
    <w:p w14:paraId="29E443E8" w14:textId="77777777" w:rsidR="00BF46E1" w:rsidRPr="005307A3" w:rsidRDefault="00BF46E1" w:rsidP="00BF46E1">
      <w:r w:rsidRPr="005307A3">
        <w:t>ENVELOPE: EVENT DOWNLOAD - Channel Status 1.2.1</w:t>
      </w:r>
    </w:p>
    <w:p w14:paraId="350DDE31" w14:textId="77777777" w:rsidR="00BF46E1" w:rsidRPr="005307A3" w:rsidRDefault="00BF46E1" w:rsidP="00BF46E1">
      <w:r w:rsidRPr="005307A3">
        <w:t>Logically:</w:t>
      </w:r>
    </w:p>
    <w:p w14:paraId="7011DF81" w14:textId="77777777" w:rsidR="00BF46E1" w:rsidRPr="005307A3" w:rsidRDefault="00BF46E1" w:rsidP="00BF46E1">
      <w:pPr>
        <w:keepLines/>
        <w:tabs>
          <w:tab w:val="left" w:pos="851"/>
        </w:tabs>
        <w:spacing w:after="0"/>
        <w:ind w:left="2835" w:hanging="2551"/>
      </w:pPr>
      <w:r w:rsidRPr="005307A3">
        <w:t>Event list</w:t>
      </w:r>
    </w:p>
    <w:p w14:paraId="78B852AB" w14:textId="77777777" w:rsidR="00BF46E1" w:rsidRPr="005307A3" w:rsidRDefault="00BF46E1" w:rsidP="00BF46E1">
      <w:pPr>
        <w:keepLines/>
        <w:tabs>
          <w:tab w:val="left" w:pos="851"/>
        </w:tabs>
        <w:spacing w:after="0"/>
        <w:ind w:left="2835" w:hanging="2551"/>
      </w:pPr>
      <w:r w:rsidRPr="005307A3">
        <w:tab/>
        <w:t>Event:</w:t>
      </w:r>
      <w:r w:rsidRPr="005307A3">
        <w:tab/>
        <w:t>Channel Status</w:t>
      </w:r>
    </w:p>
    <w:p w14:paraId="52485F3C" w14:textId="77777777" w:rsidR="00BF46E1" w:rsidRPr="005307A3" w:rsidRDefault="00BF46E1" w:rsidP="00BF46E1">
      <w:pPr>
        <w:keepLines/>
        <w:tabs>
          <w:tab w:val="left" w:pos="851"/>
        </w:tabs>
        <w:spacing w:after="0"/>
        <w:ind w:left="2835" w:hanging="2551"/>
      </w:pPr>
      <w:r w:rsidRPr="005307A3">
        <w:t>Device identities</w:t>
      </w:r>
    </w:p>
    <w:p w14:paraId="3D7A570A"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1969F719" w14:textId="77777777" w:rsidR="00BF46E1" w:rsidRPr="005307A3" w:rsidRDefault="00BF46E1" w:rsidP="00BF46E1">
      <w:pPr>
        <w:keepLines/>
        <w:tabs>
          <w:tab w:val="left" w:pos="851"/>
        </w:tabs>
        <w:spacing w:after="0"/>
        <w:ind w:left="2835" w:hanging="2551"/>
      </w:pPr>
      <w:r w:rsidRPr="005307A3">
        <w:lastRenderedPageBreak/>
        <w:tab/>
        <w:t>Destination device:</w:t>
      </w:r>
      <w:r w:rsidRPr="005307A3">
        <w:tab/>
        <w:t>UICC</w:t>
      </w:r>
    </w:p>
    <w:p w14:paraId="1139331B" w14:textId="77777777" w:rsidR="00BF46E1" w:rsidRPr="005307A3" w:rsidRDefault="00BF46E1" w:rsidP="00BF46E1">
      <w:pPr>
        <w:keepLines/>
        <w:tabs>
          <w:tab w:val="left" w:pos="851"/>
        </w:tabs>
        <w:spacing w:after="0"/>
        <w:ind w:left="2835" w:hanging="2551"/>
      </w:pPr>
      <w:r w:rsidRPr="005307A3">
        <w:t>Channel status</w:t>
      </w:r>
    </w:p>
    <w:p w14:paraId="5A6A4F0D" w14:textId="77777777" w:rsidR="00BF46E1" w:rsidRPr="005307A3" w:rsidRDefault="00BF46E1" w:rsidP="00BF46E1">
      <w:pPr>
        <w:keepLines/>
        <w:tabs>
          <w:tab w:val="left" w:pos="851"/>
        </w:tabs>
        <w:ind w:left="2835" w:hanging="2551"/>
      </w:pPr>
      <w:r w:rsidRPr="005307A3">
        <w:tab/>
        <w:t>Channel status:</w:t>
      </w:r>
      <w:r w:rsidRPr="005307A3">
        <w:tab/>
        <w:t>Channel 1, link dropped</w:t>
      </w:r>
    </w:p>
    <w:p w14:paraId="3B678110" w14:textId="77777777" w:rsidR="00BF46E1" w:rsidRPr="005307A3" w:rsidRDefault="00BF46E1" w:rsidP="00BF46E1">
      <w:r w:rsidRPr="005307A3">
        <w:t>Coding:</w:t>
      </w:r>
    </w:p>
    <w:p w14:paraId="0CCF0667" w14:textId="77777777" w:rsidR="00BF46E1" w:rsidRPr="005307A3" w:rsidRDefault="00BF46E1" w:rsidP="00BF46E1">
      <w:pPr>
        <w:keepNext/>
        <w:keepLines/>
        <w:spacing w:after="0"/>
        <w:jc w:val="center"/>
        <w:rPr>
          <w:rFonts w:ascii="Arial" w:hAnsi="Arial"/>
          <w:b/>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0B3B678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354AB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0817D79"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02B736A5" w14:textId="77777777" w:rsidR="00BF46E1" w:rsidRPr="005307A3" w:rsidRDefault="00BF46E1" w:rsidP="0092045E">
            <w:pPr>
              <w:pStyle w:val="TAC"/>
            </w:pPr>
            <w:r w:rsidRPr="005307A3">
              <w:t>0B</w:t>
            </w:r>
          </w:p>
        </w:tc>
        <w:tc>
          <w:tcPr>
            <w:tcW w:w="588" w:type="dxa"/>
            <w:tcBorders>
              <w:top w:val="single" w:sz="4" w:space="0" w:color="auto"/>
              <w:left w:val="single" w:sz="4" w:space="0" w:color="auto"/>
              <w:bottom w:val="single" w:sz="4" w:space="0" w:color="auto"/>
              <w:right w:val="single" w:sz="4" w:space="0" w:color="auto"/>
            </w:tcBorders>
          </w:tcPr>
          <w:p w14:paraId="49B80772"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34028BE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BDBBDD"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69DCE7C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AB5672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C425E0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91D910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E527239"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5BF4A7A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3D0C5A7" w14:textId="77777777" w:rsidR="00BF46E1" w:rsidRPr="005307A3" w:rsidRDefault="00BF46E1" w:rsidP="0092045E">
            <w:pPr>
              <w:pStyle w:val="TAC"/>
            </w:pPr>
            <w:r w:rsidRPr="005307A3">
              <w:t>01</w:t>
            </w:r>
          </w:p>
        </w:tc>
      </w:tr>
      <w:tr w:rsidR="00BF46E1" w:rsidRPr="005307A3" w14:paraId="00E14278" w14:textId="77777777" w:rsidTr="00195D76">
        <w:trPr>
          <w:jc w:val="center"/>
        </w:trPr>
        <w:tc>
          <w:tcPr>
            <w:tcW w:w="1134" w:type="dxa"/>
            <w:tcBorders>
              <w:top w:val="single" w:sz="4" w:space="0" w:color="auto"/>
              <w:right w:val="single" w:sz="4" w:space="0" w:color="auto"/>
            </w:tcBorders>
          </w:tcPr>
          <w:p w14:paraId="01000B1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9B6A27C" w14:textId="77777777" w:rsidR="00BF46E1" w:rsidRPr="005307A3" w:rsidRDefault="00BF46E1" w:rsidP="0092045E">
            <w:pPr>
              <w:pStyle w:val="TAC"/>
            </w:pPr>
            <w:r w:rsidRPr="005307A3">
              <w:t>05</w:t>
            </w:r>
          </w:p>
        </w:tc>
        <w:tc>
          <w:tcPr>
            <w:tcW w:w="546" w:type="dxa"/>
            <w:tcBorders>
              <w:top w:val="single" w:sz="4" w:space="0" w:color="auto"/>
              <w:left w:val="single" w:sz="4" w:space="0" w:color="auto"/>
              <w:bottom w:val="single" w:sz="4" w:space="0" w:color="auto"/>
              <w:right w:val="single" w:sz="4" w:space="0" w:color="auto"/>
            </w:tcBorders>
          </w:tcPr>
          <w:p w14:paraId="6E84582C" w14:textId="77777777" w:rsidR="00BF46E1" w:rsidRPr="005307A3" w:rsidRDefault="00BF46E1" w:rsidP="0092045E">
            <w:pPr>
              <w:pStyle w:val="TAC"/>
            </w:pPr>
          </w:p>
        </w:tc>
        <w:tc>
          <w:tcPr>
            <w:tcW w:w="588" w:type="dxa"/>
            <w:tcBorders>
              <w:top w:val="single" w:sz="4" w:space="0" w:color="auto"/>
              <w:left w:val="single" w:sz="4" w:space="0" w:color="auto"/>
              <w:bottom w:val="single" w:sz="4" w:space="0" w:color="auto"/>
              <w:right w:val="single" w:sz="4" w:space="0" w:color="auto"/>
            </w:tcBorders>
          </w:tcPr>
          <w:p w14:paraId="66376F5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B84BD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441E65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F2DBD9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D02A8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FCEFA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683061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8D056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144B7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9F8C97" w14:textId="77777777" w:rsidR="00BF46E1" w:rsidRPr="005307A3" w:rsidRDefault="00BF46E1" w:rsidP="0092045E">
            <w:pPr>
              <w:pStyle w:val="TAC"/>
            </w:pPr>
          </w:p>
        </w:tc>
      </w:tr>
    </w:tbl>
    <w:p w14:paraId="5CBF9F41" w14:textId="77777777" w:rsidR="00BF46E1" w:rsidRPr="005307A3" w:rsidRDefault="00BF46E1" w:rsidP="00BF46E1"/>
    <w:p w14:paraId="3E4D5A27" w14:textId="77777777" w:rsidR="00BF46E1" w:rsidRPr="005307A3" w:rsidRDefault="00BF46E1" w:rsidP="00BF46E1"/>
    <w:p w14:paraId="388871CB" w14:textId="77777777" w:rsidR="00BF46E1" w:rsidRPr="005307A3" w:rsidRDefault="00BF46E1" w:rsidP="00BF46E1">
      <w:pPr>
        <w:pStyle w:val="Heading5"/>
      </w:pPr>
      <w:bookmarkStart w:id="100" w:name="_Toc146313178"/>
      <w:r w:rsidRPr="005307A3">
        <w:t>27.22.7.11.5</w:t>
      </w:r>
      <w:r w:rsidRPr="005307A3">
        <w:tab/>
        <w:t>Test requirement</w:t>
      </w:r>
      <w:bookmarkEnd w:id="100"/>
    </w:p>
    <w:p w14:paraId="65825A9A" w14:textId="77777777" w:rsidR="00BF46E1" w:rsidRPr="005307A3" w:rsidRDefault="00BF46E1" w:rsidP="00BF46E1">
      <w:pPr>
        <w:rPr>
          <w:rFonts w:ascii="Calibri" w:eastAsia="SimSun" w:hAnsi="Calibri"/>
          <w:sz w:val="22"/>
          <w:szCs w:val="22"/>
        </w:rPr>
      </w:pPr>
      <w:r w:rsidRPr="005307A3">
        <w:t>The ME shall operate in the manner defined in expected sequence 1.1 and 1.2.</w:t>
      </w:r>
    </w:p>
    <w:p w14:paraId="54DAA853" w14:textId="77777777" w:rsidR="00BF46E1" w:rsidRPr="005307A3" w:rsidRDefault="00BF46E1" w:rsidP="00BF46E1">
      <w:pPr>
        <w:pStyle w:val="Heading4"/>
      </w:pPr>
      <w:bookmarkStart w:id="101" w:name="_Toc146313179"/>
      <w:r w:rsidRPr="005307A3">
        <w:t>27.22.7.12</w:t>
      </w:r>
      <w:r w:rsidRPr="005307A3">
        <w:tab/>
        <w:t>Access Technology Change event</w:t>
      </w:r>
      <w:bookmarkEnd w:id="101"/>
    </w:p>
    <w:p w14:paraId="637864F2" w14:textId="77777777" w:rsidR="00BF46E1" w:rsidRPr="005307A3" w:rsidRDefault="00BF46E1" w:rsidP="00BF46E1">
      <w:pPr>
        <w:pStyle w:val="H6"/>
      </w:pPr>
      <w:r w:rsidRPr="005307A3">
        <w:t>27.22.7.12.1.1</w:t>
      </w:r>
      <w:r w:rsidRPr="005307A3">
        <w:tab/>
        <w:t>Definition and applicability</w:t>
      </w:r>
    </w:p>
    <w:p w14:paraId="1CC58E3A" w14:textId="77777777" w:rsidR="00BF46E1" w:rsidRPr="005307A3" w:rsidRDefault="00BF46E1" w:rsidP="00BF46E1">
      <w:r w:rsidRPr="005307A3">
        <w:t>See clause 3.2.2.</w:t>
      </w:r>
    </w:p>
    <w:p w14:paraId="61EE19A4" w14:textId="77777777" w:rsidR="00BF46E1" w:rsidRPr="005307A3" w:rsidRDefault="00BF46E1" w:rsidP="00BF46E1">
      <w:pPr>
        <w:pStyle w:val="H6"/>
      </w:pPr>
      <w:r w:rsidRPr="005307A3">
        <w:t>27.22.7.12.1.2</w:t>
      </w:r>
      <w:r w:rsidRPr="005307A3">
        <w:tab/>
        <w:t>Conformance requirement</w:t>
      </w:r>
    </w:p>
    <w:p w14:paraId="065A88DD" w14:textId="77777777" w:rsidR="00BF46E1" w:rsidRPr="005307A3" w:rsidRDefault="00BF46E1" w:rsidP="00BF46E1">
      <w:r w:rsidRPr="005307A3">
        <w:t>The ME shall support the EVENT: Access Technology Change event as defined in:</w:t>
      </w:r>
    </w:p>
    <w:p w14:paraId="5A41496B" w14:textId="77777777" w:rsidR="00BF46E1" w:rsidRPr="005307A3" w:rsidRDefault="00BF46E1" w:rsidP="00BF46E1">
      <w:pPr>
        <w:pStyle w:val="B1"/>
      </w:pPr>
      <w:r w:rsidRPr="005307A3">
        <w:t>-</w:t>
      </w:r>
      <w:r w:rsidRPr="005307A3">
        <w:tab/>
        <w:t>3GPP TS 31.111 [15] clause 4.7, 4.12, 7.5.12 and clause 8.61.</w:t>
      </w:r>
    </w:p>
    <w:p w14:paraId="15AA847C" w14:textId="77777777" w:rsidR="00BF46E1" w:rsidRPr="005307A3" w:rsidRDefault="00BF46E1" w:rsidP="00BF46E1">
      <w:pPr>
        <w:pStyle w:val="H6"/>
      </w:pPr>
      <w:r w:rsidRPr="005307A3">
        <w:t>27.22.7.12.1.3</w:t>
      </w:r>
      <w:r w:rsidRPr="005307A3">
        <w:tab/>
        <w:t>Test purpose</w:t>
      </w:r>
    </w:p>
    <w:p w14:paraId="49A95121" w14:textId="77777777" w:rsidR="00BF46E1" w:rsidRPr="005307A3" w:rsidRDefault="00BF46E1" w:rsidP="00BF46E1">
      <w:pPr>
        <w:spacing w:after="0"/>
      </w:pPr>
      <w:r w:rsidRPr="005307A3">
        <w:t>If the Access Technology Change event is part of the current event list (as set up by the last SET UP EVENT LIST command), then, when the terminal detects a change in its current access technology, verify that the terminal shall inform the UICC that this has occurred, by using the ENVELOPE (EVENT DOWNLOAD - Access Technology Change).</w:t>
      </w:r>
    </w:p>
    <w:p w14:paraId="7F9A2EC9" w14:textId="77777777" w:rsidR="00BF46E1" w:rsidRPr="005307A3" w:rsidRDefault="00BF46E1" w:rsidP="00BF46E1">
      <w:pPr>
        <w:spacing w:after="0"/>
      </w:pPr>
    </w:p>
    <w:p w14:paraId="5901C004" w14:textId="77777777" w:rsidR="00BF46E1" w:rsidRPr="005307A3" w:rsidRDefault="00BF46E1" w:rsidP="00BF46E1">
      <w:pPr>
        <w:spacing w:after="0"/>
      </w:pPr>
      <w:r w:rsidRPr="005307A3">
        <w:t>If the event is set up with support for multiple access technologies, the UICC shall be informed if any of the access technologies changes.</w:t>
      </w:r>
    </w:p>
    <w:p w14:paraId="333041FB" w14:textId="77777777" w:rsidR="00BF46E1" w:rsidRPr="005307A3" w:rsidRDefault="00BF46E1" w:rsidP="00BF46E1">
      <w:pPr>
        <w:pStyle w:val="H6"/>
      </w:pPr>
      <w:r w:rsidRPr="005307A3">
        <w:t>27.22.7.12.1.4</w:t>
      </w:r>
      <w:r w:rsidRPr="005307A3">
        <w:tab/>
        <w:t>Method of test</w:t>
      </w:r>
    </w:p>
    <w:p w14:paraId="5D5FFC92" w14:textId="77777777" w:rsidR="00BF46E1" w:rsidRPr="005307A3" w:rsidRDefault="00BF46E1" w:rsidP="00BF46E1">
      <w:pPr>
        <w:pStyle w:val="H6"/>
      </w:pPr>
      <w:r w:rsidRPr="005307A3">
        <w:t>27.22.7.12.1.4.1</w:t>
      </w:r>
      <w:r w:rsidRPr="005307A3">
        <w:tab/>
        <w:t>Initial conditions</w:t>
      </w:r>
    </w:p>
    <w:p w14:paraId="46694455" w14:textId="77777777" w:rsidR="00BF46E1" w:rsidRPr="005307A3" w:rsidRDefault="00BF46E1" w:rsidP="00BF46E1">
      <w:r w:rsidRPr="005307A3">
        <w:t>For test sequence 1.1:</w:t>
      </w:r>
    </w:p>
    <w:p w14:paraId="4F6F3BCE" w14:textId="77777777" w:rsidR="00BF46E1" w:rsidRPr="005307A3" w:rsidRDefault="00BF46E1" w:rsidP="00BF46E1">
      <w:r w:rsidRPr="005307A3">
        <w:t>The ME is connected to the USIM Simulator and the</w:t>
      </w:r>
      <w:r w:rsidRPr="005307A3">
        <w:rPr>
          <w:snapToGrid w:val="0"/>
          <w:szCs w:val="18"/>
        </w:rPr>
        <w:t xml:space="preserve"> UMTS System Simulator</w:t>
      </w:r>
      <w:r w:rsidRPr="005307A3">
        <w:t>.</w:t>
      </w:r>
    </w:p>
    <w:p w14:paraId="79564040" w14:textId="77777777" w:rsidR="00BF46E1" w:rsidRPr="005307A3" w:rsidRDefault="00BF46E1" w:rsidP="00BF46E1">
      <w:r w:rsidRPr="005307A3">
        <w:t>The default E-UTRAN/EPC UICC is used.</w:t>
      </w:r>
    </w:p>
    <w:p w14:paraId="7CEBBF19" w14:textId="77777777" w:rsidR="00BF46E1" w:rsidRPr="005307A3" w:rsidRDefault="00BF46E1" w:rsidP="00BF46E1">
      <w:r w:rsidRPr="005307A3">
        <w:t>The ME shall be powered on and perform the PROFILE DOWNLOAD procedure.</w:t>
      </w:r>
    </w:p>
    <w:p w14:paraId="7B0F18FD" w14:textId="77777777" w:rsidR="00BF46E1" w:rsidRPr="005307A3" w:rsidRDefault="00BF46E1" w:rsidP="00BF46E1">
      <w:r w:rsidRPr="005307A3">
        <w:t>The E-UTRAN parameters of the system simulator are:</w:t>
      </w:r>
    </w:p>
    <w:p w14:paraId="0D3EAC4E" w14:textId="77777777" w:rsidR="00BF46E1" w:rsidRPr="005307A3" w:rsidRDefault="00BF46E1" w:rsidP="00BF46E1">
      <w:pPr>
        <w:ind w:left="568" w:hanging="284"/>
      </w:pPr>
      <w:r w:rsidRPr="005307A3">
        <w:t>-</w:t>
      </w:r>
      <w:r w:rsidRPr="005307A3">
        <w:tab/>
        <w:t>Mobile Country Code (MCC) = 001;</w:t>
      </w:r>
    </w:p>
    <w:p w14:paraId="3864F2B2" w14:textId="77777777" w:rsidR="00BF46E1" w:rsidRPr="005307A3" w:rsidRDefault="00BF46E1" w:rsidP="00BF46E1">
      <w:pPr>
        <w:ind w:left="568" w:hanging="284"/>
      </w:pPr>
      <w:r w:rsidRPr="005307A3">
        <w:t>-</w:t>
      </w:r>
      <w:r w:rsidRPr="005307A3">
        <w:tab/>
        <w:t>Mobile Network Code (MNC) = 01;</w:t>
      </w:r>
    </w:p>
    <w:p w14:paraId="13BF5FA6" w14:textId="77777777" w:rsidR="00BF46E1" w:rsidRPr="005307A3" w:rsidRDefault="00BF46E1" w:rsidP="00BF46E1">
      <w:pPr>
        <w:ind w:left="568" w:hanging="284"/>
      </w:pPr>
      <w:r w:rsidRPr="005307A3">
        <w:t>-</w:t>
      </w:r>
      <w:r w:rsidRPr="005307A3">
        <w:tab/>
        <w:t>Tracking Area Code (TAC) = 0001;</w:t>
      </w:r>
    </w:p>
    <w:p w14:paraId="2FC513A2" w14:textId="77777777" w:rsidR="00BF46E1" w:rsidRPr="005307A3" w:rsidRDefault="00BF46E1" w:rsidP="00BF46E1">
      <w:pPr>
        <w:ind w:left="568" w:hanging="284"/>
      </w:pPr>
      <w:r w:rsidRPr="005307A3">
        <w:t>-</w:t>
      </w:r>
      <w:r w:rsidRPr="005307A3">
        <w:tab/>
        <w:t>E-UTRAN Cell Identity value = 0001 (28 bits);</w:t>
      </w:r>
    </w:p>
    <w:p w14:paraId="368F0DC3" w14:textId="77777777" w:rsidR="00BF46E1" w:rsidRPr="005307A3" w:rsidRDefault="00BF46E1" w:rsidP="00BF46E1">
      <w:r w:rsidRPr="005307A3">
        <w:t>The UTRAN parameters of the system simulator are:</w:t>
      </w:r>
    </w:p>
    <w:p w14:paraId="290FB880" w14:textId="77777777" w:rsidR="00BF46E1" w:rsidRPr="005307A3" w:rsidRDefault="00BF46E1" w:rsidP="00BF46E1">
      <w:pPr>
        <w:pStyle w:val="B1"/>
      </w:pPr>
      <w:r w:rsidRPr="005307A3">
        <w:t>-</w:t>
      </w:r>
      <w:r w:rsidRPr="005307A3">
        <w:tab/>
        <w:t>Mobile Country Code (MCC) = 001;</w:t>
      </w:r>
    </w:p>
    <w:p w14:paraId="5B25C4FD" w14:textId="77777777" w:rsidR="00BF46E1" w:rsidRPr="005307A3" w:rsidRDefault="00BF46E1" w:rsidP="00BF46E1">
      <w:pPr>
        <w:pStyle w:val="B1"/>
      </w:pPr>
      <w:r w:rsidRPr="005307A3">
        <w:lastRenderedPageBreak/>
        <w:t>-</w:t>
      </w:r>
      <w:r w:rsidRPr="005307A3">
        <w:tab/>
        <w:t>Mobile Network Code (MNC) = 01;</w:t>
      </w:r>
    </w:p>
    <w:p w14:paraId="53030A7B" w14:textId="77777777" w:rsidR="00BF46E1" w:rsidRPr="005307A3" w:rsidRDefault="00BF46E1" w:rsidP="00BF46E1">
      <w:pPr>
        <w:pStyle w:val="B1"/>
      </w:pPr>
      <w:r w:rsidRPr="005307A3">
        <w:t>-</w:t>
      </w:r>
      <w:r w:rsidRPr="005307A3">
        <w:tab/>
        <w:t>Location Area Code (LAC) = 0001;</w:t>
      </w:r>
    </w:p>
    <w:p w14:paraId="36B5F217" w14:textId="77777777" w:rsidR="00BF46E1" w:rsidRPr="005307A3" w:rsidRDefault="00BF46E1" w:rsidP="00BF46E1">
      <w:pPr>
        <w:pStyle w:val="B1"/>
      </w:pPr>
      <w:r w:rsidRPr="005307A3">
        <w:t>-</w:t>
      </w:r>
      <w:r w:rsidRPr="005307A3">
        <w:tab/>
        <w:t>Cell Identity value = 0001;</w:t>
      </w:r>
    </w:p>
    <w:p w14:paraId="7D153B49" w14:textId="77777777" w:rsidR="00BF46E1" w:rsidRPr="005307A3" w:rsidRDefault="00BF46E1" w:rsidP="00BF46E1">
      <w:r w:rsidRPr="005307A3">
        <w:t>For test sequence 1.3:</w:t>
      </w:r>
    </w:p>
    <w:p w14:paraId="3290650B" w14:textId="77777777" w:rsidR="00BF46E1" w:rsidRPr="005307A3" w:rsidRDefault="00BF46E1" w:rsidP="00BF46E1">
      <w:r w:rsidRPr="005307A3">
        <w:t>The ME is connected to the USIM Simulator and the GSM System Simulator.</w:t>
      </w:r>
    </w:p>
    <w:p w14:paraId="688124D8" w14:textId="77777777" w:rsidR="00BF46E1" w:rsidRPr="005307A3" w:rsidRDefault="00BF46E1" w:rsidP="00BF46E1">
      <w:r w:rsidRPr="005307A3">
        <w:t>The default E-UTRAN/EPC UICC is used.</w:t>
      </w:r>
    </w:p>
    <w:p w14:paraId="3D6F681B" w14:textId="77777777" w:rsidR="00BF46E1" w:rsidRPr="005307A3" w:rsidRDefault="00BF46E1" w:rsidP="00BF46E1">
      <w:r w:rsidRPr="005307A3">
        <w:t>The ME shall be powered on and perform the PROFILE DOWNLOAD procedure.</w:t>
      </w:r>
    </w:p>
    <w:p w14:paraId="75F9B463" w14:textId="77777777" w:rsidR="00BF46E1" w:rsidRPr="005307A3" w:rsidRDefault="00BF46E1" w:rsidP="00BF46E1">
      <w:r w:rsidRPr="005307A3">
        <w:t>The GSM parameters of the system simulator are:</w:t>
      </w:r>
    </w:p>
    <w:p w14:paraId="078A3F57" w14:textId="77777777" w:rsidR="00BF46E1" w:rsidRPr="005307A3" w:rsidRDefault="00BF46E1" w:rsidP="00BF46E1">
      <w:pPr>
        <w:ind w:left="568" w:hanging="284"/>
      </w:pPr>
      <w:r w:rsidRPr="005307A3">
        <w:t>-</w:t>
      </w:r>
      <w:r w:rsidRPr="005307A3">
        <w:tab/>
        <w:t>Mobile Country Code (MCC) = 001;</w:t>
      </w:r>
    </w:p>
    <w:p w14:paraId="5DACAC5E" w14:textId="77777777" w:rsidR="00BF46E1" w:rsidRPr="005307A3" w:rsidRDefault="00BF46E1" w:rsidP="00BF46E1">
      <w:pPr>
        <w:ind w:left="568" w:hanging="284"/>
      </w:pPr>
      <w:r w:rsidRPr="005307A3">
        <w:t>-</w:t>
      </w:r>
      <w:r w:rsidRPr="005307A3">
        <w:tab/>
        <w:t>Mobile Network Code (MNC) = 01;</w:t>
      </w:r>
    </w:p>
    <w:p w14:paraId="445D8217" w14:textId="77777777" w:rsidR="00BF46E1" w:rsidRPr="005307A3" w:rsidRDefault="00BF46E1" w:rsidP="00BF46E1">
      <w:pPr>
        <w:ind w:left="568" w:hanging="284"/>
      </w:pPr>
      <w:r w:rsidRPr="005307A3">
        <w:t>-</w:t>
      </w:r>
      <w:r w:rsidRPr="005307A3">
        <w:tab/>
        <w:t>Location Area Code (LAC) = 0001</w:t>
      </w:r>
    </w:p>
    <w:p w14:paraId="5254946E" w14:textId="77777777" w:rsidR="00BF46E1" w:rsidRPr="005307A3" w:rsidRDefault="00BF46E1" w:rsidP="00BF46E1">
      <w:r w:rsidRPr="005307A3">
        <w:t>The E-UTRAN parameters of the system simulator are:</w:t>
      </w:r>
    </w:p>
    <w:p w14:paraId="11CF2544" w14:textId="77777777" w:rsidR="00BF46E1" w:rsidRPr="005307A3" w:rsidRDefault="00BF46E1" w:rsidP="00BF46E1">
      <w:pPr>
        <w:ind w:left="568" w:hanging="284"/>
      </w:pPr>
      <w:r w:rsidRPr="005307A3">
        <w:t>-</w:t>
      </w:r>
      <w:r w:rsidRPr="005307A3">
        <w:tab/>
        <w:t>Mobile Country Code (MCC) = 001;</w:t>
      </w:r>
    </w:p>
    <w:p w14:paraId="52D56B5B" w14:textId="77777777" w:rsidR="00BF46E1" w:rsidRPr="005307A3" w:rsidRDefault="00BF46E1" w:rsidP="00BF46E1">
      <w:pPr>
        <w:ind w:left="568" w:hanging="284"/>
      </w:pPr>
      <w:r w:rsidRPr="005307A3">
        <w:t>-</w:t>
      </w:r>
      <w:r w:rsidRPr="005307A3">
        <w:tab/>
        <w:t>Mobile Network Code (MNC) = 01;</w:t>
      </w:r>
    </w:p>
    <w:p w14:paraId="6084711A" w14:textId="77777777" w:rsidR="00BF46E1" w:rsidRPr="005307A3" w:rsidRDefault="00BF46E1" w:rsidP="00BF46E1">
      <w:pPr>
        <w:ind w:left="568" w:hanging="284"/>
      </w:pPr>
      <w:r w:rsidRPr="005307A3">
        <w:t>-</w:t>
      </w:r>
      <w:r w:rsidRPr="005307A3">
        <w:tab/>
        <w:t>Tracking Area Code (TAC) = 0001;</w:t>
      </w:r>
    </w:p>
    <w:p w14:paraId="53F3D3A0" w14:textId="77777777" w:rsidR="00BF46E1" w:rsidRPr="005307A3" w:rsidRDefault="00BF46E1" w:rsidP="00BF46E1">
      <w:pPr>
        <w:ind w:left="568" w:hanging="284"/>
      </w:pPr>
      <w:r w:rsidRPr="005307A3">
        <w:t>-</w:t>
      </w:r>
      <w:r w:rsidRPr="005307A3">
        <w:tab/>
        <w:t>E-UTRAN Cell Identity value = 0001 (28 bits);</w:t>
      </w:r>
    </w:p>
    <w:p w14:paraId="4C0A9184" w14:textId="77777777" w:rsidR="00BF46E1" w:rsidRPr="005307A3" w:rsidRDefault="00BF46E1" w:rsidP="00BF46E1">
      <w:r w:rsidRPr="005307A3">
        <w:t>The NB-SS parameters of the system simulator are:</w:t>
      </w:r>
    </w:p>
    <w:p w14:paraId="4C7D607A" w14:textId="77777777" w:rsidR="00BF46E1" w:rsidRPr="005307A3" w:rsidRDefault="00BF46E1" w:rsidP="00BF46E1">
      <w:pPr>
        <w:ind w:left="568" w:hanging="284"/>
      </w:pPr>
      <w:r w:rsidRPr="005307A3">
        <w:t>-</w:t>
      </w:r>
      <w:r w:rsidRPr="005307A3">
        <w:tab/>
        <w:t>Mobile Country Code (MCC) = 001;</w:t>
      </w:r>
    </w:p>
    <w:p w14:paraId="00EAF4E7" w14:textId="77777777" w:rsidR="00BF46E1" w:rsidRPr="005307A3" w:rsidRDefault="00BF46E1" w:rsidP="00BF46E1">
      <w:pPr>
        <w:ind w:left="568" w:hanging="284"/>
      </w:pPr>
      <w:r w:rsidRPr="005307A3">
        <w:t>-</w:t>
      </w:r>
      <w:r w:rsidRPr="005307A3">
        <w:tab/>
        <w:t>Mobile Network Code (MNC) = 01;</w:t>
      </w:r>
    </w:p>
    <w:p w14:paraId="50C1E775" w14:textId="77777777" w:rsidR="00BF46E1" w:rsidRPr="005307A3" w:rsidRDefault="00BF46E1" w:rsidP="00BF46E1">
      <w:pPr>
        <w:ind w:left="568" w:hanging="284"/>
      </w:pPr>
      <w:r w:rsidRPr="005307A3">
        <w:t>-</w:t>
      </w:r>
      <w:r w:rsidRPr="005307A3">
        <w:tab/>
        <w:t>Tracking Area Code (TAC) = 0001;</w:t>
      </w:r>
    </w:p>
    <w:p w14:paraId="39D94D6B" w14:textId="77777777" w:rsidR="00BF46E1" w:rsidRPr="005307A3" w:rsidRDefault="00BF46E1" w:rsidP="00BF46E1">
      <w:pPr>
        <w:ind w:left="568" w:hanging="284"/>
      </w:pPr>
      <w:r w:rsidRPr="005307A3">
        <w:t>-</w:t>
      </w:r>
      <w:r w:rsidRPr="005307A3">
        <w:tab/>
        <w:t>E-UTRAN Cell Identity value = 0001 (28 bits);</w:t>
      </w:r>
    </w:p>
    <w:p w14:paraId="607BE5F9" w14:textId="2C9B3E13" w:rsidR="00BF46E1" w:rsidRPr="005307A3" w:rsidRDefault="00BF46E1" w:rsidP="00BF46E1">
      <w:r w:rsidRPr="005307A3">
        <w:t>For test sequence 1.4:</w:t>
      </w:r>
    </w:p>
    <w:p w14:paraId="0C327513" w14:textId="77777777" w:rsidR="00BF46E1" w:rsidRPr="005307A3" w:rsidRDefault="00BF46E1" w:rsidP="00BF46E1">
      <w:r w:rsidRPr="005307A3">
        <w:t>The ME is connected to the USIM Simulator and the</w:t>
      </w:r>
      <w:r w:rsidRPr="005307A3">
        <w:rPr>
          <w:snapToGrid w:val="0"/>
          <w:szCs w:val="18"/>
        </w:rPr>
        <w:t xml:space="preserve"> NG-SS</w:t>
      </w:r>
      <w:r w:rsidRPr="005307A3">
        <w:t>.</w:t>
      </w:r>
    </w:p>
    <w:p w14:paraId="06C217CC" w14:textId="77777777" w:rsidR="00BF46E1" w:rsidRPr="005307A3" w:rsidRDefault="00BF46E1" w:rsidP="00BF46E1">
      <w:r w:rsidRPr="005307A3">
        <w:t>The default NG-RAN UICC is used.</w:t>
      </w:r>
    </w:p>
    <w:p w14:paraId="5F17A1EF" w14:textId="77777777" w:rsidR="00BF46E1" w:rsidRPr="005307A3" w:rsidRDefault="00BF46E1" w:rsidP="00BF46E1">
      <w:r w:rsidRPr="005307A3">
        <w:t>The ME shall be powered off.</w:t>
      </w:r>
    </w:p>
    <w:p w14:paraId="28AC29D7" w14:textId="77777777" w:rsidR="00BF46E1" w:rsidRPr="005307A3" w:rsidRDefault="00BF46E1" w:rsidP="00BF46E1">
      <w:r w:rsidRPr="005307A3">
        <w:t>The NG-RAN parameters of the system simulator are:</w:t>
      </w:r>
    </w:p>
    <w:p w14:paraId="6FCDD2AD" w14:textId="77777777" w:rsidR="00BF46E1" w:rsidRPr="005307A3" w:rsidRDefault="00BF46E1" w:rsidP="00BF46E1">
      <w:pPr>
        <w:pStyle w:val="B1"/>
      </w:pPr>
      <w:r w:rsidRPr="005307A3">
        <w:t>-</w:t>
      </w:r>
      <w:r w:rsidRPr="005307A3">
        <w:tab/>
        <w:t>Mobile Country Code (MCC) = 001;</w:t>
      </w:r>
    </w:p>
    <w:p w14:paraId="4618322E" w14:textId="77777777" w:rsidR="00BF46E1" w:rsidRPr="005307A3" w:rsidRDefault="00BF46E1" w:rsidP="00BF46E1">
      <w:pPr>
        <w:pStyle w:val="B1"/>
      </w:pPr>
      <w:r w:rsidRPr="005307A3">
        <w:t>-</w:t>
      </w:r>
      <w:r w:rsidRPr="005307A3">
        <w:tab/>
        <w:t>Mobile Network Code (MNC) = 01;</w:t>
      </w:r>
    </w:p>
    <w:p w14:paraId="2949E7F4" w14:textId="5AA9178C" w:rsidR="00BF46E1" w:rsidRPr="005307A3" w:rsidRDefault="00BF46E1" w:rsidP="00BF46E1">
      <w:pPr>
        <w:pStyle w:val="B1"/>
      </w:pPr>
      <w:r w:rsidRPr="005307A3">
        <w:t>-</w:t>
      </w:r>
      <w:r w:rsidRPr="005307A3">
        <w:tab/>
        <w:t>Tracking Area Code (TAC) = 000001;</w:t>
      </w:r>
    </w:p>
    <w:p w14:paraId="13543BEF" w14:textId="77777777" w:rsidR="00BF46E1" w:rsidRPr="005307A3" w:rsidRDefault="00BF46E1" w:rsidP="00BF46E1">
      <w:pPr>
        <w:pStyle w:val="B1"/>
      </w:pPr>
      <w:r w:rsidRPr="005307A3">
        <w:t>-</w:t>
      </w:r>
      <w:r w:rsidRPr="005307A3">
        <w:tab/>
        <w:t>NG-RAN Cell Identifier  = 0001 (36 bits);</w:t>
      </w:r>
    </w:p>
    <w:p w14:paraId="218BED75" w14:textId="77777777" w:rsidR="00BF46E1" w:rsidRPr="005307A3" w:rsidRDefault="00BF46E1" w:rsidP="00BF46E1">
      <w:pPr>
        <w:pStyle w:val="H6"/>
      </w:pPr>
      <w:r w:rsidRPr="005307A3">
        <w:lastRenderedPageBreak/>
        <w:t>27.22.7.12.1.4.2</w:t>
      </w:r>
      <w:r w:rsidRPr="005307A3">
        <w:tab/>
        <w:t>Procedure</w:t>
      </w:r>
    </w:p>
    <w:p w14:paraId="10216CBC" w14:textId="77777777" w:rsidR="00BF46E1" w:rsidRPr="005307A3" w:rsidRDefault="00BF46E1" w:rsidP="00BF46E1">
      <w:pPr>
        <w:keepNext/>
        <w:keepLines/>
        <w:spacing w:before="60"/>
        <w:jc w:val="center"/>
        <w:rPr>
          <w:rFonts w:ascii="Arial" w:hAnsi="Arial"/>
          <w:b/>
        </w:rPr>
      </w:pPr>
      <w:r w:rsidRPr="005307A3">
        <w:rPr>
          <w:rFonts w:ascii="Arial" w:hAnsi="Arial"/>
          <w:b/>
        </w:rPr>
        <w:t>Expected Sequence 1.1 (EVENT DOWNLOAD – Access Technology Change, single access technology)</w:t>
      </w:r>
    </w:p>
    <w:tbl>
      <w:tblPr>
        <w:tblW w:w="8825" w:type="dxa"/>
        <w:jc w:val="center"/>
        <w:tblLayout w:type="fixed"/>
        <w:tblCellMar>
          <w:top w:w="28" w:type="dxa"/>
          <w:left w:w="57" w:type="dxa"/>
          <w:bottom w:w="28" w:type="dxa"/>
          <w:right w:w="56" w:type="dxa"/>
        </w:tblCellMar>
        <w:tblLook w:val="0000" w:firstRow="0" w:lastRow="0" w:firstColumn="0" w:lastColumn="0" w:noHBand="0" w:noVBand="0"/>
      </w:tblPr>
      <w:tblGrid>
        <w:gridCol w:w="567"/>
        <w:gridCol w:w="1247"/>
        <w:gridCol w:w="3235"/>
        <w:gridCol w:w="3776"/>
      </w:tblGrid>
      <w:tr w:rsidR="00BF46E1" w:rsidRPr="005307A3" w14:paraId="476A825F" w14:textId="77777777" w:rsidTr="00195D76">
        <w:trPr>
          <w:cantSplit/>
          <w:jc w:val="center"/>
        </w:trPr>
        <w:tc>
          <w:tcPr>
            <w:tcW w:w="567" w:type="dxa"/>
            <w:tcBorders>
              <w:top w:val="single" w:sz="6" w:space="0" w:color="auto"/>
              <w:left w:val="single" w:sz="6" w:space="0" w:color="auto"/>
              <w:bottom w:val="single" w:sz="4" w:space="0" w:color="auto"/>
              <w:right w:val="single" w:sz="6" w:space="0" w:color="auto"/>
            </w:tcBorders>
            <w:shd w:val="clear" w:color="auto" w:fill="F2F2F2"/>
          </w:tcPr>
          <w:p w14:paraId="6D5529DB"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shd w:val="clear" w:color="auto" w:fill="F2F2F2"/>
          </w:tcPr>
          <w:p w14:paraId="7733B449" w14:textId="77777777" w:rsidR="00BF46E1" w:rsidRPr="005307A3" w:rsidRDefault="00BF46E1" w:rsidP="0092045E">
            <w:pPr>
              <w:pStyle w:val="TAH"/>
            </w:pPr>
            <w:r w:rsidRPr="005307A3">
              <w:t>Direction</w:t>
            </w:r>
          </w:p>
        </w:tc>
        <w:tc>
          <w:tcPr>
            <w:tcW w:w="3235" w:type="dxa"/>
            <w:tcBorders>
              <w:top w:val="single" w:sz="6" w:space="0" w:color="auto"/>
              <w:left w:val="single" w:sz="6" w:space="0" w:color="auto"/>
              <w:bottom w:val="single" w:sz="4" w:space="0" w:color="auto"/>
              <w:right w:val="single" w:sz="6" w:space="0" w:color="auto"/>
            </w:tcBorders>
            <w:shd w:val="clear" w:color="auto" w:fill="F2F2F2"/>
          </w:tcPr>
          <w:p w14:paraId="15984CEF"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shd w:val="clear" w:color="auto" w:fill="F2F2F2"/>
          </w:tcPr>
          <w:p w14:paraId="0ECC1C68" w14:textId="77777777" w:rsidR="00BF46E1" w:rsidRPr="005307A3" w:rsidRDefault="00BF46E1" w:rsidP="0092045E">
            <w:pPr>
              <w:pStyle w:val="TAH"/>
            </w:pPr>
            <w:r w:rsidRPr="005307A3">
              <w:t>Comments</w:t>
            </w:r>
          </w:p>
        </w:tc>
      </w:tr>
      <w:tr w:rsidR="00BF46E1" w:rsidRPr="005307A3" w14:paraId="1BCAB7BC"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5C184004"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295CBA90"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3235" w:type="dxa"/>
            <w:tcBorders>
              <w:top w:val="single" w:sz="4" w:space="0" w:color="auto"/>
              <w:left w:val="single" w:sz="4" w:space="0" w:color="auto"/>
              <w:bottom w:val="single" w:sz="4" w:space="0" w:color="auto"/>
              <w:right w:val="single" w:sz="4" w:space="0" w:color="auto"/>
            </w:tcBorders>
          </w:tcPr>
          <w:p w14:paraId="656DE95F"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449ED128" w14:textId="77777777" w:rsidR="00BF46E1" w:rsidRPr="005307A3" w:rsidRDefault="00BF46E1" w:rsidP="0092045E">
            <w:pPr>
              <w:pStyle w:val="TAL"/>
            </w:pPr>
          </w:p>
        </w:tc>
      </w:tr>
      <w:tr w:rsidR="00BF46E1" w:rsidRPr="005307A3" w14:paraId="4DE4E0FB"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4AF776B8"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12925F5E"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Borders>
              <w:top w:val="single" w:sz="4" w:space="0" w:color="auto"/>
              <w:left w:val="single" w:sz="4" w:space="0" w:color="auto"/>
              <w:bottom w:val="single" w:sz="4" w:space="0" w:color="auto"/>
              <w:right w:val="single" w:sz="4" w:space="0" w:color="auto"/>
            </w:tcBorders>
          </w:tcPr>
          <w:p w14:paraId="1461498E"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734F8D19" w14:textId="77777777" w:rsidR="00BF46E1" w:rsidRPr="005307A3" w:rsidRDefault="00BF46E1" w:rsidP="0092045E">
            <w:pPr>
              <w:pStyle w:val="TAL"/>
            </w:pPr>
          </w:p>
        </w:tc>
      </w:tr>
      <w:tr w:rsidR="00BF46E1" w:rsidRPr="005307A3" w14:paraId="770E24AE"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6097E269"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3DD5BF32"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3235" w:type="dxa"/>
            <w:tcBorders>
              <w:top w:val="single" w:sz="4" w:space="0" w:color="auto"/>
              <w:left w:val="single" w:sz="4" w:space="0" w:color="auto"/>
              <w:bottom w:val="single" w:sz="4" w:space="0" w:color="auto"/>
              <w:right w:val="single" w:sz="4" w:space="0" w:color="auto"/>
            </w:tcBorders>
          </w:tcPr>
          <w:p w14:paraId="4C14ADF7"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5062BD8A" w14:textId="77777777" w:rsidR="00BF46E1" w:rsidRPr="005307A3" w:rsidRDefault="00BF46E1" w:rsidP="0092045E">
            <w:pPr>
              <w:pStyle w:val="TAL"/>
            </w:pPr>
          </w:p>
        </w:tc>
      </w:tr>
      <w:tr w:rsidR="00BF46E1" w:rsidRPr="005307A3" w14:paraId="1710552B"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74A22756" w14:textId="77777777" w:rsidR="00BF46E1" w:rsidRPr="005307A3" w:rsidRDefault="00BF46E1" w:rsidP="0092045E">
            <w:pPr>
              <w:pStyle w:val="TAC"/>
            </w:pPr>
            <w:r w:rsidRPr="005307A3">
              <w:t>4a</w:t>
            </w:r>
          </w:p>
        </w:tc>
        <w:tc>
          <w:tcPr>
            <w:tcW w:w="1247" w:type="dxa"/>
            <w:tcBorders>
              <w:top w:val="single" w:sz="4" w:space="0" w:color="auto"/>
              <w:left w:val="single" w:sz="4" w:space="0" w:color="auto"/>
              <w:bottom w:val="single" w:sz="4" w:space="0" w:color="auto"/>
              <w:right w:val="single" w:sz="4" w:space="0" w:color="auto"/>
            </w:tcBorders>
          </w:tcPr>
          <w:p w14:paraId="0BCBFF76"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Borders>
              <w:top w:val="single" w:sz="4" w:space="0" w:color="auto"/>
              <w:left w:val="single" w:sz="4" w:space="0" w:color="auto"/>
              <w:bottom w:val="single" w:sz="4" w:space="0" w:color="auto"/>
              <w:right w:val="single" w:sz="4" w:space="0" w:color="auto"/>
            </w:tcBorders>
          </w:tcPr>
          <w:p w14:paraId="2C141707"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19C4341F" w14:textId="77777777" w:rsidR="00BF46E1" w:rsidRPr="005307A3" w:rsidRDefault="00BF46E1" w:rsidP="0092045E">
            <w:pPr>
              <w:pStyle w:val="TAL"/>
            </w:pPr>
          </w:p>
        </w:tc>
      </w:tr>
      <w:tr w:rsidR="00BF46E1" w:rsidRPr="005307A3" w14:paraId="1BAE2F7B"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68A0062B" w14:textId="77777777" w:rsidR="00BF46E1" w:rsidRPr="005307A3" w:rsidRDefault="00BF46E1" w:rsidP="0092045E">
            <w:pPr>
              <w:pStyle w:val="TAC"/>
            </w:pPr>
            <w:r w:rsidRPr="005307A3">
              <w:t>4b</w:t>
            </w:r>
          </w:p>
        </w:tc>
        <w:tc>
          <w:tcPr>
            <w:tcW w:w="1247" w:type="dxa"/>
            <w:tcBorders>
              <w:top w:val="single" w:sz="4" w:space="0" w:color="auto"/>
              <w:left w:val="single" w:sz="4" w:space="0" w:color="auto"/>
              <w:bottom w:val="single" w:sz="4" w:space="0" w:color="auto"/>
              <w:right w:val="single" w:sz="4" w:space="0" w:color="auto"/>
            </w:tcBorders>
          </w:tcPr>
          <w:p w14:paraId="5E199E9F"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Borders>
              <w:top w:val="single" w:sz="4" w:space="0" w:color="auto"/>
              <w:left w:val="single" w:sz="4" w:space="0" w:color="auto"/>
              <w:bottom w:val="single" w:sz="4" w:space="0" w:color="auto"/>
              <w:right w:val="single" w:sz="4" w:space="0" w:color="auto"/>
            </w:tcBorders>
          </w:tcPr>
          <w:p w14:paraId="17E73565" w14:textId="77777777" w:rsidR="00BF46E1" w:rsidRPr="005307A3" w:rsidRDefault="00BF46E1" w:rsidP="0092045E">
            <w:pPr>
              <w:pStyle w:val="TAL"/>
            </w:pPr>
            <w:r w:rsidRPr="005307A3">
              <w:t>ENVELOPE: EVENT DOWNLOAD - Access technology change Event</w:t>
            </w:r>
          </w:p>
        </w:tc>
        <w:tc>
          <w:tcPr>
            <w:tcW w:w="3776" w:type="dxa"/>
            <w:tcBorders>
              <w:top w:val="single" w:sz="4" w:space="0" w:color="auto"/>
              <w:left w:val="single" w:sz="4" w:space="0" w:color="auto"/>
              <w:bottom w:val="single" w:sz="4" w:space="0" w:color="auto"/>
              <w:right w:val="single" w:sz="4" w:space="0" w:color="auto"/>
            </w:tcBorders>
          </w:tcPr>
          <w:p w14:paraId="1BF8324B" w14:textId="77777777" w:rsidR="00BF46E1" w:rsidRPr="005307A3" w:rsidDel="003A4249" w:rsidRDefault="00BF46E1" w:rsidP="0092045E">
            <w:pPr>
              <w:pStyle w:val="TAL"/>
            </w:pPr>
            <w:r w:rsidRPr="005307A3">
              <w:t>This step applies only if A.1/171</w:t>
            </w:r>
          </w:p>
        </w:tc>
      </w:tr>
      <w:tr w:rsidR="00BF46E1" w:rsidRPr="005307A3" w14:paraId="5291D33A"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0460390F"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7A79B0D7" w14:textId="77777777" w:rsidR="00BF46E1" w:rsidRPr="005307A3" w:rsidRDefault="00BF46E1" w:rsidP="0092045E">
            <w:pPr>
              <w:pStyle w:val="TAC"/>
            </w:pPr>
            <w:r w:rsidRPr="005307A3">
              <w:t>E-USS</w:t>
            </w:r>
          </w:p>
        </w:tc>
        <w:tc>
          <w:tcPr>
            <w:tcW w:w="3235" w:type="dxa"/>
            <w:tcBorders>
              <w:top w:val="single" w:sz="4" w:space="0" w:color="auto"/>
              <w:left w:val="single" w:sz="4" w:space="0" w:color="auto"/>
              <w:bottom w:val="single" w:sz="4" w:space="0" w:color="auto"/>
              <w:right w:val="single" w:sz="4" w:space="0" w:color="auto"/>
            </w:tcBorders>
          </w:tcPr>
          <w:p w14:paraId="29821162" w14:textId="77777777" w:rsidR="00BF46E1" w:rsidRPr="005307A3" w:rsidRDefault="00BF46E1" w:rsidP="0092045E">
            <w:pPr>
              <w:pStyle w:val="TAL"/>
            </w:pPr>
            <w:r w:rsidRPr="005307A3">
              <w:t>ME detects a change in its current access technology</w:t>
            </w:r>
          </w:p>
        </w:tc>
        <w:tc>
          <w:tcPr>
            <w:tcW w:w="3776" w:type="dxa"/>
            <w:tcBorders>
              <w:top w:val="single" w:sz="4" w:space="0" w:color="auto"/>
              <w:left w:val="single" w:sz="4" w:space="0" w:color="auto"/>
              <w:bottom w:val="single" w:sz="4" w:space="0" w:color="auto"/>
              <w:right w:val="single" w:sz="4" w:space="0" w:color="auto"/>
            </w:tcBorders>
          </w:tcPr>
          <w:p w14:paraId="7DE19804" w14:textId="77777777" w:rsidR="00BF46E1" w:rsidRPr="005307A3" w:rsidRDefault="00BF46E1" w:rsidP="0092045E">
            <w:pPr>
              <w:pStyle w:val="TAL"/>
            </w:pPr>
            <w:r w:rsidRPr="005307A3">
              <w:t>E-UTRA cell is enabled and UTRA cell is disabled</w:t>
            </w:r>
          </w:p>
        </w:tc>
      </w:tr>
      <w:tr w:rsidR="00BF46E1" w:rsidRPr="005307A3" w14:paraId="7CE5EA91"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3F6148FD"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1239E17D"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Borders>
              <w:top w:val="single" w:sz="4" w:space="0" w:color="auto"/>
              <w:left w:val="single" w:sz="4" w:space="0" w:color="auto"/>
              <w:bottom w:val="single" w:sz="4" w:space="0" w:color="auto"/>
              <w:right w:val="single" w:sz="4" w:space="0" w:color="auto"/>
            </w:tcBorders>
          </w:tcPr>
          <w:p w14:paraId="518C2824" w14:textId="77777777" w:rsidR="00BF46E1" w:rsidRPr="005307A3" w:rsidRDefault="00BF46E1" w:rsidP="0092045E">
            <w:pPr>
              <w:pStyle w:val="TAL"/>
            </w:pPr>
            <w:r w:rsidRPr="005307A3">
              <w:t>ENVELOPE: EVENT DOWNLOAD – Access technology change Event 1.1.1</w:t>
            </w:r>
          </w:p>
        </w:tc>
        <w:tc>
          <w:tcPr>
            <w:tcW w:w="3776" w:type="dxa"/>
            <w:tcBorders>
              <w:top w:val="single" w:sz="4" w:space="0" w:color="auto"/>
              <w:left w:val="single" w:sz="4" w:space="0" w:color="auto"/>
              <w:bottom w:val="single" w:sz="4" w:space="0" w:color="auto"/>
              <w:right w:val="single" w:sz="4" w:space="0" w:color="auto"/>
            </w:tcBorders>
          </w:tcPr>
          <w:p w14:paraId="08ECBB9B" w14:textId="77777777" w:rsidR="00BF46E1" w:rsidRPr="005307A3" w:rsidRDefault="00BF46E1" w:rsidP="0092045E">
            <w:pPr>
              <w:pStyle w:val="TAL"/>
            </w:pPr>
            <w:r w:rsidRPr="005307A3">
              <w:t>Access Technology = E-UTRAN</w:t>
            </w:r>
          </w:p>
        </w:tc>
      </w:tr>
      <w:tr w:rsidR="00BF46E1" w:rsidRPr="005307A3" w14:paraId="7603AE46"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1B64C4E6"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03E267BA" w14:textId="77777777" w:rsidR="00BF46E1" w:rsidRPr="005307A3" w:rsidRDefault="00BF46E1" w:rsidP="0092045E">
            <w:pPr>
              <w:pStyle w:val="TAC"/>
            </w:pPr>
            <w:r w:rsidRPr="005307A3">
              <w:t>E-USS</w:t>
            </w:r>
          </w:p>
        </w:tc>
        <w:tc>
          <w:tcPr>
            <w:tcW w:w="3235" w:type="dxa"/>
            <w:tcBorders>
              <w:top w:val="single" w:sz="4" w:space="0" w:color="auto"/>
              <w:left w:val="single" w:sz="4" w:space="0" w:color="auto"/>
              <w:bottom w:val="single" w:sz="4" w:space="0" w:color="auto"/>
              <w:right w:val="single" w:sz="4" w:space="0" w:color="auto"/>
            </w:tcBorders>
          </w:tcPr>
          <w:p w14:paraId="1FB1F894" w14:textId="77777777" w:rsidR="00BF46E1" w:rsidRPr="005307A3" w:rsidRDefault="00BF46E1" w:rsidP="0092045E">
            <w:pPr>
              <w:pStyle w:val="TAL"/>
            </w:pPr>
            <w:r w:rsidRPr="005307A3">
              <w:t>ME detects a change in its current access technology</w:t>
            </w:r>
          </w:p>
        </w:tc>
        <w:tc>
          <w:tcPr>
            <w:tcW w:w="3776" w:type="dxa"/>
            <w:tcBorders>
              <w:top w:val="single" w:sz="4" w:space="0" w:color="auto"/>
              <w:left w:val="single" w:sz="4" w:space="0" w:color="auto"/>
              <w:bottom w:val="single" w:sz="4" w:space="0" w:color="auto"/>
              <w:right w:val="single" w:sz="4" w:space="0" w:color="auto"/>
            </w:tcBorders>
          </w:tcPr>
          <w:p w14:paraId="099A0D7A" w14:textId="77777777" w:rsidR="00BF46E1" w:rsidRPr="005307A3" w:rsidRDefault="00BF46E1" w:rsidP="0092045E">
            <w:pPr>
              <w:pStyle w:val="TAL"/>
            </w:pPr>
            <w:r w:rsidRPr="005307A3">
              <w:t>E-UTRA cell is disabled and UTRA cell is enabled</w:t>
            </w:r>
          </w:p>
        </w:tc>
      </w:tr>
      <w:tr w:rsidR="00BF46E1" w:rsidRPr="005307A3" w14:paraId="6EC3B947" w14:textId="77777777" w:rsidTr="00195D76">
        <w:trPr>
          <w:cantSplit/>
          <w:jc w:val="center"/>
        </w:trPr>
        <w:tc>
          <w:tcPr>
            <w:tcW w:w="567" w:type="dxa"/>
            <w:tcBorders>
              <w:top w:val="single" w:sz="4" w:space="0" w:color="auto"/>
              <w:left w:val="single" w:sz="4" w:space="0" w:color="auto"/>
              <w:bottom w:val="single" w:sz="4" w:space="0" w:color="auto"/>
              <w:right w:val="single" w:sz="4" w:space="0" w:color="auto"/>
            </w:tcBorders>
          </w:tcPr>
          <w:p w14:paraId="0641B309"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217E20A3"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Borders>
              <w:top w:val="single" w:sz="4" w:space="0" w:color="auto"/>
              <w:left w:val="single" w:sz="4" w:space="0" w:color="auto"/>
              <w:bottom w:val="single" w:sz="4" w:space="0" w:color="auto"/>
              <w:right w:val="single" w:sz="4" w:space="0" w:color="auto"/>
            </w:tcBorders>
          </w:tcPr>
          <w:p w14:paraId="7EB6C1D0" w14:textId="77777777" w:rsidR="00BF46E1" w:rsidRPr="005307A3" w:rsidRDefault="00BF46E1" w:rsidP="0092045E">
            <w:pPr>
              <w:pStyle w:val="TAL"/>
            </w:pPr>
            <w:r w:rsidRPr="005307A3">
              <w:t>ENVELOPE: EVENT DOWNLOAD – Access technology change Event 1.1.2</w:t>
            </w:r>
          </w:p>
        </w:tc>
        <w:tc>
          <w:tcPr>
            <w:tcW w:w="3776" w:type="dxa"/>
            <w:tcBorders>
              <w:top w:val="single" w:sz="4" w:space="0" w:color="auto"/>
              <w:left w:val="single" w:sz="4" w:space="0" w:color="auto"/>
              <w:bottom w:val="single" w:sz="4" w:space="0" w:color="auto"/>
              <w:right w:val="single" w:sz="4" w:space="0" w:color="auto"/>
            </w:tcBorders>
          </w:tcPr>
          <w:p w14:paraId="44363608" w14:textId="77777777" w:rsidR="00BF46E1" w:rsidRPr="005307A3" w:rsidRDefault="00BF46E1" w:rsidP="0092045E">
            <w:pPr>
              <w:pStyle w:val="TAL"/>
            </w:pPr>
            <w:r w:rsidRPr="005307A3">
              <w:t>Access Technology = UTRAN</w:t>
            </w:r>
          </w:p>
        </w:tc>
      </w:tr>
    </w:tbl>
    <w:p w14:paraId="65A7D9F8" w14:textId="77777777" w:rsidR="00BF46E1" w:rsidRPr="005307A3" w:rsidRDefault="00BF46E1" w:rsidP="00BF46E1">
      <w:pPr>
        <w:rPr>
          <w:snapToGrid w:val="0"/>
        </w:rPr>
      </w:pPr>
    </w:p>
    <w:p w14:paraId="7361DEA0" w14:textId="77777777" w:rsidR="00BF46E1" w:rsidRPr="005307A3" w:rsidRDefault="00BF46E1" w:rsidP="00BF46E1">
      <w:r w:rsidRPr="005307A3">
        <w:t>PROACTIVE COMMAND: SET UP EVENT LIST 1.1.1</w:t>
      </w:r>
    </w:p>
    <w:p w14:paraId="0CA690AC" w14:textId="77777777" w:rsidR="00BF46E1" w:rsidRPr="005307A3" w:rsidRDefault="00BF46E1" w:rsidP="00BF46E1">
      <w:r w:rsidRPr="005307A3">
        <w:t>Logically:</w:t>
      </w:r>
    </w:p>
    <w:p w14:paraId="6D08C35D" w14:textId="77777777" w:rsidR="00BF46E1" w:rsidRPr="005307A3" w:rsidRDefault="00BF46E1" w:rsidP="0041528A">
      <w:pPr>
        <w:pStyle w:val="EW"/>
      </w:pPr>
      <w:r w:rsidRPr="005307A3">
        <w:t>Command details:</w:t>
      </w:r>
    </w:p>
    <w:p w14:paraId="043BBF6C" w14:textId="77777777" w:rsidR="00BF46E1" w:rsidRPr="005307A3" w:rsidRDefault="00BF46E1" w:rsidP="0041528A">
      <w:pPr>
        <w:pStyle w:val="EW"/>
      </w:pPr>
      <w:r w:rsidRPr="005307A3">
        <w:tab/>
        <w:t>Command number:</w:t>
      </w:r>
      <w:r w:rsidRPr="005307A3">
        <w:tab/>
        <w:t>1</w:t>
      </w:r>
    </w:p>
    <w:p w14:paraId="032B56CC" w14:textId="77777777" w:rsidR="00BF46E1" w:rsidRPr="005307A3" w:rsidRDefault="00BF46E1" w:rsidP="0041528A">
      <w:pPr>
        <w:pStyle w:val="EW"/>
      </w:pPr>
      <w:r w:rsidRPr="005307A3">
        <w:tab/>
        <w:t>Command type:</w:t>
      </w:r>
      <w:r w:rsidRPr="005307A3">
        <w:tab/>
        <w:t>SET UP EVENT LIST</w:t>
      </w:r>
    </w:p>
    <w:p w14:paraId="30AD8B4E" w14:textId="77777777" w:rsidR="00BF46E1" w:rsidRPr="005307A3" w:rsidRDefault="00BF46E1" w:rsidP="0041528A">
      <w:pPr>
        <w:pStyle w:val="EW"/>
      </w:pPr>
      <w:r w:rsidRPr="005307A3">
        <w:tab/>
        <w:t>Command qualifier:</w:t>
      </w:r>
      <w:r w:rsidRPr="005307A3">
        <w:tab/>
        <w:t>'00'</w:t>
      </w:r>
    </w:p>
    <w:p w14:paraId="0CC5F5D9" w14:textId="77777777" w:rsidR="00BF46E1" w:rsidRPr="005307A3" w:rsidRDefault="00BF46E1" w:rsidP="0041528A">
      <w:pPr>
        <w:pStyle w:val="EW"/>
      </w:pPr>
      <w:r w:rsidRPr="005307A3">
        <w:t>Device identities:</w:t>
      </w:r>
    </w:p>
    <w:p w14:paraId="21754D64" w14:textId="77777777" w:rsidR="00BF46E1" w:rsidRPr="005307A3" w:rsidRDefault="00BF46E1" w:rsidP="0041528A">
      <w:pPr>
        <w:pStyle w:val="EW"/>
      </w:pPr>
      <w:r w:rsidRPr="005307A3">
        <w:tab/>
        <w:t>Source device:</w:t>
      </w:r>
      <w:r w:rsidRPr="005307A3">
        <w:tab/>
        <w:t>UICC</w:t>
      </w:r>
    </w:p>
    <w:p w14:paraId="2C26BAB7" w14:textId="77777777" w:rsidR="00BF46E1" w:rsidRPr="005307A3" w:rsidRDefault="00BF46E1" w:rsidP="0041528A">
      <w:pPr>
        <w:pStyle w:val="EW"/>
      </w:pPr>
      <w:r w:rsidRPr="005307A3">
        <w:tab/>
        <w:t>Destination device:</w:t>
      </w:r>
      <w:r w:rsidRPr="005307A3">
        <w:tab/>
        <w:t>ME</w:t>
      </w:r>
    </w:p>
    <w:p w14:paraId="64D5B999" w14:textId="77777777" w:rsidR="00BF46E1" w:rsidRPr="005307A3" w:rsidRDefault="00BF46E1" w:rsidP="0041528A">
      <w:pPr>
        <w:pStyle w:val="EW"/>
      </w:pPr>
      <w:r w:rsidRPr="005307A3">
        <w:t>Event list:</w:t>
      </w:r>
    </w:p>
    <w:p w14:paraId="763E087B" w14:textId="77777777" w:rsidR="00BF46E1" w:rsidRPr="005307A3" w:rsidRDefault="00BF46E1" w:rsidP="0041528A">
      <w:pPr>
        <w:pStyle w:val="EX"/>
      </w:pPr>
      <w:r w:rsidRPr="005307A3">
        <w:tab/>
        <w:t>Event 1:</w:t>
      </w:r>
      <w:r w:rsidRPr="005307A3">
        <w:tab/>
        <w:t>Access Technology Change (single access technology)</w:t>
      </w:r>
    </w:p>
    <w:p w14:paraId="44D85816" w14:textId="77777777" w:rsidR="00BF46E1" w:rsidRPr="005307A3" w:rsidRDefault="00BF46E1" w:rsidP="00BF46E1">
      <w:r w:rsidRPr="005307A3">
        <w:t>Coding:</w:t>
      </w:r>
    </w:p>
    <w:p w14:paraId="3AB8122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D7BA5A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29CDA3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66CB32C"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3225920"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37C21F0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D2D39CB"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B0EE9F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631FAE0"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67236E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6B1C38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CA6793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98614A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7D2BE9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AE710C9" w14:textId="77777777" w:rsidR="00BF46E1" w:rsidRPr="005307A3" w:rsidRDefault="00BF46E1" w:rsidP="0092045E">
            <w:pPr>
              <w:pStyle w:val="TAC"/>
            </w:pPr>
            <w:r w:rsidRPr="005307A3">
              <w:t>99</w:t>
            </w:r>
          </w:p>
        </w:tc>
      </w:tr>
      <w:tr w:rsidR="00BF46E1" w:rsidRPr="005307A3" w14:paraId="5B5C70C0" w14:textId="77777777" w:rsidTr="00195D76">
        <w:trPr>
          <w:jc w:val="center"/>
        </w:trPr>
        <w:tc>
          <w:tcPr>
            <w:tcW w:w="1134" w:type="dxa"/>
            <w:tcBorders>
              <w:top w:val="single" w:sz="4" w:space="0" w:color="auto"/>
              <w:right w:val="single" w:sz="4" w:space="0" w:color="auto"/>
            </w:tcBorders>
          </w:tcPr>
          <w:p w14:paraId="6B8E6E60"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22D44F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BCC8AC"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3E6B46C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860C8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9BED5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9ECE8F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B214B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AD160C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7BC51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4589D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6C56ED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F3B2738" w14:textId="77777777" w:rsidR="00BF46E1" w:rsidRPr="005307A3" w:rsidRDefault="00BF46E1" w:rsidP="0092045E">
            <w:pPr>
              <w:pStyle w:val="TAC"/>
            </w:pPr>
          </w:p>
        </w:tc>
      </w:tr>
    </w:tbl>
    <w:p w14:paraId="045E54B0" w14:textId="77777777" w:rsidR="00BF46E1" w:rsidRPr="005307A3" w:rsidRDefault="00BF46E1" w:rsidP="00BF46E1"/>
    <w:p w14:paraId="31E39CBC" w14:textId="77777777" w:rsidR="00BF46E1" w:rsidRPr="005307A3" w:rsidRDefault="00BF46E1" w:rsidP="00BF46E1">
      <w:r w:rsidRPr="005307A3">
        <w:t>TERMINAL RESPONSE: SET UP EVENT LIST 1.1.1</w:t>
      </w:r>
    </w:p>
    <w:p w14:paraId="0400A600" w14:textId="77777777" w:rsidR="00BF46E1" w:rsidRPr="005307A3" w:rsidRDefault="00BF46E1" w:rsidP="00BF46E1">
      <w:r w:rsidRPr="005307A3">
        <w:t>Logically:</w:t>
      </w:r>
    </w:p>
    <w:p w14:paraId="27ED0F57" w14:textId="77777777" w:rsidR="00BF46E1" w:rsidRPr="005307A3" w:rsidRDefault="00BF46E1" w:rsidP="0041528A">
      <w:pPr>
        <w:pStyle w:val="EW"/>
      </w:pPr>
      <w:r w:rsidRPr="005307A3">
        <w:t>Command details:</w:t>
      </w:r>
    </w:p>
    <w:p w14:paraId="4C723F11" w14:textId="77777777" w:rsidR="00BF46E1" w:rsidRPr="005307A3" w:rsidRDefault="00BF46E1" w:rsidP="0041528A">
      <w:pPr>
        <w:pStyle w:val="EW"/>
      </w:pPr>
      <w:r w:rsidRPr="005307A3">
        <w:tab/>
        <w:t>Command number:</w:t>
      </w:r>
      <w:r w:rsidRPr="005307A3">
        <w:tab/>
        <w:t>1</w:t>
      </w:r>
    </w:p>
    <w:p w14:paraId="55EA4D6F" w14:textId="77777777" w:rsidR="00BF46E1" w:rsidRPr="005307A3" w:rsidRDefault="00BF46E1" w:rsidP="0041528A">
      <w:pPr>
        <w:pStyle w:val="EW"/>
      </w:pPr>
      <w:r w:rsidRPr="005307A3">
        <w:tab/>
        <w:t>Command type:</w:t>
      </w:r>
      <w:r w:rsidRPr="005307A3">
        <w:tab/>
        <w:t>SET UP EVENT LIST</w:t>
      </w:r>
    </w:p>
    <w:p w14:paraId="18A9887F" w14:textId="77777777" w:rsidR="00BF46E1" w:rsidRPr="005307A3" w:rsidRDefault="00BF46E1" w:rsidP="0041528A">
      <w:pPr>
        <w:pStyle w:val="EW"/>
      </w:pPr>
      <w:r w:rsidRPr="005307A3">
        <w:tab/>
        <w:t>Command qualifier:</w:t>
      </w:r>
      <w:r w:rsidRPr="005307A3">
        <w:tab/>
        <w:t>'00'</w:t>
      </w:r>
    </w:p>
    <w:p w14:paraId="3AE63C90" w14:textId="77777777" w:rsidR="00BF46E1" w:rsidRPr="005307A3" w:rsidRDefault="00BF46E1" w:rsidP="0041528A">
      <w:pPr>
        <w:pStyle w:val="EW"/>
      </w:pPr>
      <w:r w:rsidRPr="005307A3">
        <w:t>Device identities:</w:t>
      </w:r>
    </w:p>
    <w:p w14:paraId="2DAE44A5" w14:textId="77777777" w:rsidR="00BF46E1" w:rsidRPr="005307A3" w:rsidRDefault="00BF46E1" w:rsidP="0041528A">
      <w:pPr>
        <w:pStyle w:val="EW"/>
      </w:pPr>
      <w:r w:rsidRPr="005307A3">
        <w:tab/>
        <w:t>Source device:</w:t>
      </w:r>
      <w:r w:rsidRPr="005307A3">
        <w:tab/>
        <w:t>ME</w:t>
      </w:r>
    </w:p>
    <w:p w14:paraId="118C29BD" w14:textId="77777777" w:rsidR="00BF46E1" w:rsidRPr="005307A3" w:rsidRDefault="00BF46E1" w:rsidP="0041528A">
      <w:pPr>
        <w:pStyle w:val="EW"/>
      </w:pPr>
      <w:r w:rsidRPr="005307A3">
        <w:tab/>
        <w:t>Destination device:</w:t>
      </w:r>
      <w:r w:rsidRPr="005307A3">
        <w:tab/>
        <w:t>UICC</w:t>
      </w:r>
    </w:p>
    <w:p w14:paraId="4929E930" w14:textId="77777777" w:rsidR="00BF46E1" w:rsidRPr="005307A3" w:rsidRDefault="00BF46E1" w:rsidP="0041528A">
      <w:pPr>
        <w:pStyle w:val="EW"/>
      </w:pPr>
      <w:r w:rsidRPr="005307A3">
        <w:t>Result:</w:t>
      </w:r>
    </w:p>
    <w:p w14:paraId="67E3B2BF" w14:textId="77777777" w:rsidR="00BF46E1" w:rsidRPr="005307A3" w:rsidRDefault="00BF46E1" w:rsidP="0041528A">
      <w:pPr>
        <w:pStyle w:val="EX"/>
      </w:pPr>
      <w:r w:rsidRPr="005307A3">
        <w:tab/>
        <w:t>General Result:</w:t>
      </w:r>
      <w:r w:rsidRPr="005307A3">
        <w:tab/>
        <w:t>Command performed successfully</w:t>
      </w:r>
    </w:p>
    <w:p w14:paraId="254D4133" w14:textId="77777777" w:rsidR="00BF46E1" w:rsidRPr="005307A3" w:rsidRDefault="00BF46E1" w:rsidP="00BF46E1">
      <w:r w:rsidRPr="005307A3">
        <w:t>Coding:</w:t>
      </w:r>
    </w:p>
    <w:p w14:paraId="1FCB060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12BFAC52"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4AB27BAE" w14:textId="77777777" w:rsidR="00BF46E1" w:rsidRPr="005307A3" w:rsidRDefault="00BF46E1" w:rsidP="0092045E">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3C3F8CD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0AEAA5"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6D8B44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88D6D7"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6A6E82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C24BED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8B9169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A38CD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05E2D7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8029AD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6FA68C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F92186C" w14:textId="77777777" w:rsidR="00BF46E1" w:rsidRPr="005307A3" w:rsidRDefault="00BF46E1" w:rsidP="0092045E">
            <w:pPr>
              <w:pStyle w:val="TAC"/>
            </w:pPr>
            <w:r w:rsidRPr="005307A3">
              <w:t>00</w:t>
            </w:r>
          </w:p>
        </w:tc>
      </w:tr>
    </w:tbl>
    <w:p w14:paraId="5E428B65" w14:textId="77777777" w:rsidR="00BF46E1" w:rsidRPr="005307A3" w:rsidRDefault="00BF46E1" w:rsidP="00BF46E1"/>
    <w:p w14:paraId="39EA9814" w14:textId="77777777" w:rsidR="00BF46E1" w:rsidRPr="005307A3" w:rsidRDefault="00BF46E1" w:rsidP="00BF46E1">
      <w:r w:rsidRPr="005307A3">
        <w:t>ENVELOPE: EVENT DOWNLOAD – Access Technology Change 1.1.1</w:t>
      </w:r>
    </w:p>
    <w:p w14:paraId="77D910CD" w14:textId="77777777" w:rsidR="00BF46E1" w:rsidRPr="005307A3" w:rsidRDefault="00BF46E1" w:rsidP="00BF46E1">
      <w:r w:rsidRPr="005307A3">
        <w:t>Logically:</w:t>
      </w:r>
    </w:p>
    <w:p w14:paraId="5D668AFF" w14:textId="77777777" w:rsidR="00BF46E1" w:rsidRPr="005307A3" w:rsidRDefault="00BF46E1" w:rsidP="0041528A">
      <w:pPr>
        <w:pStyle w:val="EW"/>
      </w:pPr>
      <w:r w:rsidRPr="005307A3">
        <w:t>Event list:</w:t>
      </w:r>
      <w:r w:rsidRPr="005307A3">
        <w:tab/>
        <w:t>Access Technology Change (single access technology)</w:t>
      </w:r>
    </w:p>
    <w:p w14:paraId="41EF42A9" w14:textId="77777777" w:rsidR="00BF46E1" w:rsidRPr="005307A3" w:rsidRDefault="00BF46E1" w:rsidP="0041528A">
      <w:pPr>
        <w:pStyle w:val="EW"/>
      </w:pPr>
      <w:r w:rsidRPr="005307A3">
        <w:t>Device identities:</w:t>
      </w:r>
    </w:p>
    <w:p w14:paraId="12DD2810" w14:textId="77777777" w:rsidR="00BF46E1" w:rsidRPr="005307A3" w:rsidRDefault="00BF46E1" w:rsidP="0041528A">
      <w:pPr>
        <w:pStyle w:val="EW"/>
      </w:pPr>
      <w:r w:rsidRPr="005307A3">
        <w:tab/>
        <w:t>Source device:</w:t>
      </w:r>
      <w:r w:rsidRPr="005307A3">
        <w:tab/>
        <w:t>ME</w:t>
      </w:r>
    </w:p>
    <w:p w14:paraId="4956990C" w14:textId="77777777" w:rsidR="00BF46E1" w:rsidRPr="005307A3" w:rsidRDefault="00BF46E1" w:rsidP="0041528A">
      <w:pPr>
        <w:pStyle w:val="EW"/>
      </w:pPr>
      <w:r w:rsidRPr="005307A3">
        <w:tab/>
        <w:t>Destination device:</w:t>
      </w:r>
      <w:r w:rsidRPr="005307A3">
        <w:tab/>
        <w:t>UICC</w:t>
      </w:r>
    </w:p>
    <w:p w14:paraId="1A3A33C8" w14:textId="77777777" w:rsidR="00BF46E1" w:rsidRPr="005307A3" w:rsidRDefault="00BF46E1" w:rsidP="0041528A">
      <w:pPr>
        <w:pStyle w:val="EW"/>
      </w:pPr>
      <w:r w:rsidRPr="005307A3">
        <w:t>Access Technology:</w:t>
      </w:r>
      <w:r w:rsidRPr="005307A3">
        <w:tab/>
        <w:t>E-UTRAN</w:t>
      </w:r>
    </w:p>
    <w:p w14:paraId="45E15201" w14:textId="77777777" w:rsidR="00BF46E1" w:rsidRPr="005307A3" w:rsidRDefault="00BF46E1" w:rsidP="00BF46E1">
      <w:r w:rsidRPr="005307A3">
        <w:t>Coding:</w:t>
      </w:r>
    </w:p>
    <w:p w14:paraId="7013BBB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BB3E3F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0163786"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F5CDEE1"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8DF375B"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65B5AD3"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9B8366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0C00E1"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468AB46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238504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56D753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33761C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EAEE71B"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76E4F28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388785" w14:textId="77777777" w:rsidR="00BF46E1" w:rsidRPr="005307A3" w:rsidRDefault="00BF46E1" w:rsidP="0092045E">
            <w:pPr>
              <w:pStyle w:val="TAC"/>
            </w:pPr>
            <w:r w:rsidRPr="005307A3">
              <w:t>08</w:t>
            </w:r>
          </w:p>
        </w:tc>
      </w:tr>
    </w:tbl>
    <w:p w14:paraId="7F3C5A3B" w14:textId="77777777" w:rsidR="00BF46E1" w:rsidRPr="005307A3" w:rsidRDefault="00BF46E1" w:rsidP="00BF46E1">
      <w:pPr>
        <w:rPr>
          <w:snapToGrid w:val="0"/>
        </w:rPr>
      </w:pPr>
    </w:p>
    <w:p w14:paraId="495E86CA" w14:textId="77777777" w:rsidR="00BF46E1" w:rsidRPr="005307A3" w:rsidRDefault="00BF46E1" w:rsidP="00BF46E1">
      <w:r w:rsidRPr="005307A3">
        <w:t>ENVELOPE: EVENT DOWNLOAD – Access Technology Change 1.1.2</w:t>
      </w:r>
    </w:p>
    <w:p w14:paraId="4A65C8E0" w14:textId="77777777" w:rsidR="00BF46E1" w:rsidRPr="005307A3" w:rsidRDefault="00BF46E1" w:rsidP="00BF46E1">
      <w:r w:rsidRPr="005307A3">
        <w:t>Logically:</w:t>
      </w:r>
    </w:p>
    <w:p w14:paraId="3DD81CE1" w14:textId="77777777" w:rsidR="00BF46E1" w:rsidRPr="005307A3" w:rsidRDefault="00BF46E1" w:rsidP="0041528A">
      <w:pPr>
        <w:pStyle w:val="EW"/>
      </w:pPr>
      <w:r w:rsidRPr="005307A3">
        <w:t>Event list:</w:t>
      </w:r>
      <w:r w:rsidRPr="005307A3">
        <w:tab/>
        <w:t>Access Technology Change (single access technology)</w:t>
      </w:r>
    </w:p>
    <w:p w14:paraId="26D8C5F9" w14:textId="77777777" w:rsidR="00BF46E1" w:rsidRPr="005307A3" w:rsidRDefault="00BF46E1" w:rsidP="0041528A">
      <w:pPr>
        <w:pStyle w:val="EW"/>
      </w:pPr>
      <w:r w:rsidRPr="005307A3">
        <w:t>Device identities:</w:t>
      </w:r>
    </w:p>
    <w:p w14:paraId="652F99F3" w14:textId="77777777" w:rsidR="00BF46E1" w:rsidRPr="005307A3" w:rsidRDefault="00BF46E1" w:rsidP="0041528A">
      <w:pPr>
        <w:pStyle w:val="EW"/>
      </w:pPr>
      <w:r w:rsidRPr="005307A3">
        <w:tab/>
        <w:t>Source device:</w:t>
      </w:r>
      <w:r w:rsidRPr="005307A3">
        <w:tab/>
        <w:t>ME</w:t>
      </w:r>
    </w:p>
    <w:p w14:paraId="6E31FDD4" w14:textId="77777777" w:rsidR="00BF46E1" w:rsidRPr="005307A3" w:rsidRDefault="00BF46E1" w:rsidP="0041528A">
      <w:pPr>
        <w:pStyle w:val="EW"/>
      </w:pPr>
      <w:r w:rsidRPr="005307A3">
        <w:tab/>
        <w:t>Destination device:</w:t>
      </w:r>
      <w:r w:rsidRPr="005307A3">
        <w:tab/>
        <w:t>UICC</w:t>
      </w:r>
    </w:p>
    <w:p w14:paraId="0EE3A634" w14:textId="77777777" w:rsidR="00BF46E1" w:rsidRPr="005307A3" w:rsidRDefault="00BF46E1" w:rsidP="0041528A">
      <w:pPr>
        <w:pStyle w:val="EW"/>
      </w:pPr>
      <w:r w:rsidRPr="005307A3">
        <w:t>Access Technology:</w:t>
      </w:r>
      <w:r w:rsidRPr="005307A3">
        <w:tab/>
        <w:t>UTRAN</w:t>
      </w:r>
    </w:p>
    <w:p w14:paraId="4E6BD9DA" w14:textId="77777777" w:rsidR="00BF46E1" w:rsidRPr="005307A3" w:rsidRDefault="00BF46E1" w:rsidP="00BF46E1">
      <w:r w:rsidRPr="005307A3">
        <w:t>Coding:</w:t>
      </w:r>
    </w:p>
    <w:p w14:paraId="1A916C8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8896C9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7FDDCF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1140DEF"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396767DC"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F083B30"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9D3793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DE8947"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44452F2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D2EB426"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3C1EC7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9AA40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4942704"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52A9A96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1D3E1C7" w14:textId="77777777" w:rsidR="00BF46E1" w:rsidRPr="005307A3" w:rsidRDefault="00BF46E1" w:rsidP="0092045E">
            <w:pPr>
              <w:pStyle w:val="TAC"/>
            </w:pPr>
            <w:r w:rsidRPr="005307A3">
              <w:t>03</w:t>
            </w:r>
          </w:p>
        </w:tc>
      </w:tr>
    </w:tbl>
    <w:p w14:paraId="5B174913" w14:textId="77777777" w:rsidR="00BF46E1" w:rsidRPr="005307A3" w:rsidRDefault="00BF46E1" w:rsidP="00BF46E1">
      <w:pPr>
        <w:rPr>
          <w:snapToGrid w:val="0"/>
        </w:rPr>
      </w:pPr>
    </w:p>
    <w:p w14:paraId="275B398B" w14:textId="77777777" w:rsidR="00BF46E1" w:rsidRPr="005307A3" w:rsidRDefault="00BF46E1" w:rsidP="00BF46E1">
      <w:pPr>
        <w:pStyle w:val="TH"/>
      </w:pPr>
      <w:r w:rsidRPr="005307A3">
        <w:t>Expected Sequence 1.2 (EVENT DOWNLOAD – Access Technology Change, multiple access technologies)</w:t>
      </w:r>
    </w:p>
    <w:p w14:paraId="71BB4297" w14:textId="77777777" w:rsidR="00BF46E1" w:rsidRPr="005307A3" w:rsidRDefault="00BF46E1" w:rsidP="00BF46E1">
      <w:r w:rsidRPr="005307A3">
        <w:t>TBD</w:t>
      </w:r>
    </w:p>
    <w:p w14:paraId="37F6846E" w14:textId="77777777" w:rsidR="00BF46E1" w:rsidRPr="005307A3" w:rsidRDefault="00BF46E1" w:rsidP="007944FC">
      <w:pPr>
        <w:pStyle w:val="TH"/>
      </w:pPr>
      <w:r w:rsidRPr="005307A3">
        <w:t>Expected Sequence 1.3 (EVENT DOWNLOAD – Access Technology Change, single access technology – WB-S1 (Cat M1)/NB-S1)</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6" w:type="dxa"/>
        </w:tblCellMar>
        <w:tblLook w:val="0000" w:firstRow="0" w:lastRow="0" w:firstColumn="0" w:lastColumn="0" w:noHBand="0" w:noVBand="0"/>
      </w:tblPr>
      <w:tblGrid>
        <w:gridCol w:w="542"/>
        <w:gridCol w:w="1304"/>
        <w:gridCol w:w="3235"/>
        <w:gridCol w:w="3776"/>
      </w:tblGrid>
      <w:tr w:rsidR="00BF46E1" w:rsidRPr="005307A3" w14:paraId="17B86F85" w14:textId="77777777" w:rsidTr="00195D76">
        <w:trPr>
          <w:cantSplit/>
          <w:jc w:val="center"/>
        </w:trPr>
        <w:tc>
          <w:tcPr>
            <w:tcW w:w="542" w:type="dxa"/>
            <w:shd w:val="clear" w:color="auto" w:fill="F2F2F2"/>
          </w:tcPr>
          <w:p w14:paraId="07434742" w14:textId="77777777" w:rsidR="00BF46E1" w:rsidRPr="005307A3" w:rsidRDefault="00BF46E1" w:rsidP="0092045E">
            <w:pPr>
              <w:pStyle w:val="TAH"/>
            </w:pPr>
            <w:r w:rsidRPr="005307A3">
              <w:t>Step</w:t>
            </w:r>
          </w:p>
        </w:tc>
        <w:tc>
          <w:tcPr>
            <w:tcW w:w="1304" w:type="dxa"/>
            <w:shd w:val="clear" w:color="auto" w:fill="F2F2F2"/>
          </w:tcPr>
          <w:p w14:paraId="3B11538B" w14:textId="77777777" w:rsidR="00BF46E1" w:rsidRPr="005307A3" w:rsidRDefault="00BF46E1" w:rsidP="0092045E">
            <w:pPr>
              <w:pStyle w:val="TAH"/>
            </w:pPr>
            <w:r w:rsidRPr="005307A3">
              <w:t>Direction</w:t>
            </w:r>
          </w:p>
        </w:tc>
        <w:tc>
          <w:tcPr>
            <w:tcW w:w="3235" w:type="dxa"/>
            <w:shd w:val="clear" w:color="auto" w:fill="F2F2F2"/>
          </w:tcPr>
          <w:p w14:paraId="22BEC78D" w14:textId="77777777" w:rsidR="00BF46E1" w:rsidRPr="005307A3" w:rsidRDefault="00BF46E1" w:rsidP="0092045E">
            <w:pPr>
              <w:pStyle w:val="TAH"/>
            </w:pPr>
            <w:r w:rsidRPr="005307A3">
              <w:t>Message / Action</w:t>
            </w:r>
          </w:p>
        </w:tc>
        <w:tc>
          <w:tcPr>
            <w:tcW w:w="3776" w:type="dxa"/>
            <w:shd w:val="clear" w:color="auto" w:fill="F2F2F2"/>
          </w:tcPr>
          <w:p w14:paraId="0BFA2DB7" w14:textId="77777777" w:rsidR="00BF46E1" w:rsidRPr="005307A3" w:rsidRDefault="00BF46E1" w:rsidP="0092045E">
            <w:pPr>
              <w:pStyle w:val="TAH"/>
            </w:pPr>
            <w:r w:rsidRPr="005307A3">
              <w:t>Comments</w:t>
            </w:r>
          </w:p>
        </w:tc>
      </w:tr>
      <w:tr w:rsidR="00BF46E1" w:rsidRPr="005307A3" w14:paraId="1528EDB0" w14:textId="77777777" w:rsidTr="00195D76">
        <w:trPr>
          <w:cantSplit/>
          <w:jc w:val="center"/>
        </w:trPr>
        <w:tc>
          <w:tcPr>
            <w:tcW w:w="542" w:type="dxa"/>
          </w:tcPr>
          <w:p w14:paraId="199AF0F9" w14:textId="77777777" w:rsidR="00BF46E1" w:rsidRPr="005307A3" w:rsidRDefault="00BF46E1" w:rsidP="0092045E">
            <w:pPr>
              <w:pStyle w:val="TAC"/>
            </w:pPr>
            <w:r w:rsidRPr="005307A3">
              <w:t>1</w:t>
            </w:r>
          </w:p>
        </w:tc>
        <w:tc>
          <w:tcPr>
            <w:tcW w:w="1304" w:type="dxa"/>
          </w:tcPr>
          <w:p w14:paraId="681B4803"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3235" w:type="dxa"/>
          </w:tcPr>
          <w:p w14:paraId="79A686D5" w14:textId="77777777" w:rsidR="00BF46E1" w:rsidRPr="005307A3" w:rsidRDefault="00BF46E1" w:rsidP="0092045E">
            <w:pPr>
              <w:pStyle w:val="TAL"/>
            </w:pPr>
            <w:r w:rsidRPr="005307A3">
              <w:t>PROACTIVE COMMAND PENDING: SET UP EVENT LIST 1.1.1</w:t>
            </w:r>
          </w:p>
        </w:tc>
        <w:tc>
          <w:tcPr>
            <w:tcW w:w="3776" w:type="dxa"/>
          </w:tcPr>
          <w:p w14:paraId="048FA13A" w14:textId="77777777" w:rsidR="00BF46E1" w:rsidRPr="005307A3" w:rsidRDefault="00BF46E1" w:rsidP="0092045E">
            <w:pPr>
              <w:pStyle w:val="TAL"/>
            </w:pPr>
          </w:p>
        </w:tc>
      </w:tr>
      <w:tr w:rsidR="00BF46E1" w:rsidRPr="005307A3" w14:paraId="23BBAA33" w14:textId="77777777" w:rsidTr="00195D76">
        <w:trPr>
          <w:cantSplit/>
          <w:jc w:val="center"/>
        </w:trPr>
        <w:tc>
          <w:tcPr>
            <w:tcW w:w="542" w:type="dxa"/>
          </w:tcPr>
          <w:p w14:paraId="5E333494" w14:textId="77777777" w:rsidR="00BF46E1" w:rsidRPr="005307A3" w:rsidRDefault="00BF46E1" w:rsidP="0092045E">
            <w:pPr>
              <w:pStyle w:val="TAC"/>
            </w:pPr>
            <w:r w:rsidRPr="005307A3">
              <w:t>2</w:t>
            </w:r>
          </w:p>
        </w:tc>
        <w:tc>
          <w:tcPr>
            <w:tcW w:w="1304" w:type="dxa"/>
          </w:tcPr>
          <w:p w14:paraId="6D750215"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Pr>
          <w:p w14:paraId="3CDDC42F" w14:textId="77777777" w:rsidR="00BF46E1" w:rsidRPr="005307A3" w:rsidRDefault="00BF46E1" w:rsidP="0092045E">
            <w:pPr>
              <w:pStyle w:val="TAL"/>
            </w:pPr>
            <w:r w:rsidRPr="005307A3">
              <w:t>FETCH</w:t>
            </w:r>
          </w:p>
        </w:tc>
        <w:tc>
          <w:tcPr>
            <w:tcW w:w="3776" w:type="dxa"/>
          </w:tcPr>
          <w:p w14:paraId="22BC0FED" w14:textId="77777777" w:rsidR="00BF46E1" w:rsidRPr="005307A3" w:rsidRDefault="00BF46E1" w:rsidP="0092045E">
            <w:pPr>
              <w:pStyle w:val="TAL"/>
            </w:pPr>
          </w:p>
        </w:tc>
      </w:tr>
      <w:tr w:rsidR="00BF46E1" w:rsidRPr="005307A3" w14:paraId="1C4A646F" w14:textId="77777777" w:rsidTr="00195D76">
        <w:trPr>
          <w:cantSplit/>
          <w:jc w:val="center"/>
        </w:trPr>
        <w:tc>
          <w:tcPr>
            <w:tcW w:w="542" w:type="dxa"/>
          </w:tcPr>
          <w:p w14:paraId="717D3BB8" w14:textId="77777777" w:rsidR="00BF46E1" w:rsidRPr="005307A3" w:rsidRDefault="00BF46E1" w:rsidP="0092045E">
            <w:pPr>
              <w:pStyle w:val="TAC"/>
            </w:pPr>
            <w:r w:rsidRPr="005307A3">
              <w:t>3</w:t>
            </w:r>
          </w:p>
        </w:tc>
        <w:tc>
          <w:tcPr>
            <w:tcW w:w="1304" w:type="dxa"/>
          </w:tcPr>
          <w:p w14:paraId="6C68EFD6" w14:textId="77777777" w:rsidR="00BF46E1" w:rsidRPr="005307A3" w:rsidRDefault="00BF46E1" w:rsidP="0092045E">
            <w:pPr>
              <w:pStyle w:val="TAC"/>
            </w:pPr>
            <w:r w:rsidRPr="005307A3">
              <w:t xml:space="preserve">UICC </w:t>
            </w:r>
            <w:r w:rsidRPr="005307A3">
              <w:sym w:font="Wingdings" w:char="F0E0"/>
            </w:r>
            <w:r w:rsidRPr="005307A3">
              <w:t xml:space="preserve"> ME</w:t>
            </w:r>
          </w:p>
        </w:tc>
        <w:tc>
          <w:tcPr>
            <w:tcW w:w="3235" w:type="dxa"/>
          </w:tcPr>
          <w:p w14:paraId="10C5D776" w14:textId="77777777" w:rsidR="00BF46E1" w:rsidRPr="005307A3" w:rsidRDefault="00BF46E1" w:rsidP="0092045E">
            <w:pPr>
              <w:pStyle w:val="TAL"/>
            </w:pPr>
            <w:r w:rsidRPr="005307A3">
              <w:t>PROACTIVE COMMAND: SET UP EVENT LIST 1.1.1</w:t>
            </w:r>
          </w:p>
        </w:tc>
        <w:tc>
          <w:tcPr>
            <w:tcW w:w="3776" w:type="dxa"/>
          </w:tcPr>
          <w:p w14:paraId="10E780F1" w14:textId="77777777" w:rsidR="00BF46E1" w:rsidRPr="005307A3" w:rsidRDefault="00BF46E1" w:rsidP="0092045E">
            <w:pPr>
              <w:pStyle w:val="TAL"/>
            </w:pPr>
          </w:p>
        </w:tc>
      </w:tr>
      <w:tr w:rsidR="00BF46E1" w:rsidRPr="005307A3" w14:paraId="3AE1CD41" w14:textId="77777777" w:rsidTr="00195D76">
        <w:trPr>
          <w:cantSplit/>
          <w:jc w:val="center"/>
        </w:trPr>
        <w:tc>
          <w:tcPr>
            <w:tcW w:w="542" w:type="dxa"/>
          </w:tcPr>
          <w:p w14:paraId="6CFBC9B8" w14:textId="77777777" w:rsidR="00BF46E1" w:rsidRPr="005307A3" w:rsidRDefault="00BF46E1" w:rsidP="0092045E">
            <w:pPr>
              <w:pStyle w:val="TAC"/>
            </w:pPr>
            <w:r w:rsidRPr="005307A3">
              <w:t>4</w:t>
            </w:r>
          </w:p>
        </w:tc>
        <w:tc>
          <w:tcPr>
            <w:tcW w:w="1304" w:type="dxa"/>
          </w:tcPr>
          <w:p w14:paraId="1276780E"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Pr>
          <w:p w14:paraId="65E86D40" w14:textId="77777777" w:rsidR="00BF46E1" w:rsidRPr="005307A3" w:rsidRDefault="00BF46E1" w:rsidP="0092045E">
            <w:pPr>
              <w:pStyle w:val="TAL"/>
            </w:pPr>
            <w:r w:rsidRPr="005307A3">
              <w:t>TERMINAL RESPONSE: SET UP EVENT LIST 1.1.1</w:t>
            </w:r>
          </w:p>
        </w:tc>
        <w:tc>
          <w:tcPr>
            <w:tcW w:w="3776" w:type="dxa"/>
          </w:tcPr>
          <w:p w14:paraId="20B42AFC" w14:textId="77777777" w:rsidR="00BF46E1" w:rsidRPr="005307A3" w:rsidRDefault="00BF46E1" w:rsidP="0092045E">
            <w:pPr>
              <w:pStyle w:val="TAL"/>
            </w:pPr>
          </w:p>
        </w:tc>
      </w:tr>
      <w:tr w:rsidR="00BF46E1" w:rsidRPr="005307A3" w14:paraId="4823384C" w14:textId="77777777" w:rsidTr="00195D76">
        <w:trPr>
          <w:cantSplit/>
          <w:jc w:val="center"/>
        </w:trPr>
        <w:tc>
          <w:tcPr>
            <w:tcW w:w="542" w:type="dxa"/>
          </w:tcPr>
          <w:p w14:paraId="038C09F0" w14:textId="77777777" w:rsidR="00BF46E1" w:rsidRPr="005307A3" w:rsidRDefault="00BF46E1" w:rsidP="0092045E">
            <w:pPr>
              <w:pStyle w:val="TAC"/>
            </w:pPr>
            <w:r w:rsidRPr="005307A3">
              <w:t>5</w:t>
            </w:r>
          </w:p>
        </w:tc>
        <w:tc>
          <w:tcPr>
            <w:tcW w:w="1304" w:type="dxa"/>
          </w:tcPr>
          <w:p w14:paraId="2E65EF11"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Pr>
          <w:p w14:paraId="17911F78" w14:textId="77777777" w:rsidR="00BF46E1" w:rsidRPr="005307A3" w:rsidRDefault="00BF46E1" w:rsidP="0092045E">
            <w:pPr>
              <w:pStyle w:val="TAL"/>
            </w:pPr>
            <w:r w:rsidRPr="005307A3">
              <w:t>ENVELOPE: EVENT DOWNLOAD - Access technology change Event 1.1.3</w:t>
            </w:r>
          </w:p>
        </w:tc>
        <w:tc>
          <w:tcPr>
            <w:tcW w:w="3776" w:type="dxa"/>
          </w:tcPr>
          <w:p w14:paraId="3570EC3A" w14:textId="77777777" w:rsidR="00BF46E1" w:rsidRPr="005307A3" w:rsidRDefault="00BF46E1" w:rsidP="0092045E">
            <w:pPr>
              <w:pStyle w:val="TAL"/>
            </w:pPr>
          </w:p>
        </w:tc>
      </w:tr>
      <w:tr w:rsidR="00BF46E1" w:rsidRPr="005307A3" w14:paraId="43939FD4" w14:textId="77777777" w:rsidTr="00195D76">
        <w:trPr>
          <w:cantSplit/>
          <w:jc w:val="center"/>
        </w:trPr>
        <w:tc>
          <w:tcPr>
            <w:tcW w:w="542" w:type="dxa"/>
          </w:tcPr>
          <w:p w14:paraId="0A33A38A" w14:textId="77777777" w:rsidR="00BF46E1" w:rsidRPr="005307A3" w:rsidRDefault="00BF46E1" w:rsidP="0092045E">
            <w:pPr>
              <w:pStyle w:val="TAC"/>
            </w:pPr>
            <w:r w:rsidRPr="005307A3">
              <w:t>6</w:t>
            </w:r>
          </w:p>
        </w:tc>
        <w:tc>
          <w:tcPr>
            <w:tcW w:w="1304" w:type="dxa"/>
          </w:tcPr>
          <w:p w14:paraId="7A159622" w14:textId="77777777" w:rsidR="00BF46E1" w:rsidRPr="005307A3" w:rsidRDefault="00BF46E1" w:rsidP="0092045E">
            <w:pPr>
              <w:pStyle w:val="TAC"/>
            </w:pPr>
            <w:r w:rsidRPr="005307A3">
              <w:t>E-USS/NB-SS</w:t>
            </w:r>
          </w:p>
        </w:tc>
        <w:tc>
          <w:tcPr>
            <w:tcW w:w="3235" w:type="dxa"/>
          </w:tcPr>
          <w:p w14:paraId="292D8E9D" w14:textId="77777777" w:rsidR="00BF46E1" w:rsidRPr="005307A3" w:rsidRDefault="00BF46E1" w:rsidP="0092045E">
            <w:pPr>
              <w:pStyle w:val="TAL"/>
            </w:pPr>
            <w:r w:rsidRPr="005307A3">
              <w:t>ME detects a change in its current access technology</w:t>
            </w:r>
          </w:p>
        </w:tc>
        <w:tc>
          <w:tcPr>
            <w:tcW w:w="3776" w:type="dxa"/>
          </w:tcPr>
          <w:p w14:paraId="53C4E50A" w14:textId="77777777" w:rsidR="00BF46E1" w:rsidRPr="005307A3" w:rsidRDefault="00BF46E1" w:rsidP="0092045E">
            <w:pPr>
              <w:pStyle w:val="TAL"/>
            </w:pPr>
            <w:r w:rsidRPr="005307A3">
              <w:t>E-UTRA/NB-IoT cell is enabled and GSM cell is disabled</w:t>
            </w:r>
          </w:p>
        </w:tc>
      </w:tr>
      <w:tr w:rsidR="00BF46E1" w:rsidRPr="005307A3" w14:paraId="37BA7F5C" w14:textId="77777777" w:rsidTr="00195D76">
        <w:trPr>
          <w:cantSplit/>
          <w:jc w:val="center"/>
        </w:trPr>
        <w:tc>
          <w:tcPr>
            <w:tcW w:w="542" w:type="dxa"/>
          </w:tcPr>
          <w:p w14:paraId="116750C6" w14:textId="77777777" w:rsidR="00BF46E1" w:rsidRPr="005307A3" w:rsidRDefault="00BF46E1" w:rsidP="0092045E">
            <w:pPr>
              <w:pStyle w:val="TAC"/>
            </w:pPr>
            <w:r w:rsidRPr="005307A3">
              <w:t>7</w:t>
            </w:r>
          </w:p>
        </w:tc>
        <w:tc>
          <w:tcPr>
            <w:tcW w:w="1304" w:type="dxa"/>
          </w:tcPr>
          <w:p w14:paraId="43927DB8"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Pr>
          <w:p w14:paraId="65EDC1C0" w14:textId="77777777" w:rsidR="00BF46E1" w:rsidRPr="005307A3" w:rsidRDefault="00BF46E1" w:rsidP="0092045E">
            <w:pPr>
              <w:pStyle w:val="TAL"/>
            </w:pPr>
            <w:r w:rsidRPr="005307A3">
              <w:t>ENVELOPE: EVENT DOWNLOAD – Access technology change Event 1.1.1</w:t>
            </w:r>
          </w:p>
        </w:tc>
        <w:tc>
          <w:tcPr>
            <w:tcW w:w="3776" w:type="dxa"/>
          </w:tcPr>
          <w:p w14:paraId="6D2ECEA5" w14:textId="77777777" w:rsidR="00BF46E1" w:rsidRPr="005307A3" w:rsidRDefault="00BF46E1" w:rsidP="0092045E">
            <w:pPr>
              <w:pStyle w:val="TAL"/>
            </w:pPr>
            <w:r w:rsidRPr="005307A3">
              <w:t>Access Technology = E-UTRAN</w:t>
            </w:r>
          </w:p>
        </w:tc>
      </w:tr>
      <w:tr w:rsidR="00BF46E1" w:rsidRPr="005307A3" w14:paraId="023ADF97" w14:textId="77777777" w:rsidTr="00195D76">
        <w:trPr>
          <w:cantSplit/>
          <w:jc w:val="center"/>
        </w:trPr>
        <w:tc>
          <w:tcPr>
            <w:tcW w:w="542" w:type="dxa"/>
          </w:tcPr>
          <w:p w14:paraId="08B4CA29" w14:textId="77777777" w:rsidR="00BF46E1" w:rsidRPr="005307A3" w:rsidRDefault="00BF46E1" w:rsidP="0092045E">
            <w:pPr>
              <w:pStyle w:val="TAC"/>
            </w:pPr>
            <w:r w:rsidRPr="005307A3">
              <w:t>8</w:t>
            </w:r>
          </w:p>
        </w:tc>
        <w:tc>
          <w:tcPr>
            <w:tcW w:w="1304" w:type="dxa"/>
          </w:tcPr>
          <w:p w14:paraId="1ABC434A" w14:textId="77777777" w:rsidR="00BF46E1" w:rsidRPr="005307A3" w:rsidRDefault="00BF46E1" w:rsidP="0092045E">
            <w:pPr>
              <w:pStyle w:val="TAC"/>
            </w:pPr>
            <w:r w:rsidRPr="005307A3">
              <w:t>E-USS/NB-SS</w:t>
            </w:r>
          </w:p>
        </w:tc>
        <w:tc>
          <w:tcPr>
            <w:tcW w:w="3235" w:type="dxa"/>
          </w:tcPr>
          <w:p w14:paraId="436E30CB" w14:textId="77777777" w:rsidR="00BF46E1" w:rsidRPr="005307A3" w:rsidRDefault="00BF46E1" w:rsidP="0092045E">
            <w:pPr>
              <w:pStyle w:val="TAL"/>
            </w:pPr>
            <w:r w:rsidRPr="005307A3">
              <w:t>ME detects a change in its current access technology</w:t>
            </w:r>
          </w:p>
        </w:tc>
        <w:tc>
          <w:tcPr>
            <w:tcW w:w="3776" w:type="dxa"/>
          </w:tcPr>
          <w:p w14:paraId="7552BD73" w14:textId="77777777" w:rsidR="00BF46E1" w:rsidRPr="005307A3" w:rsidRDefault="00BF46E1" w:rsidP="0092045E">
            <w:pPr>
              <w:pStyle w:val="TAL"/>
            </w:pPr>
            <w:r w:rsidRPr="005307A3">
              <w:t>E-UTRA/NB-IoT cell is disabled and GSM cell is enabled</w:t>
            </w:r>
          </w:p>
        </w:tc>
      </w:tr>
      <w:tr w:rsidR="00BF46E1" w:rsidRPr="005307A3" w14:paraId="73F347E9" w14:textId="77777777" w:rsidTr="00195D76">
        <w:trPr>
          <w:cantSplit/>
          <w:jc w:val="center"/>
        </w:trPr>
        <w:tc>
          <w:tcPr>
            <w:tcW w:w="542" w:type="dxa"/>
          </w:tcPr>
          <w:p w14:paraId="27A04C3E" w14:textId="77777777" w:rsidR="00BF46E1" w:rsidRPr="005307A3" w:rsidRDefault="00BF46E1" w:rsidP="0092045E">
            <w:pPr>
              <w:pStyle w:val="TAC"/>
            </w:pPr>
            <w:r w:rsidRPr="005307A3">
              <w:t>9</w:t>
            </w:r>
          </w:p>
        </w:tc>
        <w:tc>
          <w:tcPr>
            <w:tcW w:w="1304" w:type="dxa"/>
          </w:tcPr>
          <w:p w14:paraId="4B99BCB1" w14:textId="77777777" w:rsidR="00BF46E1" w:rsidRPr="005307A3" w:rsidRDefault="00BF46E1" w:rsidP="0092045E">
            <w:pPr>
              <w:pStyle w:val="TAC"/>
            </w:pPr>
            <w:r w:rsidRPr="005307A3">
              <w:t xml:space="preserve">ME </w:t>
            </w:r>
            <w:r w:rsidRPr="005307A3">
              <w:sym w:font="Wingdings" w:char="F0E0"/>
            </w:r>
            <w:r w:rsidRPr="005307A3">
              <w:t xml:space="preserve"> UICC</w:t>
            </w:r>
          </w:p>
        </w:tc>
        <w:tc>
          <w:tcPr>
            <w:tcW w:w="3235" w:type="dxa"/>
          </w:tcPr>
          <w:p w14:paraId="63E8BECC" w14:textId="77777777" w:rsidR="00BF46E1" w:rsidRPr="005307A3" w:rsidRDefault="00BF46E1" w:rsidP="0092045E">
            <w:pPr>
              <w:pStyle w:val="TAL"/>
            </w:pPr>
            <w:r w:rsidRPr="005307A3">
              <w:t>ENVELOPE: EVENT DOWNLOAD – Access technology change Event 1.1.3</w:t>
            </w:r>
          </w:p>
        </w:tc>
        <w:tc>
          <w:tcPr>
            <w:tcW w:w="3776" w:type="dxa"/>
          </w:tcPr>
          <w:p w14:paraId="72EC728C" w14:textId="77777777" w:rsidR="00BF46E1" w:rsidRPr="005307A3" w:rsidRDefault="00BF46E1" w:rsidP="0092045E">
            <w:pPr>
              <w:pStyle w:val="TAL"/>
            </w:pPr>
            <w:r w:rsidRPr="005307A3">
              <w:t>Access Technology = GSM</w:t>
            </w:r>
          </w:p>
        </w:tc>
      </w:tr>
    </w:tbl>
    <w:p w14:paraId="571ABAF1" w14:textId="77777777" w:rsidR="00BF46E1" w:rsidRPr="005307A3" w:rsidRDefault="00BF46E1" w:rsidP="00BF46E1">
      <w:pPr>
        <w:rPr>
          <w:snapToGrid w:val="0"/>
        </w:rPr>
      </w:pPr>
    </w:p>
    <w:p w14:paraId="37828EC9" w14:textId="77777777" w:rsidR="00BF46E1" w:rsidRPr="005307A3" w:rsidRDefault="00BF46E1" w:rsidP="00BF46E1">
      <w:r w:rsidRPr="005307A3">
        <w:t>ENVELOPE: EVENT DOWNLOAD – Access Technology Change 1.1.3</w:t>
      </w:r>
    </w:p>
    <w:p w14:paraId="26AC89B1" w14:textId="77777777" w:rsidR="00BF46E1" w:rsidRPr="005307A3" w:rsidRDefault="00BF46E1" w:rsidP="00BF46E1">
      <w:r w:rsidRPr="005307A3">
        <w:t>Logically:</w:t>
      </w:r>
    </w:p>
    <w:p w14:paraId="442B0884" w14:textId="77777777" w:rsidR="00BF46E1" w:rsidRPr="005307A3" w:rsidRDefault="00BF46E1" w:rsidP="00BF46E1">
      <w:pPr>
        <w:keepLines/>
        <w:tabs>
          <w:tab w:val="left" w:pos="851"/>
        </w:tabs>
        <w:spacing w:after="0"/>
        <w:ind w:left="2835" w:hanging="2551"/>
      </w:pPr>
      <w:r w:rsidRPr="005307A3">
        <w:lastRenderedPageBreak/>
        <w:t>Event list:</w:t>
      </w:r>
      <w:r w:rsidRPr="005307A3">
        <w:tab/>
        <w:t>Access Technology Change (single access technology)</w:t>
      </w:r>
    </w:p>
    <w:p w14:paraId="41F29927" w14:textId="77777777" w:rsidR="00BF46E1" w:rsidRPr="005307A3" w:rsidRDefault="00BF46E1" w:rsidP="00BF46E1">
      <w:pPr>
        <w:keepLines/>
        <w:tabs>
          <w:tab w:val="left" w:pos="851"/>
        </w:tabs>
        <w:spacing w:after="0"/>
        <w:ind w:left="2835" w:hanging="2551"/>
      </w:pPr>
      <w:r w:rsidRPr="005307A3">
        <w:t>Device identities:</w:t>
      </w:r>
    </w:p>
    <w:p w14:paraId="12EA47E9"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40D567D9"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55FDBE22" w14:textId="77777777" w:rsidR="00BF46E1" w:rsidRPr="005307A3" w:rsidRDefault="00BF46E1" w:rsidP="00BF46E1">
      <w:pPr>
        <w:keepLines/>
        <w:tabs>
          <w:tab w:val="left" w:pos="851"/>
        </w:tabs>
        <w:spacing w:after="0"/>
        <w:ind w:left="2835" w:hanging="2551"/>
      </w:pPr>
      <w:r w:rsidRPr="005307A3">
        <w:t>Access Technology:</w:t>
      </w:r>
      <w:r w:rsidRPr="005307A3">
        <w:tab/>
        <w:t>GSM</w:t>
      </w:r>
    </w:p>
    <w:p w14:paraId="0273F114" w14:textId="77777777" w:rsidR="00BF46E1" w:rsidRPr="005307A3" w:rsidRDefault="00BF46E1" w:rsidP="00BF46E1">
      <w:r w:rsidRPr="005307A3">
        <w:t>Coding:</w:t>
      </w:r>
    </w:p>
    <w:p w14:paraId="34F42DC2"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F338CB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68C4CB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F68B04D"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E4031F3"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FC8DEB0"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813F49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9BC303"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529528B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F482AD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EA0F1B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F66EC3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813D9D"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4B25BA5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16AF487" w14:textId="77777777" w:rsidR="00BF46E1" w:rsidRPr="005307A3" w:rsidRDefault="00BF46E1" w:rsidP="0092045E">
            <w:pPr>
              <w:pStyle w:val="TAC"/>
            </w:pPr>
            <w:r w:rsidRPr="005307A3">
              <w:t>00</w:t>
            </w:r>
          </w:p>
        </w:tc>
      </w:tr>
    </w:tbl>
    <w:p w14:paraId="77AB73F2" w14:textId="77777777" w:rsidR="00BF46E1" w:rsidRPr="005307A3" w:rsidRDefault="00BF46E1" w:rsidP="00BF46E1">
      <w:pPr>
        <w:rPr>
          <w:snapToGrid w:val="0"/>
        </w:rPr>
      </w:pPr>
    </w:p>
    <w:p w14:paraId="078BFA56" w14:textId="77777777" w:rsidR="00BF46E1" w:rsidRPr="005307A3" w:rsidRDefault="00BF46E1" w:rsidP="007944FC">
      <w:pPr>
        <w:pStyle w:val="TH"/>
      </w:pPr>
      <w:r w:rsidRPr="005307A3">
        <w:t>Expected Sequence 1.4 (EVENT DOWNLOAD – Access Technology Change, single access technology, NG-RAN)</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6" w:type="dxa"/>
        </w:tblCellMar>
        <w:tblLook w:val="0000" w:firstRow="0" w:lastRow="0" w:firstColumn="0" w:lastColumn="0" w:noHBand="0" w:noVBand="0"/>
      </w:tblPr>
      <w:tblGrid>
        <w:gridCol w:w="622"/>
        <w:gridCol w:w="1350"/>
        <w:gridCol w:w="3330"/>
        <w:gridCol w:w="3498"/>
      </w:tblGrid>
      <w:tr w:rsidR="00BF46E1" w:rsidRPr="005307A3" w14:paraId="0BB6941C" w14:textId="77777777" w:rsidTr="00195D76">
        <w:trPr>
          <w:cantSplit/>
          <w:jc w:val="center"/>
        </w:trPr>
        <w:tc>
          <w:tcPr>
            <w:tcW w:w="622" w:type="dxa"/>
            <w:shd w:val="clear" w:color="auto" w:fill="F2F2F2"/>
          </w:tcPr>
          <w:p w14:paraId="200F6C9E" w14:textId="77777777" w:rsidR="00BF46E1" w:rsidRPr="005307A3" w:rsidRDefault="00BF46E1" w:rsidP="0092045E">
            <w:pPr>
              <w:pStyle w:val="TAH"/>
            </w:pPr>
            <w:r w:rsidRPr="005307A3">
              <w:t>Step</w:t>
            </w:r>
          </w:p>
        </w:tc>
        <w:tc>
          <w:tcPr>
            <w:tcW w:w="1350" w:type="dxa"/>
            <w:shd w:val="clear" w:color="auto" w:fill="F2F2F2"/>
          </w:tcPr>
          <w:p w14:paraId="0AC6A5CB" w14:textId="77777777" w:rsidR="00BF46E1" w:rsidRPr="005307A3" w:rsidRDefault="00BF46E1" w:rsidP="0092045E">
            <w:pPr>
              <w:pStyle w:val="TAH"/>
            </w:pPr>
            <w:r w:rsidRPr="005307A3">
              <w:t>Direction</w:t>
            </w:r>
          </w:p>
        </w:tc>
        <w:tc>
          <w:tcPr>
            <w:tcW w:w="3330" w:type="dxa"/>
            <w:shd w:val="clear" w:color="auto" w:fill="F2F2F2"/>
          </w:tcPr>
          <w:p w14:paraId="01D31FA9" w14:textId="77777777" w:rsidR="00BF46E1" w:rsidRPr="005307A3" w:rsidRDefault="00BF46E1" w:rsidP="0092045E">
            <w:pPr>
              <w:pStyle w:val="TAH"/>
            </w:pPr>
            <w:r w:rsidRPr="005307A3">
              <w:t>Message / Action</w:t>
            </w:r>
          </w:p>
        </w:tc>
        <w:tc>
          <w:tcPr>
            <w:tcW w:w="3498" w:type="dxa"/>
            <w:shd w:val="clear" w:color="auto" w:fill="F2F2F2"/>
          </w:tcPr>
          <w:p w14:paraId="1B7251BE" w14:textId="77777777" w:rsidR="00BF46E1" w:rsidRPr="005307A3" w:rsidRDefault="00BF46E1" w:rsidP="0092045E">
            <w:pPr>
              <w:pStyle w:val="TAH"/>
            </w:pPr>
            <w:r w:rsidRPr="005307A3">
              <w:t>Comments</w:t>
            </w:r>
          </w:p>
        </w:tc>
      </w:tr>
      <w:tr w:rsidR="00BF46E1" w:rsidRPr="005307A3" w14:paraId="39418586" w14:textId="77777777" w:rsidTr="00195D76">
        <w:trPr>
          <w:cantSplit/>
          <w:jc w:val="center"/>
        </w:trPr>
        <w:tc>
          <w:tcPr>
            <w:tcW w:w="622" w:type="dxa"/>
          </w:tcPr>
          <w:p w14:paraId="765CB57C" w14:textId="77777777" w:rsidR="00BF46E1" w:rsidRPr="005307A3" w:rsidRDefault="00BF46E1" w:rsidP="0092045E">
            <w:pPr>
              <w:pStyle w:val="TAC"/>
            </w:pPr>
            <w:r w:rsidRPr="005307A3">
              <w:t>1</w:t>
            </w:r>
          </w:p>
        </w:tc>
        <w:tc>
          <w:tcPr>
            <w:tcW w:w="1350" w:type="dxa"/>
          </w:tcPr>
          <w:p w14:paraId="5DAB428B" w14:textId="77777777" w:rsidR="00BF46E1" w:rsidRPr="005307A3" w:rsidRDefault="00BF46E1" w:rsidP="0092045E">
            <w:pPr>
              <w:pStyle w:val="TAC"/>
            </w:pPr>
            <w:r w:rsidRPr="005307A3">
              <w:t>NG-SS</w:t>
            </w:r>
          </w:p>
        </w:tc>
        <w:tc>
          <w:tcPr>
            <w:tcW w:w="3330" w:type="dxa"/>
          </w:tcPr>
          <w:p w14:paraId="0E24A8F0" w14:textId="77777777" w:rsidR="00BF46E1" w:rsidRPr="005307A3" w:rsidRDefault="00BF46E1" w:rsidP="0092045E">
            <w:pPr>
              <w:pStyle w:val="TAL"/>
              <w:rPr>
                <w:b/>
              </w:rPr>
            </w:pPr>
            <w:r w:rsidRPr="005307A3">
              <w:t>No NG-RAN cell initially available</w:t>
            </w:r>
          </w:p>
        </w:tc>
        <w:tc>
          <w:tcPr>
            <w:tcW w:w="3498" w:type="dxa"/>
          </w:tcPr>
          <w:p w14:paraId="2F71BBE1" w14:textId="77777777" w:rsidR="00BF46E1" w:rsidRPr="005307A3" w:rsidRDefault="00BF46E1" w:rsidP="0092045E">
            <w:pPr>
              <w:pStyle w:val="TAL"/>
              <w:rPr>
                <w:b/>
              </w:rPr>
            </w:pPr>
          </w:p>
        </w:tc>
      </w:tr>
      <w:tr w:rsidR="00BF46E1" w:rsidRPr="005307A3" w14:paraId="1C61EDD9" w14:textId="77777777" w:rsidTr="00195D76">
        <w:trPr>
          <w:cantSplit/>
          <w:jc w:val="center"/>
        </w:trPr>
        <w:tc>
          <w:tcPr>
            <w:tcW w:w="622" w:type="dxa"/>
          </w:tcPr>
          <w:p w14:paraId="21AC36E7" w14:textId="77777777" w:rsidR="00BF46E1" w:rsidRPr="005307A3" w:rsidRDefault="00BF46E1" w:rsidP="0092045E">
            <w:pPr>
              <w:pStyle w:val="TAC"/>
            </w:pPr>
            <w:r w:rsidRPr="005307A3">
              <w:t>2</w:t>
            </w:r>
          </w:p>
        </w:tc>
        <w:tc>
          <w:tcPr>
            <w:tcW w:w="1350" w:type="dxa"/>
          </w:tcPr>
          <w:p w14:paraId="66C311DC" w14:textId="77777777" w:rsidR="00BF46E1" w:rsidRPr="005307A3" w:rsidRDefault="00BF46E1" w:rsidP="0092045E">
            <w:pPr>
              <w:pStyle w:val="TAC"/>
            </w:pPr>
            <w:r w:rsidRPr="005307A3">
              <w:t xml:space="preserve">USER </w:t>
            </w:r>
            <w:r w:rsidRPr="005307A3">
              <w:sym w:font="Wingdings" w:char="F0E0"/>
            </w:r>
            <w:r w:rsidRPr="005307A3">
              <w:t xml:space="preserve"> ME</w:t>
            </w:r>
          </w:p>
        </w:tc>
        <w:tc>
          <w:tcPr>
            <w:tcW w:w="3330" w:type="dxa"/>
          </w:tcPr>
          <w:p w14:paraId="64910BDF" w14:textId="77777777" w:rsidR="00BF46E1" w:rsidRPr="005307A3" w:rsidRDefault="00BF46E1" w:rsidP="0092045E">
            <w:pPr>
              <w:pStyle w:val="TAL"/>
            </w:pPr>
            <w:r w:rsidRPr="005307A3">
              <w:t>Switch on the ME</w:t>
            </w:r>
          </w:p>
        </w:tc>
        <w:tc>
          <w:tcPr>
            <w:tcW w:w="3498" w:type="dxa"/>
          </w:tcPr>
          <w:p w14:paraId="2B8159E2" w14:textId="77777777" w:rsidR="00BF46E1" w:rsidRPr="005307A3" w:rsidRDefault="00BF46E1" w:rsidP="0092045E">
            <w:pPr>
              <w:pStyle w:val="TAL"/>
              <w:rPr>
                <w:b/>
              </w:rPr>
            </w:pPr>
          </w:p>
        </w:tc>
      </w:tr>
      <w:tr w:rsidR="00BF46E1" w:rsidRPr="005307A3" w14:paraId="213749BB" w14:textId="77777777" w:rsidTr="00195D76">
        <w:trPr>
          <w:cantSplit/>
          <w:jc w:val="center"/>
        </w:trPr>
        <w:tc>
          <w:tcPr>
            <w:tcW w:w="622" w:type="dxa"/>
          </w:tcPr>
          <w:p w14:paraId="73EE60E4" w14:textId="77777777" w:rsidR="00BF46E1" w:rsidRPr="005307A3" w:rsidRDefault="00BF46E1" w:rsidP="0092045E">
            <w:pPr>
              <w:pStyle w:val="TAC"/>
              <w:rPr>
                <w:rFonts w:ascii="Helvetica" w:hAnsi="Helvetica" w:cs="Helvetica"/>
              </w:rPr>
            </w:pPr>
            <w:r w:rsidRPr="005307A3">
              <w:rPr>
                <w:rFonts w:ascii="Helvetica" w:hAnsi="Helvetica" w:cs="Helvetica"/>
              </w:rPr>
              <w:t>3</w:t>
            </w:r>
          </w:p>
        </w:tc>
        <w:tc>
          <w:tcPr>
            <w:tcW w:w="1350" w:type="dxa"/>
          </w:tcPr>
          <w:p w14:paraId="1B07FA79" w14:textId="77777777" w:rsidR="00BF46E1" w:rsidRPr="005307A3" w:rsidRDefault="00BF46E1" w:rsidP="0092045E">
            <w:pPr>
              <w:pStyle w:val="TAC"/>
              <w:rPr>
                <w:rFonts w:ascii="Helvetica" w:hAnsi="Helvetica" w:cs="Helvetica"/>
              </w:rPr>
            </w:pPr>
            <w:r w:rsidRPr="005307A3">
              <w:rPr>
                <w:rFonts w:ascii="Helvetica" w:hAnsi="Helvetica" w:cs="Helvetica"/>
              </w:rPr>
              <w:t xml:space="preserve">UICC </w:t>
            </w:r>
            <w:r w:rsidRPr="005307A3">
              <w:rPr>
                <w:rFonts w:ascii="Helvetica" w:hAnsi="Helvetica" w:cs="Helvetica"/>
              </w:rPr>
              <w:sym w:font="Wingdings" w:char="F0E0"/>
            </w:r>
            <w:r w:rsidRPr="005307A3">
              <w:rPr>
                <w:rFonts w:ascii="Helvetica" w:hAnsi="Helvetica" w:cs="Helvetica"/>
              </w:rPr>
              <w:t xml:space="preserve"> ME</w:t>
            </w:r>
          </w:p>
        </w:tc>
        <w:tc>
          <w:tcPr>
            <w:tcW w:w="3330" w:type="dxa"/>
          </w:tcPr>
          <w:p w14:paraId="1C20C050" w14:textId="77777777" w:rsidR="00BF46E1" w:rsidRPr="005307A3" w:rsidRDefault="00BF46E1" w:rsidP="0092045E">
            <w:pPr>
              <w:pStyle w:val="TAL"/>
              <w:rPr>
                <w:rFonts w:ascii="Helvetica" w:hAnsi="Helvetica" w:cs="Helvetica"/>
              </w:rPr>
            </w:pPr>
            <w:r w:rsidRPr="005307A3">
              <w:rPr>
                <w:rFonts w:ascii="Helvetica" w:hAnsi="Helvetica" w:cs="Helvetica"/>
              </w:rPr>
              <w:t>PROACTIVE COMMAND PENDING: SET UP EVENT LIST 1.1.1</w:t>
            </w:r>
          </w:p>
        </w:tc>
        <w:tc>
          <w:tcPr>
            <w:tcW w:w="3498" w:type="dxa"/>
          </w:tcPr>
          <w:p w14:paraId="2F7E7410" w14:textId="77777777" w:rsidR="00BF46E1" w:rsidRPr="005307A3" w:rsidRDefault="00BF46E1" w:rsidP="0092045E">
            <w:pPr>
              <w:pStyle w:val="TAL"/>
              <w:rPr>
                <w:rFonts w:ascii="Helvetica" w:hAnsi="Helvetica" w:cs="Helvetica"/>
              </w:rPr>
            </w:pPr>
          </w:p>
        </w:tc>
      </w:tr>
      <w:tr w:rsidR="00BF46E1" w:rsidRPr="005307A3" w14:paraId="131D6CFC" w14:textId="77777777" w:rsidTr="00195D76">
        <w:trPr>
          <w:cantSplit/>
          <w:jc w:val="center"/>
        </w:trPr>
        <w:tc>
          <w:tcPr>
            <w:tcW w:w="622" w:type="dxa"/>
          </w:tcPr>
          <w:p w14:paraId="61143C16" w14:textId="77777777" w:rsidR="00BF46E1" w:rsidRPr="005307A3" w:rsidRDefault="00BF46E1" w:rsidP="0092045E">
            <w:pPr>
              <w:pStyle w:val="TAC"/>
              <w:rPr>
                <w:rFonts w:ascii="Helvetica" w:hAnsi="Helvetica" w:cs="Helvetica"/>
              </w:rPr>
            </w:pPr>
            <w:r w:rsidRPr="005307A3">
              <w:rPr>
                <w:rFonts w:ascii="Helvetica" w:hAnsi="Helvetica" w:cs="Helvetica"/>
              </w:rPr>
              <w:t>4</w:t>
            </w:r>
          </w:p>
        </w:tc>
        <w:tc>
          <w:tcPr>
            <w:tcW w:w="1350" w:type="dxa"/>
          </w:tcPr>
          <w:p w14:paraId="6051F7D3" w14:textId="77777777" w:rsidR="00BF46E1" w:rsidRPr="005307A3" w:rsidRDefault="00BF46E1" w:rsidP="0092045E">
            <w:pPr>
              <w:pStyle w:val="TAC"/>
              <w:rPr>
                <w:rFonts w:ascii="Helvetica" w:hAnsi="Helvetica" w:cs="Helvetica"/>
              </w:rPr>
            </w:pPr>
            <w:r w:rsidRPr="005307A3">
              <w:rPr>
                <w:rFonts w:ascii="Helvetica" w:hAnsi="Helvetica" w:cs="Helvetica"/>
              </w:rPr>
              <w:t xml:space="preserve">ME </w:t>
            </w:r>
            <w:r w:rsidRPr="005307A3">
              <w:rPr>
                <w:rFonts w:ascii="Helvetica" w:hAnsi="Helvetica" w:cs="Helvetica"/>
              </w:rPr>
              <w:sym w:font="Wingdings" w:char="F0E0"/>
            </w:r>
            <w:r w:rsidRPr="005307A3">
              <w:rPr>
                <w:rFonts w:ascii="Helvetica" w:hAnsi="Helvetica" w:cs="Helvetica"/>
              </w:rPr>
              <w:t xml:space="preserve"> UICC</w:t>
            </w:r>
          </w:p>
        </w:tc>
        <w:tc>
          <w:tcPr>
            <w:tcW w:w="3330" w:type="dxa"/>
          </w:tcPr>
          <w:p w14:paraId="439D3FB4" w14:textId="77777777" w:rsidR="00BF46E1" w:rsidRPr="005307A3" w:rsidRDefault="00BF46E1" w:rsidP="0092045E">
            <w:pPr>
              <w:pStyle w:val="TAL"/>
              <w:rPr>
                <w:rFonts w:ascii="Helvetica" w:hAnsi="Helvetica" w:cs="Helvetica"/>
              </w:rPr>
            </w:pPr>
            <w:r w:rsidRPr="005307A3">
              <w:rPr>
                <w:rFonts w:ascii="Helvetica" w:hAnsi="Helvetica" w:cs="Helvetica"/>
              </w:rPr>
              <w:t>FETCH</w:t>
            </w:r>
          </w:p>
        </w:tc>
        <w:tc>
          <w:tcPr>
            <w:tcW w:w="3498" w:type="dxa"/>
          </w:tcPr>
          <w:p w14:paraId="02A1C55F" w14:textId="77777777" w:rsidR="00BF46E1" w:rsidRPr="005307A3" w:rsidRDefault="00BF46E1" w:rsidP="0092045E">
            <w:pPr>
              <w:pStyle w:val="TAL"/>
              <w:rPr>
                <w:rFonts w:ascii="Helvetica" w:hAnsi="Helvetica" w:cs="Helvetica"/>
              </w:rPr>
            </w:pPr>
          </w:p>
        </w:tc>
      </w:tr>
      <w:tr w:rsidR="00BF46E1" w:rsidRPr="005307A3" w14:paraId="037EFB5B" w14:textId="77777777" w:rsidTr="00195D76">
        <w:trPr>
          <w:cantSplit/>
          <w:jc w:val="center"/>
        </w:trPr>
        <w:tc>
          <w:tcPr>
            <w:tcW w:w="622" w:type="dxa"/>
          </w:tcPr>
          <w:p w14:paraId="6AEABE1D" w14:textId="77777777" w:rsidR="00BF46E1" w:rsidRPr="005307A3" w:rsidRDefault="00BF46E1" w:rsidP="0092045E">
            <w:pPr>
              <w:pStyle w:val="TAC"/>
              <w:rPr>
                <w:rFonts w:ascii="Helvetica" w:hAnsi="Helvetica" w:cs="Helvetica"/>
              </w:rPr>
            </w:pPr>
            <w:r w:rsidRPr="005307A3">
              <w:rPr>
                <w:rFonts w:ascii="Helvetica" w:hAnsi="Helvetica" w:cs="Helvetica"/>
              </w:rPr>
              <w:t>5</w:t>
            </w:r>
          </w:p>
        </w:tc>
        <w:tc>
          <w:tcPr>
            <w:tcW w:w="1350" w:type="dxa"/>
          </w:tcPr>
          <w:p w14:paraId="4A8C42B7" w14:textId="77777777" w:rsidR="00BF46E1" w:rsidRPr="005307A3" w:rsidRDefault="00BF46E1" w:rsidP="0092045E">
            <w:pPr>
              <w:pStyle w:val="TAC"/>
              <w:rPr>
                <w:rFonts w:ascii="Helvetica" w:hAnsi="Helvetica" w:cs="Helvetica"/>
              </w:rPr>
            </w:pPr>
            <w:r w:rsidRPr="005307A3">
              <w:rPr>
                <w:rFonts w:ascii="Helvetica" w:hAnsi="Helvetica" w:cs="Helvetica"/>
              </w:rPr>
              <w:t xml:space="preserve">UICC </w:t>
            </w:r>
            <w:r w:rsidRPr="005307A3">
              <w:rPr>
                <w:rFonts w:ascii="Helvetica" w:hAnsi="Helvetica" w:cs="Helvetica"/>
              </w:rPr>
              <w:sym w:font="Wingdings" w:char="F0E0"/>
            </w:r>
            <w:r w:rsidRPr="005307A3">
              <w:rPr>
                <w:rFonts w:ascii="Helvetica" w:hAnsi="Helvetica" w:cs="Helvetica"/>
              </w:rPr>
              <w:t xml:space="preserve"> ME</w:t>
            </w:r>
          </w:p>
        </w:tc>
        <w:tc>
          <w:tcPr>
            <w:tcW w:w="3330" w:type="dxa"/>
          </w:tcPr>
          <w:p w14:paraId="01E83AC7" w14:textId="77777777" w:rsidR="00BF46E1" w:rsidRPr="005307A3" w:rsidRDefault="00BF46E1" w:rsidP="0092045E">
            <w:pPr>
              <w:pStyle w:val="TAL"/>
              <w:rPr>
                <w:rFonts w:ascii="Helvetica" w:hAnsi="Helvetica" w:cs="Helvetica"/>
              </w:rPr>
            </w:pPr>
            <w:r w:rsidRPr="005307A3">
              <w:rPr>
                <w:rFonts w:ascii="Helvetica" w:hAnsi="Helvetica" w:cs="Helvetica"/>
              </w:rPr>
              <w:t>PROACTIVE COMMAND: SET UP EVENT LIST 1.1.1</w:t>
            </w:r>
          </w:p>
        </w:tc>
        <w:tc>
          <w:tcPr>
            <w:tcW w:w="3498" w:type="dxa"/>
          </w:tcPr>
          <w:p w14:paraId="4523A508" w14:textId="77777777" w:rsidR="00BF46E1" w:rsidRPr="005307A3" w:rsidRDefault="00BF46E1" w:rsidP="0092045E">
            <w:pPr>
              <w:pStyle w:val="TAL"/>
              <w:rPr>
                <w:rFonts w:ascii="Helvetica" w:hAnsi="Helvetica" w:cs="Helvetica"/>
              </w:rPr>
            </w:pPr>
          </w:p>
        </w:tc>
      </w:tr>
      <w:tr w:rsidR="00BF46E1" w:rsidRPr="005307A3" w14:paraId="39310C1B" w14:textId="77777777" w:rsidTr="00195D76">
        <w:trPr>
          <w:cantSplit/>
          <w:jc w:val="center"/>
        </w:trPr>
        <w:tc>
          <w:tcPr>
            <w:tcW w:w="622" w:type="dxa"/>
          </w:tcPr>
          <w:p w14:paraId="397D7533" w14:textId="77777777" w:rsidR="00BF46E1" w:rsidRPr="005307A3" w:rsidRDefault="00BF46E1" w:rsidP="0092045E">
            <w:pPr>
              <w:pStyle w:val="TAC"/>
              <w:rPr>
                <w:rFonts w:ascii="Helvetica" w:hAnsi="Helvetica" w:cs="Helvetica"/>
              </w:rPr>
            </w:pPr>
            <w:r w:rsidRPr="005307A3">
              <w:rPr>
                <w:rFonts w:ascii="Helvetica" w:hAnsi="Helvetica" w:cs="Helvetica"/>
              </w:rPr>
              <w:t>6</w:t>
            </w:r>
          </w:p>
        </w:tc>
        <w:tc>
          <w:tcPr>
            <w:tcW w:w="1350" w:type="dxa"/>
          </w:tcPr>
          <w:p w14:paraId="1D0606A3" w14:textId="77777777" w:rsidR="00BF46E1" w:rsidRPr="005307A3" w:rsidRDefault="00BF46E1" w:rsidP="0092045E">
            <w:pPr>
              <w:pStyle w:val="TAC"/>
              <w:rPr>
                <w:rFonts w:ascii="Helvetica" w:hAnsi="Helvetica" w:cs="Helvetica"/>
              </w:rPr>
            </w:pPr>
            <w:r w:rsidRPr="005307A3">
              <w:rPr>
                <w:rFonts w:ascii="Helvetica" w:hAnsi="Helvetica" w:cs="Helvetica"/>
              </w:rPr>
              <w:t xml:space="preserve">ME </w:t>
            </w:r>
            <w:r w:rsidRPr="005307A3">
              <w:rPr>
                <w:rFonts w:ascii="Helvetica" w:hAnsi="Helvetica" w:cs="Helvetica"/>
              </w:rPr>
              <w:sym w:font="Wingdings" w:char="F0E0"/>
            </w:r>
            <w:r w:rsidRPr="005307A3">
              <w:rPr>
                <w:rFonts w:ascii="Helvetica" w:hAnsi="Helvetica" w:cs="Helvetica"/>
              </w:rPr>
              <w:t xml:space="preserve"> UICC</w:t>
            </w:r>
          </w:p>
        </w:tc>
        <w:tc>
          <w:tcPr>
            <w:tcW w:w="3330" w:type="dxa"/>
          </w:tcPr>
          <w:p w14:paraId="0B395E47" w14:textId="77777777" w:rsidR="00BF46E1" w:rsidRPr="005307A3" w:rsidRDefault="00BF46E1" w:rsidP="0092045E">
            <w:pPr>
              <w:pStyle w:val="TAL"/>
              <w:rPr>
                <w:rFonts w:ascii="Helvetica" w:hAnsi="Helvetica" w:cs="Helvetica"/>
              </w:rPr>
            </w:pPr>
            <w:r w:rsidRPr="005307A3">
              <w:rPr>
                <w:rFonts w:ascii="Helvetica" w:hAnsi="Helvetica" w:cs="Helvetica"/>
              </w:rPr>
              <w:t>TERMINAL RESPONSE: SET UP EVENT LIST 1.1.1</w:t>
            </w:r>
          </w:p>
        </w:tc>
        <w:tc>
          <w:tcPr>
            <w:tcW w:w="3498" w:type="dxa"/>
          </w:tcPr>
          <w:p w14:paraId="32E29313" w14:textId="77777777" w:rsidR="00BF46E1" w:rsidRPr="005307A3" w:rsidRDefault="00BF46E1" w:rsidP="0092045E">
            <w:pPr>
              <w:pStyle w:val="TAL"/>
              <w:rPr>
                <w:rFonts w:ascii="Helvetica" w:hAnsi="Helvetica" w:cs="Helvetica"/>
              </w:rPr>
            </w:pPr>
          </w:p>
        </w:tc>
      </w:tr>
      <w:tr w:rsidR="00BF46E1" w:rsidRPr="005307A3" w14:paraId="2328D7F0" w14:textId="77777777" w:rsidTr="00195D76">
        <w:trPr>
          <w:cantSplit/>
          <w:jc w:val="center"/>
        </w:trPr>
        <w:tc>
          <w:tcPr>
            <w:tcW w:w="622" w:type="dxa"/>
          </w:tcPr>
          <w:p w14:paraId="29AA373C" w14:textId="77777777" w:rsidR="00BF46E1" w:rsidRPr="005307A3" w:rsidRDefault="00BF46E1" w:rsidP="0092045E">
            <w:pPr>
              <w:pStyle w:val="TAC"/>
              <w:rPr>
                <w:rFonts w:ascii="Helvetica" w:hAnsi="Helvetica" w:cs="Helvetica"/>
              </w:rPr>
            </w:pPr>
            <w:r w:rsidRPr="005307A3">
              <w:rPr>
                <w:rFonts w:ascii="Helvetica" w:hAnsi="Helvetica" w:cs="Helvetica"/>
              </w:rPr>
              <w:t>7</w:t>
            </w:r>
          </w:p>
        </w:tc>
        <w:tc>
          <w:tcPr>
            <w:tcW w:w="1350" w:type="dxa"/>
          </w:tcPr>
          <w:p w14:paraId="0215C0F5" w14:textId="77777777" w:rsidR="00BF46E1" w:rsidRPr="005307A3" w:rsidRDefault="00BF46E1" w:rsidP="0092045E">
            <w:pPr>
              <w:pStyle w:val="TAC"/>
              <w:rPr>
                <w:rFonts w:ascii="Helvetica" w:hAnsi="Helvetica" w:cs="Helvetica"/>
              </w:rPr>
            </w:pPr>
            <w:r w:rsidRPr="005307A3">
              <w:rPr>
                <w:rFonts w:ascii="Helvetica" w:hAnsi="Helvetica" w:cs="Helvetica"/>
              </w:rPr>
              <w:t>NG-SS</w:t>
            </w:r>
          </w:p>
        </w:tc>
        <w:tc>
          <w:tcPr>
            <w:tcW w:w="3330" w:type="dxa"/>
          </w:tcPr>
          <w:p w14:paraId="17982769" w14:textId="77777777" w:rsidR="00BF46E1" w:rsidRPr="005307A3" w:rsidRDefault="00BF46E1" w:rsidP="0092045E">
            <w:pPr>
              <w:pStyle w:val="TAL"/>
              <w:rPr>
                <w:rFonts w:ascii="Helvetica" w:hAnsi="Helvetica" w:cs="Helvetica"/>
              </w:rPr>
            </w:pPr>
            <w:r w:rsidRPr="005307A3">
              <w:rPr>
                <w:rFonts w:ascii="Helvetica" w:hAnsi="Helvetica" w:cs="Helvetica"/>
              </w:rPr>
              <w:t>The NG-RAN cell is switched on</w:t>
            </w:r>
          </w:p>
        </w:tc>
        <w:tc>
          <w:tcPr>
            <w:tcW w:w="3498" w:type="dxa"/>
          </w:tcPr>
          <w:p w14:paraId="432CA7A9" w14:textId="77777777" w:rsidR="00BF46E1" w:rsidRPr="005307A3" w:rsidRDefault="00BF46E1" w:rsidP="0092045E">
            <w:pPr>
              <w:pStyle w:val="TAL"/>
              <w:rPr>
                <w:rFonts w:ascii="Helvetica" w:hAnsi="Helvetica" w:cs="Helvetica"/>
              </w:rPr>
            </w:pPr>
          </w:p>
        </w:tc>
      </w:tr>
      <w:tr w:rsidR="00BF46E1" w:rsidRPr="005307A3" w14:paraId="6A6D92D0" w14:textId="77777777" w:rsidTr="00195D76">
        <w:trPr>
          <w:cantSplit/>
          <w:jc w:val="center"/>
        </w:trPr>
        <w:tc>
          <w:tcPr>
            <w:tcW w:w="622" w:type="dxa"/>
          </w:tcPr>
          <w:p w14:paraId="70F0C7FC" w14:textId="77777777" w:rsidR="00BF46E1" w:rsidRPr="005307A3" w:rsidRDefault="00BF46E1" w:rsidP="0092045E">
            <w:pPr>
              <w:pStyle w:val="TAC"/>
              <w:rPr>
                <w:rFonts w:ascii="Helvetica" w:hAnsi="Helvetica" w:cs="Helvetica"/>
              </w:rPr>
            </w:pPr>
            <w:r w:rsidRPr="005307A3">
              <w:rPr>
                <w:rFonts w:ascii="Helvetica" w:hAnsi="Helvetica" w:cs="Helvetica"/>
              </w:rPr>
              <w:t>8</w:t>
            </w:r>
          </w:p>
        </w:tc>
        <w:tc>
          <w:tcPr>
            <w:tcW w:w="1350" w:type="dxa"/>
          </w:tcPr>
          <w:p w14:paraId="6034F86B" w14:textId="77777777" w:rsidR="00BF46E1" w:rsidRPr="005307A3" w:rsidRDefault="00BF46E1" w:rsidP="0092045E">
            <w:pPr>
              <w:pStyle w:val="TAC"/>
              <w:rPr>
                <w:rFonts w:ascii="Helvetica" w:hAnsi="Helvetica" w:cs="Helvetica"/>
              </w:rPr>
            </w:pPr>
            <w:r w:rsidRPr="005307A3">
              <w:rPr>
                <w:rFonts w:ascii="Helvetica" w:hAnsi="Helvetica" w:cs="Helvetica"/>
              </w:rPr>
              <w:t xml:space="preserve">ME </w:t>
            </w:r>
            <w:r w:rsidRPr="005307A3">
              <w:rPr>
                <w:rFonts w:ascii="Helvetica" w:hAnsi="Helvetica" w:cs="Helvetica"/>
              </w:rPr>
              <w:sym w:font="Wingdings" w:char="F0E0"/>
            </w:r>
            <w:r w:rsidRPr="005307A3">
              <w:rPr>
                <w:rFonts w:ascii="Helvetica" w:hAnsi="Helvetica" w:cs="Helvetica"/>
              </w:rPr>
              <w:t xml:space="preserve"> NG-SS</w:t>
            </w:r>
          </w:p>
        </w:tc>
        <w:tc>
          <w:tcPr>
            <w:tcW w:w="3330" w:type="dxa"/>
          </w:tcPr>
          <w:p w14:paraId="6B2B1409" w14:textId="77777777" w:rsidR="00BF46E1" w:rsidRPr="005307A3" w:rsidRDefault="00BF46E1" w:rsidP="0092045E">
            <w:pPr>
              <w:pStyle w:val="TAL"/>
              <w:rPr>
                <w:rFonts w:ascii="Helvetica" w:hAnsi="Helvetica" w:cs="Helvetica"/>
              </w:rPr>
            </w:pPr>
            <w:r w:rsidRPr="005307A3">
              <w:rPr>
                <w:rFonts w:ascii="Helvetica" w:hAnsi="Helvetica" w:cs="Helvetica"/>
              </w:rPr>
              <w:t>The ME registers to the NG-RAN cell</w:t>
            </w:r>
            <w:r w:rsidRPr="005307A3" w:rsidDel="00A00918">
              <w:rPr>
                <w:rFonts w:ascii="Helvetica" w:hAnsi="Helvetica" w:cs="Helvetica"/>
              </w:rPr>
              <w:t xml:space="preserve"> </w:t>
            </w:r>
          </w:p>
        </w:tc>
        <w:tc>
          <w:tcPr>
            <w:tcW w:w="3498" w:type="dxa"/>
          </w:tcPr>
          <w:p w14:paraId="6EAC7E13" w14:textId="77777777" w:rsidR="00BF46E1" w:rsidRPr="005307A3" w:rsidRDefault="00BF46E1" w:rsidP="0092045E">
            <w:pPr>
              <w:pStyle w:val="TAL"/>
              <w:rPr>
                <w:rFonts w:ascii="Helvetica" w:hAnsi="Helvetica" w:cs="Helvetica"/>
              </w:rPr>
            </w:pPr>
          </w:p>
        </w:tc>
      </w:tr>
      <w:tr w:rsidR="00BF46E1" w:rsidRPr="005307A3" w14:paraId="0A2AEF96" w14:textId="77777777" w:rsidTr="00195D76">
        <w:trPr>
          <w:cantSplit/>
          <w:jc w:val="center"/>
        </w:trPr>
        <w:tc>
          <w:tcPr>
            <w:tcW w:w="622" w:type="dxa"/>
          </w:tcPr>
          <w:p w14:paraId="08A635C5" w14:textId="77777777" w:rsidR="00BF46E1" w:rsidRPr="005307A3" w:rsidRDefault="00BF46E1" w:rsidP="0092045E">
            <w:pPr>
              <w:pStyle w:val="TAC"/>
              <w:rPr>
                <w:rFonts w:ascii="Helvetica" w:hAnsi="Helvetica" w:cs="Helvetica"/>
              </w:rPr>
            </w:pPr>
            <w:r w:rsidRPr="005307A3">
              <w:rPr>
                <w:rFonts w:ascii="Helvetica" w:hAnsi="Helvetica" w:cs="Helvetica"/>
              </w:rPr>
              <w:t>9</w:t>
            </w:r>
          </w:p>
        </w:tc>
        <w:tc>
          <w:tcPr>
            <w:tcW w:w="1350" w:type="dxa"/>
          </w:tcPr>
          <w:p w14:paraId="6B6971DF" w14:textId="77777777" w:rsidR="00BF46E1" w:rsidRPr="005307A3" w:rsidRDefault="00BF46E1" w:rsidP="0092045E">
            <w:pPr>
              <w:pStyle w:val="TAC"/>
              <w:rPr>
                <w:rFonts w:ascii="Helvetica" w:hAnsi="Helvetica" w:cs="Helvetica"/>
              </w:rPr>
            </w:pPr>
            <w:r w:rsidRPr="005307A3">
              <w:rPr>
                <w:rFonts w:ascii="Helvetica" w:hAnsi="Helvetica" w:cs="Helvetica"/>
              </w:rPr>
              <w:t xml:space="preserve">ME </w:t>
            </w:r>
            <w:r w:rsidRPr="005307A3">
              <w:rPr>
                <w:rFonts w:ascii="Helvetica" w:hAnsi="Helvetica" w:cs="Helvetica"/>
              </w:rPr>
              <w:sym w:font="Wingdings" w:char="F0E0"/>
            </w:r>
            <w:r w:rsidRPr="005307A3">
              <w:rPr>
                <w:rFonts w:ascii="Helvetica" w:hAnsi="Helvetica" w:cs="Helvetica"/>
              </w:rPr>
              <w:t xml:space="preserve"> UICC</w:t>
            </w:r>
          </w:p>
        </w:tc>
        <w:tc>
          <w:tcPr>
            <w:tcW w:w="3330" w:type="dxa"/>
          </w:tcPr>
          <w:p w14:paraId="474277C4" w14:textId="77777777" w:rsidR="00BF46E1" w:rsidRPr="005307A3" w:rsidRDefault="00BF46E1" w:rsidP="0092045E">
            <w:pPr>
              <w:pStyle w:val="TAL"/>
              <w:rPr>
                <w:rFonts w:ascii="Helvetica" w:hAnsi="Helvetica" w:cs="Helvetica"/>
              </w:rPr>
            </w:pPr>
            <w:r w:rsidRPr="005307A3">
              <w:rPr>
                <w:rFonts w:ascii="Helvetica" w:hAnsi="Helvetica" w:cs="Helvetica"/>
              </w:rPr>
              <w:t>ENVELOPE: EVENT DOWNLOAD – Access technology change Event 1.4.1</w:t>
            </w:r>
          </w:p>
        </w:tc>
        <w:tc>
          <w:tcPr>
            <w:tcW w:w="3498" w:type="dxa"/>
          </w:tcPr>
          <w:p w14:paraId="5BF96880" w14:textId="77777777" w:rsidR="00BF46E1" w:rsidRPr="005307A3" w:rsidRDefault="00BF46E1" w:rsidP="0092045E">
            <w:pPr>
              <w:pStyle w:val="TAL"/>
              <w:rPr>
                <w:rFonts w:ascii="Helvetica" w:hAnsi="Helvetica" w:cs="Helvetica"/>
              </w:rPr>
            </w:pPr>
            <w:r w:rsidRPr="005307A3">
              <w:rPr>
                <w:rFonts w:ascii="Helvetica" w:hAnsi="Helvetica" w:cs="Helvetica"/>
              </w:rPr>
              <w:t>Access Technology = 3GPP NR</w:t>
            </w:r>
          </w:p>
        </w:tc>
      </w:tr>
    </w:tbl>
    <w:p w14:paraId="2C36155A" w14:textId="77777777" w:rsidR="00BF46E1" w:rsidRPr="005307A3" w:rsidRDefault="00BF46E1" w:rsidP="00BF46E1">
      <w:pPr>
        <w:rPr>
          <w:snapToGrid w:val="0"/>
        </w:rPr>
      </w:pPr>
    </w:p>
    <w:p w14:paraId="31DDD897" w14:textId="77777777" w:rsidR="00BF46E1" w:rsidRPr="005307A3" w:rsidRDefault="00BF46E1" w:rsidP="00BF46E1">
      <w:r w:rsidRPr="005307A3">
        <w:t>ENVELOPE: EVENT DOWNLOAD – Access Technology Change 1.4.1</w:t>
      </w:r>
    </w:p>
    <w:p w14:paraId="26CAE9DB" w14:textId="77777777" w:rsidR="00BF46E1" w:rsidRPr="005307A3" w:rsidRDefault="00BF46E1" w:rsidP="00BF46E1">
      <w:pPr>
        <w:pStyle w:val="B1"/>
      </w:pPr>
      <w:r w:rsidRPr="005307A3">
        <w:t>Logically:</w:t>
      </w:r>
    </w:p>
    <w:p w14:paraId="517A3798" w14:textId="77777777" w:rsidR="00BF46E1" w:rsidRPr="005307A3" w:rsidRDefault="00BF46E1" w:rsidP="00BF46E1">
      <w:pPr>
        <w:pStyle w:val="B2"/>
      </w:pPr>
      <w:r w:rsidRPr="005307A3">
        <w:t>Event list:</w:t>
      </w:r>
      <w:r w:rsidRPr="005307A3">
        <w:tab/>
        <w:t>Access Technology Change (single access technology)</w:t>
      </w:r>
    </w:p>
    <w:p w14:paraId="58B3B588" w14:textId="77777777" w:rsidR="00BF46E1" w:rsidRPr="005307A3" w:rsidRDefault="00BF46E1" w:rsidP="00BF46E1">
      <w:pPr>
        <w:pStyle w:val="B2"/>
      </w:pPr>
      <w:r w:rsidRPr="005307A3">
        <w:t>Device identities:</w:t>
      </w:r>
    </w:p>
    <w:p w14:paraId="01481128" w14:textId="77777777" w:rsidR="00BF46E1" w:rsidRPr="005307A3" w:rsidRDefault="00BF46E1" w:rsidP="00BF46E1">
      <w:pPr>
        <w:pStyle w:val="B30"/>
      </w:pPr>
      <w:r w:rsidRPr="005307A3">
        <w:tab/>
        <w:t>Source device:</w:t>
      </w:r>
      <w:r w:rsidRPr="005307A3">
        <w:tab/>
        <w:t>ME</w:t>
      </w:r>
    </w:p>
    <w:p w14:paraId="44C6CA7A" w14:textId="77777777" w:rsidR="00BF46E1" w:rsidRPr="005307A3" w:rsidRDefault="00BF46E1" w:rsidP="00BF46E1">
      <w:pPr>
        <w:pStyle w:val="B30"/>
      </w:pPr>
      <w:r w:rsidRPr="005307A3">
        <w:tab/>
        <w:t>Destination device:</w:t>
      </w:r>
      <w:r w:rsidRPr="005307A3">
        <w:tab/>
        <w:t>UICC</w:t>
      </w:r>
    </w:p>
    <w:p w14:paraId="195284D6" w14:textId="77777777" w:rsidR="00BF46E1" w:rsidRPr="005307A3" w:rsidRDefault="00BF46E1" w:rsidP="00BF46E1">
      <w:pPr>
        <w:pStyle w:val="B2"/>
      </w:pPr>
      <w:r w:rsidRPr="005307A3">
        <w:t>Access Technology:</w:t>
      </w:r>
      <w:r w:rsidRPr="005307A3">
        <w:tab/>
        <w:t>3GPP NR</w:t>
      </w:r>
    </w:p>
    <w:p w14:paraId="0DBED4DF" w14:textId="77777777" w:rsidR="00BF46E1" w:rsidRPr="005307A3" w:rsidRDefault="00BF46E1" w:rsidP="00BF46E1">
      <w:r w:rsidRPr="005307A3">
        <w:t>Coding:</w:t>
      </w:r>
    </w:p>
    <w:p w14:paraId="6CF91B4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634"/>
      </w:tblGrid>
      <w:tr w:rsidR="00BF46E1" w:rsidRPr="005307A3" w14:paraId="47896A7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B98F38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5C234AB"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66B3C52"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AF5D21A"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438A381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897965D"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7041D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F9B40C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2100FE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D3F821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86F60E8"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13E5A456" w14:textId="77777777" w:rsidR="00BF46E1" w:rsidRPr="005307A3" w:rsidRDefault="00BF46E1" w:rsidP="0092045E">
            <w:pPr>
              <w:pStyle w:val="TAC"/>
            </w:pPr>
            <w:r w:rsidRPr="005307A3">
              <w:t>01</w:t>
            </w:r>
          </w:p>
        </w:tc>
        <w:tc>
          <w:tcPr>
            <w:tcW w:w="634" w:type="dxa"/>
            <w:tcBorders>
              <w:top w:val="single" w:sz="4" w:space="0" w:color="auto"/>
              <w:left w:val="single" w:sz="4" w:space="0" w:color="auto"/>
              <w:bottom w:val="single" w:sz="4" w:space="0" w:color="auto"/>
              <w:right w:val="single" w:sz="4" w:space="0" w:color="auto"/>
            </w:tcBorders>
          </w:tcPr>
          <w:p w14:paraId="6BDE3AFA" w14:textId="77777777" w:rsidR="00BF46E1" w:rsidRPr="005307A3" w:rsidRDefault="00BF46E1" w:rsidP="0092045E">
            <w:pPr>
              <w:pStyle w:val="TAC"/>
            </w:pPr>
            <w:r w:rsidRPr="005307A3">
              <w:t>0A</w:t>
            </w:r>
          </w:p>
        </w:tc>
      </w:tr>
    </w:tbl>
    <w:p w14:paraId="7DC5B1B0" w14:textId="77777777" w:rsidR="00BF46E1" w:rsidRPr="005307A3" w:rsidRDefault="00BF46E1" w:rsidP="00BF46E1">
      <w:pPr>
        <w:rPr>
          <w:snapToGrid w:val="0"/>
        </w:rPr>
      </w:pPr>
    </w:p>
    <w:p w14:paraId="243EAD11" w14:textId="77777777" w:rsidR="00BF46E1" w:rsidRPr="005307A3" w:rsidRDefault="00BF46E1" w:rsidP="00BF46E1">
      <w:pPr>
        <w:pStyle w:val="H6"/>
      </w:pPr>
      <w:r w:rsidRPr="005307A3">
        <w:t>27.22.7.12.1.5</w:t>
      </w:r>
      <w:r w:rsidRPr="005307A3">
        <w:tab/>
        <w:t>Test requirement</w:t>
      </w:r>
    </w:p>
    <w:p w14:paraId="13823008" w14:textId="77777777" w:rsidR="00BF46E1" w:rsidRPr="005307A3" w:rsidRDefault="00BF46E1" w:rsidP="00BF46E1">
      <w:r w:rsidRPr="005307A3">
        <w:t>The ME shall operate in the manner defined in expected sequences 1.1 to 1.4.</w:t>
      </w:r>
    </w:p>
    <w:p w14:paraId="047967FE" w14:textId="77777777" w:rsidR="00BF46E1" w:rsidRPr="005307A3" w:rsidRDefault="00BF46E1" w:rsidP="00BF46E1">
      <w:pPr>
        <w:pStyle w:val="Heading4"/>
      </w:pPr>
      <w:bookmarkStart w:id="102" w:name="_Toc146313180"/>
      <w:r w:rsidRPr="005307A3">
        <w:t>27.22.7.13</w:t>
      </w:r>
      <w:r w:rsidRPr="005307A3">
        <w:tab/>
        <w:t>Display parameter changed event</w:t>
      </w:r>
      <w:bookmarkEnd w:id="102"/>
    </w:p>
    <w:p w14:paraId="409740E2" w14:textId="77777777" w:rsidR="00BF46E1" w:rsidRPr="005307A3" w:rsidRDefault="00BF46E1" w:rsidP="00BF46E1">
      <w:pPr>
        <w:rPr>
          <w:snapToGrid w:val="0"/>
        </w:rPr>
      </w:pPr>
      <w:r w:rsidRPr="005307A3">
        <w:rPr>
          <w:snapToGrid w:val="0"/>
        </w:rPr>
        <w:t>TBD</w:t>
      </w:r>
    </w:p>
    <w:p w14:paraId="05A0EE21" w14:textId="77777777" w:rsidR="00BF46E1" w:rsidRPr="005307A3" w:rsidRDefault="00BF46E1" w:rsidP="00BF46E1">
      <w:pPr>
        <w:pStyle w:val="Heading4"/>
      </w:pPr>
      <w:bookmarkStart w:id="103" w:name="_Toc146313181"/>
      <w:r w:rsidRPr="005307A3">
        <w:t>27.22.7.14</w:t>
      </w:r>
      <w:r w:rsidRPr="005307A3">
        <w:tab/>
        <w:t>Local Connection event</w:t>
      </w:r>
      <w:bookmarkEnd w:id="103"/>
    </w:p>
    <w:p w14:paraId="09DC1B2B" w14:textId="77777777" w:rsidR="00BF46E1" w:rsidRPr="005307A3" w:rsidRDefault="00BF46E1" w:rsidP="00BF46E1">
      <w:pPr>
        <w:rPr>
          <w:snapToGrid w:val="0"/>
        </w:rPr>
      </w:pPr>
      <w:r w:rsidRPr="005307A3">
        <w:rPr>
          <w:snapToGrid w:val="0"/>
        </w:rPr>
        <w:t>TBD</w:t>
      </w:r>
    </w:p>
    <w:p w14:paraId="5C0AF66B" w14:textId="77777777" w:rsidR="00BF46E1" w:rsidRPr="005307A3" w:rsidRDefault="00BF46E1" w:rsidP="00BF46E1">
      <w:pPr>
        <w:pStyle w:val="Heading4"/>
      </w:pPr>
      <w:bookmarkStart w:id="104" w:name="_Toc146313182"/>
      <w:r w:rsidRPr="005307A3">
        <w:lastRenderedPageBreak/>
        <w:t>27.22.7.15</w:t>
      </w:r>
      <w:r w:rsidRPr="005307A3">
        <w:tab/>
        <w:t>Network search mode change event</w:t>
      </w:r>
      <w:bookmarkEnd w:id="104"/>
    </w:p>
    <w:p w14:paraId="2B9C50BF" w14:textId="77777777" w:rsidR="00BF46E1" w:rsidRPr="005307A3" w:rsidRDefault="00BF46E1" w:rsidP="00BF46E1">
      <w:pPr>
        <w:pStyle w:val="Heading5"/>
      </w:pPr>
      <w:bookmarkStart w:id="105" w:name="_Toc146313183"/>
      <w:r w:rsidRPr="005307A3">
        <w:t>27.22.7.15.1</w:t>
      </w:r>
      <w:r w:rsidRPr="005307A3">
        <w:tab/>
        <w:t>Definition and applicability</w:t>
      </w:r>
      <w:bookmarkEnd w:id="105"/>
    </w:p>
    <w:p w14:paraId="26D27C1D" w14:textId="77777777" w:rsidR="00BF46E1" w:rsidRPr="005307A3" w:rsidRDefault="00BF46E1" w:rsidP="00BF46E1">
      <w:r w:rsidRPr="005307A3">
        <w:t>See clause 3.2.2.</w:t>
      </w:r>
    </w:p>
    <w:p w14:paraId="73F03E5F" w14:textId="77777777" w:rsidR="00BF46E1" w:rsidRPr="005307A3" w:rsidRDefault="00BF46E1" w:rsidP="00BF46E1">
      <w:pPr>
        <w:pStyle w:val="Heading5"/>
      </w:pPr>
      <w:bookmarkStart w:id="106" w:name="_Toc146313184"/>
      <w:r w:rsidRPr="005307A3">
        <w:t>27.22.7.15.2</w:t>
      </w:r>
      <w:r w:rsidRPr="005307A3">
        <w:tab/>
        <w:t>Conformance requirements</w:t>
      </w:r>
      <w:bookmarkEnd w:id="106"/>
    </w:p>
    <w:p w14:paraId="6295BA8C" w14:textId="77777777" w:rsidR="00BF46E1" w:rsidRPr="005307A3" w:rsidRDefault="00BF46E1" w:rsidP="00BF46E1">
      <w:r w:rsidRPr="005307A3">
        <w:t>The ME shall support the network search mode mechanism, as described in TS 31.111 [15] clause 4.13.</w:t>
      </w:r>
    </w:p>
    <w:p w14:paraId="25226667" w14:textId="77777777" w:rsidR="00BF46E1" w:rsidRPr="005307A3" w:rsidRDefault="00BF46E1" w:rsidP="00BF46E1">
      <w:pPr>
        <w:pStyle w:val="Heading5"/>
      </w:pPr>
      <w:bookmarkStart w:id="107" w:name="_Toc146313185"/>
      <w:r w:rsidRPr="005307A3">
        <w:t>27.22.7.15.3</w:t>
      </w:r>
      <w:r w:rsidRPr="005307A3">
        <w:tab/>
        <w:t>Test purpose</w:t>
      </w:r>
      <w:bookmarkEnd w:id="107"/>
    </w:p>
    <w:p w14:paraId="33BF3338" w14:textId="77777777" w:rsidR="00BF46E1" w:rsidRPr="005307A3" w:rsidRDefault="00BF46E1" w:rsidP="00BF46E1">
      <w:r w:rsidRPr="005307A3">
        <w:t>To verify that the ME sends an ENVELOPE (EVENT DOWNLOAD – Network search mode change) to the UICC when network search mode is changed in ME.</w:t>
      </w:r>
    </w:p>
    <w:p w14:paraId="491CAEDB" w14:textId="77777777" w:rsidR="00BF46E1" w:rsidRPr="005307A3" w:rsidRDefault="00BF46E1" w:rsidP="00BF46E1">
      <w:pPr>
        <w:pStyle w:val="Heading5"/>
      </w:pPr>
      <w:bookmarkStart w:id="108" w:name="_Toc146313186"/>
      <w:r w:rsidRPr="005307A3">
        <w:t>27.22.7.15.4</w:t>
      </w:r>
      <w:r w:rsidRPr="005307A3">
        <w:tab/>
        <w:t>Method of test</w:t>
      </w:r>
      <w:bookmarkEnd w:id="108"/>
    </w:p>
    <w:p w14:paraId="6C6CD448" w14:textId="77777777" w:rsidR="00BF46E1" w:rsidRPr="005307A3" w:rsidRDefault="00BF46E1" w:rsidP="00BF46E1">
      <w:pPr>
        <w:pStyle w:val="H6"/>
      </w:pPr>
      <w:r w:rsidRPr="005307A3">
        <w:t>27.22.7.15.4.1</w:t>
      </w:r>
      <w:r w:rsidRPr="005307A3">
        <w:tab/>
        <w:t>Initial conditions</w:t>
      </w:r>
    </w:p>
    <w:p w14:paraId="2618CE5C" w14:textId="77777777" w:rsidR="00BF46E1" w:rsidRPr="005307A3" w:rsidRDefault="00BF46E1" w:rsidP="00BF46E1">
      <w:r w:rsidRPr="005307A3">
        <w:t>The ME is connected to the USIM Simulator. The elementary files are coded as Toolkit default.</w:t>
      </w:r>
    </w:p>
    <w:p w14:paraId="20B1712C" w14:textId="77777777" w:rsidR="00BF46E1" w:rsidRPr="005307A3" w:rsidRDefault="00BF46E1" w:rsidP="00BF46E1">
      <w:r w:rsidRPr="005307A3">
        <w:t>Prior to this test the ME shall have been powered on and performed the PROFILE DOWNLOAD procedure.</w:t>
      </w:r>
    </w:p>
    <w:p w14:paraId="524F5EFA" w14:textId="77777777" w:rsidR="00BF46E1" w:rsidRPr="005307A3" w:rsidRDefault="00BF46E1" w:rsidP="00BF46E1">
      <w:r w:rsidRPr="005307A3">
        <w:t>The ME is configured in automatic network search mode.</w:t>
      </w:r>
    </w:p>
    <w:p w14:paraId="49FB8D4A" w14:textId="77777777" w:rsidR="00BF46E1" w:rsidRPr="005307A3" w:rsidRDefault="00BF46E1" w:rsidP="00BF46E1">
      <w:pPr>
        <w:pStyle w:val="H6"/>
      </w:pPr>
      <w:r w:rsidRPr="005307A3">
        <w:t>27.22.7.15.4.2</w:t>
      </w:r>
      <w:r w:rsidRPr="005307A3">
        <w:tab/>
        <w:t>Procedure</w:t>
      </w:r>
    </w:p>
    <w:p w14:paraId="52681C02" w14:textId="77777777" w:rsidR="00BF46E1" w:rsidRPr="005307A3" w:rsidRDefault="00BF46E1" w:rsidP="00BF46E1">
      <w:pPr>
        <w:pStyle w:val="TH"/>
      </w:pPr>
      <w:r w:rsidRPr="005307A3">
        <w:t>Expected sequence 1.1 (EVENT DOWNLOAD – Network search mode change)</w:t>
      </w:r>
    </w:p>
    <w:tbl>
      <w:tblPr>
        <w:tblW w:w="8915" w:type="dxa"/>
        <w:jc w:val="center"/>
        <w:tblLayout w:type="fixed"/>
        <w:tblCellMar>
          <w:left w:w="28" w:type="dxa"/>
          <w:right w:w="56" w:type="dxa"/>
        </w:tblCellMar>
        <w:tblLook w:val="0000" w:firstRow="0" w:lastRow="0" w:firstColumn="0" w:lastColumn="0" w:noHBand="0" w:noVBand="0"/>
      </w:tblPr>
      <w:tblGrid>
        <w:gridCol w:w="737"/>
        <w:gridCol w:w="1651"/>
        <w:gridCol w:w="3119"/>
        <w:gridCol w:w="3408"/>
      </w:tblGrid>
      <w:tr w:rsidR="00BF46E1" w:rsidRPr="005307A3" w14:paraId="169F712E" w14:textId="77777777" w:rsidTr="00195D76">
        <w:trPr>
          <w:cantSplit/>
          <w:jc w:val="center"/>
        </w:trPr>
        <w:tc>
          <w:tcPr>
            <w:tcW w:w="737" w:type="dxa"/>
            <w:tcBorders>
              <w:top w:val="single" w:sz="6" w:space="0" w:color="auto"/>
              <w:left w:val="single" w:sz="6" w:space="0" w:color="auto"/>
              <w:bottom w:val="single" w:sz="6" w:space="0" w:color="auto"/>
              <w:right w:val="single" w:sz="6" w:space="0" w:color="auto"/>
            </w:tcBorders>
          </w:tcPr>
          <w:p w14:paraId="7F07678B" w14:textId="77777777" w:rsidR="00BF46E1" w:rsidRPr="005307A3" w:rsidRDefault="00BF46E1" w:rsidP="0092045E">
            <w:pPr>
              <w:pStyle w:val="TAH"/>
            </w:pPr>
            <w:r w:rsidRPr="005307A3">
              <w:t>Step</w:t>
            </w:r>
          </w:p>
        </w:tc>
        <w:tc>
          <w:tcPr>
            <w:tcW w:w="1651" w:type="dxa"/>
            <w:tcBorders>
              <w:top w:val="single" w:sz="6" w:space="0" w:color="auto"/>
              <w:left w:val="single" w:sz="6" w:space="0" w:color="auto"/>
              <w:bottom w:val="single" w:sz="6" w:space="0" w:color="auto"/>
              <w:right w:val="single" w:sz="6" w:space="0" w:color="auto"/>
            </w:tcBorders>
          </w:tcPr>
          <w:p w14:paraId="5A1C3223" w14:textId="77777777" w:rsidR="00BF46E1" w:rsidRPr="005307A3" w:rsidRDefault="00BF46E1" w:rsidP="0092045E">
            <w:pPr>
              <w:pStyle w:val="TAH"/>
            </w:pPr>
            <w:r w:rsidRPr="005307A3">
              <w:t>Direction</w:t>
            </w:r>
          </w:p>
        </w:tc>
        <w:tc>
          <w:tcPr>
            <w:tcW w:w="3119" w:type="dxa"/>
            <w:tcBorders>
              <w:top w:val="single" w:sz="6" w:space="0" w:color="auto"/>
              <w:left w:val="single" w:sz="6" w:space="0" w:color="auto"/>
              <w:bottom w:val="single" w:sz="6" w:space="0" w:color="auto"/>
              <w:right w:val="single" w:sz="6" w:space="0" w:color="auto"/>
            </w:tcBorders>
          </w:tcPr>
          <w:p w14:paraId="06BC3F43" w14:textId="77777777" w:rsidR="00BF46E1" w:rsidRPr="005307A3" w:rsidRDefault="00BF46E1" w:rsidP="0092045E">
            <w:pPr>
              <w:pStyle w:val="TAH"/>
            </w:pPr>
            <w:r w:rsidRPr="005307A3">
              <w:t>MESSAGE / Action</w:t>
            </w:r>
          </w:p>
        </w:tc>
        <w:tc>
          <w:tcPr>
            <w:tcW w:w="3408" w:type="dxa"/>
            <w:tcBorders>
              <w:top w:val="single" w:sz="6" w:space="0" w:color="auto"/>
              <w:left w:val="single" w:sz="6" w:space="0" w:color="auto"/>
              <w:bottom w:val="single" w:sz="6" w:space="0" w:color="auto"/>
              <w:right w:val="single" w:sz="6" w:space="0" w:color="auto"/>
            </w:tcBorders>
          </w:tcPr>
          <w:p w14:paraId="7ED398F2" w14:textId="77777777" w:rsidR="00BF46E1" w:rsidRPr="005307A3" w:rsidRDefault="00BF46E1" w:rsidP="0092045E">
            <w:pPr>
              <w:pStyle w:val="TAH"/>
            </w:pPr>
            <w:r w:rsidRPr="005307A3">
              <w:t>Comments</w:t>
            </w:r>
          </w:p>
        </w:tc>
      </w:tr>
      <w:tr w:rsidR="00BF46E1" w:rsidRPr="005307A3" w14:paraId="24DA93CF" w14:textId="77777777" w:rsidTr="00195D76">
        <w:trPr>
          <w:cantSplit/>
          <w:jc w:val="center"/>
        </w:trPr>
        <w:tc>
          <w:tcPr>
            <w:tcW w:w="737" w:type="dxa"/>
            <w:tcBorders>
              <w:top w:val="single" w:sz="6" w:space="0" w:color="auto"/>
              <w:left w:val="single" w:sz="6" w:space="0" w:color="auto"/>
              <w:right w:val="single" w:sz="6" w:space="0" w:color="auto"/>
            </w:tcBorders>
          </w:tcPr>
          <w:p w14:paraId="7DC5AF86" w14:textId="77777777" w:rsidR="00BF46E1" w:rsidRPr="005307A3" w:rsidRDefault="00BF46E1" w:rsidP="0092045E">
            <w:pPr>
              <w:pStyle w:val="TAC"/>
            </w:pPr>
            <w:r w:rsidRPr="005307A3">
              <w:t>1</w:t>
            </w:r>
          </w:p>
        </w:tc>
        <w:tc>
          <w:tcPr>
            <w:tcW w:w="1651" w:type="dxa"/>
            <w:tcBorders>
              <w:top w:val="single" w:sz="6" w:space="0" w:color="auto"/>
              <w:left w:val="single" w:sz="6" w:space="0" w:color="auto"/>
              <w:right w:val="single" w:sz="6" w:space="0" w:color="auto"/>
            </w:tcBorders>
          </w:tcPr>
          <w:p w14:paraId="23EBA244"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3119" w:type="dxa"/>
            <w:tcBorders>
              <w:top w:val="single" w:sz="6" w:space="0" w:color="auto"/>
              <w:left w:val="single" w:sz="6" w:space="0" w:color="auto"/>
              <w:right w:val="single" w:sz="6" w:space="0" w:color="auto"/>
            </w:tcBorders>
          </w:tcPr>
          <w:p w14:paraId="21BCC47A" w14:textId="77777777" w:rsidR="00BF46E1" w:rsidRPr="005307A3" w:rsidRDefault="00BF46E1" w:rsidP="0092045E">
            <w:pPr>
              <w:pStyle w:val="TAL"/>
            </w:pPr>
            <w:r w:rsidRPr="005307A3">
              <w:t>PROACTIVE COMMAND PENDING: SET UP EVENT LIST 1.1.1</w:t>
            </w:r>
          </w:p>
        </w:tc>
        <w:tc>
          <w:tcPr>
            <w:tcW w:w="3408" w:type="dxa"/>
            <w:tcBorders>
              <w:top w:val="single" w:sz="6" w:space="0" w:color="auto"/>
              <w:left w:val="single" w:sz="6" w:space="0" w:color="auto"/>
              <w:right w:val="single" w:sz="6" w:space="0" w:color="auto"/>
            </w:tcBorders>
          </w:tcPr>
          <w:p w14:paraId="61CA3185" w14:textId="77777777" w:rsidR="00BF46E1" w:rsidRPr="005307A3" w:rsidRDefault="00BF46E1" w:rsidP="0092045E">
            <w:pPr>
              <w:pStyle w:val="TAL"/>
            </w:pPr>
          </w:p>
        </w:tc>
      </w:tr>
      <w:tr w:rsidR="00BF46E1" w:rsidRPr="005307A3" w14:paraId="618A007B" w14:textId="77777777" w:rsidTr="00195D76">
        <w:trPr>
          <w:cantSplit/>
          <w:jc w:val="center"/>
        </w:trPr>
        <w:tc>
          <w:tcPr>
            <w:tcW w:w="737" w:type="dxa"/>
            <w:tcBorders>
              <w:left w:val="single" w:sz="6" w:space="0" w:color="auto"/>
              <w:right w:val="single" w:sz="6" w:space="0" w:color="auto"/>
            </w:tcBorders>
          </w:tcPr>
          <w:p w14:paraId="70653387" w14:textId="77777777" w:rsidR="00BF46E1" w:rsidRPr="005307A3" w:rsidRDefault="00BF46E1" w:rsidP="0092045E">
            <w:pPr>
              <w:pStyle w:val="TAC"/>
            </w:pPr>
            <w:r w:rsidRPr="005307A3">
              <w:t>2</w:t>
            </w:r>
          </w:p>
        </w:tc>
        <w:tc>
          <w:tcPr>
            <w:tcW w:w="1651" w:type="dxa"/>
            <w:tcBorders>
              <w:left w:val="single" w:sz="6" w:space="0" w:color="auto"/>
              <w:right w:val="single" w:sz="6" w:space="0" w:color="auto"/>
            </w:tcBorders>
          </w:tcPr>
          <w:p w14:paraId="7576BF3F"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3119" w:type="dxa"/>
            <w:tcBorders>
              <w:left w:val="single" w:sz="6" w:space="0" w:color="auto"/>
              <w:right w:val="single" w:sz="6" w:space="0" w:color="auto"/>
            </w:tcBorders>
          </w:tcPr>
          <w:p w14:paraId="6793C1CE" w14:textId="77777777" w:rsidR="00BF46E1" w:rsidRPr="005307A3" w:rsidRDefault="00BF46E1" w:rsidP="0092045E">
            <w:pPr>
              <w:pStyle w:val="TAL"/>
            </w:pPr>
            <w:r w:rsidRPr="005307A3">
              <w:t>FETCH</w:t>
            </w:r>
          </w:p>
        </w:tc>
        <w:tc>
          <w:tcPr>
            <w:tcW w:w="3408" w:type="dxa"/>
            <w:tcBorders>
              <w:left w:val="single" w:sz="6" w:space="0" w:color="auto"/>
              <w:right w:val="single" w:sz="6" w:space="0" w:color="auto"/>
            </w:tcBorders>
          </w:tcPr>
          <w:p w14:paraId="2A7EE7A9" w14:textId="77777777" w:rsidR="00BF46E1" w:rsidRPr="005307A3" w:rsidRDefault="00BF46E1" w:rsidP="0092045E">
            <w:pPr>
              <w:pStyle w:val="TAL"/>
            </w:pPr>
          </w:p>
        </w:tc>
      </w:tr>
      <w:tr w:rsidR="00BF46E1" w:rsidRPr="005307A3" w14:paraId="22279B36" w14:textId="77777777" w:rsidTr="00195D76">
        <w:trPr>
          <w:cantSplit/>
          <w:jc w:val="center"/>
        </w:trPr>
        <w:tc>
          <w:tcPr>
            <w:tcW w:w="737" w:type="dxa"/>
            <w:tcBorders>
              <w:left w:val="single" w:sz="6" w:space="0" w:color="auto"/>
              <w:right w:val="single" w:sz="6" w:space="0" w:color="auto"/>
            </w:tcBorders>
          </w:tcPr>
          <w:p w14:paraId="06415078" w14:textId="77777777" w:rsidR="00BF46E1" w:rsidRPr="005307A3" w:rsidRDefault="00BF46E1" w:rsidP="0092045E">
            <w:pPr>
              <w:pStyle w:val="TAC"/>
            </w:pPr>
            <w:r w:rsidRPr="005307A3">
              <w:t>3</w:t>
            </w:r>
          </w:p>
        </w:tc>
        <w:tc>
          <w:tcPr>
            <w:tcW w:w="1651" w:type="dxa"/>
            <w:tcBorders>
              <w:left w:val="single" w:sz="6" w:space="0" w:color="auto"/>
              <w:right w:val="single" w:sz="6" w:space="0" w:color="auto"/>
            </w:tcBorders>
          </w:tcPr>
          <w:p w14:paraId="12B8C0A5"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3119" w:type="dxa"/>
            <w:tcBorders>
              <w:left w:val="single" w:sz="6" w:space="0" w:color="auto"/>
              <w:right w:val="single" w:sz="6" w:space="0" w:color="auto"/>
            </w:tcBorders>
          </w:tcPr>
          <w:p w14:paraId="54C3447E" w14:textId="77777777" w:rsidR="00BF46E1" w:rsidRPr="005307A3" w:rsidRDefault="00BF46E1" w:rsidP="0092045E">
            <w:pPr>
              <w:pStyle w:val="TAL"/>
            </w:pPr>
            <w:r w:rsidRPr="005307A3">
              <w:t>PROACTIVE COMMAND: SET UP EVENT LIST 1.1.1</w:t>
            </w:r>
          </w:p>
        </w:tc>
        <w:tc>
          <w:tcPr>
            <w:tcW w:w="3408" w:type="dxa"/>
            <w:tcBorders>
              <w:left w:val="single" w:sz="6" w:space="0" w:color="auto"/>
              <w:right w:val="single" w:sz="6" w:space="0" w:color="auto"/>
            </w:tcBorders>
          </w:tcPr>
          <w:p w14:paraId="62278BB5" w14:textId="77777777" w:rsidR="00BF46E1" w:rsidRPr="005307A3" w:rsidRDefault="00BF46E1" w:rsidP="0092045E">
            <w:pPr>
              <w:pStyle w:val="TAL"/>
            </w:pPr>
            <w:r w:rsidRPr="005307A3">
              <w:t>[EVENT: network search mode]</w:t>
            </w:r>
          </w:p>
        </w:tc>
      </w:tr>
      <w:tr w:rsidR="00BF46E1" w:rsidRPr="005307A3" w14:paraId="3052F880" w14:textId="77777777" w:rsidTr="00195D76">
        <w:trPr>
          <w:cantSplit/>
          <w:jc w:val="center"/>
        </w:trPr>
        <w:tc>
          <w:tcPr>
            <w:tcW w:w="737" w:type="dxa"/>
            <w:tcBorders>
              <w:left w:val="single" w:sz="6" w:space="0" w:color="auto"/>
              <w:right w:val="single" w:sz="6" w:space="0" w:color="auto"/>
            </w:tcBorders>
          </w:tcPr>
          <w:p w14:paraId="647A3524" w14:textId="77777777" w:rsidR="00BF46E1" w:rsidRPr="005307A3" w:rsidRDefault="00BF46E1" w:rsidP="0092045E">
            <w:pPr>
              <w:pStyle w:val="TAC"/>
            </w:pPr>
            <w:r w:rsidRPr="005307A3">
              <w:t>4</w:t>
            </w:r>
          </w:p>
        </w:tc>
        <w:tc>
          <w:tcPr>
            <w:tcW w:w="1651" w:type="dxa"/>
            <w:tcBorders>
              <w:left w:val="single" w:sz="6" w:space="0" w:color="auto"/>
              <w:right w:val="single" w:sz="6" w:space="0" w:color="auto"/>
            </w:tcBorders>
          </w:tcPr>
          <w:p w14:paraId="3F558DB4"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right w:val="single" w:sz="6" w:space="0" w:color="auto"/>
            </w:tcBorders>
          </w:tcPr>
          <w:p w14:paraId="502A143F" w14:textId="77777777" w:rsidR="00BF46E1" w:rsidRPr="005307A3" w:rsidRDefault="00BF46E1" w:rsidP="0092045E">
            <w:pPr>
              <w:pStyle w:val="TAL"/>
            </w:pPr>
            <w:r w:rsidRPr="005307A3">
              <w:t>TERMINAL RESPONSE: SET UP EVENT LIST 1.1.1</w:t>
            </w:r>
          </w:p>
        </w:tc>
        <w:tc>
          <w:tcPr>
            <w:tcW w:w="3408" w:type="dxa"/>
            <w:tcBorders>
              <w:left w:val="single" w:sz="6" w:space="0" w:color="auto"/>
              <w:right w:val="single" w:sz="6" w:space="0" w:color="auto"/>
            </w:tcBorders>
          </w:tcPr>
          <w:p w14:paraId="79579744" w14:textId="77777777" w:rsidR="00BF46E1" w:rsidRPr="005307A3" w:rsidRDefault="00BF46E1" w:rsidP="0092045E">
            <w:pPr>
              <w:pStyle w:val="TAL"/>
            </w:pPr>
            <w:r w:rsidRPr="005307A3">
              <w:t>[command performed successfully]</w:t>
            </w:r>
          </w:p>
        </w:tc>
      </w:tr>
      <w:tr w:rsidR="00BF46E1" w:rsidRPr="005307A3" w14:paraId="33C65DAC" w14:textId="77777777" w:rsidTr="00195D76">
        <w:trPr>
          <w:cantSplit/>
          <w:jc w:val="center"/>
        </w:trPr>
        <w:tc>
          <w:tcPr>
            <w:tcW w:w="737" w:type="dxa"/>
            <w:tcBorders>
              <w:left w:val="single" w:sz="6" w:space="0" w:color="auto"/>
              <w:right w:val="single" w:sz="6" w:space="0" w:color="auto"/>
            </w:tcBorders>
          </w:tcPr>
          <w:p w14:paraId="7A141672" w14:textId="77777777" w:rsidR="00BF46E1" w:rsidRPr="005307A3" w:rsidRDefault="00BF46E1" w:rsidP="0092045E">
            <w:pPr>
              <w:pStyle w:val="TAC"/>
            </w:pPr>
            <w:r w:rsidRPr="005307A3">
              <w:t>5</w:t>
            </w:r>
          </w:p>
        </w:tc>
        <w:tc>
          <w:tcPr>
            <w:tcW w:w="1651" w:type="dxa"/>
            <w:tcBorders>
              <w:left w:val="single" w:sz="6" w:space="0" w:color="auto"/>
              <w:right w:val="single" w:sz="6" w:space="0" w:color="auto"/>
            </w:tcBorders>
          </w:tcPr>
          <w:p w14:paraId="6FAE0C59" w14:textId="77777777" w:rsidR="00BF46E1" w:rsidRPr="005307A3" w:rsidRDefault="00BF46E1" w:rsidP="0092045E">
            <w:pPr>
              <w:pStyle w:val="TAC"/>
            </w:pPr>
            <w:r w:rsidRPr="005307A3">
              <w:t>User</w:t>
            </w:r>
          </w:p>
        </w:tc>
        <w:tc>
          <w:tcPr>
            <w:tcW w:w="3119" w:type="dxa"/>
            <w:tcBorders>
              <w:left w:val="single" w:sz="6" w:space="0" w:color="auto"/>
              <w:right w:val="single" w:sz="6" w:space="0" w:color="auto"/>
            </w:tcBorders>
          </w:tcPr>
          <w:p w14:paraId="031C92C5" w14:textId="77777777" w:rsidR="00BF46E1" w:rsidRPr="005307A3" w:rsidRDefault="00BF46E1" w:rsidP="0092045E">
            <w:pPr>
              <w:pStyle w:val="TAL"/>
            </w:pPr>
            <w:r w:rsidRPr="005307A3">
              <w:t>The user sets the ME to manual network selection mode</w:t>
            </w:r>
          </w:p>
        </w:tc>
        <w:tc>
          <w:tcPr>
            <w:tcW w:w="3408" w:type="dxa"/>
            <w:tcBorders>
              <w:left w:val="single" w:sz="6" w:space="0" w:color="auto"/>
              <w:right w:val="single" w:sz="6" w:space="0" w:color="auto"/>
            </w:tcBorders>
          </w:tcPr>
          <w:p w14:paraId="7A373A59" w14:textId="77777777" w:rsidR="00BF46E1" w:rsidRPr="005307A3" w:rsidRDefault="00BF46E1" w:rsidP="0092045E">
            <w:pPr>
              <w:pStyle w:val="TAL"/>
            </w:pPr>
          </w:p>
        </w:tc>
      </w:tr>
      <w:tr w:rsidR="00BF46E1" w:rsidRPr="005307A3" w14:paraId="4E84900E" w14:textId="77777777" w:rsidTr="00195D76">
        <w:trPr>
          <w:cantSplit/>
          <w:jc w:val="center"/>
        </w:trPr>
        <w:tc>
          <w:tcPr>
            <w:tcW w:w="737" w:type="dxa"/>
            <w:tcBorders>
              <w:left w:val="single" w:sz="6" w:space="0" w:color="auto"/>
              <w:right w:val="single" w:sz="6" w:space="0" w:color="auto"/>
            </w:tcBorders>
          </w:tcPr>
          <w:p w14:paraId="5C046B45" w14:textId="77777777" w:rsidR="00BF46E1" w:rsidRPr="005307A3" w:rsidRDefault="00BF46E1" w:rsidP="0092045E">
            <w:pPr>
              <w:pStyle w:val="TAC"/>
            </w:pPr>
            <w:r w:rsidRPr="005307A3">
              <w:t>6</w:t>
            </w:r>
          </w:p>
        </w:tc>
        <w:tc>
          <w:tcPr>
            <w:tcW w:w="1651" w:type="dxa"/>
            <w:tcBorders>
              <w:left w:val="single" w:sz="6" w:space="0" w:color="auto"/>
              <w:right w:val="single" w:sz="6" w:space="0" w:color="auto"/>
            </w:tcBorders>
          </w:tcPr>
          <w:p w14:paraId="30942377"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right w:val="single" w:sz="6" w:space="0" w:color="auto"/>
            </w:tcBorders>
          </w:tcPr>
          <w:p w14:paraId="3E214733" w14:textId="77777777" w:rsidR="00BF46E1" w:rsidRPr="005307A3" w:rsidRDefault="00BF46E1" w:rsidP="0092045E">
            <w:pPr>
              <w:pStyle w:val="TAL"/>
            </w:pPr>
            <w:r w:rsidRPr="005307A3">
              <w:t>ENVELOPE 1.1.1 (Event - Network search mode change)</w:t>
            </w:r>
          </w:p>
        </w:tc>
        <w:tc>
          <w:tcPr>
            <w:tcW w:w="3408" w:type="dxa"/>
            <w:tcBorders>
              <w:left w:val="single" w:sz="6" w:space="0" w:color="auto"/>
              <w:right w:val="single" w:sz="6" w:space="0" w:color="auto"/>
            </w:tcBorders>
          </w:tcPr>
          <w:p w14:paraId="1DB5477F" w14:textId="77777777" w:rsidR="00BF46E1" w:rsidRPr="005307A3" w:rsidRDefault="00BF46E1" w:rsidP="0092045E">
            <w:pPr>
              <w:pStyle w:val="TAL"/>
            </w:pPr>
            <w:r w:rsidRPr="005307A3">
              <w:t>[changed to manual]</w:t>
            </w:r>
          </w:p>
        </w:tc>
      </w:tr>
      <w:tr w:rsidR="00BF46E1" w:rsidRPr="005307A3" w14:paraId="5EF2CE90" w14:textId="77777777" w:rsidTr="00195D76">
        <w:trPr>
          <w:cantSplit/>
          <w:jc w:val="center"/>
        </w:trPr>
        <w:tc>
          <w:tcPr>
            <w:tcW w:w="737" w:type="dxa"/>
            <w:tcBorders>
              <w:left w:val="single" w:sz="6" w:space="0" w:color="auto"/>
              <w:right w:val="single" w:sz="6" w:space="0" w:color="auto"/>
            </w:tcBorders>
          </w:tcPr>
          <w:p w14:paraId="4E973669" w14:textId="77777777" w:rsidR="00BF46E1" w:rsidRPr="005307A3" w:rsidRDefault="00BF46E1" w:rsidP="0092045E">
            <w:pPr>
              <w:pStyle w:val="TAC"/>
            </w:pPr>
            <w:r w:rsidRPr="005307A3">
              <w:t>7</w:t>
            </w:r>
          </w:p>
        </w:tc>
        <w:tc>
          <w:tcPr>
            <w:tcW w:w="1651" w:type="dxa"/>
            <w:tcBorders>
              <w:left w:val="single" w:sz="6" w:space="0" w:color="auto"/>
              <w:right w:val="single" w:sz="6" w:space="0" w:color="auto"/>
            </w:tcBorders>
          </w:tcPr>
          <w:p w14:paraId="1A0F455F" w14:textId="77777777" w:rsidR="00BF46E1" w:rsidRPr="005307A3" w:rsidRDefault="00BF46E1" w:rsidP="0092045E">
            <w:pPr>
              <w:pStyle w:val="TAC"/>
            </w:pPr>
            <w:r w:rsidRPr="005307A3">
              <w:t>User</w:t>
            </w:r>
          </w:p>
        </w:tc>
        <w:tc>
          <w:tcPr>
            <w:tcW w:w="3119" w:type="dxa"/>
            <w:tcBorders>
              <w:left w:val="single" w:sz="6" w:space="0" w:color="auto"/>
              <w:right w:val="single" w:sz="6" w:space="0" w:color="auto"/>
            </w:tcBorders>
          </w:tcPr>
          <w:p w14:paraId="56E4FE37" w14:textId="77777777" w:rsidR="00BF46E1" w:rsidRPr="005307A3" w:rsidRDefault="00BF46E1" w:rsidP="0092045E">
            <w:pPr>
              <w:pStyle w:val="TAL"/>
            </w:pPr>
            <w:r w:rsidRPr="005307A3">
              <w:t>The user sets the ME to automatic network selection mode</w:t>
            </w:r>
          </w:p>
        </w:tc>
        <w:tc>
          <w:tcPr>
            <w:tcW w:w="3408" w:type="dxa"/>
            <w:tcBorders>
              <w:left w:val="single" w:sz="6" w:space="0" w:color="auto"/>
              <w:right w:val="single" w:sz="6" w:space="0" w:color="auto"/>
            </w:tcBorders>
          </w:tcPr>
          <w:p w14:paraId="29F9605E" w14:textId="77777777" w:rsidR="00BF46E1" w:rsidRPr="005307A3" w:rsidRDefault="00BF46E1" w:rsidP="0092045E">
            <w:pPr>
              <w:pStyle w:val="TAL"/>
            </w:pPr>
          </w:p>
        </w:tc>
      </w:tr>
      <w:tr w:rsidR="00BF46E1" w:rsidRPr="005307A3" w14:paraId="50435701" w14:textId="77777777" w:rsidTr="00195D76">
        <w:trPr>
          <w:cantSplit/>
          <w:jc w:val="center"/>
        </w:trPr>
        <w:tc>
          <w:tcPr>
            <w:tcW w:w="737" w:type="dxa"/>
            <w:tcBorders>
              <w:left w:val="single" w:sz="6" w:space="0" w:color="auto"/>
              <w:bottom w:val="single" w:sz="6" w:space="0" w:color="auto"/>
              <w:right w:val="single" w:sz="6" w:space="0" w:color="auto"/>
            </w:tcBorders>
          </w:tcPr>
          <w:p w14:paraId="23EB510B" w14:textId="77777777" w:rsidR="00BF46E1" w:rsidRPr="005307A3" w:rsidRDefault="00BF46E1" w:rsidP="0092045E">
            <w:pPr>
              <w:pStyle w:val="TAC"/>
            </w:pPr>
            <w:r w:rsidRPr="005307A3">
              <w:t>8</w:t>
            </w:r>
          </w:p>
        </w:tc>
        <w:tc>
          <w:tcPr>
            <w:tcW w:w="1651" w:type="dxa"/>
            <w:tcBorders>
              <w:left w:val="single" w:sz="6" w:space="0" w:color="auto"/>
              <w:bottom w:val="single" w:sz="6" w:space="0" w:color="auto"/>
              <w:right w:val="single" w:sz="6" w:space="0" w:color="auto"/>
            </w:tcBorders>
          </w:tcPr>
          <w:p w14:paraId="1590C799"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3119" w:type="dxa"/>
            <w:tcBorders>
              <w:left w:val="single" w:sz="6" w:space="0" w:color="auto"/>
              <w:bottom w:val="single" w:sz="6" w:space="0" w:color="auto"/>
              <w:right w:val="single" w:sz="6" w:space="0" w:color="auto"/>
            </w:tcBorders>
          </w:tcPr>
          <w:p w14:paraId="6E45FFB0" w14:textId="77777777" w:rsidR="00BF46E1" w:rsidRPr="005307A3" w:rsidRDefault="00BF46E1" w:rsidP="0092045E">
            <w:pPr>
              <w:pStyle w:val="TAL"/>
            </w:pPr>
            <w:r w:rsidRPr="005307A3">
              <w:t>ENVELOPE 1.1.2 (Event - Network search mode change)</w:t>
            </w:r>
          </w:p>
        </w:tc>
        <w:tc>
          <w:tcPr>
            <w:tcW w:w="3408" w:type="dxa"/>
            <w:tcBorders>
              <w:left w:val="single" w:sz="6" w:space="0" w:color="auto"/>
              <w:bottom w:val="single" w:sz="6" w:space="0" w:color="auto"/>
              <w:right w:val="single" w:sz="6" w:space="0" w:color="auto"/>
            </w:tcBorders>
          </w:tcPr>
          <w:p w14:paraId="0E6EEB3E" w14:textId="77777777" w:rsidR="00BF46E1" w:rsidRPr="005307A3" w:rsidRDefault="00BF46E1" w:rsidP="0092045E">
            <w:pPr>
              <w:pStyle w:val="TAL"/>
            </w:pPr>
            <w:r w:rsidRPr="005307A3">
              <w:t>[changed to automatic]</w:t>
            </w:r>
          </w:p>
        </w:tc>
      </w:tr>
    </w:tbl>
    <w:p w14:paraId="426DA505" w14:textId="77777777" w:rsidR="00BF46E1" w:rsidRPr="005307A3" w:rsidRDefault="00BF46E1" w:rsidP="00BF46E1"/>
    <w:p w14:paraId="03607AA0" w14:textId="77777777" w:rsidR="00BF46E1" w:rsidRPr="005307A3" w:rsidRDefault="00BF46E1" w:rsidP="00BF46E1">
      <w:r w:rsidRPr="005307A3">
        <w:t>PROACTIVE COMMAND: SET UP EVENT LIST 1.1.1</w:t>
      </w:r>
    </w:p>
    <w:p w14:paraId="274CFC61" w14:textId="77777777" w:rsidR="00BF46E1" w:rsidRPr="005307A3" w:rsidRDefault="00BF46E1" w:rsidP="00BF46E1">
      <w:r w:rsidRPr="005307A3">
        <w:t>Logically:</w:t>
      </w:r>
    </w:p>
    <w:p w14:paraId="4F7AEE2D" w14:textId="77777777" w:rsidR="00BF46E1" w:rsidRPr="005307A3" w:rsidRDefault="00BF46E1" w:rsidP="0041528A">
      <w:pPr>
        <w:pStyle w:val="EW"/>
      </w:pPr>
      <w:r w:rsidRPr="005307A3">
        <w:t>Command details</w:t>
      </w:r>
    </w:p>
    <w:p w14:paraId="3A10257D" w14:textId="77777777" w:rsidR="00BF46E1" w:rsidRPr="005307A3" w:rsidRDefault="00BF46E1" w:rsidP="0041528A">
      <w:pPr>
        <w:pStyle w:val="EW"/>
      </w:pPr>
      <w:r w:rsidRPr="005307A3">
        <w:tab/>
        <w:t>Command number:</w:t>
      </w:r>
      <w:r w:rsidRPr="005307A3">
        <w:tab/>
        <w:t>1</w:t>
      </w:r>
    </w:p>
    <w:p w14:paraId="187B10E4" w14:textId="77777777" w:rsidR="00BF46E1" w:rsidRPr="005307A3" w:rsidRDefault="00BF46E1" w:rsidP="0041528A">
      <w:pPr>
        <w:pStyle w:val="EW"/>
      </w:pPr>
      <w:r w:rsidRPr="005307A3">
        <w:tab/>
        <w:t>Command type:</w:t>
      </w:r>
      <w:r w:rsidRPr="005307A3">
        <w:tab/>
        <w:t>SET UP EVENT LIST</w:t>
      </w:r>
    </w:p>
    <w:p w14:paraId="4443C48F" w14:textId="77777777" w:rsidR="00BF46E1" w:rsidRPr="005307A3" w:rsidRDefault="00BF46E1" w:rsidP="0041528A">
      <w:pPr>
        <w:pStyle w:val="EW"/>
      </w:pPr>
      <w:r w:rsidRPr="005307A3">
        <w:tab/>
        <w:t>Command qualifier:</w:t>
      </w:r>
      <w:r w:rsidRPr="005307A3">
        <w:tab/>
        <w:t>'00'</w:t>
      </w:r>
    </w:p>
    <w:p w14:paraId="76D87198" w14:textId="77777777" w:rsidR="00BF46E1" w:rsidRPr="005307A3" w:rsidRDefault="00BF46E1" w:rsidP="0041528A">
      <w:pPr>
        <w:pStyle w:val="EW"/>
      </w:pPr>
      <w:r w:rsidRPr="005307A3">
        <w:t>Device identities</w:t>
      </w:r>
    </w:p>
    <w:p w14:paraId="688AD7A4" w14:textId="77777777" w:rsidR="00BF46E1" w:rsidRPr="005307A3" w:rsidRDefault="00BF46E1" w:rsidP="0041528A">
      <w:pPr>
        <w:pStyle w:val="EW"/>
      </w:pPr>
      <w:r w:rsidRPr="005307A3">
        <w:tab/>
        <w:t>Source device:</w:t>
      </w:r>
      <w:r w:rsidRPr="005307A3">
        <w:tab/>
        <w:t>UICC</w:t>
      </w:r>
    </w:p>
    <w:p w14:paraId="317F9F7F" w14:textId="77777777" w:rsidR="00BF46E1" w:rsidRPr="005307A3" w:rsidRDefault="00BF46E1" w:rsidP="0041528A">
      <w:pPr>
        <w:pStyle w:val="EW"/>
      </w:pPr>
      <w:r w:rsidRPr="005307A3">
        <w:tab/>
        <w:t>Destination device:</w:t>
      </w:r>
      <w:r w:rsidRPr="005307A3">
        <w:tab/>
        <w:t>ME</w:t>
      </w:r>
    </w:p>
    <w:p w14:paraId="08169AB7" w14:textId="77777777" w:rsidR="00BF46E1" w:rsidRPr="005307A3" w:rsidRDefault="00BF46E1" w:rsidP="0041528A">
      <w:pPr>
        <w:pStyle w:val="EW"/>
      </w:pPr>
      <w:r w:rsidRPr="005307A3">
        <w:t>Event list</w:t>
      </w:r>
    </w:p>
    <w:p w14:paraId="663A0E35" w14:textId="77777777" w:rsidR="00BF46E1" w:rsidRPr="005307A3" w:rsidRDefault="00BF46E1" w:rsidP="0041528A">
      <w:pPr>
        <w:pStyle w:val="EX"/>
      </w:pPr>
      <w:r w:rsidRPr="005307A3">
        <w:tab/>
        <w:t>Event 1:</w:t>
      </w:r>
      <w:r w:rsidRPr="005307A3">
        <w:tab/>
        <w:t>Network search mode change</w:t>
      </w:r>
    </w:p>
    <w:p w14:paraId="5C3FFC24" w14:textId="77777777" w:rsidR="00BF46E1" w:rsidRPr="005307A3" w:rsidRDefault="00BF46E1" w:rsidP="00BF46E1">
      <w:r w:rsidRPr="005307A3">
        <w:t>Coding:</w:t>
      </w:r>
    </w:p>
    <w:p w14:paraId="1DB8D8B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BF46E1" w:rsidRPr="005307A3" w14:paraId="54A4E0FB" w14:textId="77777777" w:rsidTr="00195D76">
        <w:trPr>
          <w:cantSplit/>
          <w:jc w:val="center"/>
        </w:trPr>
        <w:tc>
          <w:tcPr>
            <w:tcW w:w="1134" w:type="dxa"/>
            <w:tcBorders>
              <w:top w:val="single" w:sz="4" w:space="0" w:color="auto"/>
              <w:left w:val="single" w:sz="4" w:space="0" w:color="auto"/>
              <w:bottom w:val="single" w:sz="4" w:space="0" w:color="auto"/>
              <w:right w:val="single" w:sz="4" w:space="0" w:color="auto"/>
            </w:tcBorders>
          </w:tcPr>
          <w:p w14:paraId="575E533F"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8AC7A44"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BDB6F7F"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5C51517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6AE7B6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EC1C57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AC20B6D"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13D253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1C9C04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3E1D24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94C1AF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7B48D7E" w14:textId="77777777" w:rsidR="00BF46E1" w:rsidRPr="005307A3" w:rsidRDefault="00BF46E1" w:rsidP="0092045E">
            <w:pPr>
              <w:pStyle w:val="TAC"/>
            </w:pPr>
            <w:r w:rsidRPr="005307A3">
              <w:t>82</w:t>
            </w:r>
          </w:p>
        </w:tc>
      </w:tr>
      <w:tr w:rsidR="00BF46E1" w:rsidRPr="005307A3" w14:paraId="715BCF5F" w14:textId="77777777" w:rsidTr="00195D76">
        <w:trPr>
          <w:cantSplit/>
          <w:jc w:val="center"/>
        </w:trPr>
        <w:tc>
          <w:tcPr>
            <w:tcW w:w="1134" w:type="dxa"/>
            <w:tcBorders>
              <w:top w:val="single" w:sz="4" w:space="0" w:color="auto"/>
              <w:right w:val="single" w:sz="4" w:space="0" w:color="auto"/>
            </w:tcBorders>
          </w:tcPr>
          <w:p w14:paraId="5457DE97"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4A0325CA"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75CD958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AEEC332" w14:textId="77777777" w:rsidR="00BF46E1" w:rsidRPr="005307A3" w:rsidRDefault="00BF46E1" w:rsidP="0092045E">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64C33CF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05B30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B3013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8419E3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5FE05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2EA8E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124EF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76CBB58" w14:textId="77777777" w:rsidR="00BF46E1" w:rsidRPr="005307A3" w:rsidRDefault="00BF46E1" w:rsidP="0092045E">
            <w:pPr>
              <w:pStyle w:val="TAC"/>
            </w:pPr>
          </w:p>
        </w:tc>
      </w:tr>
    </w:tbl>
    <w:p w14:paraId="6A2F5663" w14:textId="77777777" w:rsidR="00BF46E1" w:rsidRPr="005307A3" w:rsidRDefault="00BF46E1" w:rsidP="00BF46E1"/>
    <w:p w14:paraId="3511FCF1" w14:textId="77777777" w:rsidR="00BF46E1" w:rsidRPr="005307A3" w:rsidRDefault="00BF46E1" w:rsidP="00BF46E1">
      <w:r w:rsidRPr="005307A3">
        <w:t>TERMINAL RESPONSE: SET UP EVENT LIST 1.1.1</w:t>
      </w:r>
    </w:p>
    <w:p w14:paraId="0E216F63" w14:textId="77777777" w:rsidR="00BF46E1" w:rsidRPr="005307A3" w:rsidRDefault="00BF46E1" w:rsidP="00BF46E1">
      <w:r w:rsidRPr="005307A3">
        <w:t>Logically:</w:t>
      </w:r>
    </w:p>
    <w:p w14:paraId="33BAE788" w14:textId="77777777" w:rsidR="00BF46E1" w:rsidRPr="005307A3" w:rsidRDefault="00BF46E1" w:rsidP="0041528A">
      <w:pPr>
        <w:pStyle w:val="EW"/>
      </w:pPr>
      <w:r w:rsidRPr="005307A3">
        <w:t>Command details</w:t>
      </w:r>
    </w:p>
    <w:p w14:paraId="24511996" w14:textId="77777777" w:rsidR="00BF46E1" w:rsidRPr="005307A3" w:rsidRDefault="00BF46E1" w:rsidP="0041528A">
      <w:pPr>
        <w:pStyle w:val="EW"/>
      </w:pPr>
      <w:r w:rsidRPr="005307A3">
        <w:tab/>
        <w:t>Command number:</w:t>
      </w:r>
      <w:r w:rsidRPr="005307A3">
        <w:tab/>
        <w:t>1</w:t>
      </w:r>
    </w:p>
    <w:p w14:paraId="564F466A" w14:textId="77777777" w:rsidR="00BF46E1" w:rsidRPr="005307A3" w:rsidRDefault="00BF46E1" w:rsidP="0041528A">
      <w:pPr>
        <w:pStyle w:val="EW"/>
      </w:pPr>
      <w:r w:rsidRPr="005307A3">
        <w:tab/>
        <w:t>Command type:</w:t>
      </w:r>
      <w:r w:rsidRPr="005307A3">
        <w:tab/>
        <w:t>SET UP EVENT LIST</w:t>
      </w:r>
    </w:p>
    <w:p w14:paraId="3A4D2FD1" w14:textId="77777777" w:rsidR="00BF46E1" w:rsidRPr="005307A3" w:rsidRDefault="00BF46E1" w:rsidP="0041528A">
      <w:pPr>
        <w:pStyle w:val="EW"/>
      </w:pPr>
      <w:r w:rsidRPr="005307A3">
        <w:tab/>
        <w:t>Command qualifier:</w:t>
      </w:r>
      <w:r w:rsidRPr="005307A3">
        <w:tab/>
        <w:t>'00'</w:t>
      </w:r>
    </w:p>
    <w:p w14:paraId="3E304090" w14:textId="77777777" w:rsidR="00BF46E1" w:rsidRPr="005307A3" w:rsidRDefault="00BF46E1" w:rsidP="0041528A">
      <w:pPr>
        <w:pStyle w:val="EW"/>
      </w:pPr>
      <w:r w:rsidRPr="005307A3">
        <w:t>Device identities</w:t>
      </w:r>
    </w:p>
    <w:p w14:paraId="5C29B3C5" w14:textId="77777777" w:rsidR="00BF46E1" w:rsidRPr="005307A3" w:rsidRDefault="00BF46E1" w:rsidP="0041528A">
      <w:pPr>
        <w:pStyle w:val="EW"/>
      </w:pPr>
      <w:r w:rsidRPr="005307A3">
        <w:tab/>
        <w:t>Source device:</w:t>
      </w:r>
      <w:r w:rsidRPr="005307A3">
        <w:tab/>
        <w:t>ME</w:t>
      </w:r>
    </w:p>
    <w:p w14:paraId="46E27624" w14:textId="77777777" w:rsidR="00BF46E1" w:rsidRPr="005307A3" w:rsidRDefault="00BF46E1" w:rsidP="0041528A">
      <w:pPr>
        <w:pStyle w:val="EW"/>
      </w:pPr>
      <w:r w:rsidRPr="005307A3">
        <w:tab/>
        <w:t>Destination device:</w:t>
      </w:r>
      <w:r w:rsidRPr="005307A3">
        <w:tab/>
        <w:t>UICC</w:t>
      </w:r>
    </w:p>
    <w:p w14:paraId="78DB1A4B" w14:textId="77777777" w:rsidR="00BF46E1" w:rsidRPr="005307A3" w:rsidRDefault="00BF46E1" w:rsidP="0041528A">
      <w:pPr>
        <w:pStyle w:val="EW"/>
      </w:pPr>
      <w:r w:rsidRPr="005307A3">
        <w:t>Result</w:t>
      </w:r>
    </w:p>
    <w:p w14:paraId="088C9993" w14:textId="77777777" w:rsidR="00BF46E1" w:rsidRPr="005307A3" w:rsidRDefault="00BF46E1" w:rsidP="0041528A">
      <w:pPr>
        <w:pStyle w:val="EX"/>
      </w:pPr>
      <w:r w:rsidRPr="005307A3">
        <w:tab/>
        <w:t>General Result:</w:t>
      </w:r>
      <w:r w:rsidRPr="005307A3">
        <w:tab/>
        <w:t>Command performed successfully</w:t>
      </w:r>
    </w:p>
    <w:p w14:paraId="14EC464A" w14:textId="77777777" w:rsidR="00BF46E1" w:rsidRPr="005307A3" w:rsidRDefault="00BF46E1" w:rsidP="00BF46E1">
      <w:pPr>
        <w:keepNext/>
        <w:keepLines/>
      </w:pPr>
      <w:r w:rsidRPr="005307A3">
        <w:t>Coding:</w:t>
      </w:r>
    </w:p>
    <w:p w14:paraId="47514CF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BD9140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5026F8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97D790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D995D2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7F97B04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529198"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FA8738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C64A68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559AE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B25690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53B708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5911C3"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80B1F1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DB46024" w14:textId="77777777" w:rsidR="00BF46E1" w:rsidRPr="005307A3" w:rsidRDefault="00BF46E1" w:rsidP="0092045E">
            <w:pPr>
              <w:pStyle w:val="TAC"/>
            </w:pPr>
            <w:r w:rsidRPr="005307A3">
              <w:t>00</w:t>
            </w:r>
          </w:p>
        </w:tc>
      </w:tr>
    </w:tbl>
    <w:p w14:paraId="51E321CB" w14:textId="77777777" w:rsidR="00BF46E1" w:rsidRPr="005307A3" w:rsidRDefault="00BF46E1" w:rsidP="00BF46E1"/>
    <w:p w14:paraId="11945851" w14:textId="77777777" w:rsidR="00BF46E1" w:rsidRPr="005307A3" w:rsidRDefault="00BF46E1" w:rsidP="00BF46E1"/>
    <w:p w14:paraId="030CE0AA" w14:textId="77777777" w:rsidR="00BF46E1" w:rsidRPr="005307A3" w:rsidRDefault="00BF46E1" w:rsidP="00BF46E1">
      <w:r w:rsidRPr="005307A3">
        <w:t>ENVELOPE: EVENT DOWNLOAD – Network search mode change 1.1.1</w:t>
      </w:r>
    </w:p>
    <w:p w14:paraId="201386F1" w14:textId="77777777" w:rsidR="00BF46E1" w:rsidRPr="005307A3" w:rsidRDefault="00BF46E1" w:rsidP="00BF46E1">
      <w:r w:rsidRPr="005307A3">
        <w:t>Logically:</w:t>
      </w:r>
    </w:p>
    <w:p w14:paraId="282C9356" w14:textId="77777777" w:rsidR="00BF46E1" w:rsidRPr="005307A3" w:rsidRDefault="00BF46E1" w:rsidP="0041528A">
      <w:pPr>
        <w:pStyle w:val="EW"/>
      </w:pPr>
      <w:r w:rsidRPr="005307A3">
        <w:t>Event list</w:t>
      </w:r>
    </w:p>
    <w:p w14:paraId="511D152B" w14:textId="77777777" w:rsidR="00BF46E1" w:rsidRPr="005307A3" w:rsidRDefault="00BF46E1" w:rsidP="0041528A">
      <w:pPr>
        <w:pStyle w:val="EW"/>
      </w:pPr>
      <w:r w:rsidRPr="005307A3">
        <w:tab/>
        <w:t>Event:</w:t>
      </w:r>
      <w:r w:rsidRPr="005307A3">
        <w:tab/>
        <w:t>Network search mode change</w:t>
      </w:r>
    </w:p>
    <w:p w14:paraId="63C20509" w14:textId="77777777" w:rsidR="00BF46E1" w:rsidRPr="005307A3" w:rsidRDefault="00BF46E1" w:rsidP="0041528A">
      <w:pPr>
        <w:pStyle w:val="EW"/>
      </w:pPr>
      <w:r w:rsidRPr="005307A3">
        <w:t>Device identities</w:t>
      </w:r>
    </w:p>
    <w:p w14:paraId="2548121F" w14:textId="77777777" w:rsidR="00BF46E1" w:rsidRPr="005307A3" w:rsidRDefault="00BF46E1" w:rsidP="0041528A">
      <w:pPr>
        <w:pStyle w:val="EW"/>
      </w:pPr>
      <w:r w:rsidRPr="005307A3">
        <w:tab/>
        <w:t>Source device:</w:t>
      </w:r>
      <w:r w:rsidRPr="005307A3">
        <w:tab/>
        <w:t>ME</w:t>
      </w:r>
    </w:p>
    <w:p w14:paraId="58EBFFA9" w14:textId="77777777" w:rsidR="00BF46E1" w:rsidRPr="005307A3" w:rsidRDefault="00BF46E1" w:rsidP="0041528A">
      <w:pPr>
        <w:pStyle w:val="EW"/>
      </w:pPr>
      <w:r w:rsidRPr="005307A3">
        <w:tab/>
        <w:t>Destination device:</w:t>
      </w:r>
      <w:r w:rsidRPr="005307A3">
        <w:tab/>
        <w:t>UICC</w:t>
      </w:r>
    </w:p>
    <w:p w14:paraId="70BBCC69" w14:textId="77777777" w:rsidR="00BF46E1" w:rsidRPr="005307A3" w:rsidRDefault="00BF46E1" w:rsidP="0041528A">
      <w:pPr>
        <w:pStyle w:val="EW"/>
      </w:pPr>
      <w:r w:rsidRPr="005307A3">
        <w:t>Network search mode</w:t>
      </w:r>
    </w:p>
    <w:p w14:paraId="6F9DC610" w14:textId="77777777" w:rsidR="00BF46E1" w:rsidRPr="005307A3" w:rsidRDefault="00BF46E1" w:rsidP="0041528A">
      <w:pPr>
        <w:pStyle w:val="EX"/>
      </w:pPr>
      <w:r w:rsidRPr="005307A3">
        <w:tab/>
        <w:t>Network search mode:</w:t>
      </w:r>
      <w:r w:rsidRPr="005307A3">
        <w:tab/>
        <w:t>manual</w:t>
      </w:r>
    </w:p>
    <w:p w14:paraId="12C43FA3" w14:textId="77777777" w:rsidR="00BF46E1" w:rsidRPr="005307A3" w:rsidRDefault="00BF46E1" w:rsidP="00BF46E1">
      <w:r w:rsidRPr="005307A3">
        <w:t>Coding:</w:t>
      </w:r>
    </w:p>
    <w:p w14:paraId="0DCA1261"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53917BB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C2FD5A1"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223326A"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4B51FDCD" w14:textId="77777777" w:rsidR="00BF46E1" w:rsidRPr="005307A3" w:rsidRDefault="00BF46E1" w:rsidP="0092045E">
            <w:pPr>
              <w:pStyle w:val="TAC"/>
            </w:pPr>
            <w:r w:rsidRPr="005307A3">
              <w:t>0A</w:t>
            </w:r>
          </w:p>
        </w:tc>
        <w:tc>
          <w:tcPr>
            <w:tcW w:w="588" w:type="dxa"/>
            <w:tcBorders>
              <w:top w:val="single" w:sz="4" w:space="0" w:color="auto"/>
              <w:left w:val="single" w:sz="4" w:space="0" w:color="auto"/>
              <w:bottom w:val="single" w:sz="4" w:space="0" w:color="auto"/>
              <w:right w:val="single" w:sz="4" w:space="0" w:color="auto"/>
            </w:tcBorders>
          </w:tcPr>
          <w:p w14:paraId="23826D87"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5DB0958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A6552CE" w14:textId="77777777" w:rsidR="00BF46E1" w:rsidRPr="005307A3" w:rsidRDefault="00BF46E1" w:rsidP="0092045E">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7C267ED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BDD5F1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96C75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16AD696"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B6FAE0" w14:textId="77777777" w:rsidR="00BF46E1" w:rsidRPr="005307A3" w:rsidRDefault="00BF46E1" w:rsidP="0092045E">
            <w:pPr>
              <w:pStyle w:val="TAC"/>
            </w:pPr>
            <w:r w:rsidRPr="005307A3">
              <w:t>E5</w:t>
            </w:r>
          </w:p>
        </w:tc>
        <w:tc>
          <w:tcPr>
            <w:tcW w:w="567" w:type="dxa"/>
            <w:tcBorders>
              <w:top w:val="single" w:sz="4" w:space="0" w:color="auto"/>
              <w:left w:val="single" w:sz="4" w:space="0" w:color="auto"/>
              <w:bottom w:val="single" w:sz="4" w:space="0" w:color="auto"/>
              <w:right w:val="single" w:sz="4" w:space="0" w:color="auto"/>
            </w:tcBorders>
          </w:tcPr>
          <w:p w14:paraId="58C3610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A6E4672" w14:textId="77777777" w:rsidR="00BF46E1" w:rsidRPr="005307A3" w:rsidRDefault="00BF46E1" w:rsidP="0092045E">
            <w:pPr>
              <w:pStyle w:val="TAC"/>
            </w:pPr>
            <w:r w:rsidRPr="005307A3">
              <w:t>00</w:t>
            </w:r>
          </w:p>
        </w:tc>
      </w:tr>
    </w:tbl>
    <w:p w14:paraId="0F4543A7" w14:textId="77777777" w:rsidR="00BF46E1" w:rsidRPr="005307A3" w:rsidRDefault="00BF46E1" w:rsidP="00BF46E1"/>
    <w:p w14:paraId="6F411B68" w14:textId="77777777" w:rsidR="00BF46E1" w:rsidRPr="005307A3" w:rsidRDefault="00BF46E1" w:rsidP="00BF46E1">
      <w:r w:rsidRPr="005307A3">
        <w:t>ENVELOPE: EVENT DOWNLOAD – Network search mode change 1.1.2</w:t>
      </w:r>
    </w:p>
    <w:p w14:paraId="2FC55866" w14:textId="77777777" w:rsidR="00BF46E1" w:rsidRPr="005307A3" w:rsidRDefault="00BF46E1" w:rsidP="00BF46E1">
      <w:r w:rsidRPr="005307A3">
        <w:t>Logically:</w:t>
      </w:r>
    </w:p>
    <w:p w14:paraId="40DCFF05" w14:textId="77777777" w:rsidR="00BF46E1" w:rsidRPr="005307A3" w:rsidRDefault="00BF46E1" w:rsidP="0041528A">
      <w:pPr>
        <w:pStyle w:val="EW"/>
      </w:pPr>
      <w:r w:rsidRPr="005307A3">
        <w:t>Event list</w:t>
      </w:r>
    </w:p>
    <w:p w14:paraId="793044F8" w14:textId="77777777" w:rsidR="00BF46E1" w:rsidRPr="005307A3" w:rsidRDefault="00BF46E1" w:rsidP="0041528A">
      <w:pPr>
        <w:pStyle w:val="EW"/>
      </w:pPr>
      <w:r w:rsidRPr="005307A3">
        <w:tab/>
        <w:t>Event:</w:t>
      </w:r>
      <w:r w:rsidRPr="005307A3">
        <w:tab/>
        <w:t>Network search mode change</w:t>
      </w:r>
    </w:p>
    <w:p w14:paraId="4BD2DC59" w14:textId="77777777" w:rsidR="00BF46E1" w:rsidRPr="005307A3" w:rsidRDefault="00BF46E1" w:rsidP="0041528A">
      <w:pPr>
        <w:pStyle w:val="EW"/>
      </w:pPr>
      <w:r w:rsidRPr="005307A3">
        <w:t>Device identities</w:t>
      </w:r>
    </w:p>
    <w:p w14:paraId="735C1EB7" w14:textId="77777777" w:rsidR="00BF46E1" w:rsidRPr="005307A3" w:rsidRDefault="00BF46E1" w:rsidP="0041528A">
      <w:pPr>
        <w:pStyle w:val="EW"/>
      </w:pPr>
      <w:r w:rsidRPr="005307A3">
        <w:tab/>
        <w:t>Source device:</w:t>
      </w:r>
      <w:r w:rsidRPr="005307A3">
        <w:tab/>
        <w:t>ME</w:t>
      </w:r>
    </w:p>
    <w:p w14:paraId="30135143" w14:textId="77777777" w:rsidR="00BF46E1" w:rsidRPr="005307A3" w:rsidRDefault="00BF46E1" w:rsidP="0041528A">
      <w:pPr>
        <w:pStyle w:val="EW"/>
      </w:pPr>
      <w:r w:rsidRPr="005307A3">
        <w:tab/>
        <w:t>Destination device:</w:t>
      </w:r>
      <w:r w:rsidRPr="005307A3">
        <w:tab/>
        <w:t>UICC</w:t>
      </w:r>
    </w:p>
    <w:p w14:paraId="702137B3" w14:textId="77777777" w:rsidR="00BF46E1" w:rsidRPr="005307A3" w:rsidRDefault="00BF46E1" w:rsidP="0041528A">
      <w:pPr>
        <w:pStyle w:val="EW"/>
      </w:pPr>
      <w:r w:rsidRPr="005307A3">
        <w:t>Network search mode</w:t>
      </w:r>
    </w:p>
    <w:p w14:paraId="4562CF5B" w14:textId="77777777" w:rsidR="00BF46E1" w:rsidRPr="005307A3" w:rsidRDefault="00BF46E1" w:rsidP="0041528A">
      <w:pPr>
        <w:pStyle w:val="EX"/>
      </w:pPr>
      <w:r w:rsidRPr="005307A3">
        <w:tab/>
        <w:t>Network search mode:</w:t>
      </w:r>
      <w:r w:rsidRPr="005307A3">
        <w:tab/>
        <w:t>automatic</w:t>
      </w:r>
    </w:p>
    <w:p w14:paraId="7AB99D50" w14:textId="77777777" w:rsidR="00BF46E1" w:rsidRPr="005307A3" w:rsidRDefault="00BF46E1" w:rsidP="00BF46E1">
      <w:r w:rsidRPr="005307A3">
        <w:t>Coding:</w:t>
      </w:r>
    </w:p>
    <w:p w14:paraId="3DD4FC4D"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3C15D7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EDFE1B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DE3688C"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782EA3BD" w14:textId="77777777" w:rsidR="00BF46E1" w:rsidRPr="005307A3" w:rsidRDefault="00BF46E1" w:rsidP="0092045E">
            <w:pPr>
              <w:pStyle w:val="TAC"/>
            </w:pPr>
            <w:r w:rsidRPr="005307A3">
              <w:t>0A</w:t>
            </w:r>
          </w:p>
        </w:tc>
        <w:tc>
          <w:tcPr>
            <w:tcW w:w="588" w:type="dxa"/>
            <w:tcBorders>
              <w:top w:val="single" w:sz="4" w:space="0" w:color="auto"/>
              <w:left w:val="single" w:sz="4" w:space="0" w:color="auto"/>
              <w:bottom w:val="single" w:sz="4" w:space="0" w:color="auto"/>
              <w:right w:val="single" w:sz="4" w:space="0" w:color="auto"/>
            </w:tcBorders>
          </w:tcPr>
          <w:p w14:paraId="304C848B"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02859E2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B109628" w14:textId="77777777" w:rsidR="00BF46E1" w:rsidRPr="005307A3" w:rsidRDefault="00BF46E1" w:rsidP="0092045E">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265D568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5CD22E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9C1CC8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AD0C04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56DE83E" w14:textId="77777777" w:rsidR="00BF46E1" w:rsidRPr="005307A3" w:rsidRDefault="00BF46E1" w:rsidP="0092045E">
            <w:pPr>
              <w:pStyle w:val="TAC"/>
            </w:pPr>
            <w:r w:rsidRPr="005307A3">
              <w:t>E5</w:t>
            </w:r>
          </w:p>
        </w:tc>
        <w:tc>
          <w:tcPr>
            <w:tcW w:w="567" w:type="dxa"/>
            <w:tcBorders>
              <w:top w:val="single" w:sz="4" w:space="0" w:color="auto"/>
              <w:left w:val="single" w:sz="4" w:space="0" w:color="auto"/>
              <w:bottom w:val="single" w:sz="4" w:space="0" w:color="auto"/>
              <w:right w:val="single" w:sz="4" w:space="0" w:color="auto"/>
            </w:tcBorders>
          </w:tcPr>
          <w:p w14:paraId="44737B0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D44641D" w14:textId="77777777" w:rsidR="00BF46E1" w:rsidRPr="005307A3" w:rsidRDefault="00BF46E1" w:rsidP="0092045E">
            <w:pPr>
              <w:pStyle w:val="TAC"/>
            </w:pPr>
            <w:r w:rsidRPr="005307A3">
              <w:t>01</w:t>
            </w:r>
          </w:p>
        </w:tc>
      </w:tr>
    </w:tbl>
    <w:p w14:paraId="0C2B692A" w14:textId="77777777" w:rsidR="00BF46E1" w:rsidRPr="005307A3" w:rsidRDefault="00BF46E1" w:rsidP="00BF46E1"/>
    <w:p w14:paraId="786E15F2" w14:textId="77777777" w:rsidR="00BF46E1" w:rsidRPr="005307A3" w:rsidRDefault="00BF46E1" w:rsidP="00BF46E1"/>
    <w:p w14:paraId="324CCCC4" w14:textId="77777777" w:rsidR="00BF46E1" w:rsidRPr="005307A3" w:rsidRDefault="00BF46E1" w:rsidP="00BF46E1">
      <w:pPr>
        <w:pStyle w:val="Heading5"/>
      </w:pPr>
      <w:bookmarkStart w:id="109" w:name="_Toc146313187"/>
      <w:r w:rsidRPr="005307A3">
        <w:t>27.22.7.15.5</w:t>
      </w:r>
      <w:r w:rsidRPr="005307A3">
        <w:tab/>
        <w:t>Test requirement</w:t>
      </w:r>
      <w:bookmarkEnd w:id="109"/>
    </w:p>
    <w:p w14:paraId="47584BC0" w14:textId="77777777" w:rsidR="00BF46E1" w:rsidRPr="005307A3" w:rsidRDefault="00BF46E1" w:rsidP="00BF46E1">
      <w:pPr>
        <w:rPr>
          <w:rFonts w:ascii="Calibri" w:eastAsia="SimSun" w:hAnsi="Calibri"/>
          <w:sz w:val="22"/>
          <w:szCs w:val="22"/>
        </w:rPr>
      </w:pPr>
      <w:r w:rsidRPr="005307A3">
        <w:t>The ME shall operate in the manner defined in expected sequence 1.1.</w:t>
      </w:r>
    </w:p>
    <w:p w14:paraId="215EE8B5" w14:textId="77777777" w:rsidR="00BF46E1" w:rsidRPr="005307A3" w:rsidRDefault="00BF46E1" w:rsidP="00BF46E1">
      <w:pPr>
        <w:pStyle w:val="Heading4"/>
      </w:pPr>
      <w:bookmarkStart w:id="110" w:name="_Toc146313188"/>
      <w:r w:rsidRPr="005307A3">
        <w:lastRenderedPageBreak/>
        <w:t>27.22.7.16</w:t>
      </w:r>
      <w:r w:rsidRPr="005307A3">
        <w:tab/>
        <w:t>Browsing status event</w:t>
      </w:r>
      <w:bookmarkEnd w:id="110"/>
    </w:p>
    <w:p w14:paraId="51122711" w14:textId="77777777" w:rsidR="00BF46E1" w:rsidRPr="005307A3" w:rsidRDefault="00BF46E1" w:rsidP="00BF46E1">
      <w:pPr>
        <w:rPr>
          <w:snapToGrid w:val="0"/>
        </w:rPr>
      </w:pPr>
      <w:r w:rsidRPr="005307A3">
        <w:rPr>
          <w:snapToGrid w:val="0"/>
        </w:rPr>
        <w:t>TBD</w:t>
      </w:r>
    </w:p>
    <w:p w14:paraId="4071A3AC" w14:textId="23F93BFD" w:rsidR="00BF46E1" w:rsidRPr="005307A3" w:rsidRDefault="00BF46E1" w:rsidP="00BF46E1">
      <w:pPr>
        <w:pStyle w:val="Heading4"/>
      </w:pPr>
      <w:bookmarkStart w:id="111" w:name="_Toc146313189"/>
      <w:r w:rsidRPr="005307A3">
        <w:t>27.22.7.17</w:t>
      </w:r>
      <w:r w:rsidRPr="005307A3">
        <w:tab/>
        <w:t>Network Rejection Event</w:t>
      </w:r>
      <w:bookmarkEnd w:id="111"/>
    </w:p>
    <w:p w14:paraId="62A0D7EC" w14:textId="77777777" w:rsidR="00BF46E1" w:rsidRPr="005307A3" w:rsidRDefault="00BF46E1" w:rsidP="00BF46E1">
      <w:pPr>
        <w:pStyle w:val="H6"/>
      </w:pPr>
      <w:r w:rsidRPr="005307A3">
        <w:t>27.22.7.17.1.1</w:t>
      </w:r>
      <w:r w:rsidRPr="005307A3">
        <w:tab/>
        <w:t>Definition and applicability</w:t>
      </w:r>
    </w:p>
    <w:p w14:paraId="4F885BCA" w14:textId="77777777" w:rsidR="00BF46E1" w:rsidRPr="005307A3" w:rsidRDefault="00BF46E1" w:rsidP="00BF46E1">
      <w:r w:rsidRPr="005307A3">
        <w:t>See clause 3.2.2.</w:t>
      </w:r>
    </w:p>
    <w:p w14:paraId="3D36332B" w14:textId="77777777" w:rsidR="00BF46E1" w:rsidRPr="005307A3" w:rsidRDefault="00BF46E1" w:rsidP="00BF46E1">
      <w:pPr>
        <w:pStyle w:val="H6"/>
      </w:pPr>
      <w:r w:rsidRPr="005307A3">
        <w:t>27.22.7.17.1.2</w:t>
      </w:r>
      <w:r w:rsidRPr="005307A3">
        <w:tab/>
        <w:t>Conformance requirement</w:t>
      </w:r>
    </w:p>
    <w:p w14:paraId="6355C9D7" w14:textId="77777777" w:rsidR="00BF46E1" w:rsidRPr="005307A3" w:rsidRDefault="00BF46E1" w:rsidP="00BF46E1">
      <w:r w:rsidRPr="005307A3">
        <w:t>The ME shall support the EVENT: Network Rejection event E-UTRAN as defined in:</w:t>
      </w:r>
    </w:p>
    <w:p w14:paraId="6D2D3969" w14:textId="77777777" w:rsidR="00BF46E1" w:rsidRPr="005307A3" w:rsidRDefault="00BF46E1" w:rsidP="00BF46E1">
      <w:pPr>
        <w:pStyle w:val="B1"/>
      </w:pPr>
      <w:r w:rsidRPr="005307A3">
        <w:t>-</w:t>
      </w:r>
      <w:r w:rsidRPr="005307A3">
        <w:tab/>
        <w:t>TS 31.111 [15] clause 4.7, 5.2, 7.5.2, 8.62 and clause 8.99.</w:t>
      </w:r>
    </w:p>
    <w:p w14:paraId="7B005818" w14:textId="77777777" w:rsidR="00BF46E1" w:rsidRPr="005307A3" w:rsidRDefault="00BF46E1" w:rsidP="00BF46E1">
      <w:r w:rsidRPr="005307A3">
        <w:t>The ME shall support the EVENT: Network Rejection event for NG-RAN as defined in:</w:t>
      </w:r>
    </w:p>
    <w:p w14:paraId="574080BC" w14:textId="77777777" w:rsidR="00BF46E1" w:rsidRPr="005307A3" w:rsidRDefault="00BF46E1" w:rsidP="008263DF">
      <w:pPr>
        <w:pStyle w:val="B1"/>
      </w:pPr>
      <w:r w:rsidRPr="005307A3">
        <w:t>-</w:t>
      </w:r>
      <w:r w:rsidRPr="005307A3">
        <w:tab/>
        <w:t>TS 31.111 [15] clause 4.7, 5.2, 7.5.2 and 8.62.</w:t>
      </w:r>
    </w:p>
    <w:p w14:paraId="60979B6A" w14:textId="77777777" w:rsidR="00BF46E1" w:rsidRPr="005307A3" w:rsidRDefault="00BF46E1" w:rsidP="00BF46E1">
      <w:pPr>
        <w:pStyle w:val="H6"/>
      </w:pPr>
      <w:r w:rsidRPr="005307A3">
        <w:t>27.22.7.17.1.3</w:t>
      </w:r>
      <w:r w:rsidRPr="005307A3">
        <w:tab/>
        <w:t>Test purpose</w:t>
      </w:r>
    </w:p>
    <w:p w14:paraId="333219A9" w14:textId="77777777" w:rsidR="00BF46E1" w:rsidRPr="005307A3" w:rsidRDefault="00BF46E1" w:rsidP="00BF46E1">
      <w:r w:rsidRPr="005307A3">
        <w:t>For sequences 1.1 and 1.2:</w:t>
      </w:r>
    </w:p>
    <w:p w14:paraId="240F2E4E" w14:textId="77777777" w:rsidR="00BF46E1" w:rsidRPr="005307A3" w:rsidRDefault="00BF46E1" w:rsidP="00BF46E1">
      <w:pPr>
        <w:ind w:left="568" w:hanging="284"/>
      </w:pPr>
      <w:r w:rsidRPr="005307A3">
        <w:t>-</w:t>
      </w:r>
      <w:r w:rsidRPr="005307A3">
        <w:tab/>
        <w:t>To verify that the ME informs the UICC with the Event about the Network Rejection.</w:t>
      </w:r>
    </w:p>
    <w:p w14:paraId="75702BDE" w14:textId="77777777" w:rsidR="00BF46E1" w:rsidRPr="005307A3" w:rsidRDefault="00BF46E1" w:rsidP="00BF46E1">
      <w:pPr>
        <w:ind w:left="568" w:hanging="284"/>
      </w:pPr>
      <w:r w:rsidRPr="005307A3">
        <w:t>-</w:t>
      </w:r>
      <w:r w:rsidRPr="005307A3">
        <w:tab/>
        <w:t>To verify that the Rejection Cause Code sent to the UICC is the value from the EMM cause information element received from the E-UTRAN.</w:t>
      </w:r>
    </w:p>
    <w:p w14:paraId="6B4FD311" w14:textId="77777777" w:rsidR="00BF46E1" w:rsidRPr="005307A3" w:rsidRDefault="00BF46E1" w:rsidP="00BF46E1">
      <w:pPr>
        <w:ind w:left="568" w:hanging="284"/>
      </w:pPr>
      <w:r w:rsidRPr="005307A3">
        <w:t>-</w:t>
      </w:r>
      <w:r w:rsidRPr="005307A3">
        <w:tab/>
        <w:t>To verify that the correct Access Technology is indicated ENVELOPE: EVENT DOWNLOAD – Network Rejection after the unsuccessful attempt to access the E-UTRAN.</w:t>
      </w:r>
    </w:p>
    <w:p w14:paraId="706110E9" w14:textId="77777777" w:rsidR="00BF46E1" w:rsidRPr="005307A3" w:rsidRDefault="00BF46E1" w:rsidP="00BF46E1">
      <w:pPr>
        <w:ind w:left="568" w:hanging="284"/>
      </w:pPr>
      <w:r w:rsidRPr="005307A3">
        <w:t>-</w:t>
      </w:r>
      <w:r w:rsidRPr="005307A3">
        <w:tab/>
        <w:t>To verify that the correct Update/Attach/Registration Type is indicated ENVELOPE: EVENT DOWNLOAD – Network Rejection.</w:t>
      </w:r>
    </w:p>
    <w:p w14:paraId="56D29D79" w14:textId="77777777" w:rsidR="00BF46E1" w:rsidRPr="005307A3" w:rsidRDefault="00BF46E1" w:rsidP="00BF46E1">
      <w:r w:rsidRPr="005307A3">
        <w:t>For sequence 1.3 and 1.4:</w:t>
      </w:r>
    </w:p>
    <w:p w14:paraId="68F01B46" w14:textId="77777777" w:rsidR="00BF46E1" w:rsidRPr="005307A3" w:rsidRDefault="00BF46E1" w:rsidP="00BF46E1">
      <w:pPr>
        <w:ind w:left="568" w:hanging="284"/>
      </w:pPr>
      <w:r w:rsidRPr="005307A3">
        <w:t>-</w:t>
      </w:r>
      <w:r w:rsidRPr="005307A3">
        <w:tab/>
        <w:t>To verify that the Rejection Cause Code sent to the UICC is the value from the 5GMM cause information element received from the NG-RAN.</w:t>
      </w:r>
    </w:p>
    <w:p w14:paraId="5E5330FB" w14:textId="77777777" w:rsidR="00BF46E1" w:rsidRPr="005307A3" w:rsidRDefault="00BF46E1" w:rsidP="00BF46E1">
      <w:pPr>
        <w:ind w:left="568" w:hanging="284"/>
      </w:pPr>
      <w:r w:rsidRPr="005307A3">
        <w:t>-</w:t>
      </w:r>
      <w:r w:rsidRPr="005307A3">
        <w:tab/>
        <w:t>To verify that the correct Access Technology is indicated ENVELOPE: EVENT DOWNLOAD – Network Rejection after the unsuccessful attempt to access the NG-RAN.</w:t>
      </w:r>
    </w:p>
    <w:p w14:paraId="388B043F" w14:textId="77777777" w:rsidR="00BF46E1" w:rsidRPr="005307A3" w:rsidRDefault="00BF46E1" w:rsidP="00BF46E1">
      <w:pPr>
        <w:ind w:left="568" w:hanging="284"/>
      </w:pPr>
      <w:r w:rsidRPr="005307A3">
        <w:t>-</w:t>
      </w:r>
      <w:r w:rsidRPr="005307A3">
        <w:tab/>
        <w:t>To verify that the correct Update/Attach/Registration Type is indicated ENVELOPE: EVENT DOWNLOAD – Network Rejection.</w:t>
      </w:r>
    </w:p>
    <w:p w14:paraId="482EB06A" w14:textId="77777777" w:rsidR="00BF46E1" w:rsidRPr="005307A3" w:rsidRDefault="00BF46E1" w:rsidP="00BF46E1">
      <w:pPr>
        <w:pStyle w:val="H6"/>
      </w:pPr>
      <w:r w:rsidRPr="005307A3">
        <w:t>27.22.7.17.1.4</w:t>
      </w:r>
      <w:r w:rsidRPr="005307A3">
        <w:tab/>
        <w:t>Method of test</w:t>
      </w:r>
    </w:p>
    <w:p w14:paraId="4232AFF2" w14:textId="77777777" w:rsidR="00BF46E1" w:rsidRPr="005307A3" w:rsidRDefault="00BF46E1" w:rsidP="00BF46E1">
      <w:pPr>
        <w:pStyle w:val="H6"/>
      </w:pPr>
      <w:r w:rsidRPr="005307A3">
        <w:t>27.22.7.17.1.4.1</w:t>
      </w:r>
      <w:r w:rsidRPr="005307A3">
        <w:tab/>
        <w:t>Initial conditions</w:t>
      </w:r>
    </w:p>
    <w:p w14:paraId="2D949DCC" w14:textId="77777777" w:rsidR="00BF46E1" w:rsidRPr="005307A3" w:rsidRDefault="00BF46E1" w:rsidP="00BF46E1">
      <w:r w:rsidRPr="005307A3">
        <w:t>The ME is connected to the USIM Simulator and the E-USS/NG-SS.</w:t>
      </w:r>
    </w:p>
    <w:p w14:paraId="39766E81" w14:textId="77777777" w:rsidR="00BF46E1" w:rsidRPr="005307A3" w:rsidRDefault="00BF46E1" w:rsidP="00BF46E1">
      <w:r w:rsidRPr="005307A3">
        <w:t>The default E-UTRAN/EPC or NG-RAN UICC is used.</w:t>
      </w:r>
    </w:p>
    <w:p w14:paraId="0F7A2B13" w14:textId="77777777" w:rsidR="00BF46E1" w:rsidRPr="005307A3" w:rsidRDefault="00BF46E1" w:rsidP="00BF46E1">
      <w:r w:rsidRPr="005307A3">
        <w:t>The ME shall be powered on and perform the PROFILE DOWNLOAD procedure.</w:t>
      </w:r>
    </w:p>
    <w:p w14:paraId="5CD33411" w14:textId="77777777" w:rsidR="00BF46E1" w:rsidRPr="005307A3" w:rsidRDefault="00BF46E1" w:rsidP="00BF46E1">
      <w:r w:rsidRPr="005307A3">
        <w:t>If programmable USIM with test applet is used (as defined in clause 27.0), UICC shall register for Network Rejection Event using the proactive command SET UP EVENT LIST with Network Rejection event in the event list (ref to 102.241 cl 6.7.1.2).</w:t>
      </w:r>
    </w:p>
    <w:p w14:paraId="2D816AE9" w14:textId="77777777" w:rsidR="00BF46E1" w:rsidRPr="005307A3" w:rsidRDefault="00BF46E1" w:rsidP="00BF46E1">
      <w:r w:rsidRPr="005307A3">
        <w:t>The E-UTRAN parameters of the system simulator are:</w:t>
      </w:r>
    </w:p>
    <w:p w14:paraId="58EF345A" w14:textId="77777777" w:rsidR="00BF46E1" w:rsidRPr="005307A3" w:rsidRDefault="00BF46E1" w:rsidP="00BF46E1">
      <w:pPr>
        <w:pStyle w:val="B1"/>
      </w:pPr>
      <w:r w:rsidRPr="005307A3">
        <w:t>-</w:t>
      </w:r>
      <w:r w:rsidRPr="005307A3">
        <w:tab/>
        <w:t>Mobile Country Code (MCC) = 001;</w:t>
      </w:r>
    </w:p>
    <w:p w14:paraId="6BB83403" w14:textId="77777777" w:rsidR="00BF46E1" w:rsidRPr="005307A3" w:rsidRDefault="00BF46E1" w:rsidP="00BF46E1">
      <w:pPr>
        <w:pStyle w:val="B1"/>
      </w:pPr>
      <w:r w:rsidRPr="005307A3">
        <w:lastRenderedPageBreak/>
        <w:t>-</w:t>
      </w:r>
      <w:r w:rsidRPr="005307A3">
        <w:tab/>
        <w:t>Mobile Network Code (MNC) = 01;</w:t>
      </w:r>
    </w:p>
    <w:p w14:paraId="14B056B2" w14:textId="77777777" w:rsidR="00BF46E1" w:rsidRPr="005307A3" w:rsidRDefault="00BF46E1" w:rsidP="00BF46E1">
      <w:pPr>
        <w:pStyle w:val="B1"/>
      </w:pPr>
      <w:r w:rsidRPr="005307A3">
        <w:t>-</w:t>
      </w:r>
      <w:r w:rsidRPr="005307A3">
        <w:tab/>
        <w:t>Tracking Area Code (TAC) = 0001;</w:t>
      </w:r>
    </w:p>
    <w:p w14:paraId="4BFAAB07" w14:textId="77777777" w:rsidR="00BF46E1" w:rsidRPr="005307A3" w:rsidRDefault="00BF46E1" w:rsidP="00BF46E1">
      <w:r w:rsidRPr="005307A3">
        <w:t>The NG-RAN parameters of the system simulator are:</w:t>
      </w:r>
    </w:p>
    <w:p w14:paraId="6A800681" w14:textId="77777777" w:rsidR="00BF46E1" w:rsidRPr="005307A3" w:rsidRDefault="00BF46E1" w:rsidP="00BF46E1">
      <w:pPr>
        <w:pStyle w:val="B1"/>
      </w:pPr>
      <w:r w:rsidRPr="005307A3">
        <w:t>-</w:t>
      </w:r>
      <w:r w:rsidRPr="005307A3">
        <w:tab/>
        <w:t>Mobile Country Code (MCC) = 001;</w:t>
      </w:r>
    </w:p>
    <w:p w14:paraId="4C867055" w14:textId="77777777" w:rsidR="00BF46E1" w:rsidRPr="005307A3" w:rsidRDefault="00BF46E1" w:rsidP="00BF46E1">
      <w:pPr>
        <w:pStyle w:val="B1"/>
      </w:pPr>
      <w:r w:rsidRPr="005307A3">
        <w:t>-</w:t>
      </w:r>
      <w:r w:rsidRPr="005307A3">
        <w:tab/>
        <w:t>Mobile Network Code (MNC) = 01;</w:t>
      </w:r>
    </w:p>
    <w:p w14:paraId="5C90552D" w14:textId="77777777" w:rsidR="00BF46E1" w:rsidRPr="005307A3" w:rsidRDefault="00BF46E1" w:rsidP="00BF46E1">
      <w:pPr>
        <w:pStyle w:val="B1"/>
      </w:pPr>
      <w:r w:rsidRPr="005307A3">
        <w:t>-</w:t>
      </w:r>
      <w:r w:rsidRPr="005307A3">
        <w:tab/>
        <w:t>Tracking Area Code (TAC) = 000001;</w:t>
      </w:r>
    </w:p>
    <w:p w14:paraId="2820998F" w14:textId="77777777" w:rsidR="00BF46E1" w:rsidRPr="005307A3" w:rsidRDefault="00BF46E1" w:rsidP="00BF46E1">
      <w:pPr>
        <w:pStyle w:val="H6"/>
      </w:pPr>
      <w:r w:rsidRPr="005307A3">
        <w:t>27.22.7.17.1.4.2</w:t>
      </w:r>
      <w:r w:rsidRPr="005307A3">
        <w:tab/>
        <w:t>Procedure</w:t>
      </w:r>
    </w:p>
    <w:p w14:paraId="05AFC03F" w14:textId="77777777" w:rsidR="00BF46E1" w:rsidRPr="005307A3" w:rsidRDefault="00BF46E1" w:rsidP="00BF46E1">
      <w:pPr>
        <w:pStyle w:val="TH"/>
      </w:pPr>
      <w:r w:rsidRPr="005307A3">
        <w:t>Expected Sequence 1.1 (EVENT DOWNLOAD – Network Rejection, ATTACH REJECT)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626A20A8"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426ED454"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30D47122"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6104FE4A"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179C4E07" w14:textId="77777777" w:rsidR="00BF46E1" w:rsidRPr="005307A3" w:rsidRDefault="00BF46E1" w:rsidP="0092045E">
            <w:pPr>
              <w:pStyle w:val="TAH"/>
            </w:pPr>
            <w:r w:rsidRPr="005307A3">
              <w:t>Comments</w:t>
            </w:r>
          </w:p>
        </w:tc>
      </w:tr>
      <w:tr w:rsidR="00BF46E1" w:rsidRPr="005307A3" w14:paraId="46DD205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C73BD20"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1F2B4447"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59E70E7D" w14:textId="77777777" w:rsidR="00BF46E1" w:rsidRPr="005307A3" w:rsidRDefault="00BF46E1" w:rsidP="0092045E">
            <w:pPr>
              <w:pStyle w:val="TAL"/>
            </w:pPr>
            <w:r w:rsidRPr="005307A3">
              <w:t>No E-UTRAN/NB-IoT available.</w:t>
            </w:r>
          </w:p>
        </w:tc>
        <w:tc>
          <w:tcPr>
            <w:tcW w:w="3776" w:type="dxa"/>
            <w:tcBorders>
              <w:top w:val="single" w:sz="4" w:space="0" w:color="auto"/>
              <w:left w:val="single" w:sz="4" w:space="0" w:color="auto"/>
              <w:bottom w:val="single" w:sz="4" w:space="0" w:color="auto"/>
              <w:right w:val="single" w:sz="4" w:space="0" w:color="auto"/>
            </w:tcBorders>
          </w:tcPr>
          <w:p w14:paraId="1023C22E" w14:textId="77777777" w:rsidR="00BF46E1" w:rsidRPr="005307A3" w:rsidRDefault="00BF46E1" w:rsidP="0092045E">
            <w:pPr>
              <w:pStyle w:val="TAL"/>
            </w:pPr>
          </w:p>
        </w:tc>
      </w:tr>
      <w:tr w:rsidR="00BF46E1" w:rsidRPr="005307A3" w14:paraId="518070C2"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C2ED4AB"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1BA171E6" w14:textId="77777777" w:rsidR="00BF46E1" w:rsidRPr="005307A3" w:rsidRDefault="00BF46E1" w:rsidP="0092045E">
            <w:pPr>
              <w:pStyle w:val="TAC"/>
            </w:pPr>
            <w:r w:rsidRPr="005307A3">
              <w:t xml:space="preserve">USER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B9B4CDD" w14:textId="77777777" w:rsidR="00BF46E1" w:rsidRPr="005307A3" w:rsidRDefault="00BF46E1" w:rsidP="0092045E">
            <w:pPr>
              <w:pStyle w:val="TAL"/>
            </w:pPr>
            <w:r w:rsidRPr="005307A3">
              <w:t>Switch on the terminal.</w:t>
            </w:r>
          </w:p>
        </w:tc>
        <w:tc>
          <w:tcPr>
            <w:tcW w:w="3776" w:type="dxa"/>
            <w:tcBorders>
              <w:top w:val="single" w:sz="4" w:space="0" w:color="auto"/>
              <w:left w:val="single" w:sz="4" w:space="0" w:color="auto"/>
              <w:bottom w:val="single" w:sz="4" w:space="0" w:color="auto"/>
              <w:right w:val="single" w:sz="4" w:space="0" w:color="auto"/>
            </w:tcBorders>
          </w:tcPr>
          <w:p w14:paraId="2FE078A0" w14:textId="77777777" w:rsidR="00BF46E1" w:rsidRPr="005307A3" w:rsidRDefault="00BF46E1" w:rsidP="0092045E">
            <w:pPr>
              <w:pStyle w:val="TAL"/>
            </w:pPr>
          </w:p>
        </w:tc>
      </w:tr>
      <w:tr w:rsidR="00BF46E1" w:rsidRPr="005307A3" w14:paraId="52FC06A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772AC20"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154225D0"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5B15C67"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2032ABF8" w14:textId="77777777" w:rsidR="00BF46E1" w:rsidRPr="005307A3" w:rsidRDefault="00BF46E1" w:rsidP="0092045E">
            <w:pPr>
              <w:pStyle w:val="TAL"/>
            </w:pPr>
          </w:p>
        </w:tc>
      </w:tr>
      <w:tr w:rsidR="00BF46E1" w:rsidRPr="005307A3" w14:paraId="294C286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9994D41"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79357CBE"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3FF85D4"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4CBDD2C8" w14:textId="77777777" w:rsidR="00BF46E1" w:rsidRPr="005307A3" w:rsidRDefault="00BF46E1" w:rsidP="0092045E">
            <w:pPr>
              <w:pStyle w:val="TAL"/>
            </w:pPr>
          </w:p>
        </w:tc>
      </w:tr>
      <w:tr w:rsidR="00BF46E1" w:rsidRPr="005307A3" w14:paraId="129528B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9B7113E"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2F1D7435"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7FFD253"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4C346F0D" w14:textId="77777777" w:rsidR="00BF46E1" w:rsidRPr="005307A3" w:rsidRDefault="00BF46E1" w:rsidP="0092045E">
            <w:pPr>
              <w:pStyle w:val="TAL"/>
            </w:pPr>
          </w:p>
        </w:tc>
      </w:tr>
      <w:tr w:rsidR="00BF46E1" w:rsidRPr="005307A3" w14:paraId="077D19AB"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F475934"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6F361B98"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9CD923B"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2E6F863A" w14:textId="77777777" w:rsidR="00BF46E1" w:rsidRPr="005307A3" w:rsidRDefault="00BF46E1" w:rsidP="0092045E">
            <w:pPr>
              <w:pStyle w:val="TAL"/>
            </w:pPr>
          </w:p>
        </w:tc>
      </w:tr>
      <w:tr w:rsidR="00BF46E1" w:rsidRPr="005307A3" w14:paraId="2ADFC4B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4E6A3E"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0C4EC46A"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44D1BB99" w14:textId="77777777" w:rsidR="00BF46E1" w:rsidRPr="005307A3" w:rsidRDefault="00BF46E1" w:rsidP="0092045E">
            <w:pPr>
              <w:pStyle w:val="TAL"/>
            </w:pPr>
            <w:r w:rsidRPr="005307A3">
              <w:t>The E-UTRAN/NB-IoT cell is switched on.</w:t>
            </w:r>
          </w:p>
        </w:tc>
        <w:tc>
          <w:tcPr>
            <w:tcW w:w="3776" w:type="dxa"/>
            <w:tcBorders>
              <w:top w:val="single" w:sz="4" w:space="0" w:color="auto"/>
              <w:left w:val="single" w:sz="4" w:space="0" w:color="auto"/>
              <w:bottom w:val="single" w:sz="4" w:space="0" w:color="auto"/>
              <w:right w:val="single" w:sz="4" w:space="0" w:color="auto"/>
            </w:tcBorders>
          </w:tcPr>
          <w:p w14:paraId="3D16B30D" w14:textId="77777777" w:rsidR="00BF46E1" w:rsidRPr="005307A3" w:rsidRDefault="00BF46E1" w:rsidP="0092045E">
            <w:pPr>
              <w:pStyle w:val="TAL"/>
            </w:pPr>
          </w:p>
        </w:tc>
      </w:tr>
      <w:tr w:rsidR="00BF46E1" w:rsidRPr="005307A3" w14:paraId="4AB8D1D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8AE697"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1CBD1296" w14:textId="77777777" w:rsidR="00BF46E1" w:rsidRPr="005307A3" w:rsidRDefault="00BF46E1" w:rsidP="0092045E">
            <w:pPr>
              <w:pStyle w:val="TAC"/>
            </w:pPr>
            <w:r w:rsidRPr="005307A3">
              <w:t>USER</w:t>
            </w:r>
            <w:r w:rsidRPr="005307A3">
              <w:rPr>
                <w:rFonts w:ascii="Symbol" w:hAnsi="Symbol"/>
              </w:rPr>
              <w:t></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1C7ED544" w14:textId="77777777" w:rsidR="00BF46E1" w:rsidRPr="005307A3" w:rsidRDefault="00BF46E1" w:rsidP="0092045E">
            <w:pPr>
              <w:pStyle w:val="TAL"/>
            </w:pPr>
            <w:r w:rsidRPr="005307A3">
              <w:t>The terminal is made to start a registration attempt to the E-USS/NB-SS.</w:t>
            </w:r>
          </w:p>
        </w:tc>
        <w:tc>
          <w:tcPr>
            <w:tcW w:w="3776" w:type="dxa"/>
            <w:tcBorders>
              <w:top w:val="single" w:sz="4" w:space="0" w:color="auto"/>
              <w:left w:val="single" w:sz="4" w:space="0" w:color="auto"/>
              <w:bottom w:val="single" w:sz="4" w:space="0" w:color="auto"/>
              <w:right w:val="single" w:sz="4" w:space="0" w:color="auto"/>
            </w:tcBorders>
          </w:tcPr>
          <w:p w14:paraId="48C86433" w14:textId="77777777" w:rsidR="00BF46E1" w:rsidRPr="005307A3" w:rsidRDefault="00BF46E1" w:rsidP="0092045E">
            <w:pPr>
              <w:pStyle w:val="TAL"/>
            </w:pPr>
          </w:p>
        </w:tc>
      </w:tr>
      <w:tr w:rsidR="00BF46E1" w:rsidRPr="005307A3" w14:paraId="240BE9A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F5712BA"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3A763972" w14:textId="77777777" w:rsidR="00BF46E1" w:rsidRPr="005307A3" w:rsidRDefault="00BF46E1" w:rsidP="0092045E">
            <w:pPr>
              <w:pStyle w:val="TAC"/>
            </w:pPr>
            <w:r w:rsidRPr="005307A3">
              <w:t>ME</w:t>
            </w:r>
            <w:r w:rsidRPr="005307A3">
              <w:rPr>
                <w:rFonts w:ascii="Symbol" w:hAnsi="Symbol"/>
              </w:rPr>
              <w:t></w:t>
            </w:r>
            <w:r w:rsidRPr="005307A3">
              <w:rPr>
                <w:rFonts w:ascii="Symbol" w:hAnsi="Symbol"/>
              </w:rPr>
              <w:t></w:t>
            </w: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64869604" w14:textId="77777777" w:rsidR="00BF46E1" w:rsidRPr="005307A3" w:rsidRDefault="00BF46E1" w:rsidP="0092045E">
            <w:pPr>
              <w:pStyle w:val="TAL"/>
            </w:pPr>
            <w:r w:rsidRPr="005307A3">
              <w:t>The terminal requests RRC CONNECTION and therefore starts the EPS Attach procedure.</w:t>
            </w:r>
          </w:p>
        </w:tc>
        <w:tc>
          <w:tcPr>
            <w:tcW w:w="3776" w:type="dxa"/>
            <w:tcBorders>
              <w:top w:val="single" w:sz="4" w:space="0" w:color="auto"/>
              <w:left w:val="single" w:sz="4" w:space="0" w:color="auto"/>
              <w:bottom w:val="single" w:sz="4" w:space="0" w:color="auto"/>
              <w:right w:val="single" w:sz="4" w:space="0" w:color="auto"/>
            </w:tcBorders>
          </w:tcPr>
          <w:p w14:paraId="1A35FBDC" w14:textId="77777777" w:rsidR="00BF46E1" w:rsidRPr="005307A3" w:rsidRDefault="00BF46E1" w:rsidP="0092045E">
            <w:pPr>
              <w:pStyle w:val="TAL"/>
            </w:pPr>
          </w:p>
        </w:tc>
      </w:tr>
      <w:tr w:rsidR="00BF46E1" w:rsidRPr="005307A3" w14:paraId="67CFC83D"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810B257"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3396B6A8" w14:textId="77777777" w:rsidR="00BF46E1" w:rsidRPr="005307A3" w:rsidRDefault="00BF46E1" w:rsidP="0092045E">
            <w:pPr>
              <w:pStyle w:val="TAC"/>
            </w:pPr>
            <w:r w:rsidRPr="005307A3">
              <w:t>E-USS/NB-SS</w:t>
            </w:r>
            <w:r w:rsidRPr="005307A3">
              <w:rPr>
                <w:rFonts w:ascii="Symbol" w:hAnsi="Symbol"/>
              </w:rPr>
              <w:t></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37EA1908" w14:textId="77777777" w:rsidR="00BF46E1" w:rsidRPr="005307A3" w:rsidRDefault="00BF46E1" w:rsidP="0092045E">
            <w:pPr>
              <w:pStyle w:val="TAL"/>
            </w:pPr>
            <w:r w:rsidRPr="005307A3">
              <w:t>The E-USS/NB-SS sends EMM ATTACH REJECT with cause "PLMN not allowed".</w:t>
            </w:r>
          </w:p>
        </w:tc>
        <w:tc>
          <w:tcPr>
            <w:tcW w:w="3776" w:type="dxa"/>
            <w:tcBorders>
              <w:top w:val="single" w:sz="4" w:space="0" w:color="auto"/>
              <w:left w:val="single" w:sz="4" w:space="0" w:color="auto"/>
              <w:bottom w:val="single" w:sz="4" w:space="0" w:color="auto"/>
              <w:right w:val="single" w:sz="4" w:space="0" w:color="auto"/>
            </w:tcBorders>
          </w:tcPr>
          <w:p w14:paraId="2ACF251E" w14:textId="77777777" w:rsidR="00BF46E1" w:rsidRPr="005307A3" w:rsidRDefault="00BF46E1" w:rsidP="0092045E">
            <w:pPr>
              <w:pStyle w:val="TAL"/>
            </w:pPr>
          </w:p>
        </w:tc>
      </w:tr>
      <w:tr w:rsidR="00BF46E1" w:rsidRPr="005307A3" w14:paraId="04594AD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941ABEC"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576D3574"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3A8903D" w14:textId="77777777" w:rsidR="00BF46E1" w:rsidRPr="005307A3" w:rsidRDefault="00BF46E1" w:rsidP="0092045E">
            <w:pPr>
              <w:pStyle w:val="TAL"/>
            </w:pPr>
            <w:r w:rsidRPr="005307A3">
              <w:t>ENVELOPE: EVENT DOWNLOAD – Network Rejection 1.1.1 or 1.1.2</w:t>
            </w:r>
          </w:p>
        </w:tc>
        <w:tc>
          <w:tcPr>
            <w:tcW w:w="3776" w:type="dxa"/>
            <w:tcBorders>
              <w:top w:val="single" w:sz="4" w:space="0" w:color="auto"/>
              <w:left w:val="single" w:sz="4" w:space="0" w:color="auto"/>
              <w:bottom w:val="single" w:sz="4" w:space="0" w:color="auto"/>
              <w:right w:val="single" w:sz="4" w:space="0" w:color="auto"/>
            </w:tcBorders>
          </w:tcPr>
          <w:p w14:paraId="44B2399E" w14:textId="77777777" w:rsidR="00BF46E1" w:rsidRPr="005307A3" w:rsidRDefault="00BF46E1" w:rsidP="0092045E">
            <w:pPr>
              <w:pStyle w:val="TAL"/>
            </w:pPr>
          </w:p>
        </w:tc>
      </w:tr>
    </w:tbl>
    <w:p w14:paraId="7099489C" w14:textId="77777777" w:rsidR="00BF46E1" w:rsidRPr="005307A3" w:rsidRDefault="00BF46E1" w:rsidP="00BF46E1"/>
    <w:p w14:paraId="43838A73" w14:textId="77777777" w:rsidR="00BF46E1" w:rsidRPr="005307A3" w:rsidRDefault="00BF46E1" w:rsidP="00BF46E1">
      <w:r w:rsidRPr="005307A3">
        <w:t>PROACTIVE COMMAND: SET UP EVENT LIST 1.1.1</w:t>
      </w:r>
    </w:p>
    <w:p w14:paraId="28632855" w14:textId="77777777" w:rsidR="00BF46E1" w:rsidRPr="005307A3" w:rsidRDefault="00BF46E1" w:rsidP="00BF46E1">
      <w:r w:rsidRPr="005307A3">
        <w:t>Logically:</w:t>
      </w:r>
    </w:p>
    <w:p w14:paraId="7F0F1473" w14:textId="77777777" w:rsidR="00BF46E1" w:rsidRPr="005307A3" w:rsidRDefault="00BF46E1" w:rsidP="0041528A">
      <w:pPr>
        <w:pStyle w:val="EW"/>
      </w:pPr>
      <w:r w:rsidRPr="005307A3">
        <w:t>Command details</w:t>
      </w:r>
    </w:p>
    <w:p w14:paraId="00907C3D" w14:textId="77777777" w:rsidR="00BF46E1" w:rsidRPr="005307A3" w:rsidRDefault="00BF46E1" w:rsidP="0041528A">
      <w:pPr>
        <w:pStyle w:val="EW"/>
      </w:pPr>
      <w:r w:rsidRPr="005307A3">
        <w:tab/>
        <w:t>Command number:</w:t>
      </w:r>
      <w:r w:rsidRPr="005307A3">
        <w:tab/>
        <w:t>1</w:t>
      </w:r>
    </w:p>
    <w:p w14:paraId="41FAD866" w14:textId="77777777" w:rsidR="00BF46E1" w:rsidRPr="005307A3" w:rsidRDefault="00BF46E1" w:rsidP="0041528A">
      <w:pPr>
        <w:pStyle w:val="EW"/>
      </w:pPr>
      <w:r w:rsidRPr="005307A3">
        <w:tab/>
        <w:t>Command type:</w:t>
      </w:r>
      <w:r w:rsidRPr="005307A3">
        <w:tab/>
        <w:t>SET UP EVENT LIST</w:t>
      </w:r>
    </w:p>
    <w:p w14:paraId="4F4C8949" w14:textId="77777777" w:rsidR="00BF46E1" w:rsidRPr="005307A3" w:rsidRDefault="00BF46E1" w:rsidP="0041528A">
      <w:pPr>
        <w:pStyle w:val="EW"/>
      </w:pPr>
      <w:r w:rsidRPr="005307A3">
        <w:tab/>
        <w:t>Command qualifier:</w:t>
      </w:r>
      <w:r w:rsidRPr="005307A3">
        <w:tab/>
        <w:t>'00'</w:t>
      </w:r>
    </w:p>
    <w:p w14:paraId="463B9EB8" w14:textId="77777777" w:rsidR="00BF46E1" w:rsidRPr="005307A3" w:rsidRDefault="00BF46E1" w:rsidP="0041528A">
      <w:pPr>
        <w:pStyle w:val="EW"/>
      </w:pPr>
      <w:r w:rsidRPr="005307A3">
        <w:t>Device identities</w:t>
      </w:r>
    </w:p>
    <w:p w14:paraId="7844D394" w14:textId="77777777" w:rsidR="00BF46E1" w:rsidRPr="005307A3" w:rsidRDefault="00BF46E1" w:rsidP="0041528A">
      <w:pPr>
        <w:pStyle w:val="EW"/>
      </w:pPr>
      <w:r w:rsidRPr="005307A3">
        <w:tab/>
        <w:t>Source device:</w:t>
      </w:r>
      <w:r w:rsidRPr="005307A3">
        <w:tab/>
        <w:t>UICC</w:t>
      </w:r>
    </w:p>
    <w:p w14:paraId="0375D3B3" w14:textId="77777777" w:rsidR="00BF46E1" w:rsidRPr="005307A3" w:rsidRDefault="00BF46E1" w:rsidP="0041528A">
      <w:pPr>
        <w:pStyle w:val="EW"/>
      </w:pPr>
      <w:r w:rsidRPr="005307A3">
        <w:tab/>
        <w:t>Destination device:</w:t>
      </w:r>
      <w:r w:rsidRPr="005307A3">
        <w:tab/>
        <w:t>ME</w:t>
      </w:r>
    </w:p>
    <w:p w14:paraId="5A47221D" w14:textId="77777777" w:rsidR="00BF46E1" w:rsidRPr="005307A3" w:rsidRDefault="00BF46E1" w:rsidP="0041528A">
      <w:pPr>
        <w:pStyle w:val="EW"/>
      </w:pPr>
      <w:r w:rsidRPr="005307A3">
        <w:t>Event list</w:t>
      </w:r>
    </w:p>
    <w:p w14:paraId="75F49331" w14:textId="77777777" w:rsidR="00BF46E1" w:rsidRPr="005307A3" w:rsidRDefault="00BF46E1" w:rsidP="0041528A">
      <w:pPr>
        <w:pStyle w:val="EX"/>
      </w:pPr>
      <w:r w:rsidRPr="005307A3">
        <w:tab/>
        <w:t>Event 1:</w:t>
      </w:r>
      <w:r w:rsidRPr="005307A3">
        <w:tab/>
        <w:t>Network Rejection</w:t>
      </w:r>
    </w:p>
    <w:p w14:paraId="42BFA4C7" w14:textId="77777777" w:rsidR="00BF46E1" w:rsidRPr="005307A3" w:rsidRDefault="00BF46E1" w:rsidP="00BF46E1">
      <w:r w:rsidRPr="005307A3">
        <w:t>Coding:</w:t>
      </w:r>
    </w:p>
    <w:p w14:paraId="4D21486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E7BDED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0E25BC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6E8818A"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30BE8292"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17A3E30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54A0C3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4C27C8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313BBD"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FCD879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AD6B19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9671D7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3E1EF3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DA3D9E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1EBCF48" w14:textId="77777777" w:rsidR="00BF46E1" w:rsidRPr="005307A3" w:rsidRDefault="00BF46E1" w:rsidP="0092045E">
            <w:pPr>
              <w:pStyle w:val="TAC"/>
            </w:pPr>
            <w:r w:rsidRPr="005307A3">
              <w:t>99</w:t>
            </w:r>
          </w:p>
        </w:tc>
      </w:tr>
      <w:tr w:rsidR="00BF46E1" w:rsidRPr="005307A3" w14:paraId="65BDEC71" w14:textId="77777777" w:rsidTr="00195D76">
        <w:trPr>
          <w:jc w:val="center"/>
        </w:trPr>
        <w:tc>
          <w:tcPr>
            <w:tcW w:w="1134" w:type="dxa"/>
            <w:tcBorders>
              <w:top w:val="single" w:sz="4" w:space="0" w:color="auto"/>
              <w:right w:val="single" w:sz="4" w:space="0" w:color="auto"/>
            </w:tcBorders>
          </w:tcPr>
          <w:p w14:paraId="712198B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0ED0CA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0C6BD2"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24910D6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BB6E5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852EF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066888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9066A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BE022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669AC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4D2FC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D2F549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CDEB05" w14:textId="77777777" w:rsidR="00BF46E1" w:rsidRPr="005307A3" w:rsidRDefault="00BF46E1" w:rsidP="0092045E">
            <w:pPr>
              <w:pStyle w:val="TAC"/>
            </w:pPr>
          </w:p>
        </w:tc>
      </w:tr>
    </w:tbl>
    <w:p w14:paraId="42248BC9" w14:textId="77777777" w:rsidR="00BF46E1" w:rsidRPr="005307A3" w:rsidRDefault="00BF46E1" w:rsidP="00BF46E1"/>
    <w:p w14:paraId="0F13649B" w14:textId="77777777" w:rsidR="00BF46E1" w:rsidRPr="005307A3" w:rsidRDefault="00BF46E1" w:rsidP="00BF46E1">
      <w:r w:rsidRPr="005307A3">
        <w:t>TERMINAL RESPONSE: SET UP EVENT LIST 1.1.1</w:t>
      </w:r>
    </w:p>
    <w:p w14:paraId="760745D4" w14:textId="77777777" w:rsidR="00BF46E1" w:rsidRPr="005307A3" w:rsidRDefault="00BF46E1" w:rsidP="00BF46E1">
      <w:r w:rsidRPr="005307A3">
        <w:t>Logically:</w:t>
      </w:r>
    </w:p>
    <w:p w14:paraId="100EC6B6" w14:textId="77777777" w:rsidR="00BF46E1" w:rsidRPr="005307A3" w:rsidRDefault="00BF46E1" w:rsidP="0041528A">
      <w:pPr>
        <w:pStyle w:val="EW"/>
      </w:pPr>
      <w:r w:rsidRPr="005307A3">
        <w:lastRenderedPageBreak/>
        <w:t>Command details</w:t>
      </w:r>
    </w:p>
    <w:p w14:paraId="21E9EECA" w14:textId="77777777" w:rsidR="00BF46E1" w:rsidRPr="005307A3" w:rsidRDefault="00BF46E1" w:rsidP="0041528A">
      <w:pPr>
        <w:pStyle w:val="EW"/>
      </w:pPr>
      <w:r w:rsidRPr="005307A3">
        <w:tab/>
        <w:t>Command number:</w:t>
      </w:r>
      <w:r w:rsidRPr="005307A3">
        <w:tab/>
        <w:t>1</w:t>
      </w:r>
    </w:p>
    <w:p w14:paraId="267A777A" w14:textId="77777777" w:rsidR="00BF46E1" w:rsidRPr="005307A3" w:rsidRDefault="00BF46E1" w:rsidP="0041528A">
      <w:pPr>
        <w:pStyle w:val="EW"/>
      </w:pPr>
      <w:r w:rsidRPr="005307A3">
        <w:tab/>
        <w:t>Command type:</w:t>
      </w:r>
      <w:r w:rsidRPr="005307A3">
        <w:tab/>
        <w:t>SET UP EVENT LIST</w:t>
      </w:r>
    </w:p>
    <w:p w14:paraId="434650B9" w14:textId="77777777" w:rsidR="00BF46E1" w:rsidRPr="005307A3" w:rsidRDefault="00BF46E1" w:rsidP="0041528A">
      <w:pPr>
        <w:pStyle w:val="EW"/>
      </w:pPr>
      <w:r w:rsidRPr="005307A3">
        <w:tab/>
        <w:t>Command qualifier:</w:t>
      </w:r>
      <w:r w:rsidRPr="005307A3">
        <w:tab/>
        <w:t>'00'</w:t>
      </w:r>
    </w:p>
    <w:p w14:paraId="7B939508" w14:textId="77777777" w:rsidR="00BF46E1" w:rsidRPr="005307A3" w:rsidRDefault="00BF46E1" w:rsidP="0041528A">
      <w:pPr>
        <w:pStyle w:val="EW"/>
      </w:pPr>
      <w:r w:rsidRPr="005307A3">
        <w:t>Device identities</w:t>
      </w:r>
    </w:p>
    <w:p w14:paraId="67C94D37" w14:textId="77777777" w:rsidR="00BF46E1" w:rsidRPr="005307A3" w:rsidRDefault="00BF46E1" w:rsidP="0041528A">
      <w:pPr>
        <w:pStyle w:val="EW"/>
      </w:pPr>
      <w:r w:rsidRPr="005307A3">
        <w:tab/>
        <w:t>Source device:</w:t>
      </w:r>
      <w:r w:rsidRPr="005307A3">
        <w:tab/>
        <w:t>ME</w:t>
      </w:r>
    </w:p>
    <w:p w14:paraId="30A413D1" w14:textId="77777777" w:rsidR="00BF46E1" w:rsidRPr="005307A3" w:rsidRDefault="00BF46E1" w:rsidP="0041528A">
      <w:pPr>
        <w:pStyle w:val="EW"/>
      </w:pPr>
      <w:r w:rsidRPr="005307A3">
        <w:tab/>
        <w:t>Destination device:</w:t>
      </w:r>
      <w:r w:rsidRPr="005307A3">
        <w:tab/>
        <w:t>UICC</w:t>
      </w:r>
    </w:p>
    <w:p w14:paraId="219914CA" w14:textId="77777777" w:rsidR="00BF46E1" w:rsidRPr="005307A3" w:rsidRDefault="00BF46E1" w:rsidP="0041528A">
      <w:pPr>
        <w:pStyle w:val="EW"/>
      </w:pPr>
      <w:r w:rsidRPr="005307A3">
        <w:t>Result</w:t>
      </w:r>
    </w:p>
    <w:p w14:paraId="08BF5763" w14:textId="77777777" w:rsidR="00BF46E1" w:rsidRPr="005307A3" w:rsidRDefault="00BF46E1" w:rsidP="0041528A">
      <w:pPr>
        <w:pStyle w:val="EX"/>
      </w:pPr>
      <w:r w:rsidRPr="005307A3">
        <w:tab/>
        <w:t>General Result:</w:t>
      </w:r>
      <w:r w:rsidRPr="005307A3">
        <w:tab/>
        <w:t>Command performed successfully</w:t>
      </w:r>
    </w:p>
    <w:p w14:paraId="2F8827D0" w14:textId="77777777" w:rsidR="00BF46E1" w:rsidRPr="005307A3" w:rsidRDefault="00BF46E1" w:rsidP="00BF46E1">
      <w:r w:rsidRPr="005307A3">
        <w:t>Coding:</w:t>
      </w:r>
    </w:p>
    <w:p w14:paraId="156C2EE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4DFD2304"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725033AC" w14:textId="77777777" w:rsidR="00BF46E1" w:rsidRPr="005307A3" w:rsidRDefault="00BF46E1" w:rsidP="0092045E">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09DB52EF"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E0961A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8F3504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95B981E"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9E7BF6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A743E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DE52BE4"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D1B96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7C2434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29C416D"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F86E0D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46B9342" w14:textId="77777777" w:rsidR="00BF46E1" w:rsidRPr="005307A3" w:rsidRDefault="00BF46E1" w:rsidP="0092045E">
            <w:pPr>
              <w:pStyle w:val="TAC"/>
            </w:pPr>
            <w:r w:rsidRPr="005307A3">
              <w:t>00</w:t>
            </w:r>
          </w:p>
        </w:tc>
      </w:tr>
    </w:tbl>
    <w:p w14:paraId="03353AB5" w14:textId="77777777" w:rsidR="00BF46E1" w:rsidRPr="005307A3" w:rsidRDefault="00BF46E1" w:rsidP="00BF46E1"/>
    <w:p w14:paraId="2C19D499" w14:textId="77777777" w:rsidR="00BF46E1" w:rsidRPr="005307A3" w:rsidRDefault="00BF46E1" w:rsidP="00BF46E1">
      <w:r w:rsidRPr="005307A3">
        <w:t>ENVELOPE: EVENT DOWNLOAD – Network Rejection 1.1.1</w:t>
      </w:r>
    </w:p>
    <w:p w14:paraId="75FDB6D1" w14:textId="77777777" w:rsidR="00BF46E1" w:rsidRPr="005307A3" w:rsidRDefault="00BF46E1" w:rsidP="00BF46E1">
      <w:r w:rsidRPr="005307A3">
        <w:t>Logically:</w:t>
      </w:r>
    </w:p>
    <w:p w14:paraId="215B5A7A" w14:textId="77777777" w:rsidR="00BF46E1" w:rsidRPr="005307A3" w:rsidRDefault="00BF46E1" w:rsidP="0041528A">
      <w:pPr>
        <w:pStyle w:val="EW"/>
      </w:pPr>
      <w:r w:rsidRPr="005307A3">
        <w:t>Event list:</w:t>
      </w:r>
      <w:r w:rsidRPr="005307A3">
        <w:tab/>
        <w:t>Network Rejection</w:t>
      </w:r>
    </w:p>
    <w:p w14:paraId="48AAB92F" w14:textId="77777777" w:rsidR="00BF46E1" w:rsidRPr="005307A3" w:rsidRDefault="00BF46E1" w:rsidP="0041528A">
      <w:pPr>
        <w:pStyle w:val="EW"/>
      </w:pPr>
      <w:r w:rsidRPr="005307A3">
        <w:t>Device identities</w:t>
      </w:r>
    </w:p>
    <w:p w14:paraId="588F291F" w14:textId="77777777" w:rsidR="00BF46E1" w:rsidRPr="005307A3" w:rsidRDefault="00BF46E1" w:rsidP="0041528A">
      <w:pPr>
        <w:pStyle w:val="EW"/>
      </w:pPr>
      <w:r w:rsidRPr="005307A3">
        <w:tab/>
        <w:t>Source device:</w:t>
      </w:r>
      <w:r w:rsidRPr="005307A3">
        <w:tab/>
        <w:t>Network</w:t>
      </w:r>
    </w:p>
    <w:p w14:paraId="07297D6E" w14:textId="77777777" w:rsidR="00BF46E1" w:rsidRPr="005307A3" w:rsidRDefault="00BF46E1" w:rsidP="0041528A">
      <w:pPr>
        <w:pStyle w:val="EW"/>
      </w:pPr>
      <w:r w:rsidRPr="005307A3">
        <w:tab/>
        <w:t>Destination device:</w:t>
      </w:r>
      <w:r w:rsidRPr="005307A3">
        <w:tab/>
        <w:t>UICC</w:t>
      </w:r>
    </w:p>
    <w:p w14:paraId="5DBD9F67" w14:textId="77777777" w:rsidR="00BF46E1" w:rsidRPr="005307A3" w:rsidRDefault="00BF46E1" w:rsidP="0041528A">
      <w:pPr>
        <w:pStyle w:val="EW"/>
      </w:pPr>
      <w:r w:rsidRPr="005307A3">
        <w:t>Tracking Area Identification</w:t>
      </w:r>
    </w:p>
    <w:p w14:paraId="4E992655" w14:textId="77777777" w:rsidR="00BF46E1" w:rsidRPr="005307A3" w:rsidRDefault="00BF46E1" w:rsidP="0041528A">
      <w:pPr>
        <w:pStyle w:val="EW"/>
      </w:pPr>
      <w:r w:rsidRPr="005307A3">
        <w:tab/>
        <w:t>MCC:</w:t>
      </w:r>
      <w:r w:rsidRPr="005307A3">
        <w:tab/>
        <w:t>001</w:t>
      </w:r>
    </w:p>
    <w:p w14:paraId="646064A4" w14:textId="77777777" w:rsidR="00BF46E1" w:rsidRPr="005307A3" w:rsidRDefault="00BF46E1" w:rsidP="0041528A">
      <w:pPr>
        <w:pStyle w:val="EW"/>
      </w:pPr>
      <w:r w:rsidRPr="005307A3">
        <w:tab/>
        <w:t>MNC:</w:t>
      </w:r>
      <w:r w:rsidRPr="005307A3">
        <w:tab/>
        <w:t>01</w:t>
      </w:r>
    </w:p>
    <w:p w14:paraId="6101D8A5" w14:textId="77777777" w:rsidR="00BF46E1" w:rsidRPr="005307A3" w:rsidRDefault="00BF46E1" w:rsidP="0041528A">
      <w:pPr>
        <w:pStyle w:val="EW"/>
      </w:pPr>
      <w:r w:rsidRPr="005307A3">
        <w:tab/>
        <w:t>TAC:</w:t>
      </w:r>
      <w:r w:rsidRPr="005307A3">
        <w:tab/>
        <w:t>0001</w:t>
      </w:r>
    </w:p>
    <w:p w14:paraId="1EE10F74" w14:textId="77777777" w:rsidR="00BF46E1" w:rsidRPr="005307A3" w:rsidRDefault="00BF46E1" w:rsidP="0041528A">
      <w:pPr>
        <w:pStyle w:val="EW"/>
      </w:pPr>
      <w:r w:rsidRPr="005307A3">
        <w:t>Access Technology:</w:t>
      </w:r>
      <w:r w:rsidRPr="005307A3">
        <w:tab/>
        <w:t>E-UTRAN</w:t>
      </w:r>
    </w:p>
    <w:p w14:paraId="3B1AA2FE" w14:textId="77777777" w:rsidR="00BF46E1" w:rsidRPr="005307A3" w:rsidRDefault="00BF46E1" w:rsidP="0041528A">
      <w:pPr>
        <w:pStyle w:val="EW"/>
      </w:pPr>
      <w:r w:rsidRPr="005307A3">
        <w:t>Update/Attach Type:</w:t>
      </w:r>
      <w:r w:rsidRPr="005307A3">
        <w:tab/>
        <w:t>EPS Attach</w:t>
      </w:r>
    </w:p>
    <w:p w14:paraId="07EBB98D" w14:textId="77777777" w:rsidR="00BF46E1" w:rsidRPr="005307A3" w:rsidRDefault="00BF46E1" w:rsidP="0041528A">
      <w:pPr>
        <w:pStyle w:val="EW"/>
      </w:pPr>
      <w:r w:rsidRPr="005307A3">
        <w:t>Rejection Cause Code:</w:t>
      </w:r>
      <w:r w:rsidRPr="005307A3">
        <w:tab/>
        <w:t>PLMN not allowed</w:t>
      </w:r>
    </w:p>
    <w:p w14:paraId="793A1070" w14:textId="77777777" w:rsidR="00BF46E1" w:rsidRPr="005307A3" w:rsidRDefault="00BF46E1" w:rsidP="00BF46E1">
      <w:r w:rsidRPr="005307A3">
        <w:t>Coding:</w:t>
      </w:r>
    </w:p>
    <w:p w14:paraId="43959E0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17C72E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DDD8B93"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7407659"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1F08F60C"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tcPr>
          <w:p w14:paraId="35D3E94D"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1DA9F8A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CB4012C"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409DAFC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6E3BDD"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BFB78CF"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95669D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327A311"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12A798F9"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42A43B1C" w14:textId="77777777" w:rsidR="00BF46E1" w:rsidRPr="005307A3" w:rsidRDefault="00BF46E1" w:rsidP="0092045E">
            <w:pPr>
              <w:pStyle w:val="TAC"/>
            </w:pPr>
            <w:r w:rsidRPr="005307A3">
              <w:t>00</w:t>
            </w:r>
          </w:p>
        </w:tc>
      </w:tr>
      <w:tr w:rsidR="00BF46E1" w:rsidRPr="005307A3" w14:paraId="7333214C" w14:textId="77777777" w:rsidTr="00195D76">
        <w:trPr>
          <w:jc w:val="center"/>
        </w:trPr>
        <w:tc>
          <w:tcPr>
            <w:tcW w:w="1134" w:type="dxa"/>
            <w:tcBorders>
              <w:top w:val="single" w:sz="4" w:space="0" w:color="auto"/>
              <w:right w:val="single" w:sz="4" w:space="0" w:color="auto"/>
            </w:tcBorders>
          </w:tcPr>
          <w:p w14:paraId="0E5181B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7EAAD09"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30FD24C3"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A78154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BD5D0E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4BB6B03"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2504FDC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886ACC"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4B75F418"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7220A5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F3B2B4"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031B69FA"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4DBD5357" w14:textId="77777777" w:rsidR="00BF46E1" w:rsidRPr="005307A3" w:rsidRDefault="00BF46E1" w:rsidP="0092045E">
            <w:pPr>
              <w:pStyle w:val="TAC"/>
            </w:pPr>
            <w:r w:rsidRPr="005307A3">
              <w:t>01</w:t>
            </w:r>
          </w:p>
        </w:tc>
      </w:tr>
      <w:tr w:rsidR="00BF46E1" w:rsidRPr="005307A3" w14:paraId="313C24C2" w14:textId="77777777" w:rsidTr="00195D76">
        <w:trPr>
          <w:jc w:val="center"/>
        </w:trPr>
        <w:tc>
          <w:tcPr>
            <w:tcW w:w="1134" w:type="dxa"/>
            <w:tcBorders>
              <w:right w:val="single" w:sz="4" w:space="0" w:color="auto"/>
            </w:tcBorders>
          </w:tcPr>
          <w:p w14:paraId="0B9158A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2028B7B"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16ADC9D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254D5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614F5B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22878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B5318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3A2E2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09A91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A9D60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84238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52F3B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D5C83E2" w14:textId="77777777" w:rsidR="00BF46E1" w:rsidRPr="005307A3" w:rsidRDefault="00BF46E1" w:rsidP="0092045E">
            <w:pPr>
              <w:pStyle w:val="TAC"/>
            </w:pPr>
          </w:p>
        </w:tc>
      </w:tr>
    </w:tbl>
    <w:p w14:paraId="6B5AEE08" w14:textId="77777777" w:rsidR="00BF46E1" w:rsidRPr="005307A3" w:rsidRDefault="00BF46E1" w:rsidP="00BF46E1"/>
    <w:p w14:paraId="1A6A94A8" w14:textId="77777777" w:rsidR="00BF46E1" w:rsidRPr="005307A3" w:rsidRDefault="00BF46E1" w:rsidP="00BF46E1">
      <w:r w:rsidRPr="005307A3">
        <w:t>ENVELOPE: EVENT DOWNLOAD – Network Rejection 1.1.2</w:t>
      </w:r>
    </w:p>
    <w:p w14:paraId="05D5AC4E" w14:textId="77777777" w:rsidR="00BF46E1" w:rsidRPr="005307A3" w:rsidRDefault="00BF46E1" w:rsidP="00BF46E1">
      <w:r w:rsidRPr="005307A3">
        <w:t>Logically:</w:t>
      </w:r>
    </w:p>
    <w:p w14:paraId="713FD372" w14:textId="77777777" w:rsidR="00BF46E1" w:rsidRPr="005307A3" w:rsidRDefault="00BF46E1" w:rsidP="0041528A">
      <w:pPr>
        <w:pStyle w:val="EW"/>
      </w:pPr>
      <w:r w:rsidRPr="005307A3">
        <w:t>Event list:</w:t>
      </w:r>
      <w:r w:rsidRPr="005307A3">
        <w:tab/>
        <w:t>Network Rejection</w:t>
      </w:r>
    </w:p>
    <w:p w14:paraId="389FB593" w14:textId="77777777" w:rsidR="00BF46E1" w:rsidRPr="005307A3" w:rsidRDefault="00BF46E1" w:rsidP="0041528A">
      <w:pPr>
        <w:pStyle w:val="EW"/>
      </w:pPr>
      <w:r w:rsidRPr="005307A3">
        <w:t>Device identities</w:t>
      </w:r>
    </w:p>
    <w:p w14:paraId="6205974D" w14:textId="77777777" w:rsidR="00BF46E1" w:rsidRPr="005307A3" w:rsidRDefault="00BF46E1" w:rsidP="0041528A">
      <w:pPr>
        <w:pStyle w:val="EW"/>
      </w:pPr>
      <w:r w:rsidRPr="005307A3">
        <w:tab/>
        <w:t>Source device:</w:t>
      </w:r>
      <w:r w:rsidRPr="005307A3">
        <w:tab/>
        <w:t>Network</w:t>
      </w:r>
    </w:p>
    <w:p w14:paraId="0B8A4915" w14:textId="77777777" w:rsidR="00BF46E1" w:rsidRPr="005307A3" w:rsidRDefault="00BF46E1" w:rsidP="0041528A">
      <w:pPr>
        <w:pStyle w:val="EW"/>
      </w:pPr>
      <w:r w:rsidRPr="005307A3">
        <w:tab/>
        <w:t>Destination device:</w:t>
      </w:r>
      <w:r w:rsidRPr="005307A3">
        <w:tab/>
        <w:t>UICC</w:t>
      </w:r>
    </w:p>
    <w:p w14:paraId="53225184" w14:textId="77777777" w:rsidR="00BF46E1" w:rsidRPr="005307A3" w:rsidRDefault="00BF46E1" w:rsidP="0041528A">
      <w:pPr>
        <w:pStyle w:val="EW"/>
      </w:pPr>
      <w:r w:rsidRPr="005307A3">
        <w:t>Tracking Area Identification</w:t>
      </w:r>
    </w:p>
    <w:p w14:paraId="669E1935" w14:textId="77777777" w:rsidR="00BF46E1" w:rsidRPr="005307A3" w:rsidRDefault="00BF46E1" w:rsidP="0041528A">
      <w:pPr>
        <w:pStyle w:val="EW"/>
      </w:pPr>
      <w:r w:rsidRPr="005307A3">
        <w:tab/>
        <w:t>MCC:</w:t>
      </w:r>
      <w:r w:rsidRPr="005307A3">
        <w:tab/>
        <w:t>001</w:t>
      </w:r>
    </w:p>
    <w:p w14:paraId="5A39E171" w14:textId="77777777" w:rsidR="00BF46E1" w:rsidRPr="005307A3" w:rsidRDefault="00BF46E1" w:rsidP="0041528A">
      <w:pPr>
        <w:pStyle w:val="EW"/>
      </w:pPr>
      <w:r w:rsidRPr="005307A3">
        <w:tab/>
        <w:t>MNC:</w:t>
      </w:r>
      <w:r w:rsidRPr="005307A3">
        <w:tab/>
        <w:t>01</w:t>
      </w:r>
    </w:p>
    <w:p w14:paraId="798A880F" w14:textId="77777777" w:rsidR="00BF46E1" w:rsidRPr="005307A3" w:rsidRDefault="00BF46E1" w:rsidP="0041528A">
      <w:pPr>
        <w:pStyle w:val="EW"/>
      </w:pPr>
      <w:r w:rsidRPr="005307A3">
        <w:tab/>
        <w:t>TAC:</w:t>
      </w:r>
      <w:r w:rsidRPr="005307A3">
        <w:tab/>
        <w:t>0001</w:t>
      </w:r>
    </w:p>
    <w:p w14:paraId="5292A9C0" w14:textId="77777777" w:rsidR="00BF46E1" w:rsidRPr="005307A3" w:rsidRDefault="00BF46E1" w:rsidP="0041528A">
      <w:pPr>
        <w:pStyle w:val="EW"/>
      </w:pPr>
      <w:r w:rsidRPr="005307A3">
        <w:t>Access Technology:</w:t>
      </w:r>
      <w:r w:rsidRPr="005307A3">
        <w:tab/>
        <w:t>E-UTRAN</w:t>
      </w:r>
    </w:p>
    <w:p w14:paraId="5F86FFCB" w14:textId="77777777" w:rsidR="00BF46E1" w:rsidRPr="005307A3" w:rsidRDefault="00BF46E1" w:rsidP="0041528A">
      <w:pPr>
        <w:pStyle w:val="EW"/>
      </w:pPr>
      <w:r w:rsidRPr="005307A3">
        <w:t>Update/Attach Type:</w:t>
      </w:r>
      <w:r w:rsidRPr="005307A3">
        <w:tab/>
        <w:t>Combined EPS/IMSI Attach</w:t>
      </w:r>
    </w:p>
    <w:p w14:paraId="590FEECE" w14:textId="77777777" w:rsidR="00BF46E1" w:rsidRPr="005307A3" w:rsidRDefault="00BF46E1" w:rsidP="0041528A">
      <w:pPr>
        <w:pStyle w:val="EW"/>
      </w:pPr>
      <w:r w:rsidRPr="005307A3">
        <w:t>Rejection Cause Code:</w:t>
      </w:r>
      <w:r w:rsidRPr="005307A3">
        <w:tab/>
        <w:t>PLMN not allowed</w:t>
      </w:r>
    </w:p>
    <w:p w14:paraId="5349296E" w14:textId="77777777" w:rsidR="00BF46E1" w:rsidRPr="005307A3" w:rsidRDefault="00BF46E1" w:rsidP="00BF46E1">
      <w:r w:rsidRPr="005307A3">
        <w:t>Coding:</w:t>
      </w:r>
    </w:p>
    <w:p w14:paraId="38C73D93"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7CAE4BD"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E91F75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0CB5EC9"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500211C"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tcPr>
          <w:p w14:paraId="1102EBB8"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38199C5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98F1BFB"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1231416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6A5EDE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6A3505E"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24EDD2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686BAB9"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79B5FC5B"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559F3541" w14:textId="77777777" w:rsidR="00BF46E1" w:rsidRPr="005307A3" w:rsidRDefault="00BF46E1" w:rsidP="0092045E">
            <w:pPr>
              <w:pStyle w:val="TAC"/>
            </w:pPr>
            <w:r w:rsidRPr="005307A3">
              <w:t>00</w:t>
            </w:r>
          </w:p>
        </w:tc>
      </w:tr>
      <w:tr w:rsidR="00BF46E1" w:rsidRPr="005307A3" w14:paraId="6ACEA10D" w14:textId="77777777" w:rsidTr="00195D76">
        <w:trPr>
          <w:jc w:val="center"/>
        </w:trPr>
        <w:tc>
          <w:tcPr>
            <w:tcW w:w="1134" w:type="dxa"/>
            <w:tcBorders>
              <w:top w:val="single" w:sz="4" w:space="0" w:color="auto"/>
              <w:right w:val="single" w:sz="4" w:space="0" w:color="auto"/>
            </w:tcBorders>
          </w:tcPr>
          <w:p w14:paraId="1DB6169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D8DFA05"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7ABD771E"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518FA9E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F76652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C1264C6"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78B0EC3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6624C6D"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741ABAA6"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077765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035074"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1432471D"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67DED642" w14:textId="77777777" w:rsidR="00BF46E1" w:rsidRPr="005307A3" w:rsidRDefault="00BF46E1" w:rsidP="0092045E">
            <w:pPr>
              <w:pStyle w:val="TAC"/>
            </w:pPr>
            <w:r w:rsidRPr="005307A3">
              <w:t>01</w:t>
            </w:r>
          </w:p>
        </w:tc>
      </w:tr>
      <w:tr w:rsidR="00BF46E1" w:rsidRPr="005307A3" w14:paraId="3567F1B3" w14:textId="77777777" w:rsidTr="00195D76">
        <w:trPr>
          <w:jc w:val="center"/>
        </w:trPr>
        <w:tc>
          <w:tcPr>
            <w:tcW w:w="1134" w:type="dxa"/>
            <w:tcBorders>
              <w:right w:val="single" w:sz="4" w:space="0" w:color="auto"/>
            </w:tcBorders>
          </w:tcPr>
          <w:p w14:paraId="1405725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FFFA4B5"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7D5E835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DE1039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C54464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18B3A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B1382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7C32CB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985E4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666B6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32B6B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99619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413A56" w14:textId="77777777" w:rsidR="00BF46E1" w:rsidRPr="005307A3" w:rsidRDefault="00BF46E1" w:rsidP="0092045E">
            <w:pPr>
              <w:pStyle w:val="TAC"/>
            </w:pPr>
          </w:p>
        </w:tc>
      </w:tr>
    </w:tbl>
    <w:p w14:paraId="6FB02E8D" w14:textId="77777777" w:rsidR="00BF46E1" w:rsidRPr="005307A3" w:rsidRDefault="00BF46E1" w:rsidP="00BF46E1"/>
    <w:p w14:paraId="54F6BED9" w14:textId="77777777" w:rsidR="00BF46E1" w:rsidRPr="005307A3" w:rsidRDefault="00BF46E1" w:rsidP="00BF46E1">
      <w:pPr>
        <w:pStyle w:val="TH"/>
      </w:pPr>
      <w:r w:rsidRPr="005307A3">
        <w:lastRenderedPageBreak/>
        <w:t>Expected Sequence 1.2 (EVENT DOWNLOAD – Network Rejection, TRACKING AREA UPDATE REJECT)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28C68EF9"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19046CC4"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59CD5E30"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36A3401D"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2FDF68DC" w14:textId="77777777" w:rsidR="00BF46E1" w:rsidRPr="005307A3" w:rsidRDefault="00BF46E1" w:rsidP="0092045E">
            <w:pPr>
              <w:pStyle w:val="TAH"/>
            </w:pPr>
            <w:r w:rsidRPr="005307A3">
              <w:t>Comments</w:t>
            </w:r>
          </w:p>
        </w:tc>
      </w:tr>
      <w:tr w:rsidR="00BF46E1" w:rsidRPr="005307A3" w14:paraId="35F9CCD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467B222"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929ADB8"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4EFA7736" w14:textId="77777777" w:rsidR="00BF46E1" w:rsidRPr="005307A3" w:rsidRDefault="00BF46E1" w:rsidP="0092045E">
            <w:pPr>
              <w:pStyle w:val="TAL"/>
            </w:pPr>
            <w:r w:rsidRPr="005307A3">
              <w:t>The ME is registered to the E-USS/NB-SS and in EMM_IDLE.</w:t>
            </w:r>
          </w:p>
        </w:tc>
        <w:tc>
          <w:tcPr>
            <w:tcW w:w="3776" w:type="dxa"/>
            <w:tcBorders>
              <w:top w:val="single" w:sz="4" w:space="0" w:color="auto"/>
              <w:left w:val="single" w:sz="4" w:space="0" w:color="auto"/>
              <w:bottom w:val="single" w:sz="4" w:space="0" w:color="auto"/>
              <w:right w:val="single" w:sz="4" w:space="0" w:color="auto"/>
            </w:tcBorders>
          </w:tcPr>
          <w:p w14:paraId="79BC26C2" w14:textId="77777777" w:rsidR="00BF46E1" w:rsidRPr="005307A3" w:rsidRDefault="00BF46E1" w:rsidP="0092045E">
            <w:pPr>
              <w:pStyle w:val="TAL"/>
            </w:pPr>
            <w:r w:rsidRPr="005307A3">
              <w:t>The E-USS/NB-SS transmits on cell 1:</w:t>
            </w:r>
          </w:p>
          <w:p w14:paraId="4227E001" w14:textId="77777777" w:rsidR="00BF46E1" w:rsidRPr="005307A3" w:rsidRDefault="00BF46E1" w:rsidP="0092045E">
            <w:pPr>
              <w:pStyle w:val="TAL"/>
            </w:pPr>
            <w:r w:rsidRPr="005307A3">
              <w:t xml:space="preserve">           MCC:</w:t>
            </w:r>
            <w:r w:rsidRPr="005307A3">
              <w:tab/>
              <w:t>001</w:t>
            </w:r>
          </w:p>
          <w:p w14:paraId="0EC96633" w14:textId="77777777" w:rsidR="00BF46E1" w:rsidRPr="005307A3" w:rsidRDefault="00BF46E1" w:rsidP="0092045E">
            <w:pPr>
              <w:pStyle w:val="TAL"/>
            </w:pPr>
            <w:r w:rsidRPr="005307A3">
              <w:tab/>
              <w:t>MNC:</w:t>
            </w:r>
            <w:r w:rsidRPr="005307A3">
              <w:tab/>
              <w:t>01</w:t>
            </w:r>
          </w:p>
          <w:p w14:paraId="5F627237" w14:textId="77777777" w:rsidR="00BF46E1" w:rsidRPr="005307A3" w:rsidRDefault="00BF46E1" w:rsidP="0092045E">
            <w:pPr>
              <w:pStyle w:val="TAL"/>
            </w:pPr>
            <w:r w:rsidRPr="005307A3">
              <w:tab/>
              <w:t>TAC:</w:t>
            </w:r>
            <w:r w:rsidRPr="005307A3">
              <w:tab/>
              <w:t>0003</w:t>
            </w:r>
          </w:p>
          <w:p w14:paraId="5EC490F4" w14:textId="77777777" w:rsidR="00BF46E1" w:rsidRPr="005307A3" w:rsidRDefault="00BF46E1" w:rsidP="0092045E">
            <w:pPr>
              <w:pStyle w:val="TAL"/>
            </w:pPr>
          </w:p>
        </w:tc>
      </w:tr>
      <w:tr w:rsidR="00BF46E1" w:rsidRPr="005307A3" w14:paraId="7EF7F4F3"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B3412AC"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27BD1DAA"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1D27B9AF" w14:textId="77777777" w:rsidR="00BF46E1" w:rsidRPr="005307A3" w:rsidRDefault="00BF46E1" w:rsidP="0092045E">
            <w:pPr>
              <w:pStyle w:val="TAL"/>
            </w:pPr>
            <w:r w:rsidRPr="005307A3">
              <w:t>Cell 1 is switched off.</w:t>
            </w:r>
          </w:p>
        </w:tc>
        <w:tc>
          <w:tcPr>
            <w:tcW w:w="3776" w:type="dxa"/>
            <w:tcBorders>
              <w:top w:val="single" w:sz="4" w:space="0" w:color="auto"/>
              <w:left w:val="single" w:sz="4" w:space="0" w:color="auto"/>
              <w:bottom w:val="single" w:sz="4" w:space="0" w:color="auto"/>
              <w:right w:val="single" w:sz="4" w:space="0" w:color="auto"/>
            </w:tcBorders>
          </w:tcPr>
          <w:p w14:paraId="180B2786" w14:textId="77777777" w:rsidR="00BF46E1" w:rsidRPr="005307A3" w:rsidRDefault="00BF46E1" w:rsidP="0092045E">
            <w:pPr>
              <w:pStyle w:val="TAL"/>
            </w:pPr>
          </w:p>
        </w:tc>
      </w:tr>
      <w:tr w:rsidR="00BF46E1" w:rsidRPr="005307A3" w14:paraId="3CD85732"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97D141A"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1E78ECCF"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0217FFE"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4037EEFE" w14:textId="77777777" w:rsidR="00BF46E1" w:rsidRPr="005307A3" w:rsidRDefault="00BF46E1" w:rsidP="0092045E">
            <w:pPr>
              <w:pStyle w:val="TAL"/>
            </w:pPr>
          </w:p>
        </w:tc>
      </w:tr>
      <w:tr w:rsidR="00BF46E1" w:rsidRPr="005307A3" w14:paraId="216F21FD"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295F999"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5E9533A7"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CEB7C0A"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11025477" w14:textId="77777777" w:rsidR="00BF46E1" w:rsidRPr="005307A3" w:rsidRDefault="00BF46E1" w:rsidP="0092045E">
            <w:pPr>
              <w:pStyle w:val="TAL"/>
            </w:pPr>
          </w:p>
        </w:tc>
      </w:tr>
      <w:tr w:rsidR="00BF46E1" w:rsidRPr="005307A3" w14:paraId="47F7DE00"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F77A8B3"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6C8FA0EF"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D1DDCB8"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5DA96E43" w14:textId="77777777" w:rsidR="00BF46E1" w:rsidRPr="005307A3" w:rsidRDefault="00BF46E1" w:rsidP="0092045E">
            <w:pPr>
              <w:pStyle w:val="TAL"/>
            </w:pPr>
          </w:p>
        </w:tc>
      </w:tr>
      <w:tr w:rsidR="00BF46E1" w:rsidRPr="005307A3" w14:paraId="67B0EDB0"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B0C81CA"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79DBE969"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49668D8"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1940D826" w14:textId="77777777" w:rsidR="00BF46E1" w:rsidRPr="005307A3" w:rsidRDefault="00BF46E1" w:rsidP="0092045E">
            <w:pPr>
              <w:pStyle w:val="TAL"/>
            </w:pPr>
          </w:p>
        </w:tc>
      </w:tr>
      <w:tr w:rsidR="00BF46E1" w:rsidRPr="005307A3" w14:paraId="7FFD0CF2"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99B6882"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2A050876" w14:textId="77777777" w:rsidR="00BF46E1" w:rsidRPr="005307A3" w:rsidRDefault="00BF46E1" w:rsidP="0092045E">
            <w:pPr>
              <w:pStyle w:val="TAC"/>
            </w:pP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1E226A6A" w14:textId="77777777" w:rsidR="00BF46E1" w:rsidRPr="005307A3" w:rsidRDefault="00BF46E1" w:rsidP="0092045E">
            <w:pPr>
              <w:pStyle w:val="TAL"/>
            </w:pPr>
            <w:r w:rsidRPr="005307A3">
              <w:t>The E-UTRAN/NB-IoT cell 2 is switched on.</w:t>
            </w:r>
          </w:p>
        </w:tc>
        <w:tc>
          <w:tcPr>
            <w:tcW w:w="3776" w:type="dxa"/>
            <w:tcBorders>
              <w:top w:val="single" w:sz="4" w:space="0" w:color="auto"/>
              <w:left w:val="single" w:sz="4" w:space="0" w:color="auto"/>
              <w:bottom w:val="single" w:sz="4" w:space="0" w:color="auto"/>
              <w:right w:val="single" w:sz="4" w:space="0" w:color="auto"/>
            </w:tcBorders>
          </w:tcPr>
          <w:p w14:paraId="29592C4A" w14:textId="77777777" w:rsidR="00BF46E1" w:rsidRPr="005307A3" w:rsidRDefault="00BF46E1" w:rsidP="0092045E">
            <w:pPr>
              <w:pStyle w:val="TAL"/>
            </w:pPr>
            <w:r w:rsidRPr="005307A3">
              <w:t>The E-USS/NB-SS transmits on cell 2:</w:t>
            </w:r>
          </w:p>
          <w:p w14:paraId="5D04ED2C" w14:textId="77777777" w:rsidR="00BF46E1" w:rsidRPr="005307A3" w:rsidRDefault="00BF46E1" w:rsidP="0092045E">
            <w:pPr>
              <w:pStyle w:val="TAL"/>
            </w:pPr>
            <w:r w:rsidRPr="005307A3">
              <w:t xml:space="preserve">           MCC:</w:t>
            </w:r>
            <w:r w:rsidRPr="005307A3">
              <w:tab/>
              <w:t>001</w:t>
            </w:r>
          </w:p>
          <w:p w14:paraId="210B861B" w14:textId="77777777" w:rsidR="00BF46E1" w:rsidRPr="005307A3" w:rsidRDefault="00BF46E1" w:rsidP="0092045E">
            <w:pPr>
              <w:pStyle w:val="TAL"/>
            </w:pPr>
            <w:r w:rsidRPr="005307A3">
              <w:tab/>
              <w:t>MNC:</w:t>
            </w:r>
            <w:r w:rsidRPr="005307A3">
              <w:tab/>
              <w:t>01</w:t>
            </w:r>
          </w:p>
          <w:p w14:paraId="52247A79" w14:textId="77777777" w:rsidR="00BF46E1" w:rsidRPr="005307A3" w:rsidRDefault="00BF46E1" w:rsidP="0092045E">
            <w:pPr>
              <w:pStyle w:val="TAL"/>
            </w:pPr>
            <w:r w:rsidRPr="005307A3">
              <w:tab/>
              <w:t>TAC:</w:t>
            </w:r>
            <w:r w:rsidRPr="005307A3">
              <w:tab/>
              <w:t>0001</w:t>
            </w:r>
          </w:p>
          <w:p w14:paraId="5C7B446E" w14:textId="77777777" w:rsidR="00BF46E1" w:rsidRPr="005307A3" w:rsidRDefault="00BF46E1" w:rsidP="0092045E">
            <w:pPr>
              <w:pStyle w:val="TAL"/>
            </w:pPr>
          </w:p>
        </w:tc>
      </w:tr>
      <w:tr w:rsidR="00BF46E1" w:rsidRPr="005307A3" w14:paraId="44ED8DD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9E689B7"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0C3DF73E"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4042BD1F" w14:textId="77777777" w:rsidR="00BF46E1" w:rsidRPr="005307A3" w:rsidRDefault="00BF46E1" w:rsidP="0092045E">
            <w:pPr>
              <w:pStyle w:val="TAL"/>
            </w:pPr>
            <w:r w:rsidRPr="005307A3">
              <w:t>The terminal is made to start a re-registration attempt to the E-USS/NB-SS.</w:t>
            </w:r>
          </w:p>
        </w:tc>
        <w:tc>
          <w:tcPr>
            <w:tcW w:w="3776" w:type="dxa"/>
            <w:tcBorders>
              <w:top w:val="single" w:sz="4" w:space="0" w:color="auto"/>
              <w:left w:val="single" w:sz="4" w:space="0" w:color="auto"/>
              <w:bottom w:val="single" w:sz="4" w:space="0" w:color="auto"/>
              <w:right w:val="single" w:sz="4" w:space="0" w:color="auto"/>
            </w:tcBorders>
          </w:tcPr>
          <w:p w14:paraId="5B5E1F8F" w14:textId="77777777" w:rsidR="00BF46E1" w:rsidRPr="005307A3" w:rsidRDefault="00BF46E1" w:rsidP="0092045E">
            <w:pPr>
              <w:pStyle w:val="TAL"/>
            </w:pPr>
          </w:p>
        </w:tc>
      </w:tr>
      <w:tr w:rsidR="00BF46E1" w:rsidRPr="005307A3" w14:paraId="56E1610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86813C0"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7BCA9CFD" w14:textId="77777777" w:rsidR="00BF46E1" w:rsidRPr="005307A3" w:rsidRDefault="00BF46E1" w:rsidP="0092045E">
            <w:pPr>
              <w:pStyle w:val="TAC"/>
            </w:pPr>
            <w:r w:rsidRPr="005307A3">
              <w:t>ME</w:t>
            </w:r>
            <w:r w:rsidRPr="005307A3">
              <w:rPr>
                <w:rFonts w:ascii="Symbol" w:hAnsi="Symbol"/>
              </w:rPr>
              <w:t></w:t>
            </w:r>
            <w:r w:rsidRPr="005307A3">
              <w:rPr>
                <w:rFonts w:ascii="Symbol" w:hAnsi="Symbol"/>
              </w:rPr>
              <w:t></w:t>
            </w:r>
            <w:r w:rsidRPr="005307A3">
              <w:t>E-USS/NB-SS</w:t>
            </w:r>
          </w:p>
        </w:tc>
        <w:tc>
          <w:tcPr>
            <w:tcW w:w="2892" w:type="dxa"/>
            <w:tcBorders>
              <w:top w:val="single" w:sz="4" w:space="0" w:color="auto"/>
              <w:left w:val="single" w:sz="4" w:space="0" w:color="auto"/>
              <w:bottom w:val="single" w:sz="4" w:space="0" w:color="auto"/>
              <w:right w:val="single" w:sz="4" w:space="0" w:color="auto"/>
            </w:tcBorders>
          </w:tcPr>
          <w:p w14:paraId="26F599DC" w14:textId="77777777" w:rsidR="00BF46E1" w:rsidRPr="005307A3" w:rsidRDefault="00BF46E1" w:rsidP="0092045E">
            <w:pPr>
              <w:pStyle w:val="TAL"/>
            </w:pPr>
            <w:r w:rsidRPr="005307A3">
              <w:t>The terminal send TRACKING AREA UPDATE REQUEST.</w:t>
            </w:r>
          </w:p>
        </w:tc>
        <w:tc>
          <w:tcPr>
            <w:tcW w:w="3776" w:type="dxa"/>
            <w:tcBorders>
              <w:top w:val="single" w:sz="4" w:space="0" w:color="auto"/>
              <w:left w:val="single" w:sz="4" w:space="0" w:color="auto"/>
              <w:bottom w:val="single" w:sz="4" w:space="0" w:color="auto"/>
              <w:right w:val="single" w:sz="4" w:space="0" w:color="auto"/>
            </w:tcBorders>
          </w:tcPr>
          <w:p w14:paraId="371C61D1" w14:textId="77777777" w:rsidR="00BF46E1" w:rsidRPr="005307A3" w:rsidRDefault="00BF46E1" w:rsidP="0092045E">
            <w:pPr>
              <w:pStyle w:val="TAL"/>
            </w:pPr>
          </w:p>
        </w:tc>
      </w:tr>
      <w:tr w:rsidR="00BF46E1" w:rsidRPr="005307A3" w14:paraId="2D0CF71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F54E633"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170FE807" w14:textId="77777777" w:rsidR="00BF46E1" w:rsidRPr="005307A3" w:rsidRDefault="00BF46E1" w:rsidP="0092045E">
            <w:pPr>
              <w:pStyle w:val="TAC"/>
            </w:pPr>
            <w:r w:rsidRPr="005307A3">
              <w:t>E-USS/NB-SS</w:t>
            </w:r>
            <w:r w:rsidRPr="005307A3" w:rsidDel="00367AB3">
              <w:t xml:space="preserve"> </w:t>
            </w:r>
            <w:r w:rsidRPr="005307A3">
              <w:rPr>
                <w:rFonts w:ascii="Symbol" w:hAnsi="Symbol"/>
              </w:rPr>
              <w:t></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5845228B" w14:textId="77777777" w:rsidR="00BF46E1" w:rsidRPr="005307A3" w:rsidRDefault="00BF46E1" w:rsidP="0092045E">
            <w:pPr>
              <w:pStyle w:val="TAL"/>
            </w:pPr>
            <w:r w:rsidRPr="005307A3">
              <w:t>The E-USS/NB-SS sends TRACKING AREA UPDATE REJECT with cause "TRACKING AREA not allowed".</w:t>
            </w:r>
          </w:p>
        </w:tc>
        <w:tc>
          <w:tcPr>
            <w:tcW w:w="3776" w:type="dxa"/>
            <w:tcBorders>
              <w:top w:val="single" w:sz="4" w:space="0" w:color="auto"/>
              <w:left w:val="single" w:sz="4" w:space="0" w:color="auto"/>
              <w:bottom w:val="single" w:sz="4" w:space="0" w:color="auto"/>
              <w:right w:val="single" w:sz="4" w:space="0" w:color="auto"/>
            </w:tcBorders>
          </w:tcPr>
          <w:p w14:paraId="6F4B0BB4" w14:textId="77777777" w:rsidR="00BF46E1" w:rsidRPr="005307A3" w:rsidRDefault="00BF46E1" w:rsidP="0092045E">
            <w:pPr>
              <w:pStyle w:val="TAL"/>
            </w:pPr>
          </w:p>
        </w:tc>
      </w:tr>
      <w:tr w:rsidR="00BF46E1" w:rsidRPr="005307A3" w14:paraId="06E156F8"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70338D"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1C768E47"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B3CFC68" w14:textId="77777777" w:rsidR="00BF46E1" w:rsidRPr="005307A3" w:rsidRDefault="00BF46E1" w:rsidP="0092045E">
            <w:pPr>
              <w:pStyle w:val="TAL"/>
            </w:pPr>
            <w:r w:rsidRPr="005307A3">
              <w:t>ENVELOPE: EVENT DOWNLOAD – Network Rejection 1.2.1 or 1.2.2</w:t>
            </w:r>
          </w:p>
        </w:tc>
        <w:tc>
          <w:tcPr>
            <w:tcW w:w="3776" w:type="dxa"/>
            <w:tcBorders>
              <w:top w:val="single" w:sz="4" w:space="0" w:color="auto"/>
              <w:left w:val="single" w:sz="4" w:space="0" w:color="auto"/>
              <w:bottom w:val="single" w:sz="4" w:space="0" w:color="auto"/>
              <w:right w:val="single" w:sz="4" w:space="0" w:color="auto"/>
            </w:tcBorders>
          </w:tcPr>
          <w:p w14:paraId="3DABE79D" w14:textId="77777777" w:rsidR="00BF46E1" w:rsidRPr="005307A3" w:rsidRDefault="00BF46E1" w:rsidP="0092045E">
            <w:pPr>
              <w:pStyle w:val="TAL"/>
            </w:pPr>
          </w:p>
        </w:tc>
      </w:tr>
    </w:tbl>
    <w:p w14:paraId="0DD20EE9" w14:textId="77777777" w:rsidR="00BF46E1" w:rsidRPr="005307A3" w:rsidRDefault="00BF46E1" w:rsidP="00BF46E1"/>
    <w:p w14:paraId="4E92B791" w14:textId="77777777" w:rsidR="00BF46E1" w:rsidRPr="005307A3" w:rsidRDefault="00BF46E1" w:rsidP="00BF46E1">
      <w:r w:rsidRPr="005307A3">
        <w:t>EVENT DOWNLOAD –Network Rejection 1.2.1</w:t>
      </w:r>
    </w:p>
    <w:p w14:paraId="6D9914FB" w14:textId="77777777" w:rsidR="00BF46E1" w:rsidRPr="005307A3" w:rsidRDefault="00BF46E1" w:rsidP="00BF46E1">
      <w:r w:rsidRPr="005307A3">
        <w:t>Logically:</w:t>
      </w:r>
    </w:p>
    <w:p w14:paraId="24C6E330" w14:textId="77777777" w:rsidR="00BF46E1" w:rsidRPr="005307A3" w:rsidRDefault="00BF46E1" w:rsidP="0041528A">
      <w:pPr>
        <w:pStyle w:val="EW"/>
      </w:pPr>
      <w:r w:rsidRPr="005307A3">
        <w:t>Event list:</w:t>
      </w:r>
      <w:r w:rsidRPr="005307A3">
        <w:tab/>
        <w:t>Network Rejection</w:t>
      </w:r>
    </w:p>
    <w:p w14:paraId="7D06619B" w14:textId="77777777" w:rsidR="00BF46E1" w:rsidRPr="005307A3" w:rsidRDefault="00BF46E1" w:rsidP="0041528A">
      <w:pPr>
        <w:pStyle w:val="EW"/>
      </w:pPr>
      <w:r w:rsidRPr="005307A3">
        <w:t>Device identities</w:t>
      </w:r>
    </w:p>
    <w:p w14:paraId="78DB67D9" w14:textId="77777777" w:rsidR="00BF46E1" w:rsidRPr="005307A3" w:rsidRDefault="00BF46E1" w:rsidP="0041528A">
      <w:pPr>
        <w:pStyle w:val="EW"/>
      </w:pPr>
      <w:r w:rsidRPr="005307A3">
        <w:tab/>
        <w:t>Source device:</w:t>
      </w:r>
      <w:r w:rsidRPr="005307A3">
        <w:tab/>
        <w:t>Network</w:t>
      </w:r>
    </w:p>
    <w:p w14:paraId="142BE972" w14:textId="77777777" w:rsidR="00BF46E1" w:rsidRPr="005307A3" w:rsidRDefault="00BF46E1" w:rsidP="0041528A">
      <w:pPr>
        <w:pStyle w:val="EW"/>
      </w:pPr>
      <w:r w:rsidRPr="005307A3">
        <w:tab/>
        <w:t>Destination device:</w:t>
      </w:r>
      <w:r w:rsidRPr="005307A3">
        <w:tab/>
        <w:t>UICC</w:t>
      </w:r>
    </w:p>
    <w:p w14:paraId="73A76665" w14:textId="77777777" w:rsidR="00BF46E1" w:rsidRPr="005307A3" w:rsidRDefault="00BF46E1" w:rsidP="0041528A">
      <w:pPr>
        <w:pStyle w:val="EW"/>
      </w:pPr>
      <w:r w:rsidRPr="005307A3">
        <w:t>Tracking Area Identification</w:t>
      </w:r>
    </w:p>
    <w:p w14:paraId="7810226E" w14:textId="77777777" w:rsidR="00BF46E1" w:rsidRPr="005307A3" w:rsidRDefault="00BF46E1" w:rsidP="0041528A">
      <w:pPr>
        <w:pStyle w:val="EW"/>
      </w:pPr>
      <w:r w:rsidRPr="005307A3">
        <w:tab/>
        <w:t>MCC:</w:t>
      </w:r>
      <w:r w:rsidRPr="005307A3">
        <w:tab/>
        <w:t>001</w:t>
      </w:r>
    </w:p>
    <w:p w14:paraId="1E05CBFA" w14:textId="77777777" w:rsidR="00BF46E1" w:rsidRPr="005307A3" w:rsidRDefault="00BF46E1" w:rsidP="0041528A">
      <w:pPr>
        <w:pStyle w:val="EW"/>
      </w:pPr>
      <w:r w:rsidRPr="005307A3">
        <w:tab/>
        <w:t>MNC:</w:t>
      </w:r>
      <w:r w:rsidRPr="005307A3">
        <w:tab/>
        <w:t>01</w:t>
      </w:r>
    </w:p>
    <w:p w14:paraId="5F6EEC97" w14:textId="77777777" w:rsidR="00BF46E1" w:rsidRPr="005307A3" w:rsidRDefault="00BF46E1" w:rsidP="0041528A">
      <w:pPr>
        <w:pStyle w:val="EW"/>
      </w:pPr>
      <w:r w:rsidRPr="005307A3">
        <w:tab/>
        <w:t>TAC:</w:t>
      </w:r>
      <w:r w:rsidRPr="005307A3">
        <w:tab/>
        <w:t>0001</w:t>
      </w:r>
    </w:p>
    <w:p w14:paraId="3D775497" w14:textId="77777777" w:rsidR="00BF46E1" w:rsidRPr="005307A3" w:rsidRDefault="00BF46E1" w:rsidP="0041528A">
      <w:pPr>
        <w:pStyle w:val="EW"/>
      </w:pPr>
      <w:r w:rsidRPr="005307A3">
        <w:t>Access Technology:</w:t>
      </w:r>
      <w:r w:rsidRPr="005307A3">
        <w:tab/>
        <w:t>E-UTRAN</w:t>
      </w:r>
    </w:p>
    <w:p w14:paraId="25F508BD" w14:textId="77777777" w:rsidR="00BF46E1" w:rsidRPr="005307A3" w:rsidRDefault="00BF46E1" w:rsidP="0041528A">
      <w:pPr>
        <w:pStyle w:val="EW"/>
      </w:pPr>
      <w:r w:rsidRPr="005307A3">
        <w:t>Update/Attach Type:</w:t>
      </w:r>
      <w:r w:rsidRPr="005307A3">
        <w:tab/>
        <w:t>TA Updating</w:t>
      </w:r>
    </w:p>
    <w:p w14:paraId="445CF302" w14:textId="77777777" w:rsidR="00BF46E1" w:rsidRPr="005307A3" w:rsidRDefault="00BF46E1" w:rsidP="0041528A">
      <w:pPr>
        <w:pStyle w:val="EW"/>
      </w:pPr>
      <w:r w:rsidRPr="005307A3">
        <w:t>Rejection Cause Code:</w:t>
      </w:r>
      <w:r w:rsidRPr="005307A3">
        <w:tab/>
        <w:t>Tracking Area not allowed</w:t>
      </w:r>
    </w:p>
    <w:p w14:paraId="3CE35DFB" w14:textId="77777777" w:rsidR="00BF46E1" w:rsidRPr="005307A3" w:rsidRDefault="00BF46E1" w:rsidP="00BF46E1">
      <w:r w:rsidRPr="005307A3">
        <w:t>Coding:</w:t>
      </w:r>
    </w:p>
    <w:p w14:paraId="7999403F"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06FFD46"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0742977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0B97D55"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709FC33"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tcPr>
          <w:p w14:paraId="251CED99"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1D3BB7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2CC40AB"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40D99193"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5B289BE"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D5B39F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FCB304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1076664"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13EFBAF6"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6EE41E6C" w14:textId="77777777" w:rsidR="00BF46E1" w:rsidRPr="005307A3" w:rsidRDefault="00BF46E1" w:rsidP="0092045E">
            <w:pPr>
              <w:pStyle w:val="TAC"/>
            </w:pPr>
            <w:r w:rsidRPr="005307A3">
              <w:t>00</w:t>
            </w:r>
          </w:p>
        </w:tc>
      </w:tr>
      <w:tr w:rsidR="00BF46E1" w:rsidRPr="005307A3" w14:paraId="7822B137" w14:textId="77777777" w:rsidTr="00195D76">
        <w:trPr>
          <w:jc w:val="center"/>
        </w:trPr>
        <w:tc>
          <w:tcPr>
            <w:tcW w:w="1134" w:type="dxa"/>
            <w:tcBorders>
              <w:top w:val="single" w:sz="4" w:space="0" w:color="auto"/>
              <w:right w:val="single" w:sz="4" w:space="0" w:color="auto"/>
            </w:tcBorders>
          </w:tcPr>
          <w:p w14:paraId="2354352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088FBE0"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5233BC3B"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5C9070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C1EE74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9BDC9F"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4E6B985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BF9CD2"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1EFD0A6"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824382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8B5E26"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2DA7CF2B"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19C365BD" w14:textId="77777777" w:rsidR="00BF46E1" w:rsidRPr="005307A3" w:rsidRDefault="00BF46E1" w:rsidP="0092045E">
            <w:pPr>
              <w:pStyle w:val="TAC"/>
            </w:pPr>
            <w:r w:rsidRPr="005307A3">
              <w:t>01</w:t>
            </w:r>
          </w:p>
        </w:tc>
      </w:tr>
      <w:tr w:rsidR="00BF46E1" w:rsidRPr="005307A3" w14:paraId="1F80C762" w14:textId="77777777" w:rsidTr="00195D76">
        <w:trPr>
          <w:jc w:val="center"/>
        </w:trPr>
        <w:tc>
          <w:tcPr>
            <w:tcW w:w="1134" w:type="dxa"/>
            <w:tcBorders>
              <w:right w:val="single" w:sz="4" w:space="0" w:color="auto"/>
            </w:tcBorders>
          </w:tcPr>
          <w:p w14:paraId="65F5759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4AD8112"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5F3D472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CDEDB0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C84DF0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06BE5D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5CE64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4FA4F9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1CB1C2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8030F8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876A8D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375BC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5C8B2D1" w14:textId="77777777" w:rsidR="00BF46E1" w:rsidRPr="005307A3" w:rsidRDefault="00BF46E1" w:rsidP="0092045E">
            <w:pPr>
              <w:pStyle w:val="TAC"/>
            </w:pPr>
          </w:p>
        </w:tc>
      </w:tr>
    </w:tbl>
    <w:p w14:paraId="2A6DAAB5" w14:textId="77777777" w:rsidR="00BF46E1" w:rsidRPr="005307A3" w:rsidRDefault="00BF46E1" w:rsidP="00BF46E1"/>
    <w:p w14:paraId="4C3AACC2" w14:textId="77777777" w:rsidR="00BF46E1" w:rsidRPr="005307A3" w:rsidRDefault="00BF46E1" w:rsidP="00BF46E1">
      <w:r w:rsidRPr="005307A3">
        <w:t>EVENT DOWNLOAD –Network Rejection 1.2.2</w:t>
      </w:r>
    </w:p>
    <w:p w14:paraId="02026180" w14:textId="77777777" w:rsidR="00BF46E1" w:rsidRPr="005307A3" w:rsidRDefault="00BF46E1" w:rsidP="00BF46E1">
      <w:r w:rsidRPr="005307A3">
        <w:t>Logically:</w:t>
      </w:r>
    </w:p>
    <w:p w14:paraId="306328DE" w14:textId="77777777" w:rsidR="00BF46E1" w:rsidRPr="005307A3" w:rsidRDefault="00BF46E1" w:rsidP="0041528A">
      <w:pPr>
        <w:pStyle w:val="EW"/>
      </w:pPr>
      <w:r w:rsidRPr="005307A3">
        <w:t>Event list:</w:t>
      </w:r>
      <w:r w:rsidRPr="005307A3">
        <w:tab/>
        <w:t>Network Rejection</w:t>
      </w:r>
    </w:p>
    <w:p w14:paraId="67239D6C" w14:textId="77777777" w:rsidR="00BF46E1" w:rsidRPr="005307A3" w:rsidRDefault="00BF46E1" w:rsidP="0041528A">
      <w:pPr>
        <w:pStyle w:val="EW"/>
      </w:pPr>
      <w:r w:rsidRPr="005307A3">
        <w:t>Device identities</w:t>
      </w:r>
    </w:p>
    <w:p w14:paraId="5C5B21BB" w14:textId="77777777" w:rsidR="00BF46E1" w:rsidRPr="005307A3" w:rsidRDefault="00BF46E1" w:rsidP="0041528A">
      <w:pPr>
        <w:pStyle w:val="EW"/>
      </w:pPr>
      <w:r w:rsidRPr="005307A3">
        <w:tab/>
        <w:t>Source device:</w:t>
      </w:r>
      <w:r w:rsidRPr="005307A3">
        <w:tab/>
        <w:t>Network</w:t>
      </w:r>
    </w:p>
    <w:p w14:paraId="2F29F98C" w14:textId="77777777" w:rsidR="00BF46E1" w:rsidRPr="005307A3" w:rsidRDefault="00BF46E1" w:rsidP="0041528A">
      <w:pPr>
        <w:pStyle w:val="EW"/>
      </w:pPr>
      <w:r w:rsidRPr="005307A3">
        <w:tab/>
        <w:t>Destination device:</w:t>
      </w:r>
      <w:r w:rsidRPr="005307A3">
        <w:tab/>
        <w:t>UICC</w:t>
      </w:r>
    </w:p>
    <w:p w14:paraId="785737F0" w14:textId="77777777" w:rsidR="00BF46E1" w:rsidRPr="005307A3" w:rsidRDefault="00BF46E1" w:rsidP="0041528A">
      <w:pPr>
        <w:pStyle w:val="EW"/>
      </w:pPr>
      <w:r w:rsidRPr="005307A3">
        <w:lastRenderedPageBreak/>
        <w:t>Tracking Area Identification</w:t>
      </w:r>
    </w:p>
    <w:p w14:paraId="4509E859" w14:textId="77777777" w:rsidR="00BF46E1" w:rsidRPr="005307A3" w:rsidRDefault="00BF46E1" w:rsidP="0041528A">
      <w:pPr>
        <w:pStyle w:val="EW"/>
      </w:pPr>
      <w:r w:rsidRPr="005307A3">
        <w:tab/>
        <w:t>MCC:</w:t>
      </w:r>
      <w:r w:rsidRPr="005307A3">
        <w:tab/>
        <w:t>001</w:t>
      </w:r>
    </w:p>
    <w:p w14:paraId="28238968" w14:textId="77777777" w:rsidR="00BF46E1" w:rsidRPr="005307A3" w:rsidRDefault="00BF46E1" w:rsidP="0041528A">
      <w:pPr>
        <w:pStyle w:val="EW"/>
      </w:pPr>
      <w:r w:rsidRPr="005307A3">
        <w:tab/>
        <w:t>MNC:</w:t>
      </w:r>
      <w:r w:rsidRPr="005307A3">
        <w:tab/>
        <w:t>01</w:t>
      </w:r>
    </w:p>
    <w:p w14:paraId="765B23E9" w14:textId="77777777" w:rsidR="00BF46E1" w:rsidRPr="005307A3" w:rsidRDefault="00BF46E1" w:rsidP="0041528A">
      <w:pPr>
        <w:pStyle w:val="EW"/>
      </w:pPr>
      <w:r w:rsidRPr="005307A3">
        <w:tab/>
        <w:t>TAC:</w:t>
      </w:r>
      <w:r w:rsidRPr="005307A3">
        <w:tab/>
        <w:t>0001</w:t>
      </w:r>
    </w:p>
    <w:p w14:paraId="217D8647" w14:textId="77777777" w:rsidR="00BF46E1" w:rsidRPr="005307A3" w:rsidRDefault="00BF46E1" w:rsidP="0041528A">
      <w:pPr>
        <w:pStyle w:val="EW"/>
      </w:pPr>
      <w:r w:rsidRPr="005307A3">
        <w:t>Access Technology:</w:t>
      </w:r>
      <w:r w:rsidRPr="005307A3">
        <w:tab/>
        <w:t>E-UTRAN</w:t>
      </w:r>
    </w:p>
    <w:p w14:paraId="6795032B" w14:textId="77777777" w:rsidR="00BF46E1" w:rsidRPr="005307A3" w:rsidRDefault="00BF46E1" w:rsidP="0041528A">
      <w:pPr>
        <w:pStyle w:val="EW"/>
      </w:pPr>
      <w:r w:rsidRPr="005307A3">
        <w:t>Update/Attach Type:</w:t>
      </w:r>
      <w:r w:rsidRPr="005307A3">
        <w:tab/>
        <w:t>Combined TA/LA updating</w:t>
      </w:r>
    </w:p>
    <w:p w14:paraId="5AA77D5C" w14:textId="77777777" w:rsidR="00BF46E1" w:rsidRPr="005307A3" w:rsidRDefault="00BF46E1" w:rsidP="0041528A">
      <w:pPr>
        <w:pStyle w:val="EW"/>
      </w:pPr>
      <w:r w:rsidRPr="005307A3">
        <w:t>Rejection Cause Code:</w:t>
      </w:r>
      <w:r w:rsidRPr="005307A3">
        <w:tab/>
        <w:t>Tracking Area not allowed</w:t>
      </w:r>
    </w:p>
    <w:p w14:paraId="66810C1C" w14:textId="77777777" w:rsidR="00BF46E1" w:rsidRPr="005307A3" w:rsidRDefault="00BF46E1" w:rsidP="00BF46E1">
      <w:r w:rsidRPr="005307A3">
        <w:t>Coding:</w:t>
      </w:r>
    </w:p>
    <w:p w14:paraId="7FBA784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75F65C6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FA4D0B3"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0E73094"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03F7788"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tcPr>
          <w:p w14:paraId="3DD9671C"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58557AA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50596C"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3F8379D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1E7409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FA5E63B"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6A7E253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465DF1C"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532CF6E2"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F082167" w14:textId="77777777" w:rsidR="00BF46E1" w:rsidRPr="005307A3" w:rsidRDefault="00BF46E1" w:rsidP="0092045E">
            <w:pPr>
              <w:pStyle w:val="TAC"/>
            </w:pPr>
            <w:r w:rsidRPr="005307A3">
              <w:t>00</w:t>
            </w:r>
          </w:p>
        </w:tc>
      </w:tr>
      <w:tr w:rsidR="00BF46E1" w:rsidRPr="005307A3" w14:paraId="02081FE5" w14:textId="77777777" w:rsidTr="00195D76">
        <w:trPr>
          <w:jc w:val="center"/>
        </w:trPr>
        <w:tc>
          <w:tcPr>
            <w:tcW w:w="1134" w:type="dxa"/>
            <w:tcBorders>
              <w:top w:val="single" w:sz="4" w:space="0" w:color="auto"/>
              <w:right w:val="single" w:sz="4" w:space="0" w:color="auto"/>
            </w:tcBorders>
          </w:tcPr>
          <w:p w14:paraId="0744FD7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CBBC046"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49CC30AB"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973F80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FFBBB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DD1A077"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4E05E38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F673E7" w14:textId="77777777" w:rsidR="00BF46E1" w:rsidRPr="005307A3" w:rsidRDefault="00BF46E1" w:rsidP="0092045E">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53C95828"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6E47DE4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6284621"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62173A20"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301DCB2C" w14:textId="77777777" w:rsidR="00BF46E1" w:rsidRPr="005307A3" w:rsidRDefault="00BF46E1" w:rsidP="0092045E">
            <w:pPr>
              <w:pStyle w:val="TAC"/>
            </w:pPr>
            <w:r w:rsidRPr="005307A3">
              <w:t>01</w:t>
            </w:r>
          </w:p>
        </w:tc>
      </w:tr>
      <w:tr w:rsidR="00BF46E1" w:rsidRPr="005307A3" w14:paraId="0FE1948A" w14:textId="77777777" w:rsidTr="00195D76">
        <w:trPr>
          <w:jc w:val="center"/>
        </w:trPr>
        <w:tc>
          <w:tcPr>
            <w:tcW w:w="1134" w:type="dxa"/>
            <w:tcBorders>
              <w:right w:val="single" w:sz="4" w:space="0" w:color="auto"/>
            </w:tcBorders>
          </w:tcPr>
          <w:p w14:paraId="0CBC3D8E"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C922E41"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7F0550E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FD0AE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9796C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1805B3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37F75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217A9F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DFD31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5B16D3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B7FE1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9AD4C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E1A0C5" w14:textId="77777777" w:rsidR="00BF46E1" w:rsidRPr="005307A3" w:rsidRDefault="00BF46E1" w:rsidP="0092045E">
            <w:pPr>
              <w:pStyle w:val="TAC"/>
            </w:pPr>
          </w:p>
        </w:tc>
      </w:tr>
    </w:tbl>
    <w:p w14:paraId="5C0C25FB" w14:textId="77777777" w:rsidR="00BF46E1" w:rsidRPr="005307A3" w:rsidRDefault="00BF46E1" w:rsidP="00BF46E1"/>
    <w:p w14:paraId="591A02B2" w14:textId="77777777" w:rsidR="00BF46E1" w:rsidRPr="005307A3" w:rsidRDefault="00BF46E1" w:rsidP="00BF46E1">
      <w:pPr>
        <w:pStyle w:val="TH"/>
      </w:pPr>
      <w:r w:rsidRPr="005307A3">
        <w:t>Expected Sequence 1.3 (EVENT DOWNLOAD – Network Rejection, REGISTRATION REJECT – Initial Registration)</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49053554"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55E651CF"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7FDD68A8"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6C04FBE6"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1640A4F6" w14:textId="77777777" w:rsidR="00BF46E1" w:rsidRPr="005307A3" w:rsidRDefault="00BF46E1" w:rsidP="0092045E">
            <w:pPr>
              <w:pStyle w:val="TAH"/>
            </w:pPr>
            <w:r w:rsidRPr="005307A3">
              <w:t>Comments</w:t>
            </w:r>
          </w:p>
        </w:tc>
      </w:tr>
      <w:tr w:rsidR="00BF46E1" w:rsidRPr="005307A3" w14:paraId="58DF3064"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7DBA7B0"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0BCF269" w14:textId="77777777" w:rsidR="00BF46E1" w:rsidRPr="005307A3" w:rsidRDefault="00BF46E1" w:rsidP="0092045E">
            <w:pPr>
              <w:pStyle w:val="TAC"/>
            </w:pPr>
            <w:r w:rsidRPr="005307A3">
              <w:t>NG-SS</w:t>
            </w:r>
          </w:p>
        </w:tc>
        <w:tc>
          <w:tcPr>
            <w:tcW w:w="2892" w:type="dxa"/>
            <w:tcBorders>
              <w:top w:val="single" w:sz="4" w:space="0" w:color="auto"/>
              <w:left w:val="single" w:sz="4" w:space="0" w:color="auto"/>
              <w:bottom w:val="single" w:sz="4" w:space="0" w:color="auto"/>
              <w:right w:val="single" w:sz="4" w:space="0" w:color="auto"/>
            </w:tcBorders>
          </w:tcPr>
          <w:p w14:paraId="1BACA06E" w14:textId="77777777" w:rsidR="00BF46E1" w:rsidRPr="005307A3" w:rsidRDefault="00BF46E1" w:rsidP="0092045E">
            <w:pPr>
              <w:pStyle w:val="TAL"/>
            </w:pPr>
            <w:r w:rsidRPr="005307A3">
              <w:t>No NG-RAN cell available.</w:t>
            </w:r>
          </w:p>
        </w:tc>
        <w:tc>
          <w:tcPr>
            <w:tcW w:w="3776" w:type="dxa"/>
            <w:tcBorders>
              <w:top w:val="single" w:sz="4" w:space="0" w:color="auto"/>
              <w:left w:val="single" w:sz="4" w:space="0" w:color="auto"/>
              <w:bottom w:val="single" w:sz="4" w:space="0" w:color="auto"/>
              <w:right w:val="single" w:sz="4" w:space="0" w:color="auto"/>
            </w:tcBorders>
          </w:tcPr>
          <w:p w14:paraId="48936038" w14:textId="77777777" w:rsidR="00BF46E1" w:rsidRPr="005307A3" w:rsidRDefault="00BF46E1" w:rsidP="0092045E">
            <w:pPr>
              <w:pStyle w:val="TAL"/>
            </w:pPr>
          </w:p>
        </w:tc>
      </w:tr>
      <w:tr w:rsidR="00BF46E1" w:rsidRPr="005307A3" w14:paraId="2A1BCCA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5504353"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73337634" w14:textId="77777777" w:rsidR="00BF46E1" w:rsidRPr="005307A3" w:rsidRDefault="00BF46E1" w:rsidP="0092045E">
            <w:pPr>
              <w:pStyle w:val="TAC"/>
            </w:pPr>
            <w:r w:rsidRPr="005307A3">
              <w:t>USER</w:t>
            </w:r>
            <w:r w:rsidRPr="005307A3">
              <w:rPr>
                <w:szCs w:val="18"/>
              </w:rPr>
              <w:t xml:space="preserve">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84AABCB" w14:textId="77777777" w:rsidR="00BF46E1" w:rsidRPr="005307A3" w:rsidRDefault="00BF46E1" w:rsidP="0092045E">
            <w:pPr>
              <w:pStyle w:val="TAL"/>
            </w:pPr>
            <w:r w:rsidRPr="005307A3">
              <w:t>Switch on the terminal.</w:t>
            </w:r>
          </w:p>
        </w:tc>
        <w:tc>
          <w:tcPr>
            <w:tcW w:w="3776" w:type="dxa"/>
            <w:tcBorders>
              <w:top w:val="single" w:sz="4" w:space="0" w:color="auto"/>
              <w:left w:val="single" w:sz="4" w:space="0" w:color="auto"/>
              <w:bottom w:val="single" w:sz="4" w:space="0" w:color="auto"/>
              <w:right w:val="single" w:sz="4" w:space="0" w:color="auto"/>
            </w:tcBorders>
          </w:tcPr>
          <w:p w14:paraId="03AD4AD0" w14:textId="77777777" w:rsidR="00BF46E1" w:rsidRPr="005307A3" w:rsidRDefault="00BF46E1" w:rsidP="0092045E">
            <w:pPr>
              <w:pStyle w:val="TAL"/>
            </w:pPr>
          </w:p>
        </w:tc>
      </w:tr>
      <w:tr w:rsidR="00BF46E1" w:rsidRPr="005307A3" w14:paraId="4F8785C3"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786FA43"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603B9CC7" w14:textId="77777777" w:rsidR="00BF46E1" w:rsidRPr="005307A3" w:rsidRDefault="00BF46E1" w:rsidP="0092045E">
            <w:pPr>
              <w:pStyle w:val="TAC"/>
            </w:pPr>
            <w:r w:rsidRPr="005307A3">
              <w:t xml:space="preserve">UICC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9FA6039"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454A540E" w14:textId="77777777" w:rsidR="00BF46E1" w:rsidRPr="005307A3" w:rsidRDefault="00BF46E1" w:rsidP="0092045E">
            <w:pPr>
              <w:pStyle w:val="TAL"/>
            </w:pPr>
          </w:p>
        </w:tc>
      </w:tr>
      <w:tr w:rsidR="00BF46E1" w:rsidRPr="005307A3" w14:paraId="7A4E99A1"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D235A2A"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7046CC4E"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718BE60" w14:textId="77777777" w:rsidR="00BF46E1" w:rsidRPr="005307A3" w:rsidRDefault="00BF46E1" w:rsidP="0092045E">
            <w:pPr>
              <w:pStyle w:val="TAL"/>
            </w:pPr>
            <w:r w:rsidRPr="005307A3">
              <w:t xml:space="preserve">FETCH </w:t>
            </w:r>
          </w:p>
        </w:tc>
        <w:tc>
          <w:tcPr>
            <w:tcW w:w="3776" w:type="dxa"/>
            <w:tcBorders>
              <w:top w:val="single" w:sz="4" w:space="0" w:color="auto"/>
              <w:left w:val="single" w:sz="4" w:space="0" w:color="auto"/>
              <w:bottom w:val="single" w:sz="4" w:space="0" w:color="auto"/>
              <w:right w:val="single" w:sz="4" w:space="0" w:color="auto"/>
            </w:tcBorders>
          </w:tcPr>
          <w:p w14:paraId="3B4C5466" w14:textId="77777777" w:rsidR="00BF46E1" w:rsidRPr="005307A3" w:rsidRDefault="00BF46E1" w:rsidP="0092045E">
            <w:pPr>
              <w:pStyle w:val="TAL"/>
            </w:pPr>
          </w:p>
        </w:tc>
      </w:tr>
      <w:tr w:rsidR="00BF46E1" w:rsidRPr="005307A3" w14:paraId="63FAB0C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468A7C1"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2DF8711B" w14:textId="77777777" w:rsidR="00BF46E1" w:rsidRPr="005307A3" w:rsidRDefault="00BF46E1" w:rsidP="0092045E">
            <w:pPr>
              <w:pStyle w:val="TAC"/>
            </w:pPr>
            <w:r w:rsidRPr="005307A3">
              <w:t xml:space="preserve">UICC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F17D20E"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3FE2343C" w14:textId="77777777" w:rsidR="00BF46E1" w:rsidRPr="005307A3" w:rsidRDefault="00BF46E1" w:rsidP="0092045E">
            <w:pPr>
              <w:pStyle w:val="TAL"/>
            </w:pPr>
          </w:p>
        </w:tc>
      </w:tr>
      <w:tr w:rsidR="00BF46E1" w:rsidRPr="005307A3" w14:paraId="50B1F4D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35C60A4"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29F43CB6"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9C9D063"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6E4C1744" w14:textId="77777777" w:rsidR="00BF46E1" w:rsidRPr="005307A3" w:rsidRDefault="00BF46E1" w:rsidP="0092045E">
            <w:pPr>
              <w:pStyle w:val="TAL"/>
              <w:rPr>
                <w:rFonts w:cs="Arial"/>
                <w:szCs w:val="18"/>
              </w:rPr>
            </w:pPr>
            <w:r w:rsidRPr="005307A3">
              <w:t xml:space="preserve">If programmable USIM with test applet is </w:t>
            </w:r>
            <w:r w:rsidRPr="005307A3">
              <w:rPr>
                <w:rFonts w:cs="Arial"/>
                <w:szCs w:val="18"/>
              </w:rPr>
              <w:t>used (as defined in clause 27.0),</w:t>
            </w:r>
          </w:p>
          <w:p w14:paraId="78257978" w14:textId="77777777" w:rsidR="00BF46E1" w:rsidRPr="005307A3" w:rsidRDefault="00BF46E1" w:rsidP="0092045E">
            <w:pPr>
              <w:pStyle w:val="TAL"/>
            </w:pPr>
            <w:r w:rsidRPr="005307A3">
              <w:rPr>
                <w:rFonts w:cs="Arial"/>
                <w:color w:val="FF0000"/>
                <w:szCs w:val="18"/>
              </w:rPr>
              <w:t>the TERMINAL RESPONSE cannot be verified and that the Event has been registered in the device is</w:t>
            </w:r>
            <w:r w:rsidRPr="005307A3">
              <w:rPr>
                <w:color w:val="FF0000"/>
              </w:rPr>
              <w:t xml:space="preserve"> </w:t>
            </w:r>
            <w:r w:rsidRPr="005307A3">
              <w:rPr>
                <w:rFonts w:cs="Arial"/>
                <w:szCs w:val="18"/>
              </w:rPr>
              <w:t>implicitly verified at ste step 11 (ENVELOPE: EVENT DOWNLOAD – Network Rejection 1.3.1)</w:t>
            </w:r>
          </w:p>
        </w:tc>
      </w:tr>
      <w:tr w:rsidR="00BF46E1" w:rsidRPr="005307A3" w14:paraId="01CB860E"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60ACCDF"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77626F02" w14:textId="77777777" w:rsidR="00BF46E1" w:rsidRPr="005307A3" w:rsidRDefault="00BF46E1" w:rsidP="0092045E">
            <w:pPr>
              <w:pStyle w:val="TAC"/>
            </w:pPr>
            <w:r w:rsidRPr="005307A3">
              <w:t>NG-SS</w:t>
            </w:r>
          </w:p>
        </w:tc>
        <w:tc>
          <w:tcPr>
            <w:tcW w:w="2892" w:type="dxa"/>
            <w:tcBorders>
              <w:top w:val="single" w:sz="4" w:space="0" w:color="auto"/>
              <w:left w:val="single" w:sz="4" w:space="0" w:color="auto"/>
              <w:bottom w:val="single" w:sz="4" w:space="0" w:color="auto"/>
              <w:right w:val="single" w:sz="4" w:space="0" w:color="auto"/>
            </w:tcBorders>
          </w:tcPr>
          <w:p w14:paraId="1649A46D" w14:textId="77777777" w:rsidR="00BF46E1" w:rsidRPr="005307A3" w:rsidRDefault="00BF46E1" w:rsidP="0092045E">
            <w:pPr>
              <w:pStyle w:val="TAL"/>
            </w:pPr>
            <w:r w:rsidRPr="005307A3">
              <w:t>The NG-RAN cell is switched on.</w:t>
            </w:r>
          </w:p>
        </w:tc>
        <w:tc>
          <w:tcPr>
            <w:tcW w:w="3776" w:type="dxa"/>
            <w:tcBorders>
              <w:top w:val="single" w:sz="4" w:space="0" w:color="auto"/>
              <w:left w:val="single" w:sz="4" w:space="0" w:color="auto"/>
              <w:bottom w:val="single" w:sz="4" w:space="0" w:color="auto"/>
              <w:right w:val="single" w:sz="4" w:space="0" w:color="auto"/>
            </w:tcBorders>
          </w:tcPr>
          <w:p w14:paraId="2235B773" w14:textId="77777777" w:rsidR="00BF46E1" w:rsidRPr="005307A3" w:rsidRDefault="00BF46E1" w:rsidP="0092045E">
            <w:pPr>
              <w:pStyle w:val="TAL"/>
            </w:pPr>
          </w:p>
        </w:tc>
      </w:tr>
      <w:tr w:rsidR="00BF46E1" w:rsidRPr="005307A3" w14:paraId="3ACD6BCB"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7E2814D"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47876C59" w14:textId="77777777" w:rsidR="00BF46E1" w:rsidRPr="005307A3" w:rsidRDefault="00BF46E1" w:rsidP="0092045E">
            <w:pPr>
              <w:pStyle w:val="TAC"/>
            </w:pPr>
            <w:r w:rsidRPr="005307A3">
              <w:t xml:space="preserve">USER </w:t>
            </w:r>
            <w:r w:rsidRPr="005307A3">
              <w:rPr>
                <w:szCs w:val="18"/>
              </w:rPr>
              <w:sym w:font="Wingdings" w:char="F0E0"/>
            </w:r>
            <w:r w:rsidRPr="005307A3">
              <w:rPr>
                <w:szCs w:val="18"/>
              </w:rPr>
              <w:t xml:space="preserve"> </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3154692D" w14:textId="77777777" w:rsidR="00BF46E1" w:rsidRPr="005307A3" w:rsidRDefault="00BF46E1" w:rsidP="0092045E">
            <w:pPr>
              <w:pStyle w:val="TAL"/>
            </w:pPr>
            <w:r w:rsidRPr="005307A3">
              <w:t>The terminal is made to start a Registration attempt to the NG-SS.</w:t>
            </w:r>
          </w:p>
        </w:tc>
        <w:tc>
          <w:tcPr>
            <w:tcW w:w="3776" w:type="dxa"/>
            <w:tcBorders>
              <w:top w:val="single" w:sz="4" w:space="0" w:color="auto"/>
              <w:left w:val="single" w:sz="4" w:space="0" w:color="auto"/>
              <w:bottom w:val="single" w:sz="4" w:space="0" w:color="auto"/>
              <w:right w:val="single" w:sz="4" w:space="0" w:color="auto"/>
            </w:tcBorders>
          </w:tcPr>
          <w:p w14:paraId="0E53AAD5" w14:textId="77777777" w:rsidR="00BF46E1" w:rsidRPr="005307A3" w:rsidRDefault="00BF46E1" w:rsidP="0092045E">
            <w:pPr>
              <w:pStyle w:val="TAL"/>
            </w:pPr>
          </w:p>
        </w:tc>
      </w:tr>
      <w:tr w:rsidR="00BF46E1" w:rsidRPr="005307A3" w14:paraId="491205FB"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5AD3059"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1024ABDD" w14:textId="77777777" w:rsidR="00BF46E1" w:rsidRPr="005307A3" w:rsidRDefault="00BF46E1" w:rsidP="0092045E">
            <w:pPr>
              <w:pStyle w:val="TAC"/>
            </w:pPr>
            <w:r w:rsidRPr="005307A3">
              <w:t xml:space="preserve">ME </w:t>
            </w:r>
            <w:r w:rsidRPr="005307A3">
              <w:rPr>
                <w:szCs w:val="18"/>
              </w:rPr>
              <w:sym w:font="Wingdings" w:char="F0E0"/>
            </w:r>
            <w:r w:rsidRPr="005307A3">
              <w:rPr>
                <w:szCs w:val="18"/>
              </w:rPr>
              <w:t xml:space="preserve"> </w:t>
            </w:r>
            <w:r w:rsidRPr="005307A3">
              <w:t>NG-SS</w:t>
            </w:r>
          </w:p>
        </w:tc>
        <w:tc>
          <w:tcPr>
            <w:tcW w:w="2892" w:type="dxa"/>
            <w:tcBorders>
              <w:top w:val="single" w:sz="4" w:space="0" w:color="auto"/>
              <w:left w:val="single" w:sz="4" w:space="0" w:color="auto"/>
              <w:bottom w:val="single" w:sz="4" w:space="0" w:color="auto"/>
              <w:right w:val="single" w:sz="4" w:space="0" w:color="auto"/>
            </w:tcBorders>
          </w:tcPr>
          <w:p w14:paraId="69E1F58E" w14:textId="77777777" w:rsidR="00BF46E1" w:rsidRPr="005307A3" w:rsidRDefault="00BF46E1" w:rsidP="0092045E">
            <w:pPr>
              <w:pStyle w:val="TAL"/>
            </w:pPr>
            <w:r w:rsidRPr="005307A3">
              <w:t>The terminal requests RRC CONNECTION and starts the 5GMM REGISTRATION procedure for "Initial Registration".</w:t>
            </w:r>
          </w:p>
        </w:tc>
        <w:tc>
          <w:tcPr>
            <w:tcW w:w="3776" w:type="dxa"/>
            <w:tcBorders>
              <w:top w:val="single" w:sz="4" w:space="0" w:color="auto"/>
              <w:left w:val="single" w:sz="4" w:space="0" w:color="auto"/>
              <w:bottom w:val="single" w:sz="4" w:space="0" w:color="auto"/>
              <w:right w:val="single" w:sz="4" w:space="0" w:color="auto"/>
            </w:tcBorders>
          </w:tcPr>
          <w:p w14:paraId="1C96323D" w14:textId="77777777" w:rsidR="00BF46E1" w:rsidRPr="005307A3" w:rsidRDefault="00BF46E1" w:rsidP="0092045E">
            <w:pPr>
              <w:pStyle w:val="TAL"/>
            </w:pPr>
          </w:p>
        </w:tc>
      </w:tr>
      <w:tr w:rsidR="00BF46E1" w:rsidRPr="005307A3" w14:paraId="2330557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37C5463"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63BE2A83" w14:textId="77777777" w:rsidR="00BF46E1" w:rsidRPr="005307A3" w:rsidRDefault="00BF46E1" w:rsidP="0092045E">
            <w:pPr>
              <w:pStyle w:val="TAC"/>
            </w:pPr>
            <w:r w:rsidRPr="005307A3">
              <w:t>NG-SS</w:t>
            </w:r>
            <w:r w:rsidRPr="005307A3">
              <w:rPr>
                <w:szCs w:val="18"/>
              </w:rPr>
              <w:sym w:font="Wingdings" w:char="F0E0"/>
            </w:r>
            <w:r w:rsidRPr="005307A3">
              <w:t>ME</w:t>
            </w:r>
          </w:p>
        </w:tc>
        <w:tc>
          <w:tcPr>
            <w:tcW w:w="2892" w:type="dxa"/>
            <w:tcBorders>
              <w:top w:val="single" w:sz="4" w:space="0" w:color="auto"/>
              <w:left w:val="single" w:sz="4" w:space="0" w:color="auto"/>
              <w:bottom w:val="single" w:sz="4" w:space="0" w:color="auto"/>
              <w:right w:val="single" w:sz="4" w:space="0" w:color="auto"/>
            </w:tcBorders>
          </w:tcPr>
          <w:p w14:paraId="1171C78C" w14:textId="77777777" w:rsidR="00BF46E1" w:rsidRPr="005307A3" w:rsidRDefault="00BF46E1" w:rsidP="0092045E">
            <w:pPr>
              <w:pStyle w:val="TAL"/>
            </w:pPr>
            <w:r w:rsidRPr="005307A3">
              <w:t>The NG-SS sends REGISTRATION REJECT with cause "PLMN not allowed".</w:t>
            </w:r>
          </w:p>
        </w:tc>
        <w:tc>
          <w:tcPr>
            <w:tcW w:w="3776" w:type="dxa"/>
            <w:tcBorders>
              <w:top w:val="single" w:sz="4" w:space="0" w:color="auto"/>
              <w:left w:val="single" w:sz="4" w:space="0" w:color="auto"/>
              <w:bottom w:val="single" w:sz="4" w:space="0" w:color="auto"/>
              <w:right w:val="single" w:sz="4" w:space="0" w:color="auto"/>
            </w:tcBorders>
          </w:tcPr>
          <w:p w14:paraId="5501052C" w14:textId="77777777" w:rsidR="00BF46E1" w:rsidRPr="005307A3" w:rsidRDefault="00BF46E1" w:rsidP="0092045E">
            <w:pPr>
              <w:pStyle w:val="TAL"/>
            </w:pPr>
          </w:p>
        </w:tc>
      </w:tr>
      <w:tr w:rsidR="00BF46E1" w:rsidRPr="005307A3" w14:paraId="4BFDDA0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04C2A20"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54F8CA51"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7766435" w14:textId="77777777" w:rsidR="00BF46E1" w:rsidRPr="005307A3" w:rsidRDefault="00BF46E1" w:rsidP="0092045E">
            <w:pPr>
              <w:pStyle w:val="TAL"/>
            </w:pPr>
            <w:r w:rsidRPr="005307A3">
              <w:t>ENVELOPE: EVENT DOWNLOAD – Network Rejection 1.3.1</w:t>
            </w:r>
          </w:p>
        </w:tc>
        <w:tc>
          <w:tcPr>
            <w:tcW w:w="3776" w:type="dxa"/>
            <w:tcBorders>
              <w:top w:val="single" w:sz="4" w:space="0" w:color="auto"/>
              <w:left w:val="single" w:sz="4" w:space="0" w:color="auto"/>
              <w:bottom w:val="single" w:sz="4" w:space="0" w:color="auto"/>
              <w:right w:val="single" w:sz="4" w:space="0" w:color="auto"/>
            </w:tcBorders>
          </w:tcPr>
          <w:p w14:paraId="43EF3CD7" w14:textId="77777777" w:rsidR="00BF46E1" w:rsidRPr="005307A3" w:rsidRDefault="00BF46E1" w:rsidP="0092045E">
            <w:pPr>
              <w:pStyle w:val="TAL"/>
            </w:pPr>
          </w:p>
        </w:tc>
      </w:tr>
    </w:tbl>
    <w:p w14:paraId="64A2E54F" w14:textId="77777777" w:rsidR="00BF46E1" w:rsidRPr="005307A3" w:rsidRDefault="00BF46E1" w:rsidP="00BF46E1"/>
    <w:p w14:paraId="5843F791" w14:textId="77777777" w:rsidR="00BF46E1" w:rsidRPr="005307A3" w:rsidRDefault="00BF46E1" w:rsidP="00BF46E1">
      <w:r w:rsidRPr="005307A3">
        <w:t>ENVELOPE: EVENT DOWNLOAD – Network Rejection 1.3.1</w:t>
      </w:r>
    </w:p>
    <w:p w14:paraId="427D56C8" w14:textId="77777777" w:rsidR="00BF46E1" w:rsidRPr="005307A3" w:rsidRDefault="00BF46E1" w:rsidP="00BF46E1">
      <w:r w:rsidRPr="005307A3">
        <w:t>Logically:</w:t>
      </w:r>
    </w:p>
    <w:p w14:paraId="5D772014" w14:textId="77777777" w:rsidR="00BF46E1" w:rsidRPr="005307A3" w:rsidRDefault="00BF46E1" w:rsidP="00BF46E1">
      <w:pPr>
        <w:keepLines/>
        <w:tabs>
          <w:tab w:val="left" w:pos="851"/>
        </w:tabs>
        <w:spacing w:after="0"/>
        <w:ind w:left="2835" w:hanging="2551"/>
      </w:pPr>
      <w:r w:rsidRPr="005307A3">
        <w:t>Event list:</w:t>
      </w:r>
      <w:r w:rsidRPr="005307A3">
        <w:tab/>
        <w:t>Network Rejection</w:t>
      </w:r>
    </w:p>
    <w:p w14:paraId="3E168EE9" w14:textId="77777777" w:rsidR="00BF46E1" w:rsidRPr="005307A3" w:rsidRDefault="00BF46E1" w:rsidP="00BF46E1">
      <w:pPr>
        <w:keepLines/>
        <w:tabs>
          <w:tab w:val="left" w:pos="851"/>
        </w:tabs>
        <w:spacing w:after="0"/>
        <w:ind w:left="2835" w:hanging="2551"/>
      </w:pPr>
      <w:r w:rsidRPr="005307A3">
        <w:t>Device identities</w:t>
      </w:r>
    </w:p>
    <w:p w14:paraId="02754CDA" w14:textId="77777777" w:rsidR="00BF46E1" w:rsidRPr="005307A3" w:rsidRDefault="00BF46E1" w:rsidP="00BF46E1">
      <w:pPr>
        <w:keepLines/>
        <w:tabs>
          <w:tab w:val="left" w:pos="851"/>
        </w:tabs>
        <w:spacing w:after="0"/>
        <w:ind w:left="3259" w:hanging="2551"/>
      </w:pPr>
      <w:r w:rsidRPr="005307A3">
        <w:t>Source device:</w:t>
      </w:r>
      <w:r w:rsidRPr="005307A3">
        <w:tab/>
        <w:t>Network</w:t>
      </w:r>
    </w:p>
    <w:p w14:paraId="6911F041" w14:textId="77777777" w:rsidR="00BF46E1" w:rsidRPr="005307A3" w:rsidRDefault="00BF46E1" w:rsidP="00BF46E1">
      <w:pPr>
        <w:keepLines/>
        <w:tabs>
          <w:tab w:val="left" w:pos="851"/>
        </w:tabs>
        <w:spacing w:after="0"/>
        <w:ind w:left="3259" w:hanging="2551"/>
      </w:pPr>
      <w:r w:rsidRPr="005307A3">
        <w:t>Destination device:</w:t>
      </w:r>
      <w:r w:rsidRPr="005307A3">
        <w:tab/>
        <w:t>UICC</w:t>
      </w:r>
    </w:p>
    <w:p w14:paraId="703ADC22" w14:textId="77777777" w:rsidR="00BF46E1" w:rsidRPr="005307A3" w:rsidRDefault="00BF46E1" w:rsidP="00BF46E1">
      <w:pPr>
        <w:keepLines/>
        <w:tabs>
          <w:tab w:val="left" w:pos="851"/>
        </w:tabs>
        <w:spacing w:after="0"/>
        <w:ind w:left="2835" w:hanging="2551"/>
      </w:pPr>
      <w:r w:rsidRPr="005307A3">
        <w:t>Tracking Area Identification</w:t>
      </w:r>
    </w:p>
    <w:p w14:paraId="1D1BF220" w14:textId="77777777" w:rsidR="00BF46E1" w:rsidRPr="005307A3" w:rsidRDefault="00BF46E1" w:rsidP="00BF46E1">
      <w:pPr>
        <w:keepLines/>
        <w:tabs>
          <w:tab w:val="left" w:pos="851"/>
        </w:tabs>
        <w:spacing w:after="0"/>
        <w:ind w:left="3259" w:hanging="2551"/>
      </w:pPr>
      <w:r w:rsidRPr="005307A3">
        <w:t>MCC:</w:t>
      </w:r>
      <w:r w:rsidRPr="005307A3">
        <w:tab/>
        <w:t>001</w:t>
      </w:r>
    </w:p>
    <w:p w14:paraId="54246D25" w14:textId="77777777" w:rsidR="00BF46E1" w:rsidRPr="005307A3" w:rsidRDefault="00BF46E1" w:rsidP="00BF46E1">
      <w:pPr>
        <w:keepLines/>
        <w:tabs>
          <w:tab w:val="left" w:pos="851"/>
        </w:tabs>
        <w:spacing w:after="0"/>
        <w:ind w:left="3259" w:hanging="2551"/>
      </w:pPr>
      <w:r w:rsidRPr="005307A3">
        <w:t>MNC:</w:t>
      </w:r>
      <w:r w:rsidRPr="005307A3">
        <w:tab/>
        <w:t>01</w:t>
      </w:r>
    </w:p>
    <w:p w14:paraId="147C1523" w14:textId="77777777" w:rsidR="00BF46E1" w:rsidRPr="005307A3" w:rsidRDefault="00BF46E1" w:rsidP="00BF46E1">
      <w:pPr>
        <w:keepLines/>
        <w:tabs>
          <w:tab w:val="left" w:pos="851"/>
        </w:tabs>
        <w:spacing w:after="0"/>
        <w:ind w:left="3259" w:hanging="2551"/>
      </w:pPr>
      <w:r w:rsidRPr="005307A3">
        <w:t>TAC:</w:t>
      </w:r>
      <w:r w:rsidRPr="005307A3">
        <w:tab/>
        <w:t>000001</w:t>
      </w:r>
    </w:p>
    <w:p w14:paraId="77439A61" w14:textId="77777777" w:rsidR="00BF46E1" w:rsidRPr="005307A3" w:rsidRDefault="00BF46E1" w:rsidP="00BF46E1">
      <w:pPr>
        <w:keepLines/>
        <w:tabs>
          <w:tab w:val="left" w:pos="851"/>
        </w:tabs>
        <w:spacing w:after="0"/>
        <w:ind w:left="2835" w:hanging="2551"/>
      </w:pPr>
      <w:r w:rsidRPr="005307A3">
        <w:t>Access Technology:</w:t>
      </w:r>
      <w:r w:rsidRPr="005307A3">
        <w:tab/>
        <w:t>3GPP NR</w:t>
      </w:r>
    </w:p>
    <w:p w14:paraId="7786840E" w14:textId="77777777" w:rsidR="00BF46E1" w:rsidRPr="005307A3" w:rsidRDefault="00BF46E1" w:rsidP="00BF46E1">
      <w:pPr>
        <w:keepLines/>
        <w:tabs>
          <w:tab w:val="left" w:pos="851"/>
        </w:tabs>
        <w:spacing w:after="0"/>
        <w:ind w:left="2835" w:hanging="2551"/>
      </w:pPr>
      <w:r w:rsidRPr="005307A3">
        <w:t>Update/Attach/Registration Type:</w:t>
      </w:r>
      <w:r w:rsidRPr="005307A3">
        <w:tab/>
        <w:t>Initial Registration</w:t>
      </w:r>
      <w:r w:rsidRPr="005307A3">
        <w:tab/>
      </w:r>
    </w:p>
    <w:p w14:paraId="7E8500FF" w14:textId="77777777" w:rsidR="00BF46E1" w:rsidRPr="005307A3" w:rsidRDefault="00BF46E1" w:rsidP="00BF46E1">
      <w:pPr>
        <w:keepLines/>
        <w:tabs>
          <w:tab w:val="left" w:pos="851"/>
        </w:tabs>
        <w:spacing w:after="0"/>
        <w:ind w:left="2835" w:hanging="2551"/>
      </w:pPr>
      <w:r w:rsidRPr="005307A3">
        <w:t>Rejection Cause Code:</w:t>
      </w:r>
      <w:r w:rsidRPr="005307A3">
        <w:tab/>
        <w:t>PLMN not allowed</w:t>
      </w:r>
    </w:p>
    <w:p w14:paraId="4F8436D7" w14:textId="77777777" w:rsidR="00BF46E1" w:rsidRPr="005307A3" w:rsidRDefault="00BF46E1" w:rsidP="00BF46E1">
      <w:r w:rsidRPr="005307A3">
        <w:t>Coding:</w:t>
      </w:r>
    </w:p>
    <w:p w14:paraId="1E38A7D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A7ED97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8C368D"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415AFB0"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2F01E581" w14:textId="77777777" w:rsidR="00BF46E1" w:rsidRPr="005307A3" w:rsidRDefault="00BF46E1" w:rsidP="0092045E">
            <w:pPr>
              <w:pStyle w:val="TAC"/>
            </w:pPr>
            <w:r w:rsidRPr="005307A3">
              <w:t>18</w:t>
            </w:r>
          </w:p>
        </w:tc>
        <w:tc>
          <w:tcPr>
            <w:tcW w:w="567" w:type="dxa"/>
            <w:tcBorders>
              <w:top w:val="single" w:sz="4" w:space="0" w:color="auto"/>
              <w:left w:val="single" w:sz="4" w:space="0" w:color="auto"/>
              <w:bottom w:val="single" w:sz="4" w:space="0" w:color="auto"/>
              <w:right w:val="single" w:sz="4" w:space="0" w:color="auto"/>
            </w:tcBorders>
          </w:tcPr>
          <w:p w14:paraId="76CE5549"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4AAC00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596167B"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69E90DC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C3564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CD0BADA"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E9D22B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D49F1C3"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18CCCEE3"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0429967D" w14:textId="77777777" w:rsidR="00BF46E1" w:rsidRPr="005307A3" w:rsidRDefault="00BF46E1" w:rsidP="0092045E">
            <w:pPr>
              <w:pStyle w:val="TAC"/>
            </w:pPr>
            <w:r w:rsidRPr="005307A3">
              <w:t>00</w:t>
            </w:r>
          </w:p>
        </w:tc>
      </w:tr>
      <w:tr w:rsidR="00BF46E1" w:rsidRPr="005307A3" w14:paraId="6266FD9D" w14:textId="77777777" w:rsidTr="00195D76">
        <w:trPr>
          <w:jc w:val="center"/>
        </w:trPr>
        <w:tc>
          <w:tcPr>
            <w:tcW w:w="1134" w:type="dxa"/>
            <w:tcBorders>
              <w:top w:val="single" w:sz="4" w:space="0" w:color="auto"/>
              <w:right w:val="single" w:sz="4" w:space="0" w:color="auto"/>
            </w:tcBorders>
          </w:tcPr>
          <w:p w14:paraId="7F6A13A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380006D"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009D0FAC"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46EE43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D351A2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39DE5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C12A0CC"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41AF5DA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FA84ADE"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764D353C"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0B00321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18F4AFE" w14:textId="77777777" w:rsidR="00BF46E1" w:rsidRPr="005307A3" w:rsidRDefault="00BF46E1" w:rsidP="0092045E">
            <w:pPr>
              <w:pStyle w:val="TAC"/>
            </w:pPr>
            <w:r w:rsidRPr="005307A3">
              <w:t>0F</w:t>
            </w:r>
          </w:p>
        </w:tc>
        <w:tc>
          <w:tcPr>
            <w:tcW w:w="567" w:type="dxa"/>
            <w:tcBorders>
              <w:top w:val="single" w:sz="4" w:space="0" w:color="auto"/>
              <w:left w:val="single" w:sz="4" w:space="0" w:color="auto"/>
              <w:bottom w:val="single" w:sz="4" w:space="0" w:color="auto"/>
              <w:right w:val="single" w:sz="4" w:space="0" w:color="auto"/>
            </w:tcBorders>
          </w:tcPr>
          <w:p w14:paraId="113CBE8E" w14:textId="77777777" w:rsidR="00BF46E1" w:rsidRPr="005307A3" w:rsidRDefault="00BF46E1" w:rsidP="0092045E">
            <w:pPr>
              <w:pStyle w:val="TAC"/>
            </w:pPr>
            <w:r w:rsidRPr="005307A3">
              <w:t>75</w:t>
            </w:r>
          </w:p>
        </w:tc>
      </w:tr>
      <w:tr w:rsidR="00BF46E1" w:rsidRPr="005307A3" w14:paraId="107EFB22" w14:textId="77777777" w:rsidTr="00195D76">
        <w:trPr>
          <w:jc w:val="center"/>
        </w:trPr>
        <w:tc>
          <w:tcPr>
            <w:tcW w:w="1134" w:type="dxa"/>
            <w:tcBorders>
              <w:right w:val="single" w:sz="4" w:space="0" w:color="auto"/>
            </w:tcBorders>
          </w:tcPr>
          <w:p w14:paraId="241C5A6F"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EC62B7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37E5796" w14:textId="77777777" w:rsidR="00BF46E1" w:rsidRPr="005307A3" w:rsidRDefault="00BF46E1" w:rsidP="0092045E">
            <w:pPr>
              <w:pStyle w:val="TAC"/>
            </w:pPr>
            <w:r w:rsidRPr="005307A3">
              <w:t>0B</w:t>
            </w:r>
          </w:p>
        </w:tc>
        <w:tc>
          <w:tcPr>
            <w:tcW w:w="567" w:type="dxa"/>
            <w:tcBorders>
              <w:top w:val="single" w:sz="4" w:space="0" w:color="auto"/>
              <w:left w:val="single" w:sz="4" w:space="0" w:color="auto"/>
              <w:bottom w:val="single" w:sz="4" w:space="0" w:color="auto"/>
              <w:right w:val="single" w:sz="4" w:space="0" w:color="auto"/>
            </w:tcBorders>
          </w:tcPr>
          <w:p w14:paraId="60F2E9E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056AD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4E16F7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7EC1A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D8538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09216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546C6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0D067E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2F5F7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26D2706" w14:textId="77777777" w:rsidR="00BF46E1" w:rsidRPr="005307A3" w:rsidRDefault="00BF46E1" w:rsidP="0092045E">
            <w:pPr>
              <w:pStyle w:val="TAC"/>
            </w:pPr>
          </w:p>
        </w:tc>
      </w:tr>
    </w:tbl>
    <w:p w14:paraId="7274F4AE" w14:textId="77777777" w:rsidR="00BF46E1" w:rsidRPr="005307A3" w:rsidRDefault="00BF46E1" w:rsidP="00BF46E1"/>
    <w:p w14:paraId="0BDBB34C" w14:textId="77777777" w:rsidR="00BF46E1" w:rsidRPr="005307A3" w:rsidRDefault="00BF46E1" w:rsidP="00BF46E1">
      <w:pPr>
        <w:pStyle w:val="TH"/>
      </w:pPr>
      <w:r w:rsidRPr="005307A3">
        <w:t>Expected Sequence 1.4 (EVENT DOWNLOAD – Network Rejection, REGISTRATION REJECT – Mobility Registration updating)</w:t>
      </w:r>
    </w:p>
    <w:tbl>
      <w:tblPr>
        <w:tblW w:w="0" w:type="auto"/>
        <w:jc w:val="center"/>
        <w:tblLayout w:type="fixed"/>
        <w:tblCellMar>
          <w:left w:w="28" w:type="dxa"/>
          <w:right w:w="56" w:type="dxa"/>
        </w:tblCellMar>
        <w:tblLook w:val="0000" w:firstRow="0" w:lastRow="0" w:firstColumn="0" w:lastColumn="0" w:noHBand="0" w:noVBand="0"/>
      </w:tblPr>
      <w:tblGrid>
        <w:gridCol w:w="532"/>
        <w:gridCol w:w="1257"/>
        <w:gridCol w:w="2892"/>
        <w:gridCol w:w="3776"/>
      </w:tblGrid>
      <w:tr w:rsidR="00BF46E1" w:rsidRPr="005307A3" w14:paraId="388A3A49" w14:textId="77777777" w:rsidTr="00195D76">
        <w:trPr>
          <w:cantSplit/>
          <w:jc w:val="center"/>
        </w:trPr>
        <w:tc>
          <w:tcPr>
            <w:tcW w:w="532" w:type="dxa"/>
            <w:tcBorders>
              <w:top w:val="single" w:sz="6" w:space="0" w:color="auto"/>
              <w:left w:val="single" w:sz="6" w:space="0" w:color="auto"/>
              <w:bottom w:val="single" w:sz="4" w:space="0" w:color="auto"/>
              <w:right w:val="single" w:sz="6" w:space="0" w:color="auto"/>
            </w:tcBorders>
          </w:tcPr>
          <w:p w14:paraId="067A164C" w14:textId="77777777" w:rsidR="00BF46E1" w:rsidRPr="005307A3" w:rsidRDefault="00BF46E1" w:rsidP="0092045E">
            <w:pPr>
              <w:pStyle w:val="TAH"/>
            </w:pPr>
            <w:r w:rsidRPr="005307A3">
              <w:t>Step</w:t>
            </w:r>
          </w:p>
        </w:tc>
        <w:tc>
          <w:tcPr>
            <w:tcW w:w="1257" w:type="dxa"/>
            <w:tcBorders>
              <w:top w:val="single" w:sz="6" w:space="0" w:color="auto"/>
              <w:left w:val="single" w:sz="6" w:space="0" w:color="auto"/>
              <w:bottom w:val="single" w:sz="4" w:space="0" w:color="auto"/>
              <w:right w:val="single" w:sz="6" w:space="0" w:color="auto"/>
            </w:tcBorders>
          </w:tcPr>
          <w:p w14:paraId="14B6111E"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27BB6585"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5B326CF1" w14:textId="77777777" w:rsidR="00BF46E1" w:rsidRPr="005307A3" w:rsidRDefault="00BF46E1" w:rsidP="0092045E">
            <w:pPr>
              <w:pStyle w:val="TAH"/>
            </w:pPr>
            <w:r w:rsidRPr="005307A3">
              <w:t>Comments</w:t>
            </w:r>
          </w:p>
        </w:tc>
      </w:tr>
      <w:tr w:rsidR="00BF46E1" w:rsidRPr="005307A3" w14:paraId="09C303FB"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29EAC91B" w14:textId="77777777" w:rsidR="00BF46E1" w:rsidRPr="005307A3" w:rsidRDefault="00BF46E1" w:rsidP="0092045E">
            <w:pPr>
              <w:pStyle w:val="TAC"/>
            </w:pPr>
            <w:r w:rsidRPr="005307A3">
              <w:t>1</w:t>
            </w:r>
          </w:p>
        </w:tc>
        <w:tc>
          <w:tcPr>
            <w:tcW w:w="1257" w:type="dxa"/>
            <w:tcBorders>
              <w:top w:val="single" w:sz="4" w:space="0" w:color="auto"/>
              <w:left w:val="single" w:sz="4" w:space="0" w:color="auto"/>
              <w:bottom w:val="single" w:sz="4" w:space="0" w:color="auto"/>
              <w:right w:val="single" w:sz="4" w:space="0" w:color="auto"/>
            </w:tcBorders>
          </w:tcPr>
          <w:p w14:paraId="2F31C855" w14:textId="77777777" w:rsidR="00BF46E1" w:rsidRPr="005307A3" w:rsidRDefault="00BF46E1" w:rsidP="0092045E">
            <w:pPr>
              <w:pStyle w:val="TAC"/>
            </w:pPr>
            <w:r w:rsidRPr="005307A3">
              <w:t xml:space="preserve">USER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23DF2F36" w14:textId="77777777" w:rsidR="00BF46E1" w:rsidRPr="005307A3" w:rsidRDefault="00BF46E1" w:rsidP="0092045E">
            <w:pPr>
              <w:pStyle w:val="TAL"/>
            </w:pPr>
            <w:r w:rsidRPr="005307A3">
              <w:t>Switch on the terminal.</w:t>
            </w:r>
          </w:p>
        </w:tc>
        <w:tc>
          <w:tcPr>
            <w:tcW w:w="3776" w:type="dxa"/>
            <w:tcBorders>
              <w:top w:val="single" w:sz="4" w:space="0" w:color="auto"/>
              <w:left w:val="single" w:sz="4" w:space="0" w:color="auto"/>
              <w:bottom w:val="single" w:sz="4" w:space="0" w:color="auto"/>
              <w:right w:val="single" w:sz="4" w:space="0" w:color="auto"/>
            </w:tcBorders>
          </w:tcPr>
          <w:p w14:paraId="4422E549" w14:textId="77777777" w:rsidR="00BF46E1" w:rsidRPr="005307A3" w:rsidRDefault="00BF46E1" w:rsidP="0092045E">
            <w:pPr>
              <w:pStyle w:val="TAL"/>
            </w:pPr>
          </w:p>
        </w:tc>
      </w:tr>
      <w:tr w:rsidR="00BF46E1" w:rsidRPr="005307A3" w14:paraId="51EE476B"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197C5B39" w14:textId="77777777" w:rsidR="00BF46E1" w:rsidRPr="005307A3" w:rsidRDefault="00BF46E1" w:rsidP="0092045E">
            <w:pPr>
              <w:pStyle w:val="TAC"/>
            </w:pPr>
            <w:r w:rsidRPr="005307A3">
              <w:t>2</w:t>
            </w:r>
          </w:p>
        </w:tc>
        <w:tc>
          <w:tcPr>
            <w:tcW w:w="1257" w:type="dxa"/>
            <w:tcBorders>
              <w:top w:val="single" w:sz="4" w:space="0" w:color="auto"/>
              <w:left w:val="single" w:sz="4" w:space="0" w:color="auto"/>
              <w:bottom w:val="single" w:sz="4" w:space="0" w:color="auto"/>
              <w:right w:val="single" w:sz="4" w:space="0" w:color="auto"/>
            </w:tcBorders>
          </w:tcPr>
          <w:p w14:paraId="52C46589" w14:textId="77777777" w:rsidR="00BF46E1" w:rsidRPr="005307A3" w:rsidRDefault="00BF46E1" w:rsidP="0092045E">
            <w:pPr>
              <w:pStyle w:val="TAC"/>
            </w:pPr>
            <w:r w:rsidRPr="005307A3">
              <w:t xml:space="preserve">UICC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3780BB7"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3F66483E" w14:textId="77777777" w:rsidR="00BF46E1" w:rsidRPr="005307A3" w:rsidRDefault="00BF46E1" w:rsidP="0092045E">
            <w:pPr>
              <w:pStyle w:val="TAL"/>
            </w:pPr>
          </w:p>
        </w:tc>
      </w:tr>
      <w:tr w:rsidR="00BF46E1" w:rsidRPr="005307A3" w14:paraId="10EB7306"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3D36A5FE" w14:textId="77777777" w:rsidR="00BF46E1" w:rsidRPr="005307A3" w:rsidRDefault="00BF46E1" w:rsidP="0092045E">
            <w:pPr>
              <w:pStyle w:val="TAC"/>
            </w:pPr>
            <w:r w:rsidRPr="005307A3">
              <w:t>3</w:t>
            </w:r>
          </w:p>
        </w:tc>
        <w:tc>
          <w:tcPr>
            <w:tcW w:w="1257" w:type="dxa"/>
            <w:tcBorders>
              <w:top w:val="single" w:sz="4" w:space="0" w:color="auto"/>
              <w:left w:val="single" w:sz="4" w:space="0" w:color="auto"/>
              <w:bottom w:val="single" w:sz="4" w:space="0" w:color="auto"/>
              <w:right w:val="single" w:sz="4" w:space="0" w:color="auto"/>
            </w:tcBorders>
          </w:tcPr>
          <w:p w14:paraId="748ADE1B"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E77B40A"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21428B6C" w14:textId="77777777" w:rsidR="00BF46E1" w:rsidRPr="005307A3" w:rsidRDefault="00BF46E1" w:rsidP="0092045E">
            <w:pPr>
              <w:pStyle w:val="TAL"/>
            </w:pPr>
          </w:p>
        </w:tc>
      </w:tr>
      <w:tr w:rsidR="00BF46E1" w:rsidRPr="005307A3" w14:paraId="6D7AD6B2"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33A856EA" w14:textId="77777777" w:rsidR="00BF46E1" w:rsidRPr="005307A3" w:rsidRDefault="00BF46E1" w:rsidP="0092045E">
            <w:pPr>
              <w:pStyle w:val="TAC"/>
            </w:pPr>
            <w:r w:rsidRPr="005307A3">
              <w:t>4</w:t>
            </w:r>
          </w:p>
        </w:tc>
        <w:tc>
          <w:tcPr>
            <w:tcW w:w="1257" w:type="dxa"/>
            <w:tcBorders>
              <w:top w:val="single" w:sz="4" w:space="0" w:color="auto"/>
              <w:left w:val="single" w:sz="4" w:space="0" w:color="auto"/>
              <w:bottom w:val="single" w:sz="4" w:space="0" w:color="auto"/>
              <w:right w:val="single" w:sz="4" w:space="0" w:color="auto"/>
            </w:tcBorders>
          </w:tcPr>
          <w:p w14:paraId="5C1B2F84" w14:textId="77777777" w:rsidR="00BF46E1" w:rsidRPr="005307A3" w:rsidRDefault="00BF46E1" w:rsidP="0092045E">
            <w:pPr>
              <w:pStyle w:val="TAC"/>
            </w:pPr>
            <w:r w:rsidRPr="005307A3">
              <w:t xml:space="preserve">UICC </w:t>
            </w:r>
            <w:r w:rsidRPr="005307A3">
              <w:rPr>
                <w:szCs w:val="18"/>
              </w:rPr>
              <w:sym w:font="Wingdings" w:char="F0E0"/>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9FAB2FF"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41B1A486" w14:textId="77777777" w:rsidR="00BF46E1" w:rsidRPr="005307A3" w:rsidRDefault="00BF46E1" w:rsidP="0092045E">
            <w:pPr>
              <w:pStyle w:val="TAL"/>
              <w:rPr>
                <w:rFonts w:cs="Arial"/>
                <w:szCs w:val="18"/>
              </w:rPr>
            </w:pPr>
            <w:r w:rsidRPr="005307A3">
              <w:t xml:space="preserve">If programmable USIM with test applet is </w:t>
            </w:r>
            <w:r w:rsidRPr="005307A3">
              <w:rPr>
                <w:rFonts w:cs="Arial"/>
                <w:szCs w:val="18"/>
              </w:rPr>
              <w:t>used (as defined in clause 27.0),</w:t>
            </w:r>
          </w:p>
          <w:p w14:paraId="570171E2" w14:textId="77777777" w:rsidR="00BF46E1" w:rsidRPr="005307A3" w:rsidRDefault="00BF46E1" w:rsidP="0092045E">
            <w:pPr>
              <w:pStyle w:val="TAL"/>
            </w:pPr>
            <w:r w:rsidRPr="005307A3">
              <w:rPr>
                <w:rFonts w:cs="Arial"/>
                <w:color w:val="FF0000"/>
                <w:szCs w:val="18"/>
              </w:rPr>
              <w:t>the TERMINAL RESPONSE cannot be verified and that the Event has been registered in the device is</w:t>
            </w:r>
            <w:r w:rsidRPr="005307A3">
              <w:rPr>
                <w:color w:val="FF0000"/>
              </w:rPr>
              <w:t xml:space="preserve"> </w:t>
            </w:r>
            <w:r w:rsidRPr="005307A3">
              <w:rPr>
                <w:rFonts w:cs="Arial"/>
                <w:szCs w:val="18"/>
              </w:rPr>
              <w:t>implicitly verified at ste step 12 (ENVELOPE: EVENT DOWNLOAD – Network Rejection 1.4.1)</w:t>
            </w:r>
          </w:p>
        </w:tc>
      </w:tr>
      <w:tr w:rsidR="00BF46E1" w:rsidRPr="005307A3" w14:paraId="776B8525"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1C8B6493" w14:textId="77777777" w:rsidR="00BF46E1" w:rsidRPr="005307A3" w:rsidRDefault="00BF46E1" w:rsidP="0092045E">
            <w:pPr>
              <w:pStyle w:val="TAC"/>
            </w:pPr>
            <w:r w:rsidRPr="005307A3">
              <w:t>5</w:t>
            </w:r>
          </w:p>
        </w:tc>
        <w:tc>
          <w:tcPr>
            <w:tcW w:w="1257" w:type="dxa"/>
            <w:tcBorders>
              <w:top w:val="single" w:sz="4" w:space="0" w:color="auto"/>
              <w:left w:val="single" w:sz="4" w:space="0" w:color="auto"/>
              <w:bottom w:val="single" w:sz="4" w:space="0" w:color="auto"/>
              <w:right w:val="single" w:sz="4" w:space="0" w:color="auto"/>
            </w:tcBorders>
          </w:tcPr>
          <w:p w14:paraId="2A9E2343"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0FBB7C3D"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2699DACC" w14:textId="77777777" w:rsidR="00BF46E1" w:rsidRPr="005307A3" w:rsidRDefault="00BF46E1" w:rsidP="0092045E">
            <w:pPr>
              <w:pStyle w:val="TAL"/>
            </w:pPr>
          </w:p>
        </w:tc>
      </w:tr>
      <w:tr w:rsidR="00BF46E1" w:rsidRPr="005307A3" w14:paraId="2716C80D"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72DFCFC1" w14:textId="77777777" w:rsidR="00BF46E1" w:rsidRPr="005307A3" w:rsidRDefault="00BF46E1" w:rsidP="0092045E">
            <w:pPr>
              <w:pStyle w:val="TAC"/>
            </w:pPr>
            <w:r w:rsidRPr="005307A3">
              <w:t>6</w:t>
            </w:r>
          </w:p>
        </w:tc>
        <w:tc>
          <w:tcPr>
            <w:tcW w:w="1257" w:type="dxa"/>
            <w:tcBorders>
              <w:top w:val="single" w:sz="4" w:space="0" w:color="auto"/>
              <w:left w:val="single" w:sz="4" w:space="0" w:color="auto"/>
              <w:bottom w:val="single" w:sz="4" w:space="0" w:color="auto"/>
              <w:right w:val="single" w:sz="4" w:space="0" w:color="auto"/>
            </w:tcBorders>
          </w:tcPr>
          <w:p w14:paraId="0F320DEF"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0E4D562E" w14:textId="77777777" w:rsidR="00BF46E1" w:rsidRPr="005307A3" w:rsidRDefault="00BF46E1" w:rsidP="0092045E">
            <w:pPr>
              <w:pStyle w:val="TAL"/>
            </w:pPr>
            <w:r w:rsidRPr="005307A3">
              <w:t>The ME is registered to the NG-SS and in 5GMM_IDLE.</w:t>
            </w:r>
          </w:p>
        </w:tc>
        <w:tc>
          <w:tcPr>
            <w:tcW w:w="3776" w:type="dxa"/>
            <w:tcBorders>
              <w:top w:val="single" w:sz="4" w:space="0" w:color="auto"/>
              <w:left w:val="single" w:sz="4" w:space="0" w:color="auto"/>
              <w:bottom w:val="single" w:sz="4" w:space="0" w:color="auto"/>
              <w:right w:val="single" w:sz="4" w:space="0" w:color="auto"/>
            </w:tcBorders>
          </w:tcPr>
          <w:p w14:paraId="47EFD9B5" w14:textId="77777777" w:rsidR="00BF46E1" w:rsidRPr="005307A3" w:rsidRDefault="00BF46E1" w:rsidP="0092045E">
            <w:pPr>
              <w:pStyle w:val="TAL"/>
            </w:pPr>
            <w:r w:rsidRPr="005307A3">
              <w:t>The NG-SS transmits on cell 1:</w:t>
            </w:r>
          </w:p>
          <w:p w14:paraId="577FDB08" w14:textId="77777777" w:rsidR="00BF46E1" w:rsidRPr="005307A3" w:rsidRDefault="00BF46E1" w:rsidP="0092045E">
            <w:pPr>
              <w:pStyle w:val="TAL"/>
            </w:pPr>
            <w:r w:rsidRPr="005307A3">
              <w:t xml:space="preserve">          MCC:</w:t>
            </w:r>
            <w:r w:rsidRPr="005307A3">
              <w:tab/>
              <w:t>001</w:t>
            </w:r>
          </w:p>
          <w:p w14:paraId="5F02996C" w14:textId="77777777" w:rsidR="00BF46E1" w:rsidRPr="005307A3" w:rsidRDefault="00BF46E1" w:rsidP="0092045E">
            <w:pPr>
              <w:pStyle w:val="TAL"/>
            </w:pPr>
            <w:r w:rsidRPr="005307A3">
              <w:tab/>
              <w:t>MNC:</w:t>
            </w:r>
            <w:r w:rsidRPr="005307A3">
              <w:tab/>
              <w:t>01</w:t>
            </w:r>
          </w:p>
          <w:p w14:paraId="01C4A412" w14:textId="77777777" w:rsidR="00BF46E1" w:rsidRPr="005307A3" w:rsidRDefault="00BF46E1" w:rsidP="0092045E">
            <w:pPr>
              <w:pStyle w:val="TAL"/>
            </w:pPr>
            <w:r w:rsidRPr="005307A3">
              <w:tab/>
              <w:t>TAC:</w:t>
            </w:r>
            <w:r w:rsidRPr="005307A3">
              <w:tab/>
              <w:t>000003</w:t>
            </w:r>
          </w:p>
          <w:p w14:paraId="6FD7063A" w14:textId="77777777" w:rsidR="00BF46E1" w:rsidRPr="005307A3" w:rsidRDefault="00BF46E1" w:rsidP="0092045E">
            <w:pPr>
              <w:pStyle w:val="TAL"/>
            </w:pPr>
          </w:p>
        </w:tc>
      </w:tr>
      <w:tr w:rsidR="00BF46E1" w:rsidRPr="005307A3" w14:paraId="28215219"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30055132" w14:textId="77777777" w:rsidR="00BF46E1" w:rsidRPr="005307A3" w:rsidRDefault="00BF46E1" w:rsidP="0092045E">
            <w:pPr>
              <w:pStyle w:val="TAC"/>
            </w:pPr>
            <w:r w:rsidRPr="005307A3">
              <w:t>7</w:t>
            </w:r>
          </w:p>
        </w:tc>
        <w:tc>
          <w:tcPr>
            <w:tcW w:w="1257" w:type="dxa"/>
            <w:tcBorders>
              <w:top w:val="single" w:sz="4" w:space="0" w:color="auto"/>
              <w:left w:val="single" w:sz="4" w:space="0" w:color="auto"/>
              <w:bottom w:val="single" w:sz="4" w:space="0" w:color="auto"/>
              <w:right w:val="single" w:sz="4" w:space="0" w:color="auto"/>
            </w:tcBorders>
          </w:tcPr>
          <w:p w14:paraId="5708C706" w14:textId="77777777" w:rsidR="00BF46E1" w:rsidRPr="005307A3" w:rsidRDefault="00BF46E1" w:rsidP="0092045E">
            <w:pPr>
              <w:pStyle w:val="TAC"/>
            </w:pPr>
            <w:r w:rsidRPr="005307A3">
              <w:t>NG-SS</w:t>
            </w:r>
          </w:p>
        </w:tc>
        <w:tc>
          <w:tcPr>
            <w:tcW w:w="2892" w:type="dxa"/>
            <w:tcBorders>
              <w:top w:val="single" w:sz="4" w:space="0" w:color="auto"/>
              <w:left w:val="single" w:sz="4" w:space="0" w:color="auto"/>
              <w:bottom w:val="single" w:sz="4" w:space="0" w:color="auto"/>
              <w:right w:val="single" w:sz="4" w:space="0" w:color="auto"/>
            </w:tcBorders>
          </w:tcPr>
          <w:p w14:paraId="06C8258C" w14:textId="77777777" w:rsidR="00BF46E1" w:rsidRPr="005307A3" w:rsidRDefault="00BF46E1" w:rsidP="0092045E">
            <w:pPr>
              <w:pStyle w:val="TAL"/>
            </w:pPr>
            <w:r w:rsidRPr="005307A3">
              <w:t>NG-RAN cell 1 is switched off.</w:t>
            </w:r>
          </w:p>
        </w:tc>
        <w:tc>
          <w:tcPr>
            <w:tcW w:w="3776" w:type="dxa"/>
            <w:tcBorders>
              <w:top w:val="single" w:sz="4" w:space="0" w:color="auto"/>
              <w:left w:val="single" w:sz="4" w:space="0" w:color="auto"/>
              <w:bottom w:val="single" w:sz="4" w:space="0" w:color="auto"/>
              <w:right w:val="single" w:sz="4" w:space="0" w:color="auto"/>
            </w:tcBorders>
          </w:tcPr>
          <w:p w14:paraId="475522B5" w14:textId="77777777" w:rsidR="00BF46E1" w:rsidRPr="005307A3" w:rsidRDefault="00BF46E1" w:rsidP="0092045E">
            <w:pPr>
              <w:pStyle w:val="TAL"/>
            </w:pPr>
          </w:p>
        </w:tc>
      </w:tr>
      <w:tr w:rsidR="00BF46E1" w:rsidRPr="005307A3" w14:paraId="6B0343C1"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2157427B" w14:textId="77777777" w:rsidR="00BF46E1" w:rsidRPr="005307A3" w:rsidRDefault="00BF46E1" w:rsidP="0092045E">
            <w:pPr>
              <w:pStyle w:val="TAC"/>
            </w:pPr>
            <w:r w:rsidRPr="005307A3">
              <w:t>8</w:t>
            </w:r>
          </w:p>
        </w:tc>
        <w:tc>
          <w:tcPr>
            <w:tcW w:w="1257" w:type="dxa"/>
            <w:tcBorders>
              <w:top w:val="single" w:sz="4" w:space="0" w:color="auto"/>
              <w:left w:val="single" w:sz="4" w:space="0" w:color="auto"/>
              <w:bottom w:val="single" w:sz="4" w:space="0" w:color="auto"/>
              <w:right w:val="single" w:sz="4" w:space="0" w:color="auto"/>
            </w:tcBorders>
          </w:tcPr>
          <w:p w14:paraId="2B9E2168" w14:textId="77777777" w:rsidR="00BF46E1" w:rsidRPr="005307A3" w:rsidRDefault="00BF46E1" w:rsidP="0092045E">
            <w:pPr>
              <w:pStyle w:val="TAC"/>
            </w:pPr>
            <w:r w:rsidRPr="005307A3">
              <w:t>NG-SS</w:t>
            </w:r>
          </w:p>
        </w:tc>
        <w:tc>
          <w:tcPr>
            <w:tcW w:w="2892" w:type="dxa"/>
            <w:tcBorders>
              <w:top w:val="single" w:sz="4" w:space="0" w:color="auto"/>
              <w:left w:val="single" w:sz="4" w:space="0" w:color="auto"/>
              <w:bottom w:val="single" w:sz="4" w:space="0" w:color="auto"/>
              <w:right w:val="single" w:sz="4" w:space="0" w:color="auto"/>
            </w:tcBorders>
          </w:tcPr>
          <w:p w14:paraId="6C745983" w14:textId="77777777" w:rsidR="00BF46E1" w:rsidRPr="005307A3" w:rsidRDefault="00BF46E1" w:rsidP="0092045E">
            <w:pPr>
              <w:pStyle w:val="TAL"/>
            </w:pPr>
            <w:r w:rsidRPr="005307A3">
              <w:t>NG-RAN cell 2 is switched on.</w:t>
            </w:r>
          </w:p>
        </w:tc>
        <w:tc>
          <w:tcPr>
            <w:tcW w:w="3776" w:type="dxa"/>
            <w:tcBorders>
              <w:top w:val="single" w:sz="4" w:space="0" w:color="auto"/>
              <w:left w:val="single" w:sz="4" w:space="0" w:color="auto"/>
              <w:bottom w:val="single" w:sz="4" w:space="0" w:color="auto"/>
              <w:right w:val="single" w:sz="4" w:space="0" w:color="auto"/>
            </w:tcBorders>
          </w:tcPr>
          <w:p w14:paraId="469AE269" w14:textId="77777777" w:rsidR="00BF46E1" w:rsidRPr="005307A3" w:rsidRDefault="00BF46E1" w:rsidP="0092045E">
            <w:pPr>
              <w:pStyle w:val="TAL"/>
            </w:pPr>
            <w:r w:rsidRPr="005307A3">
              <w:t>The NG-SS transmits on cell 2:</w:t>
            </w:r>
          </w:p>
          <w:p w14:paraId="3EECBEAB" w14:textId="77777777" w:rsidR="00BF46E1" w:rsidRPr="005307A3" w:rsidRDefault="00BF46E1" w:rsidP="0092045E">
            <w:pPr>
              <w:pStyle w:val="TAL"/>
            </w:pPr>
            <w:r w:rsidRPr="005307A3">
              <w:t xml:space="preserve">          MCC:</w:t>
            </w:r>
            <w:r w:rsidRPr="005307A3">
              <w:tab/>
              <w:t>001</w:t>
            </w:r>
          </w:p>
          <w:p w14:paraId="1B5B8EE0" w14:textId="77777777" w:rsidR="00BF46E1" w:rsidRPr="005307A3" w:rsidRDefault="00BF46E1" w:rsidP="0092045E">
            <w:pPr>
              <w:pStyle w:val="TAL"/>
            </w:pPr>
            <w:r w:rsidRPr="005307A3">
              <w:tab/>
              <w:t>MNC:</w:t>
            </w:r>
            <w:r w:rsidRPr="005307A3">
              <w:tab/>
              <w:t>01</w:t>
            </w:r>
          </w:p>
          <w:p w14:paraId="2284D84E" w14:textId="77777777" w:rsidR="00BF46E1" w:rsidRPr="005307A3" w:rsidRDefault="00BF46E1" w:rsidP="0092045E">
            <w:pPr>
              <w:pStyle w:val="TAL"/>
            </w:pPr>
            <w:r w:rsidRPr="005307A3">
              <w:tab/>
              <w:t>TAC:</w:t>
            </w:r>
            <w:r w:rsidRPr="005307A3">
              <w:tab/>
              <w:t>000001</w:t>
            </w:r>
          </w:p>
          <w:p w14:paraId="5D6AF343" w14:textId="77777777" w:rsidR="00BF46E1" w:rsidRPr="005307A3" w:rsidRDefault="00BF46E1" w:rsidP="0092045E">
            <w:pPr>
              <w:pStyle w:val="TAL"/>
            </w:pPr>
          </w:p>
        </w:tc>
      </w:tr>
      <w:tr w:rsidR="00BF46E1" w:rsidRPr="005307A3" w14:paraId="02297A34"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774B2AF6" w14:textId="77777777" w:rsidR="00BF46E1" w:rsidRPr="005307A3" w:rsidRDefault="00BF46E1" w:rsidP="0092045E">
            <w:pPr>
              <w:pStyle w:val="TAC"/>
            </w:pPr>
            <w:r w:rsidRPr="005307A3">
              <w:t>9</w:t>
            </w:r>
          </w:p>
        </w:tc>
        <w:tc>
          <w:tcPr>
            <w:tcW w:w="1257" w:type="dxa"/>
            <w:tcBorders>
              <w:top w:val="single" w:sz="4" w:space="0" w:color="auto"/>
              <w:left w:val="single" w:sz="4" w:space="0" w:color="auto"/>
              <w:bottom w:val="single" w:sz="4" w:space="0" w:color="auto"/>
              <w:right w:val="single" w:sz="4" w:space="0" w:color="auto"/>
            </w:tcBorders>
          </w:tcPr>
          <w:p w14:paraId="19BC1648"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5FAF85D2" w14:textId="77777777" w:rsidR="00BF46E1" w:rsidRPr="005307A3" w:rsidRDefault="00BF46E1" w:rsidP="0092045E">
            <w:pPr>
              <w:pStyle w:val="TAL"/>
            </w:pPr>
            <w:r w:rsidRPr="005307A3">
              <w:t>The terminal is made to start a re-registration attempt to the NG-SS.</w:t>
            </w:r>
          </w:p>
        </w:tc>
        <w:tc>
          <w:tcPr>
            <w:tcW w:w="3776" w:type="dxa"/>
            <w:tcBorders>
              <w:top w:val="single" w:sz="4" w:space="0" w:color="auto"/>
              <w:left w:val="single" w:sz="4" w:space="0" w:color="auto"/>
              <w:bottom w:val="single" w:sz="4" w:space="0" w:color="auto"/>
              <w:right w:val="single" w:sz="4" w:space="0" w:color="auto"/>
            </w:tcBorders>
          </w:tcPr>
          <w:p w14:paraId="6BADB5EF" w14:textId="77777777" w:rsidR="00BF46E1" w:rsidRPr="005307A3" w:rsidRDefault="00BF46E1" w:rsidP="0092045E">
            <w:pPr>
              <w:pStyle w:val="TAL"/>
            </w:pPr>
          </w:p>
        </w:tc>
      </w:tr>
      <w:tr w:rsidR="00BF46E1" w:rsidRPr="005307A3" w14:paraId="35181FDA"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0C41D16B" w14:textId="77777777" w:rsidR="00BF46E1" w:rsidRPr="005307A3" w:rsidRDefault="00BF46E1" w:rsidP="0092045E">
            <w:pPr>
              <w:pStyle w:val="TAC"/>
            </w:pPr>
            <w:r w:rsidRPr="005307A3">
              <w:t>10</w:t>
            </w:r>
          </w:p>
        </w:tc>
        <w:tc>
          <w:tcPr>
            <w:tcW w:w="1257" w:type="dxa"/>
            <w:tcBorders>
              <w:top w:val="single" w:sz="4" w:space="0" w:color="auto"/>
              <w:left w:val="single" w:sz="4" w:space="0" w:color="auto"/>
              <w:bottom w:val="single" w:sz="4" w:space="0" w:color="auto"/>
              <w:right w:val="single" w:sz="4" w:space="0" w:color="auto"/>
            </w:tcBorders>
          </w:tcPr>
          <w:p w14:paraId="540BB603" w14:textId="77777777" w:rsidR="00BF46E1" w:rsidRPr="005307A3" w:rsidRDefault="00BF46E1" w:rsidP="0092045E">
            <w:pPr>
              <w:pStyle w:val="TAC"/>
            </w:pPr>
            <w:r w:rsidRPr="005307A3">
              <w:t xml:space="preserve">ME </w:t>
            </w:r>
            <w:r w:rsidRPr="005307A3">
              <w:rPr>
                <w:szCs w:val="18"/>
              </w:rPr>
              <w:sym w:font="Wingdings" w:char="F0E0"/>
            </w:r>
            <w:r w:rsidRPr="005307A3">
              <w:rPr>
                <w:szCs w:val="18"/>
              </w:rPr>
              <w:t xml:space="preserve"> </w:t>
            </w:r>
            <w:r w:rsidRPr="005307A3">
              <w:t>NG-SS</w:t>
            </w:r>
          </w:p>
        </w:tc>
        <w:tc>
          <w:tcPr>
            <w:tcW w:w="2892" w:type="dxa"/>
            <w:tcBorders>
              <w:top w:val="single" w:sz="4" w:space="0" w:color="auto"/>
              <w:left w:val="single" w:sz="4" w:space="0" w:color="auto"/>
              <w:bottom w:val="single" w:sz="4" w:space="0" w:color="auto"/>
              <w:right w:val="single" w:sz="4" w:space="0" w:color="auto"/>
            </w:tcBorders>
          </w:tcPr>
          <w:p w14:paraId="60526E24" w14:textId="77777777" w:rsidR="00BF46E1" w:rsidRPr="005307A3" w:rsidRDefault="00BF46E1" w:rsidP="0092045E">
            <w:pPr>
              <w:pStyle w:val="TAL"/>
            </w:pPr>
            <w:r w:rsidRPr="005307A3">
              <w:t>The terminal sends 5GMM REGISTRATION REQUEST for "Mobility Registration updating".</w:t>
            </w:r>
          </w:p>
        </w:tc>
        <w:tc>
          <w:tcPr>
            <w:tcW w:w="3776" w:type="dxa"/>
            <w:tcBorders>
              <w:top w:val="single" w:sz="4" w:space="0" w:color="auto"/>
              <w:left w:val="single" w:sz="4" w:space="0" w:color="auto"/>
              <w:bottom w:val="single" w:sz="4" w:space="0" w:color="auto"/>
              <w:right w:val="single" w:sz="4" w:space="0" w:color="auto"/>
            </w:tcBorders>
          </w:tcPr>
          <w:p w14:paraId="55583C8F" w14:textId="77777777" w:rsidR="00BF46E1" w:rsidRPr="005307A3" w:rsidRDefault="00BF46E1" w:rsidP="0092045E">
            <w:pPr>
              <w:pStyle w:val="TAL"/>
            </w:pPr>
          </w:p>
        </w:tc>
      </w:tr>
      <w:tr w:rsidR="00BF46E1" w:rsidRPr="005307A3" w14:paraId="555786BB"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798AC93B" w14:textId="77777777" w:rsidR="00BF46E1" w:rsidRPr="005307A3" w:rsidRDefault="00BF46E1" w:rsidP="0092045E">
            <w:pPr>
              <w:pStyle w:val="TAC"/>
            </w:pPr>
            <w:r w:rsidRPr="005307A3">
              <w:t>11</w:t>
            </w:r>
          </w:p>
        </w:tc>
        <w:tc>
          <w:tcPr>
            <w:tcW w:w="1257" w:type="dxa"/>
            <w:tcBorders>
              <w:top w:val="single" w:sz="4" w:space="0" w:color="auto"/>
              <w:left w:val="single" w:sz="4" w:space="0" w:color="auto"/>
              <w:bottom w:val="single" w:sz="4" w:space="0" w:color="auto"/>
              <w:right w:val="single" w:sz="4" w:space="0" w:color="auto"/>
            </w:tcBorders>
          </w:tcPr>
          <w:p w14:paraId="5C56D0DF" w14:textId="77777777" w:rsidR="00BF46E1" w:rsidRPr="005307A3" w:rsidRDefault="00BF46E1" w:rsidP="0092045E">
            <w:pPr>
              <w:pStyle w:val="TAC"/>
            </w:pPr>
            <w:r w:rsidRPr="005307A3">
              <w:t>NG-SS</w:t>
            </w:r>
            <w:r w:rsidRPr="005307A3" w:rsidDel="00367AB3">
              <w:t xml:space="preserve"> </w:t>
            </w:r>
            <w:r w:rsidRPr="005307A3">
              <w:rPr>
                <w:szCs w:val="18"/>
              </w:rPr>
              <w:sym w:font="Wingdings" w:char="F0E0"/>
            </w:r>
            <w:r w:rsidRPr="005307A3">
              <w:rPr>
                <w:szCs w:val="18"/>
              </w:rPr>
              <w:t xml:space="preserve"> </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0997DF58" w14:textId="77777777" w:rsidR="00BF46E1" w:rsidRPr="005307A3" w:rsidRDefault="00BF46E1" w:rsidP="0092045E">
            <w:pPr>
              <w:pStyle w:val="TAL"/>
            </w:pPr>
            <w:r w:rsidRPr="005307A3">
              <w:t>The NG-SS sends REGISTRATION REJECT with cause "TRACKING AREA not allowed".</w:t>
            </w:r>
          </w:p>
        </w:tc>
        <w:tc>
          <w:tcPr>
            <w:tcW w:w="3776" w:type="dxa"/>
            <w:tcBorders>
              <w:top w:val="single" w:sz="4" w:space="0" w:color="auto"/>
              <w:left w:val="single" w:sz="4" w:space="0" w:color="auto"/>
              <w:bottom w:val="single" w:sz="4" w:space="0" w:color="auto"/>
              <w:right w:val="single" w:sz="4" w:space="0" w:color="auto"/>
            </w:tcBorders>
          </w:tcPr>
          <w:p w14:paraId="225FEEC3" w14:textId="77777777" w:rsidR="00BF46E1" w:rsidRPr="005307A3" w:rsidRDefault="00BF46E1" w:rsidP="0092045E">
            <w:pPr>
              <w:pStyle w:val="TAL"/>
            </w:pPr>
          </w:p>
        </w:tc>
      </w:tr>
      <w:tr w:rsidR="00BF46E1" w:rsidRPr="005307A3" w14:paraId="61A67A85" w14:textId="77777777" w:rsidTr="00195D76">
        <w:trPr>
          <w:cantSplit/>
          <w:jc w:val="center"/>
        </w:trPr>
        <w:tc>
          <w:tcPr>
            <w:tcW w:w="532" w:type="dxa"/>
            <w:tcBorders>
              <w:top w:val="single" w:sz="4" w:space="0" w:color="auto"/>
              <w:left w:val="single" w:sz="4" w:space="0" w:color="auto"/>
              <w:bottom w:val="single" w:sz="4" w:space="0" w:color="auto"/>
              <w:right w:val="single" w:sz="4" w:space="0" w:color="auto"/>
            </w:tcBorders>
          </w:tcPr>
          <w:p w14:paraId="19D8903F" w14:textId="77777777" w:rsidR="00BF46E1" w:rsidRPr="005307A3" w:rsidRDefault="00BF46E1" w:rsidP="0092045E">
            <w:pPr>
              <w:pStyle w:val="TAC"/>
            </w:pPr>
            <w:r w:rsidRPr="005307A3">
              <w:t>12</w:t>
            </w:r>
          </w:p>
        </w:tc>
        <w:tc>
          <w:tcPr>
            <w:tcW w:w="1257" w:type="dxa"/>
            <w:tcBorders>
              <w:top w:val="single" w:sz="4" w:space="0" w:color="auto"/>
              <w:left w:val="single" w:sz="4" w:space="0" w:color="auto"/>
              <w:bottom w:val="single" w:sz="4" w:space="0" w:color="auto"/>
              <w:right w:val="single" w:sz="4" w:space="0" w:color="auto"/>
            </w:tcBorders>
          </w:tcPr>
          <w:p w14:paraId="24229256" w14:textId="77777777" w:rsidR="00BF46E1" w:rsidRPr="005307A3" w:rsidRDefault="00BF46E1" w:rsidP="0092045E">
            <w:pPr>
              <w:pStyle w:val="TAC"/>
            </w:pPr>
            <w:r w:rsidRPr="005307A3">
              <w:t xml:space="preserve">ME </w:t>
            </w:r>
            <w:r w:rsidRPr="005307A3">
              <w:rPr>
                <w:szCs w:val="18"/>
              </w:rPr>
              <w:sym w:font="Wingdings" w:char="F0E0"/>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D54B1BA" w14:textId="77777777" w:rsidR="00BF46E1" w:rsidRPr="005307A3" w:rsidRDefault="00BF46E1" w:rsidP="0092045E">
            <w:pPr>
              <w:pStyle w:val="TAL"/>
            </w:pPr>
            <w:r w:rsidRPr="005307A3">
              <w:t>ENVELOPE: EVENT DOWNLOAD – Network Rejection 1.4.1</w:t>
            </w:r>
          </w:p>
        </w:tc>
        <w:tc>
          <w:tcPr>
            <w:tcW w:w="3776" w:type="dxa"/>
            <w:tcBorders>
              <w:top w:val="single" w:sz="4" w:space="0" w:color="auto"/>
              <w:left w:val="single" w:sz="4" w:space="0" w:color="auto"/>
              <w:bottom w:val="single" w:sz="4" w:space="0" w:color="auto"/>
              <w:right w:val="single" w:sz="4" w:space="0" w:color="auto"/>
            </w:tcBorders>
          </w:tcPr>
          <w:p w14:paraId="15330729" w14:textId="77777777" w:rsidR="00BF46E1" w:rsidRPr="005307A3" w:rsidRDefault="00BF46E1" w:rsidP="0092045E">
            <w:pPr>
              <w:pStyle w:val="TAL"/>
            </w:pPr>
          </w:p>
        </w:tc>
      </w:tr>
    </w:tbl>
    <w:p w14:paraId="4AB73D39" w14:textId="77777777" w:rsidR="00BF46E1" w:rsidRPr="005307A3" w:rsidRDefault="00BF46E1" w:rsidP="00BF46E1"/>
    <w:p w14:paraId="72B485AD" w14:textId="77777777" w:rsidR="00BF46E1" w:rsidRPr="005307A3" w:rsidRDefault="00BF46E1" w:rsidP="00BF46E1">
      <w:r w:rsidRPr="005307A3">
        <w:t>EVENT DOWNLOAD –Network Rejection 1.4.1</w:t>
      </w:r>
    </w:p>
    <w:p w14:paraId="1279331D" w14:textId="77777777" w:rsidR="00BF46E1" w:rsidRPr="005307A3" w:rsidRDefault="00BF46E1" w:rsidP="00BF46E1">
      <w:r w:rsidRPr="005307A3">
        <w:t>Logically:</w:t>
      </w:r>
    </w:p>
    <w:p w14:paraId="4EAA9D5A" w14:textId="77777777" w:rsidR="00BF46E1" w:rsidRPr="005307A3" w:rsidRDefault="00BF46E1" w:rsidP="00BF46E1">
      <w:pPr>
        <w:keepLines/>
        <w:tabs>
          <w:tab w:val="left" w:pos="851"/>
        </w:tabs>
        <w:spacing w:after="0"/>
        <w:ind w:left="2835" w:hanging="2551"/>
      </w:pPr>
      <w:r w:rsidRPr="005307A3">
        <w:t>Event list:</w:t>
      </w:r>
      <w:r w:rsidRPr="005307A3">
        <w:tab/>
        <w:t>Network Rejection</w:t>
      </w:r>
    </w:p>
    <w:p w14:paraId="026359EB" w14:textId="77777777" w:rsidR="00BF46E1" w:rsidRPr="005307A3" w:rsidRDefault="00BF46E1" w:rsidP="00BF46E1">
      <w:pPr>
        <w:keepLines/>
        <w:tabs>
          <w:tab w:val="left" w:pos="851"/>
        </w:tabs>
        <w:spacing w:after="0"/>
        <w:ind w:left="2835" w:hanging="2551"/>
      </w:pPr>
      <w:r w:rsidRPr="005307A3">
        <w:t>Device identities</w:t>
      </w:r>
    </w:p>
    <w:p w14:paraId="387D4624" w14:textId="77777777" w:rsidR="00BF46E1" w:rsidRPr="005307A3" w:rsidRDefault="00BF46E1" w:rsidP="00BF46E1">
      <w:pPr>
        <w:keepLines/>
        <w:tabs>
          <w:tab w:val="left" w:pos="851"/>
        </w:tabs>
        <w:spacing w:after="0"/>
        <w:ind w:left="3259" w:hanging="2551"/>
      </w:pPr>
      <w:r w:rsidRPr="005307A3">
        <w:t>Source device:</w:t>
      </w:r>
      <w:r w:rsidRPr="005307A3">
        <w:tab/>
        <w:t>Network</w:t>
      </w:r>
    </w:p>
    <w:p w14:paraId="38F8AEA5" w14:textId="77777777" w:rsidR="00BF46E1" w:rsidRPr="005307A3" w:rsidRDefault="00BF46E1" w:rsidP="00BF46E1">
      <w:pPr>
        <w:keepLines/>
        <w:tabs>
          <w:tab w:val="left" w:pos="851"/>
        </w:tabs>
        <w:spacing w:after="0"/>
        <w:ind w:left="3259" w:hanging="2551"/>
      </w:pPr>
      <w:r w:rsidRPr="005307A3">
        <w:t>Destination device:</w:t>
      </w:r>
      <w:r w:rsidRPr="005307A3">
        <w:tab/>
        <w:t>UICC</w:t>
      </w:r>
    </w:p>
    <w:p w14:paraId="3750B913" w14:textId="77777777" w:rsidR="00BF46E1" w:rsidRPr="005307A3" w:rsidRDefault="00BF46E1" w:rsidP="00BF46E1">
      <w:pPr>
        <w:keepLines/>
        <w:tabs>
          <w:tab w:val="left" w:pos="851"/>
        </w:tabs>
        <w:spacing w:after="0"/>
        <w:ind w:left="2835" w:hanging="2551"/>
      </w:pPr>
      <w:r w:rsidRPr="005307A3">
        <w:t>Tracking Area Identification</w:t>
      </w:r>
    </w:p>
    <w:p w14:paraId="2ED8CC2B" w14:textId="77777777" w:rsidR="00BF46E1" w:rsidRPr="005307A3" w:rsidRDefault="00BF46E1" w:rsidP="00BF46E1">
      <w:pPr>
        <w:keepLines/>
        <w:tabs>
          <w:tab w:val="left" w:pos="851"/>
        </w:tabs>
        <w:spacing w:after="0"/>
        <w:ind w:left="3259" w:hanging="2551"/>
      </w:pPr>
      <w:r w:rsidRPr="005307A3">
        <w:t>MCC:</w:t>
      </w:r>
      <w:r w:rsidRPr="005307A3">
        <w:tab/>
        <w:t>001</w:t>
      </w:r>
    </w:p>
    <w:p w14:paraId="4E1D6549" w14:textId="77777777" w:rsidR="00BF46E1" w:rsidRPr="005307A3" w:rsidRDefault="00BF46E1" w:rsidP="00BF46E1">
      <w:pPr>
        <w:keepLines/>
        <w:tabs>
          <w:tab w:val="left" w:pos="851"/>
        </w:tabs>
        <w:spacing w:after="0"/>
        <w:ind w:left="3259" w:hanging="2551"/>
      </w:pPr>
      <w:r w:rsidRPr="005307A3">
        <w:t>MNC:</w:t>
      </w:r>
      <w:r w:rsidRPr="005307A3">
        <w:tab/>
        <w:t>01</w:t>
      </w:r>
    </w:p>
    <w:p w14:paraId="58C38F4A" w14:textId="77777777" w:rsidR="00BF46E1" w:rsidRPr="005307A3" w:rsidRDefault="00BF46E1" w:rsidP="00BF46E1">
      <w:pPr>
        <w:keepLines/>
        <w:tabs>
          <w:tab w:val="left" w:pos="851"/>
        </w:tabs>
        <w:spacing w:after="0"/>
        <w:ind w:left="3259" w:hanging="2551"/>
      </w:pPr>
      <w:r w:rsidRPr="005307A3">
        <w:t>TAC:</w:t>
      </w:r>
      <w:r w:rsidRPr="005307A3">
        <w:tab/>
        <w:t>000001</w:t>
      </w:r>
    </w:p>
    <w:p w14:paraId="615CE7B1" w14:textId="77777777" w:rsidR="00BF46E1" w:rsidRPr="005307A3" w:rsidRDefault="00BF46E1" w:rsidP="00BF46E1">
      <w:pPr>
        <w:keepLines/>
        <w:tabs>
          <w:tab w:val="left" w:pos="851"/>
        </w:tabs>
        <w:spacing w:after="0"/>
        <w:ind w:left="2835" w:hanging="2551"/>
      </w:pPr>
      <w:r w:rsidRPr="005307A3">
        <w:t>Access Technology:</w:t>
      </w:r>
      <w:r w:rsidRPr="005307A3">
        <w:tab/>
        <w:t>3GPP NR</w:t>
      </w:r>
    </w:p>
    <w:p w14:paraId="44315B06" w14:textId="77777777" w:rsidR="00BF46E1" w:rsidRPr="005307A3" w:rsidRDefault="00BF46E1" w:rsidP="00BF46E1">
      <w:pPr>
        <w:keepLines/>
        <w:tabs>
          <w:tab w:val="left" w:pos="851"/>
        </w:tabs>
        <w:spacing w:after="0"/>
        <w:ind w:left="2835" w:hanging="2551"/>
      </w:pPr>
      <w:r w:rsidRPr="005307A3">
        <w:t>Update/Attach/Registration Type:</w:t>
      </w:r>
      <w:r w:rsidRPr="005307A3">
        <w:tab/>
        <w:t>Mobility Registration updating</w:t>
      </w:r>
    </w:p>
    <w:p w14:paraId="347DDA55" w14:textId="77777777" w:rsidR="00BF46E1" w:rsidRPr="005307A3" w:rsidRDefault="00BF46E1" w:rsidP="00BF46E1">
      <w:pPr>
        <w:keepLines/>
        <w:tabs>
          <w:tab w:val="left" w:pos="851"/>
        </w:tabs>
        <w:spacing w:after="0"/>
        <w:ind w:left="2835" w:hanging="2551"/>
      </w:pPr>
      <w:r w:rsidRPr="005307A3">
        <w:t>Rejection Cause Code:</w:t>
      </w:r>
      <w:r w:rsidRPr="005307A3">
        <w:tab/>
        <w:t>Tracking Area not allowed</w:t>
      </w:r>
    </w:p>
    <w:p w14:paraId="5B2DD0F5" w14:textId="77777777" w:rsidR="00BF46E1" w:rsidRPr="005307A3" w:rsidRDefault="00BF46E1" w:rsidP="00BF46E1">
      <w:r w:rsidRPr="005307A3">
        <w:t>Coding:</w:t>
      </w:r>
    </w:p>
    <w:p w14:paraId="07B63E4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2BF5803C"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5807D5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D545D7F" w14:textId="77777777" w:rsidR="00BF46E1" w:rsidRPr="005307A3" w:rsidRDefault="00BF46E1" w:rsidP="0092045E">
            <w:pPr>
              <w:pStyle w:val="TAC"/>
            </w:pPr>
            <w:r w:rsidRPr="005307A3">
              <w:t>D6</w:t>
            </w:r>
          </w:p>
        </w:tc>
        <w:tc>
          <w:tcPr>
            <w:tcW w:w="567" w:type="dxa"/>
            <w:tcBorders>
              <w:top w:val="single" w:sz="4" w:space="0" w:color="auto"/>
              <w:left w:val="single" w:sz="4" w:space="0" w:color="auto"/>
              <w:bottom w:val="single" w:sz="4" w:space="0" w:color="auto"/>
              <w:right w:val="single" w:sz="4" w:space="0" w:color="auto"/>
            </w:tcBorders>
          </w:tcPr>
          <w:p w14:paraId="0893BFA9" w14:textId="77777777" w:rsidR="00BF46E1" w:rsidRPr="005307A3" w:rsidRDefault="00BF46E1" w:rsidP="0092045E">
            <w:pPr>
              <w:pStyle w:val="TAC"/>
            </w:pPr>
            <w:r w:rsidRPr="005307A3">
              <w:t>18</w:t>
            </w:r>
          </w:p>
        </w:tc>
        <w:tc>
          <w:tcPr>
            <w:tcW w:w="567" w:type="dxa"/>
            <w:tcBorders>
              <w:top w:val="single" w:sz="4" w:space="0" w:color="auto"/>
              <w:left w:val="single" w:sz="4" w:space="0" w:color="auto"/>
              <w:bottom w:val="single" w:sz="4" w:space="0" w:color="auto"/>
              <w:right w:val="single" w:sz="4" w:space="0" w:color="auto"/>
            </w:tcBorders>
          </w:tcPr>
          <w:p w14:paraId="272C66CD"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D7086F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0F75A73" w14:textId="77777777" w:rsidR="00BF46E1" w:rsidRPr="005307A3" w:rsidRDefault="00BF46E1" w:rsidP="0092045E">
            <w:pPr>
              <w:pStyle w:val="TAC"/>
            </w:pPr>
            <w:r w:rsidRPr="005307A3">
              <w:t>12</w:t>
            </w:r>
          </w:p>
        </w:tc>
        <w:tc>
          <w:tcPr>
            <w:tcW w:w="567" w:type="dxa"/>
            <w:tcBorders>
              <w:top w:val="single" w:sz="4" w:space="0" w:color="auto"/>
              <w:left w:val="single" w:sz="4" w:space="0" w:color="auto"/>
              <w:bottom w:val="single" w:sz="4" w:space="0" w:color="auto"/>
              <w:right w:val="single" w:sz="4" w:space="0" w:color="auto"/>
            </w:tcBorders>
          </w:tcPr>
          <w:p w14:paraId="7C55ACA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DCCF8A0"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6B057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13BC888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2CDAF81" w14:textId="77777777" w:rsidR="00BF46E1" w:rsidRPr="005307A3" w:rsidRDefault="00BF46E1" w:rsidP="0092045E">
            <w:pPr>
              <w:pStyle w:val="TAC"/>
            </w:pPr>
            <w:r w:rsidRPr="005307A3">
              <w:t>7D</w:t>
            </w:r>
          </w:p>
        </w:tc>
        <w:tc>
          <w:tcPr>
            <w:tcW w:w="567" w:type="dxa"/>
            <w:tcBorders>
              <w:top w:val="single" w:sz="4" w:space="0" w:color="auto"/>
              <w:left w:val="single" w:sz="4" w:space="0" w:color="auto"/>
              <w:bottom w:val="single" w:sz="4" w:space="0" w:color="auto"/>
              <w:right w:val="single" w:sz="4" w:space="0" w:color="auto"/>
            </w:tcBorders>
          </w:tcPr>
          <w:p w14:paraId="67D2BE41" w14:textId="77777777" w:rsidR="00BF46E1" w:rsidRPr="005307A3" w:rsidRDefault="00BF46E1" w:rsidP="0092045E">
            <w:pPr>
              <w:pStyle w:val="TAC"/>
            </w:pPr>
            <w:r w:rsidRPr="005307A3">
              <w:t>06</w:t>
            </w:r>
          </w:p>
        </w:tc>
        <w:tc>
          <w:tcPr>
            <w:tcW w:w="567" w:type="dxa"/>
            <w:tcBorders>
              <w:top w:val="single" w:sz="4" w:space="0" w:color="auto"/>
              <w:left w:val="single" w:sz="4" w:space="0" w:color="auto"/>
              <w:bottom w:val="single" w:sz="4" w:space="0" w:color="auto"/>
              <w:right w:val="single" w:sz="4" w:space="0" w:color="auto"/>
            </w:tcBorders>
          </w:tcPr>
          <w:p w14:paraId="1AD9AE04" w14:textId="77777777" w:rsidR="00BF46E1" w:rsidRPr="005307A3" w:rsidRDefault="00BF46E1" w:rsidP="0092045E">
            <w:pPr>
              <w:pStyle w:val="TAC"/>
            </w:pPr>
            <w:r w:rsidRPr="005307A3">
              <w:t>00</w:t>
            </w:r>
          </w:p>
        </w:tc>
      </w:tr>
      <w:tr w:rsidR="00BF46E1" w:rsidRPr="005307A3" w14:paraId="223CDE91" w14:textId="77777777" w:rsidTr="00195D76">
        <w:trPr>
          <w:jc w:val="center"/>
        </w:trPr>
        <w:tc>
          <w:tcPr>
            <w:tcW w:w="1134" w:type="dxa"/>
            <w:tcBorders>
              <w:top w:val="single" w:sz="4" w:space="0" w:color="auto"/>
              <w:right w:val="single" w:sz="4" w:space="0" w:color="auto"/>
            </w:tcBorders>
          </w:tcPr>
          <w:p w14:paraId="04453AC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EED2BAD" w14:textId="77777777" w:rsidR="00BF46E1" w:rsidRPr="005307A3" w:rsidRDefault="00BF46E1" w:rsidP="0092045E">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1BB172F4"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193ABB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92F8AB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FE92BE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471733"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2551D77F"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FC4E00E" w14:textId="77777777" w:rsidR="00BF46E1" w:rsidRPr="005307A3" w:rsidRDefault="00BF46E1" w:rsidP="0092045E">
            <w:pPr>
              <w:pStyle w:val="TAC"/>
            </w:pPr>
            <w:r w:rsidRPr="005307A3">
              <w:t>0A</w:t>
            </w:r>
          </w:p>
        </w:tc>
        <w:tc>
          <w:tcPr>
            <w:tcW w:w="567" w:type="dxa"/>
            <w:tcBorders>
              <w:top w:val="single" w:sz="4" w:space="0" w:color="auto"/>
              <w:left w:val="single" w:sz="4" w:space="0" w:color="auto"/>
              <w:bottom w:val="single" w:sz="4" w:space="0" w:color="auto"/>
              <w:right w:val="single" w:sz="4" w:space="0" w:color="auto"/>
            </w:tcBorders>
          </w:tcPr>
          <w:p w14:paraId="4ED44669"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09E155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A68E38" w14:textId="77777777" w:rsidR="00BF46E1" w:rsidRPr="005307A3" w:rsidRDefault="00BF46E1" w:rsidP="0092045E">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0FAAB05F" w14:textId="77777777" w:rsidR="00BF46E1" w:rsidRPr="005307A3" w:rsidRDefault="00BF46E1" w:rsidP="0092045E">
            <w:pPr>
              <w:pStyle w:val="TAC"/>
            </w:pPr>
            <w:r w:rsidRPr="005307A3">
              <w:t>75</w:t>
            </w:r>
          </w:p>
        </w:tc>
      </w:tr>
      <w:tr w:rsidR="00BF46E1" w:rsidRPr="005307A3" w14:paraId="4E8067B8" w14:textId="77777777" w:rsidTr="00195D76">
        <w:trPr>
          <w:jc w:val="center"/>
        </w:trPr>
        <w:tc>
          <w:tcPr>
            <w:tcW w:w="1134" w:type="dxa"/>
            <w:tcBorders>
              <w:right w:val="single" w:sz="4" w:space="0" w:color="auto"/>
            </w:tcBorders>
          </w:tcPr>
          <w:p w14:paraId="1433210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887579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B384FB0"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4A55FB3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F94270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1A9350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63CA9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6610C6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424BE2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0A0B57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5F60E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14D48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82B419A" w14:textId="77777777" w:rsidR="00BF46E1" w:rsidRPr="005307A3" w:rsidRDefault="00BF46E1" w:rsidP="0092045E">
            <w:pPr>
              <w:pStyle w:val="TAC"/>
            </w:pPr>
          </w:p>
        </w:tc>
      </w:tr>
    </w:tbl>
    <w:p w14:paraId="2F17CF38" w14:textId="77777777" w:rsidR="00BF46E1" w:rsidRPr="005307A3" w:rsidRDefault="00BF46E1" w:rsidP="00BF46E1"/>
    <w:p w14:paraId="3F7554DC" w14:textId="77777777" w:rsidR="00BF46E1" w:rsidRPr="005307A3" w:rsidRDefault="00BF46E1" w:rsidP="00BF46E1">
      <w:pPr>
        <w:pStyle w:val="H6"/>
      </w:pPr>
      <w:r w:rsidRPr="005307A3">
        <w:t>27.22.7.17.1.5</w:t>
      </w:r>
      <w:r w:rsidRPr="005307A3">
        <w:tab/>
        <w:t>Test requirement</w:t>
      </w:r>
    </w:p>
    <w:p w14:paraId="13455AA2" w14:textId="77777777" w:rsidR="00BF46E1" w:rsidRPr="005307A3" w:rsidRDefault="00BF46E1" w:rsidP="00BF46E1">
      <w:r w:rsidRPr="005307A3">
        <w:t>The ME shall operate in the manner defined in expected sequences 1.1 and 1.4.</w:t>
      </w:r>
    </w:p>
    <w:p w14:paraId="66B2C31A" w14:textId="77777777" w:rsidR="00BF46E1" w:rsidRPr="005307A3" w:rsidRDefault="00BF46E1" w:rsidP="00BF46E1">
      <w:pPr>
        <w:pStyle w:val="Heading4"/>
      </w:pPr>
      <w:bookmarkStart w:id="112" w:name="_Toc146313190"/>
      <w:r w:rsidRPr="005307A3">
        <w:t>27.22.7.18</w:t>
      </w:r>
      <w:r w:rsidRPr="005307A3">
        <w:tab/>
        <w:t>CSG Cell Selection event</w:t>
      </w:r>
      <w:bookmarkEnd w:id="112"/>
    </w:p>
    <w:p w14:paraId="72F3BCDF" w14:textId="77777777" w:rsidR="00BF46E1" w:rsidRPr="005307A3" w:rsidRDefault="00BF46E1" w:rsidP="00BF46E1">
      <w:pPr>
        <w:pStyle w:val="Heading5"/>
      </w:pPr>
      <w:bookmarkStart w:id="113" w:name="_Toc146313191"/>
      <w:r w:rsidRPr="005307A3">
        <w:t>27.22.7.18.1</w:t>
      </w:r>
      <w:r w:rsidRPr="005307A3">
        <w:tab/>
        <w:t>CSG Cell Selection (normal)</w:t>
      </w:r>
      <w:bookmarkEnd w:id="113"/>
    </w:p>
    <w:p w14:paraId="0BA19D98" w14:textId="77777777" w:rsidR="00BF46E1" w:rsidRPr="005307A3" w:rsidRDefault="00BF46E1" w:rsidP="00BF46E1">
      <w:pPr>
        <w:pStyle w:val="H6"/>
      </w:pPr>
      <w:r w:rsidRPr="005307A3">
        <w:t>27.22.7.18.1.1</w:t>
      </w:r>
      <w:r w:rsidRPr="005307A3">
        <w:tab/>
        <w:t>Definition and applicability</w:t>
      </w:r>
    </w:p>
    <w:p w14:paraId="522776F5" w14:textId="77777777" w:rsidR="00BF46E1" w:rsidRPr="005307A3" w:rsidRDefault="00BF46E1" w:rsidP="00BF46E1">
      <w:r w:rsidRPr="005307A3">
        <w:t>See clause 3.2.2.</w:t>
      </w:r>
    </w:p>
    <w:p w14:paraId="4F0B6B52" w14:textId="77777777" w:rsidR="00BF46E1" w:rsidRPr="005307A3" w:rsidRDefault="00BF46E1" w:rsidP="00BF46E1">
      <w:pPr>
        <w:pStyle w:val="H6"/>
      </w:pPr>
      <w:r w:rsidRPr="005307A3">
        <w:t>27.22.7.18.1.2</w:t>
      </w:r>
      <w:r w:rsidRPr="005307A3">
        <w:tab/>
        <w:t>Conformance requirement</w:t>
      </w:r>
    </w:p>
    <w:p w14:paraId="04210C39" w14:textId="77777777" w:rsidR="00BF46E1" w:rsidRPr="005307A3" w:rsidRDefault="00BF46E1" w:rsidP="00BF46E1">
      <w:r w:rsidRPr="005307A3">
        <w:t>The ME shall support the EVENT: CSG Cell selection as defined in:</w:t>
      </w:r>
    </w:p>
    <w:p w14:paraId="02DE9B9C" w14:textId="77777777" w:rsidR="00BF46E1" w:rsidRPr="005307A3" w:rsidRDefault="00BF46E1" w:rsidP="00BF46E1">
      <w:pPr>
        <w:pStyle w:val="B1"/>
      </w:pPr>
      <w:r w:rsidRPr="005307A3">
        <w:t>-</w:t>
      </w:r>
      <w:r w:rsidRPr="005307A3">
        <w:tab/>
        <w:t>TS 31.111 [15] clause 4.7, clause 5.2, clause 6.4.16, clause 6.8, clause 7.5, clause 8.25, 8.101, 8.102, 8.103.</w:t>
      </w:r>
    </w:p>
    <w:p w14:paraId="31046C4A" w14:textId="77777777" w:rsidR="00BF46E1" w:rsidRPr="005307A3" w:rsidRDefault="00BF46E1" w:rsidP="00BF46E1">
      <w:pPr>
        <w:pStyle w:val="H6"/>
      </w:pPr>
      <w:r w:rsidRPr="005307A3">
        <w:t>27.22.7.18.1.3</w:t>
      </w:r>
      <w:r w:rsidRPr="005307A3">
        <w:tab/>
        <w:t>Test purpose</w:t>
      </w:r>
    </w:p>
    <w:p w14:paraId="11BB2AB4" w14:textId="77777777" w:rsidR="00BF46E1" w:rsidRPr="005307A3" w:rsidRDefault="00BF46E1" w:rsidP="00BF46E1">
      <w:r w:rsidRPr="005307A3">
        <w:t>To verify that the ME informs the UICC that an Event: CSG Cell selection has occurred using the ENVELOPE (EVENT DOWNLOAD - CSG Cell selection) command when the ME detects a change in its current CSG cell selection status.</w:t>
      </w:r>
    </w:p>
    <w:p w14:paraId="5462015F" w14:textId="77777777" w:rsidR="00BF46E1" w:rsidRPr="005307A3" w:rsidRDefault="00BF46E1" w:rsidP="00BF46E1">
      <w:pPr>
        <w:pStyle w:val="H6"/>
      </w:pPr>
      <w:r w:rsidRPr="005307A3">
        <w:t>27.22.7.18.1.4</w:t>
      </w:r>
      <w:r w:rsidRPr="005307A3">
        <w:tab/>
        <w:t>Method of test</w:t>
      </w:r>
    </w:p>
    <w:p w14:paraId="4EDB8C60" w14:textId="77777777" w:rsidR="00BF46E1" w:rsidRPr="005307A3" w:rsidRDefault="00BF46E1" w:rsidP="00BF46E1">
      <w:r w:rsidRPr="005307A3">
        <w:t>27.22.7.18.1.4.1</w:t>
      </w:r>
      <w:r w:rsidRPr="005307A3">
        <w:tab/>
        <w:t>Initial conditions</w:t>
      </w:r>
    </w:p>
    <w:p w14:paraId="57A52A2C" w14:textId="77777777" w:rsidR="00BF46E1" w:rsidRPr="005307A3" w:rsidRDefault="00BF46E1" w:rsidP="00BF46E1">
      <w:r w:rsidRPr="005307A3">
        <w:t>The ME is connected to the USIM Simulator and the E-USS.</w:t>
      </w:r>
    </w:p>
    <w:p w14:paraId="764FB804" w14:textId="77777777" w:rsidR="00BF46E1" w:rsidRPr="005307A3" w:rsidRDefault="00BF46E1" w:rsidP="00BF46E1">
      <w:r w:rsidRPr="005307A3">
        <w:t>The ME shall be powered on and perform the PROFILE DOWNLOAD procedure.</w:t>
      </w:r>
    </w:p>
    <w:p w14:paraId="6B537014" w14:textId="77777777" w:rsidR="00BF46E1" w:rsidRPr="005307A3" w:rsidRDefault="00BF46E1" w:rsidP="00BF46E1"/>
    <w:p w14:paraId="7AFFAE91" w14:textId="77777777" w:rsidR="00BF46E1" w:rsidRPr="005307A3" w:rsidRDefault="00BF46E1" w:rsidP="00BF46E1">
      <w:r w:rsidRPr="005307A3">
        <w:t>The E-USS transmits on three cells:</w:t>
      </w:r>
    </w:p>
    <w:p w14:paraId="3DD8E1E5" w14:textId="77777777" w:rsidR="00BF46E1" w:rsidRPr="005307A3" w:rsidRDefault="00BF46E1" w:rsidP="00BF46E1">
      <w:pPr>
        <w:pStyle w:val="B1"/>
        <w:tabs>
          <w:tab w:val="left" w:pos="2835"/>
        </w:tabs>
      </w:pPr>
      <w:r w:rsidRPr="005307A3">
        <w:t>Network parameters of cell 1:</w:t>
      </w:r>
    </w:p>
    <w:p w14:paraId="445ED35A" w14:textId="77777777" w:rsidR="00BF46E1" w:rsidRPr="005307A3" w:rsidRDefault="00BF46E1" w:rsidP="00BF46E1">
      <w:pPr>
        <w:pStyle w:val="B1"/>
        <w:tabs>
          <w:tab w:val="left" w:pos="2835"/>
        </w:tabs>
      </w:pPr>
      <w:r w:rsidRPr="005307A3">
        <w:t>-</w:t>
      </w:r>
      <w:r w:rsidRPr="005307A3">
        <w:tab/>
        <w:t>TAI (MCC/MNC/TAC):</w:t>
      </w:r>
      <w:r w:rsidRPr="005307A3">
        <w:tab/>
        <w:t>246/081/0001.</w:t>
      </w:r>
    </w:p>
    <w:p w14:paraId="04DEF047" w14:textId="77777777" w:rsidR="00BF46E1" w:rsidRPr="005307A3" w:rsidRDefault="00BF46E1" w:rsidP="00BF46E1">
      <w:pPr>
        <w:pStyle w:val="B1"/>
        <w:tabs>
          <w:tab w:val="left" w:pos="2835"/>
        </w:tabs>
      </w:pPr>
      <w:r w:rsidRPr="005307A3">
        <w:t>-</w:t>
      </w:r>
      <w:r w:rsidRPr="005307A3">
        <w:tab/>
        <w:t>Access control:</w:t>
      </w:r>
      <w:r w:rsidRPr="005307A3">
        <w:tab/>
        <w:t>unrestricted.</w:t>
      </w:r>
    </w:p>
    <w:p w14:paraId="77B47954" w14:textId="77777777" w:rsidR="00BF46E1" w:rsidRPr="005307A3" w:rsidRDefault="00BF46E1" w:rsidP="00BF46E1">
      <w:pPr>
        <w:pStyle w:val="B1"/>
        <w:tabs>
          <w:tab w:val="left" w:pos="2835"/>
        </w:tabs>
      </w:pPr>
      <w:r w:rsidRPr="005307A3">
        <w:t>-</w:t>
      </w:r>
      <w:r w:rsidRPr="005307A3">
        <w:tab/>
        <w:t>csg-Indication:</w:t>
      </w:r>
      <w:r w:rsidRPr="005307A3">
        <w:tab/>
        <w:t>TRUE</w:t>
      </w:r>
    </w:p>
    <w:p w14:paraId="619F8BCB" w14:textId="77777777" w:rsidR="00BF46E1" w:rsidRPr="005307A3" w:rsidRDefault="00BF46E1" w:rsidP="00BF46E1">
      <w:pPr>
        <w:pStyle w:val="B1"/>
        <w:tabs>
          <w:tab w:val="left" w:pos="2835"/>
        </w:tabs>
      </w:pPr>
      <w:r w:rsidRPr="005307A3">
        <w:t>-</w:t>
      </w:r>
      <w:r w:rsidRPr="005307A3">
        <w:tab/>
        <w:t>csg-Identity:</w:t>
      </w:r>
      <w:r w:rsidRPr="005307A3">
        <w:tab/>
        <w:t>01</w:t>
      </w:r>
    </w:p>
    <w:p w14:paraId="40C2C363" w14:textId="77777777" w:rsidR="00BF46E1" w:rsidRPr="005307A3" w:rsidRDefault="00BF46E1" w:rsidP="00BF46E1">
      <w:pPr>
        <w:pStyle w:val="B1"/>
        <w:tabs>
          <w:tab w:val="left" w:pos="2835"/>
        </w:tabs>
      </w:pPr>
      <w:r w:rsidRPr="005307A3">
        <w:t>-</w:t>
      </w:r>
      <w:r w:rsidRPr="005307A3">
        <w:tab/>
        <w:t>Broadcast information:</w:t>
      </w:r>
      <w:r w:rsidRPr="005307A3">
        <w:tab/>
        <w:t>Cell 3 is included in the neighbour list information.</w:t>
      </w:r>
    </w:p>
    <w:p w14:paraId="0ACE823D" w14:textId="77777777" w:rsidR="00BF46E1" w:rsidRPr="005307A3" w:rsidRDefault="00BF46E1" w:rsidP="00BF46E1">
      <w:pPr>
        <w:pStyle w:val="B1"/>
        <w:tabs>
          <w:tab w:val="left" w:pos="2835"/>
        </w:tabs>
      </w:pPr>
    </w:p>
    <w:p w14:paraId="2F670666" w14:textId="77777777" w:rsidR="00BF46E1" w:rsidRPr="005307A3" w:rsidRDefault="00BF46E1" w:rsidP="00BF46E1">
      <w:pPr>
        <w:pStyle w:val="B1"/>
        <w:tabs>
          <w:tab w:val="left" w:pos="2835"/>
        </w:tabs>
      </w:pPr>
      <w:r w:rsidRPr="005307A3">
        <w:t>Network parameters of cell 2:</w:t>
      </w:r>
    </w:p>
    <w:p w14:paraId="1E6D3F4A" w14:textId="77777777" w:rsidR="00BF46E1" w:rsidRPr="005307A3" w:rsidRDefault="00BF46E1" w:rsidP="00BF46E1">
      <w:pPr>
        <w:pStyle w:val="B1"/>
        <w:tabs>
          <w:tab w:val="left" w:pos="2835"/>
        </w:tabs>
      </w:pPr>
      <w:r w:rsidRPr="005307A3">
        <w:t>-</w:t>
      </w:r>
      <w:r w:rsidRPr="005307A3">
        <w:tab/>
        <w:t>TAI (MCC/MNC/TAC):</w:t>
      </w:r>
      <w:r w:rsidRPr="005307A3">
        <w:tab/>
        <w:t>246/081/0002.</w:t>
      </w:r>
    </w:p>
    <w:p w14:paraId="6021B141" w14:textId="77777777" w:rsidR="00BF46E1" w:rsidRPr="005307A3" w:rsidRDefault="00BF46E1" w:rsidP="00BF46E1">
      <w:pPr>
        <w:pStyle w:val="B1"/>
        <w:tabs>
          <w:tab w:val="left" w:pos="2835"/>
        </w:tabs>
      </w:pPr>
      <w:r w:rsidRPr="005307A3">
        <w:t>-</w:t>
      </w:r>
      <w:r w:rsidRPr="005307A3">
        <w:tab/>
        <w:t>Access control:</w:t>
      </w:r>
      <w:r w:rsidRPr="005307A3">
        <w:tab/>
        <w:t>unrestricted.</w:t>
      </w:r>
    </w:p>
    <w:p w14:paraId="0799ED5F" w14:textId="77777777" w:rsidR="00BF46E1" w:rsidRPr="005307A3" w:rsidRDefault="00BF46E1" w:rsidP="00BF46E1">
      <w:pPr>
        <w:pStyle w:val="B1"/>
        <w:tabs>
          <w:tab w:val="left" w:pos="2835"/>
        </w:tabs>
      </w:pPr>
      <w:r w:rsidRPr="005307A3">
        <w:t>-</w:t>
      </w:r>
      <w:r w:rsidRPr="005307A3">
        <w:tab/>
        <w:t>csg-Indication:</w:t>
      </w:r>
      <w:r w:rsidRPr="005307A3">
        <w:tab/>
        <w:t>TRUE</w:t>
      </w:r>
    </w:p>
    <w:p w14:paraId="3734186C" w14:textId="77777777" w:rsidR="00BF46E1" w:rsidRPr="005307A3" w:rsidRDefault="00BF46E1" w:rsidP="00BF46E1">
      <w:pPr>
        <w:pStyle w:val="B1"/>
        <w:tabs>
          <w:tab w:val="left" w:pos="2835"/>
        </w:tabs>
      </w:pPr>
      <w:r w:rsidRPr="005307A3">
        <w:t>-</w:t>
      </w:r>
      <w:r w:rsidRPr="005307A3">
        <w:tab/>
        <w:t>csg-Identity:</w:t>
      </w:r>
      <w:r w:rsidRPr="005307A3">
        <w:tab/>
        <w:t>02</w:t>
      </w:r>
    </w:p>
    <w:p w14:paraId="6499C8F0" w14:textId="77777777" w:rsidR="00BF46E1" w:rsidRPr="005307A3" w:rsidRDefault="00BF46E1" w:rsidP="00BF46E1">
      <w:pPr>
        <w:pStyle w:val="B1"/>
        <w:tabs>
          <w:tab w:val="left" w:pos="2835"/>
        </w:tabs>
      </w:pPr>
      <w:r w:rsidRPr="005307A3">
        <w:lastRenderedPageBreak/>
        <w:t>-</w:t>
      </w:r>
      <w:r w:rsidRPr="005307A3">
        <w:tab/>
        <w:t>Home (e)NB Name</w:t>
      </w:r>
      <w:r w:rsidRPr="005307A3">
        <w:tab/>
        <w:t>HOME 02</w:t>
      </w:r>
    </w:p>
    <w:p w14:paraId="7ABE99FE" w14:textId="77777777" w:rsidR="00BF46E1" w:rsidRPr="005307A3" w:rsidRDefault="00BF46E1" w:rsidP="00BF46E1">
      <w:pPr>
        <w:pStyle w:val="B1"/>
        <w:tabs>
          <w:tab w:val="left" w:pos="2835"/>
        </w:tabs>
      </w:pPr>
    </w:p>
    <w:p w14:paraId="7D269A4F" w14:textId="77777777" w:rsidR="00BF46E1" w:rsidRPr="005307A3" w:rsidRDefault="00BF46E1" w:rsidP="00BF46E1">
      <w:pPr>
        <w:pStyle w:val="B1"/>
        <w:tabs>
          <w:tab w:val="left" w:pos="2835"/>
        </w:tabs>
      </w:pPr>
      <w:r w:rsidRPr="005307A3">
        <w:t>Network parameters of cell 3:</w:t>
      </w:r>
    </w:p>
    <w:p w14:paraId="4CFABE69" w14:textId="77777777" w:rsidR="00BF46E1" w:rsidRPr="005307A3" w:rsidRDefault="00BF46E1" w:rsidP="00BF46E1">
      <w:pPr>
        <w:pStyle w:val="B1"/>
        <w:tabs>
          <w:tab w:val="left" w:pos="2835"/>
        </w:tabs>
      </w:pPr>
      <w:r w:rsidRPr="005307A3">
        <w:t>-</w:t>
      </w:r>
      <w:r w:rsidRPr="005307A3">
        <w:tab/>
        <w:t>TAI (MCC/MNC/TAC):</w:t>
      </w:r>
      <w:r w:rsidRPr="005307A3">
        <w:tab/>
        <w:t>246/081/0003.</w:t>
      </w:r>
    </w:p>
    <w:p w14:paraId="4A67A9C5" w14:textId="77777777" w:rsidR="00BF46E1" w:rsidRPr="005307A3" w:rsidRDefault="00BF46E1" w:rsidP="00BF46E1">
      <w:pPr>
        <w:pStyle w:val="B1"/>
        <w:tabs>
          <w:tab w:val="left" w:pos="2835"/>
        </w:tabs>
      </w:pPr>
      <w:r w:rsidRPr="005307A3">
        <w:t>-</w:t>
      </w:r>
      <w:r w:rsidRPr="005307A3">
        <w:tab/>
        <w:t>Access control:</w:t>
      </w:r>
      <w:r w:rsidRPr="005307A3">
        <w:tab/>
        <w:t>unrestricted.</w:t>
      </w:r>
    </w:p>
    <w:p w14:paraId="05E8CC6D" w14:textId="77777777" w:rsidR="00BF46E1" w:rsidRPr="005307A3" w:rsidRDefault="00BF46E1" w:rsidP="00BF46E1">
      <w:pPr>
        <w:ind w:firstLine="284"/>
      </w:pPr>
      <w:r w:rsidRPr="005307A3">
        <w:t>-</w:t>
      </w:r>
      <w:r w:rsidRPr="005307A3">
        <w:tab/>
        <w:t>csg-Indication:</w:t>
      </w:r>
      <w:r w:rsidRPr="005307A3">
        <w:tab/>
        <w:t>FALSE</w:t>
      </w:r>
    </w:p>
    <w:p w14:paraId="4EF72D9D" w14:textId="77777777" w:rsidR="00BF46E1" w:rsidRPr="005307A3" w:rsidRDefault="00BF46E1" w:rsidP="00BF46E1">
      <w:pPr>
        <w:pStyle w:val="B1"/>
        <w:tabs>
          <w:tab w:val="left" w:pos="2835"/>
        </w:tabs>
      </w:pPr>
      <w:r w:rsidRPr="005307A3">
        <w:t>Network parameters of cell 4:</w:t>
      </w:r>
    </w:p>
    <w:p w14:paraId="7B9DCCD4" w14:textId="77777777" w:rsidR="00BF46E1" w:rsidRPr="005307A3" w:rsidRDefault="00BF46E1" w:rsidP="00BF46E1">
      <w:pPr>
        <w:pStyle w:val="B1"/>
        <w:tabs>
          <w:tab w:val="left" w:pos="2835"/>
        </w:tabs>
      </w:pPr>
      <w:r w:rsidRPr="005307A3">
        <w:t>-</w:t>
      </w:r>
      <w:r w:rsidRPr="005307A3">
        <w:tab/>
        <w:t>TAI (MCC/MNC/TAC):</w:t>
      </w:r>
      <w:r w:rsidRPr="005307A3">
        <w:tab/>
        <w:t>246/081/0004.</w:t>
      </w:r>
    </w:p>
    <w:p w14:paraId="6FC7D753" w14:textId="77777777" w:rsidR="00BF46E1" w:rsidRPr="005307A3" w:rsidRDefault="00BF46E1" w:rsidP="00BF46E1">
      <w:pPr>
        <w:pStyle w:val="B1"/>
        <w:tabs>
          <w:tab w:val="left" w:pos="2835"/>
        </w:tabs>
      </w:pPr>
      <w:r w:rsidRPr="005307A3">
        <w:t>-</w:t>
      </w:r>
      <w:r w:rsidRPr="005307A3">
        <w:tab/>
        <w:t>Access control:</w:t>
      </w:r>
      <w:r w:rsidRPr="005307A3">
        <w:tab/>
        <w:t>unrestricted.</w:t>
      </w:r>
    </w:p>
    <w:p w14:paraId="609C8429" w14:textId="77777777" w:rsidR="00BF46E1" w:rsidRPr="005307A3" w:rsidRDefault="00BF46E1" w:rsidP="00BF46E1">
      <w:pPr>
        <w:pStyle w:val="B1"/>
        <w:tabs>
          <w:tab w:val="left" w:pos="2835"/>
        </w:tabs>
      </w:pPr>
      <w:r w:rsidRPr="005307A3">
        <w:t>-</w:t>
      </w:r>
      <w:r w:rsidRPr="005307A3">
        <w:tab/>
        <w:t>csg-Indication:</w:t>
      </w:r>
      <w:r w:rsidRPr="005307A3">
        <w:tab/>
        <w:t>TRUE</w:t>
      </w:r>
    </w:p>
    <w:p w14:paraId="6F870038" w14:textId="77777777" w:rsidR="00BF46E1" w:rsidRPr="005307A3" w:rsidRDefault="00BF46E1" w:rsidP="00BF46E1">
      <w:pPr>
        <w:pStyle w:val="B1"/>
        <w:tabs>
          <w:tab w:val="left" w:pos="2835"/>
        </w:tabs>
      </w:pPr>
      <w:r w:rsidRPr="005307A3">
        <w:t>-</w:t>
      </w:r>
      <w:r w:rsidRPr="005307A3">
        <w:tab/>
        <w:t>csg-Identity:</w:t>
      </w:r>
      <w:r w:rsidRPr="005307A3">
        <w:tab/>
        <w:t>04</w:t>
      </w:r>
    </w:p>
    <w:p w14:paraId="292050B1" w14:textId="77777777" w:rsidR="00BF46E1" w:rsidRPr="005307A3" w:rsidRDefault="00BF46E1" w:rsidP="00BF46E1">
      <w:pPr>
        <w:pStyle w:val="B1"/>
        <w:tabs>
          <w:tab w:val="left" w:pos="2835"/>
        </w:tabs>
      </w:pPr>
      <w:r w:rsidRPr="005307A3">
        <w:t>-</w:t>
      </w:r>
      <w:r w:rsidRPr="005307A3">
        <w:tab/>
        <w:t>Broadcast information:</w:t>
      </w:r>
      <w:r w:rsidRPr="005307A3">
        <w:tab/>
        <w:t>Cell 3 is included in the neighbour list information.</w:t>
      </w:r>
    </w:p>
    <w:p w14:paraId="57C462F4" w14:textId="77777777" w:rsidR="00BF46E1" w:rsidRPr="005307A3" w:rsidRDefault="00BF46E1" w:rsidP="00BF46E1">
      <w:pPr>
        <w:ind w:firstLine="284"/>
      </w:pPr>
      <w:r w:rsidRPr="005307A3">
        <w:t>-</w:t>
      </w:r>
      <w:r w:rsidRPr="005307A3">
        <w:tab/>
        <w:t>Home (e)NB Name</w:t>
      </w:r>
      <w:r w:rsidRPr="005307A3">
        <w:tab/>
        <w:t>HOME 04</w:t>
      </w:r>
    </w:p>
    <w:p w14:paraId="2414FD83" w14:textId="77777777" w:rsidR="00BF46E1" w:rsidRPr="005307A3" w:rsidRDefault="00BF46E1" w:rsidP="00BF46E1">
      <w:r w:rsidRPr="005307A3">
        <w:t>Cell 1, Cell 2 and Cell 4 are initially disabled. Cell 3 is enabled.</w:t>
      </w:r>
    </w:p>
    <w:p w14:paraId="544E6062" w14:textId="77777777" w:rsidR="00BF46E1" w:rsidRPr="005307A3" w:rsidRDefault="00BF46E1" w:rsidP="00BF46E1"/>
    <w:p w14:paraId="5DD4689D" w14:textId="77777777" w:rsidR="00BF46E1" w:rsidRPr="005307A3" w:rsidRDefault="00BF46E1" w:rsidP="00BF46E1">
      <w:r w:rsidRPr="005307A3">
        <w:t>The default E-UTRAN/EPC UICC, the default E-UTRAN parameters and the following parameters are used:</w:t>
      </w:r>
    </w:p>
    <w:p w14:paraId="38BE4725" w14:textId="77777777" w:rsidR="00BF46E1" w:rsidRPr="005307A3" w:rsidRDefault="00BF46E1" w:rsidP="00BF46E1">
      <w:pPr>
        <w:rPr>
          <w:b/>
        </w:rPr>
      </w:pPr>
      <w:r w:rsidRPr="005307A3">
        <w:rPr>
          <w:b/>
        </w:rPr>
        <w:t>EF</w:t>
      </w:r>
      <w:r w:rsidRPr="005307A3">
        <w:rPr>
          <w:b/>
          <w:vertAlign w:val="subscript"/>
        </w:rPr>
        <w:t>UST</w:t>
      </w:r>
      <w:r w:rsidRPr="005307A3">
        <w:rPr>
          <w:b/>
        </w:rPr>
        <w:t xml:space="preserve"> (USIM Service Table)</w:t>
      </w:r>
    </w:p>
    <w:p w14:paraId="76BC36CC" w14:textId="77777777" w:rsidR="00BF46E1" w:rsidRPr="005307A3" w:rsidRDefault="00BF46E1" w:rsidP="00BF46E1">
      <w:r w:rsidRPr="005307A3">
        <w:t>EF</w:t>
      </w:r>
      <w:r w:rsidRPr="005307A3">
        <w:rPr>
          <w:b/>
          <w:vertAlign w:val="subscript"/>
        </w:rPr>
        <w:t xml:space="preserve">UST </w:t>
      </w:r>
      <w:r w:rsidRPr="005307A3">
        <w:t>shall be configured as defined in 27.22.2B.1 with the exception that Service 86 "Allowed CSG Lists and corresponding indications" is available.</w:t>
      </w:r>
    </w:p>
    <w:p w14:paraId="2D8F2094" w14:textId="77777777" w:rsidR="00BF46E1" w:rsidRPr="005307A3" w:rsidRDefault="00BF46E1" w:rsidP="00BF46E1">
      <w:pPr>
        <w:rPr>
          <w:b/>
        </w:rPr>
      </w:pPr>
      <w:r w:rsidRPr="005307A3">
        <w:rPr>
          <w:b/>
        </w:rPr>
        <w:t>EF</w:t>
      </w:r>
      <w:r w:rsidRPr="005307A3">
        <w:rPr>
          <w:b/>
          <w:vertAlign w:val="subscript"/>
        </w:rPr>
        <w:t>ACSGL</w:t>
      </w:r>
      <w:r w:rsidRPr="005307A3">
        <w:rPr>
          <w:b/>
        </w:rPr>
        <w:t xml:space="preserve"> (Allowed CSG Lists)</w:t>
      </w:r>
    </w:p>
    <w:p w14:paraId="66E199F7" w14:textId="2B7F227E" w:rsidR="00BF46E1" w:rsidRPr="005307A3" w:rsidRDefault="00BF46E1" w:rsidP="00BF46E1">
      <w:r w:rsidRPr="005307A3">
        <w:t>Logically:</w:t>
      </w:r>
      <w:r w:rsidRPr="005307A3">
        <w:tab/>
      </w:r>
    </w:p>
    <w:p w14:paraId="77DC8E84" w14:textId="77777777" w:rsidR="00BF46E1" w:rsidRPr="005307A3" w:rsidRDefault="00BF46E1" w:rsidP="00BF46E1">
      <w:pPr>
        <w:ind w:firstLine="284"/>
      </w:pPr>
      <w:r w:rsidRPr="005307A3">
        <w:t>1</w:t>
      </w:r>
      <w:r w:rsidRPr="005307A3">
        <w:rPr>
          <w:vertAlign w:val="superscript"/>
        </w:rPr>
        <w:t>st</w:t>
      </w:r>
      <w:r w:rsidRPr="005307A3">
        <w:t xml:space="preserve"> CSG list</w:t>
      </w:r>
      <w:r w:rsidRPr="005307A3">
        <w:tab/>
      </w:r>
    </w:p>
    <w:p w14:paraId="63544C78" w14:textId="77777777" w:rsidR="00BF46E1" w:rsidRPr="005307A3" w:rsidRDefault="00BF46E1" w:rsidP="0041528A">
      <w:pPr>
        <w:pStyle w:val="EW"/>
      </w:pPr>
      <w:r w:rsidRPr="005307A3">
        <w:tab/>
        <w:t>PLMN:</w:t>
      </w:r>
      <w:r w:rsidRPr="005307A3">
        <w:tab/>
        <w:t>246 081 (MCC MNC)</w:t>
      </w:r>
    </w:p>
    <w:p w14:paraId="340694CD" w14:textId="77777777" w:rsidR="00BF46E1" w:rsidRPr="005307A3" w:rsidRDefault="00BF46E1" w:rsidP="0041528A">
      <w:pPr>
        <w:pStyle w:val="EW"/>
      </w:pPr>
      <w:r w:rsidRPr="005307A3">
        <w:tab/>
        <w:t>1</w:t>
      </w:r>
      <w:r w:rsidRPr="005307A3">
        <w:rPr>
          <w:vertAlign w:val="superscript"/>
        </w:rPr>
        <w:t>st</w:t>
      </w:r>
      <w:r w:rsidRPr="005307A3">
        <w:t xml:space="preserve"> CSG list</w:t>
      </w:r>
      <w:r w:rsidRPr="005307A3">
        <w:tab/>
        <w:t>1</w:t>
      </w:r>
      <w:r w:rsidRPr="005307A3">
        <w:rPr>
          <w:vertAlign w:val="superscript"/>
        </w:rPr>
        <w:t>st</w:t>
      </w:r>
      <w:r w:rsidRPr="005307A3">
        <w:t xml:space="preserve"> CSG Type indication</w:t>
      </w:r>
      <w:r w:rsidRPr="005307A3">
        <w:tab/>
        <w:t>01</w:t>
      </w:r>
    </w:p>
    <w:p w14:paraId="7B8743F3" w14:textId="77777777" w:rsidR="00BF46E1" w:rsidRPr="005307A3" w:rsidRDefault="00BF46E1" w:rsidP="0041528A">
      <w:pPr>
        <w:pStyle w:val="EW"/>
      </w:pPr>
      <w:r w:rsidRPr="005307A3">
        <w:tab/>
        <w:t>1</w:t>
      </w:r>
      <w:r w:rsidRPr="005307A3">
        <w:rPr>
          <w:vertAlign w:val="superscript"/>
        </w:rPr>
        <w:t>st</w:t>
      </w:r>
      <w:r w:rsidRPr="005307A3">
        <w:t xml:space="preserve"> CSG list</w:t>
      </w:r>
      <w:r w:rsidRPr="005307A3">
        <w:tab/>
        <w:t>1</w:t>
      </w:r>
      <w:r w:rsidRPr="005307A3">
        <w:rPr>
          <w:vertAlign w:val="superscript"/>
        </w:rPr>
        <w:t>st</w:t>
      </w:r>
      <w:r w:rsidRPr="005307A3">
        <w:t xml:space="preserve"> CSG HNB Name indication</w:t>
      </w:r>
      <w:r w:rsidRPr="005307A3">
        <w:tab/>
        <w:t>01</w:t>
      </w:r>
    </w:p>
    <w:p w14:paraId="0F46CC6C" w14:textId="475AFD7C" w:rsidR="00BF46E1" w:rsidRPr="005307A3" w:rsidRDefault="00BF46E1" w:rsidP="0041528A">
      <w:pPr>
        <w:pStyle w:val="EW"/>
      </w:pPr>
      <w:r w:rsidRPr="005307A3">
        <w:tab/>
        <w:t>1</w:t>
      </w:r>
      <w:r w:rsidRPr="005307A3">
        <w:rPr>
          <w:vertAlign w:val="superscript"/>
        </w:rPr>
        <w:t>st</w:t>
      </w:r>
      <w:r w:rsidRPr="005307A3">
        <w:t xml:space="preserve"> CSG list</w:t>
      </w:r>
      <w:r w:rsidRPr="005307A3">
        <w:tab/>
        <w:t>1</w:t>
      </w:r>
      <w:r w:rsidRPr="005307A3">
        <w:rPr>
          <w:vertAlign w:val="superscript"/>
        </w:rPr>
        <w:t>st</w:t>
      </w:r>
      <w:r w:rsidRPr="005307A3">
        <w:t xml:space="preserve"> CSG CSG ID:</w:t>
      </w:r>
      <w:r w:rsidRPr="005307A3">
        <w:tab/>
      </w:r>
      <w:r w:rsidRPr="005307A3">
        <w:tab/>
        <w:t>01 (27bit)</w:t>
      </w:r>
    </w:p>
    <w:p w14:paraId="2A1D0A8D" w14:textId="77777777" w:rsidR="00BF46E1" w:rsidRPr="005307A3" w:rsidRDefault="00BF46E1" w:rsidP="0041528A">
      <w:pPr>
        <w:pStyle w:val="EW"/>
      </w:pPr>
      <w:r w:rsidRPr="005307A3">
        <w:tab/>
        <w:t>2</w:t>
      </w:r>
      <w:r w:rsidRPr="005307A3">
        <w:rPr>
          <w:vertAlign w:val="superscript"/>
        </w:rPr>
        <w:t>nd</w:t>
      </w:r>
      <w:r w:rsidRPr="005307A3">
        <w:t xml:space="preserve"> CSG list</w:t>
      </w:r>
      <w:r w:rsidRPr="005307A3">
        <w:tab/>
        <w:t>2</w:t>
      </w:r>
      <w:r w:rsidRPr="005307A3">
        <w:rPr>
          <w:vertAlign w:val="superscript"/>
        </w:rPr>
        <w:t>nd</w:t>
      </w:r>
      <w:r w:rsidRPr="005307A3">
        <w:t xml:space="preserve"> CSG Type indication</w:t>
      </w:r>
      <w:r w:rsidRPr="005307A3">
        <w:tab/>
        <w:t>01</w:t>
      </w:r>
    </w:p>
    <w:p w14:paraId="372A895B" w14:textId="77777777" w:rsidR="00BF46E1" w:rsidRPr="005307A3" w:rsidRDefault="00BF46E1" w:rsidP="0041528A">
      <w:pPr>
        <w:pStyle w:val="EW"/>
      </w:pPr>
      <w:r w:rsidRPr="005307A3">
        <w:tab/>
        <w:t>2</w:t>
      </w:r>
      <w:r w:rsidRPr="005307A3">
        <w:rPr>
          <w:vertAlign w:val="superscript"/>
        </w:rPr>
        <w:t>nd</w:t>
      </w:r>
      <w:r w:rsidRPr="005307A3">
        <w:t xml:space="preserve"> CSG list</w:t>
      </w:r>
      <w:r w:rsidRPr="005307A3">
        <w:tab/>
        <w:t>2</w:t>
      </w:r>
      <w:r w:rsidRPr="005307A3">
        <w:rPr>
          <w:vertAlign w:val="superscript"/>
        </w:rPr>
        <w:t>nd</w:t>
      </w:r>
      <w:r w:rsidRPr="005307A3">
        <w:t xml:space="preserve"> CSG HNB Name indication</w:t>
      </w:r>
      <w:r w:rsidRPr="005307A3">
        <w:tab/>
        <w:t>01</w:t>
      </w:r>
    </w:p>
    <w:p w14:paraId="75E4427E" w14:textId="77777777" w:rsidR="00BF46E1" w:rsidRPr="005307A3" w:rsidRDefault="00BF46E1" w:rsidP="0041528A">
      <w:pPr>
        <w:pStyle w:val="EW"/>
      </w:pPr>
      <w:r w:rsidRPr="005307A3">
        <w:tab/>
        <w:t>2</w:t>
      </w:r>
      <w:r w:rsidRPr="005307A3">
        <w:rPr>
          <w:vertAlign w:val="superscript"/>
        </w:rPr>
        <w:t>nd</w:t>
      </w:r>
      <w:r w:rsidRPr="005307A3">
        <w:t xml:space="preserve"> CSG list</w:t>
      </w:r>
      <w:r w:rsidRPr="005307A3">
        <w:tab/>
        <w:t>2</w:t>
      </w:r>
      <w:r w:rsidRPr="005307A3">
        <w:rPr>
          <w:vertAlign w:val="superscript"/>
        </w:rPr>
        <w:t>nd</w:t>
      </w:r>
      <w:r w:rsidRPr="005307A3">
        <w:t xml:space="preserve"> CSG CSG ID:</w:t>
      </w:r>
      <w:r w:rsidRPr="005307A3">
        <w:tab/>
      </w:r>
      <w:r w:rsidRPr="005307A3">
        <w:tab/>
        <w:t>04 (27bit)</w:t>
      </w:r>
    </w:p>
    <w:p w14:paraId="50D7E531" w14:textId="77777777" w:rsidR="00BF46E1" w:rsidRPr="005307A3" w:rsidRDefault="00BF46E1" w:rsidP="00BF46E1"/>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5307A3" w14:paraId="535A0485" w14:textId="77777777" w:rsidTr="00195D76">
        <w:tc>
          <w:tcPr>
            <w:tcW w:w="907" w:type="dxa"/>
            <w:tcBorders>
              <w:top w:val="single" w:sz="4" w:space="0" w:color="auto"/>
              <w:left w:val="single" w:sz="4" w:space="0" w:color="auto"/>
              <w:bottom w:val="single" w:sz="4" w:space="0" w:color="auto"/>
              <w:right w:val="single" w:sz="4" w:space="0" w:color="auto"/>
            </w:tcBorders>
          </w:tcPr>
          <w:p w14:paraId="058067BD" w14:textId="77777777" w:rsidR="00BF46E1" w:rsidRPr="005307A3" w:rsidRDefault="00BF46E1" w:rsidP="0092045E">
            <w:pPr>
              <w:pStyle w:val="TAL"/>
            </w:pPr>
            <w:r w:rsidRPr="005307A3">
              <w:t>Byte:</w:t>
            </w:r>
          </w:p>
        </w:tc>
        <w:tc>
          <w:tcPr>
            <w:tcW w:w="851" w:type="dxa"/>
            <w:tcBorders>
              <w:top w:val="single" w:sz="4" w:space="0" w:color="auto"/>
              <w:left w:val="single" w:sz="4" w:space="0" w:color="auto"/>
              <w:bottom w:val="single" w:sz="4" w:space="0" w:color="auto"/>
              <w:right w:val="single" w:sz="4" w:space="0" w:color="auto"/>
            </w:tcBorders>
          </w:tcPr>
          <w:p w14:paraId="2A187675" w14:textId="77777777" w:rsidR="00BF46E1" w:rsidRPr="005307A3" w:rsidRDefault="00BF46E1" w:rsidP="0092045E">
            <w:pPr>
              <w:pStyle w:val="TAC"/>
            </w:pPr>
            <w:r w:rsidRPr="005307A3">
              <w:t>B01</w:t>
            </w:r>
          </w:p>
        </w:tc>
        <w:tc>
          <w:tcPr>
            <w:tcW w:w="851" w:type="dxa"/>
            <w:tcBorders>
              <w:top w:val="single" w:sz="4" w:space="0" w:color="auto"/>
              <w:left w:val="single" w:sz="4" w:space="0" w:color="auto"/>
              <w:bottom w:val="single" w:sz="4" w:space="0" w:color="auto"/>
              <w:right w:val="single" w:sz="4" w:space="0" w:color="auto"/>
            </w:tcBorders>
          </w:tcPr>
          <w:p w14:paraId="07853435" w14:textId="77777777" w:rsidR="00BF46E1" w:rsidRPr="005307A3" w:rsidRDefault="00BF46E1" w:rsidP="0092045E">
            <w:pPr>
              <w:pStyle w:val="TAC"/>
            </w:pPr>
            <w:r w:rsidRPr="005307A3">
              <w:t>B02</w:t>
            </w:r>
          </w:p>
        </w:tc>
        <w:tc>
          <w:tcPr>
            <w:tcW w:w="851" w:type="dxa"/>
            <w:tcBorders>
              <w:top w:val="single" w:sz="4" w:space="0" w:color="auto"/>
              <w:left w:val="single" w:sz="4" w:space="0" w:color="auto"/>
              <w:bottom w:val="single" w:sz="4" w:space="0" w:color="auto"/>
              <w:right w:val="single" w:sz="4" w:space="0" w:color="auto"/>
            </w:tcBorders>
          </w:tcPr>
          <w:p w14:paraId="1C309698" w14:textId="77777777" w:rsidR="00BF46E1" w:rsidRPr="005307A3" w:rsidRDefault="00BF46E1" w:rsidP="0092045E">
            <w:pPr>
              <w:pStyle w:val="TAC"/>
            </w:pPr>
            <w:r w:rsidRPr="005307A3">
              <w:t>B03</w:t>
            </w:r>
          </w:p>
        </w:tc>
        <w:tc>
          <w:tcPr>
            <w:tcW w:w="851" w:type="dxa"/>
            <w:tcBorders>
              <w:top w:val="single" w:sz="4" w:space="0" w:color="auto"/>
              <w:left w:val="single" w:sz="4" w:space="0" w:color="auto"/>
              <w:bottom w:val="single" w:sz="4" w:space="0" w:color="auto"/>
              <w:right w:val="single" w:sz="4" w:space="0" w:color="auto"/>
            </w:tcBorders>
          </w:tcPr>
          <w:p w14:paraId="0F0E07AF" w14:textId="77777777" w:rsidR="00BF46E1" w:rsidRPr="005307A3" w:rsidRDefault="00BF46E1" w:rsidP="0092045E">
            <w:pPr>
              <w:pStyle w:val="TAC"/>
            </w:pPr>
            <w:r w:rsidRPr="005307A3">
              <w:t>B04</w:t>
            </w:r>
          </w:p>
        </w:tc>
        <w:tc>
          <w:tcPr>
            <w:tcW w:w="851" w:type="dxa"/>
            <w:tcBorders>
              <w:top w:val="single" w:sz="4" w:space="0" w:color="auto"/>
              <w:left w:val="single" w:sz="4" w:space="0" w:color="auto"/>
              <w:bottom w:val="single" w:sz="4" w:space="0" w:color="auto"/>
              <w:right w:val="single" w:sz="4" w:space="0" w:color="auto"/>
            </w:tcBorders>
          </w:tcPr>
          <w:p w14:paraId="28497C79" w14:textId="77777777" w:rsidR="00BF46E1" w:rsidRPr="005307A3" w:rsidRDefault="00BF46E1" w:rsidP="0092045E">
            <w:pPr>
              <w:pStyle w:val="TAC"/>
            </w:pPr>
            <w:r w:rsidRPr="005307A3">
              <w:t>B05</w:t>
            </w:r>
          </w:p>
        </w:tc>
        <w:tc>
          <w:tcPr>
            <w:tcW w:w="851" w:type="dxa"/>
            <w:tcBorders>
              <w:top w:val="single" w:sz="4" w:space="0" w:color="auto"/>
              <w:left w:val="single" w:sz="4" w:space="0" w:color="auto"/>
              <w:bottom w:val="single" w:sz="4" w:space="0" w:color="auto"/>
              <w:right w:val="single" w:sz="4" w:space="0" w:color="auto"/>
            </w:tcBorders>
          </w:tcPr>
          <w:p w14:paraId="2638F4C4" w14:textId="77777777" w:rsidR="00BF46E1" w:rsidRPr="005307A3" w:rsidRDefault="00BF46E1" w:rsidP="0092045E">
            <w:pPr>
              <w:pStyle w:val="TAC"/>
            </w:pPr>
            <w:r w:rsidRPr="005307A3">
              <w:t>B06</w:t>
            </w:r>
          </w:p>
        </w:tc>
        <w:tc>
          <w:tcPr>
            <w:tcW w:w="851" w:type="dxa"/>
            <w:tcBorders>
              <w:top w:val="single" w:sz="4" w:space="0" w:color="auto"/>
              <w:left w:val="single" w:sz="4" w:space="0" w:color="auto"/>
              <w:bottom w:val="single" w:sz="4" w:space="0" w:color="auto"/>
              <w:right w:val="single" w:sz="4" w:space="0" w:color="auto"/>
            </w:tcBorders>
          </w:tcPr>
          <w:p w14:paraId="7212CFA1" w14:textId="77777777" w:rsidR="00BF46E1" w:rsidRPr="005307A3" w:rsidRDefault="00BF46E1" w:rsidP="0092045E">
            <w:pPr>
              <w:pStyle w:val="TAC"/>
            </w:pPr>
            <w:r w:rsidRPr="005307A3">
              <w:t>B07</w:t>
            </w:r>
          </w:p>
        </w:tc>
        <w:tc>
          <w:tcPr>
            <w:tcW w:w="851" w:type="dxa"/>
            <w:tcBorders>
              <w:top w:val="single" w:sz="4" w:space="0" w:color="auto"/>
              <w:left w:val="single" w:sz="4" w:space="0" w:color="auto"/>
              <w:bottom w:val="single" w:sz="4" w:space="0" w:color="auto"/>
              <w:right w:val="single" w:sz="4" w:space="0" w:color="auto"/>
            </w:tcBorders>
          </w:tcPr>
          <w:p w14:paraId="56B437D1" w14:textId="77777777" w:rsidR="00BF46E1" w:rsidRPr="005307A3" w:rsidRDefault="00BF46E1" w:rsidP="0092045E">
            <w:pPr>
              <w:pStyle w:val="TAC"/>
            </w:pPr>
            <w:r w:rsidRPr="005307A3">
              <w:t>B08</w:t>
            </w:r>
          </w:p>
        </w:tc>
        <w:tc>
          <w:tcPr>
            <w:tcW w:w="851" w:type="dxa"/>
            <w:tcBorders>
              <w:top w:val="single" w:sz="4" w:space="0" w:color="auto"/>
              <w:left w:val="single" w:sz="4" w:space="0" w:color="auto"/>
              <w:bottom w:val="single" w:sz="4" w:space="0" w:color="auto"/>
              <w:right w:val="single" w:sz="4" w:space="0" w:color="auto"/>
            </w:tcBorders>
          </w:tcPr>
          <w:p w14:paraId="5ACE2F28" w14:textId="77777777" w:rsidR="00BF46E1" w:rsidRPr="005307A3" w:rsidRDefault="00BF46E1" w:rsidP="0092045E">
            <w:pPr>
              <w:pStyle w:val="TAC"/>
            </w:pPr>
            <w:r w:rsidRPr="005307A3">
              <w:t>B09</w:t>
            </w:r>
          </w:p>
        </w:tc>
        <w:tc>
          <w:tcPr>
            <w:tcW w:w="851" w:type="dxa"/>
            <w:tcBorders>
              <w:top w:val="single" w:sz="4" w:space="0" w:color="auto"/>
              <w:left w:val="single" w:sz="4" w:space="0" w:color="auto"/>
              <w:bottom w:val="single" w:sz="4" w:space="0" w:color="auto"/>
              <w:right w:val="single" w:sz="4" w:space="0" w:color="auto"/>
            </w:tcBorders>
          </w:tcPr>
          <w:p w14:paraId="32F3F064" w14:textId="77777777" w:rsidR="00BF46E1" w:rsidRPr="005307A3" w:rsidRDefault="00BF46E1" w:rsidP="0092045E">
            <w:pPr>
              <w:pStyle w:val="TAC"/>
            </w:pPr>
            <w:r w:rsidRPr="005307A3">
              <w:t>B10</w:t>
            </w:r>
          </w:p>
        </w:tc>
      </w:tr>
      <w:tr w:rsidR="00BF46E1" w:rsidRPr="005307A3" w14:paraId="65549063" w14:textId="77777777" w:rsidTr="00195D76">
        <w:tc>
          <w:tcPr>
            <w:tcW w:w="907" w:type="dxa"/>
            <w:tcBorders>
              <w:top w:val="single" w:sz="4" w:space="0" w:color="auto"/>
              <w:left w:val="single" w:sz="4" w:space="0" w:color="auto"/>
              <w:bottom w:val="single" w:sz="4" w:space="0" w:color="auto"/>
              <w:right w:val="single" w:sz="4" w:space="0" w:color="auto"/>
            </w:tcBorders>
          </w:tcPr>
          <w:p w14:paraId="3F6C3423" w14:textId="77777777" w:rsidR="00BF46E1" w:rsidRPr="005307A3" w:rsidRDefault="00BF46E1" w:rsidP="0092045E">
            <w:pPr>
              <w:pStyle w:val="TAL"/>
            </w:pPr>
            <w:r w:rsidRPr="005307A3">
              <w:t>Coding:</w:t>
            </w:r>
          </w:p>
        </w:tc>
        <w:tc>
          <w:tcPr>
            <w:tcW w:w="851" w:type="dxa"/>
            <w:tcBorders>
              <w:top w:val="single" w:sz="4" w:space="0" w:color="auto"/>
              <w:left w:val="single" w:sz="4" w:space="0" w:color="auto"/>
              <w:bottom w:val="single" w:sz="4" w:space="0" w:color="auto"/>
              <w:right w:val="single" w:sz="4" w:space="0" w:color="auto"/>
            </w:tcBorders>
          </w:tcPr>
          <w:p w14:paraId="35190A0B" w14:textId="77777777" w:rsidR="00BF46E1" w:rsidRPr="005307A3" w:rsidRDefault="00BF46E1" w:rsidP="0092045E">
            <w:pPr>
              <w:pStyle w:val="TAC"/>
            </w:pPr>
            <w:r w:rsidRPr="005307A3">
              <w:t>A0</w:t>
            </w:r>
          </w:p>
        </w:tc>
        <w:tc>
          <w:tcPr>
            <w:tcW w:w="851" w:type="dxa"/>
            <w:tcBorders>
              <w:top w:val="single" w:sz="4" w:space="0" w:color="auto"/>
              <w:left w:val="single" w:sz="4" w:space="0" w:color="auto"/>
              <w:bottom w:val="single" w:sz="4" w:space="0" w:color="auto"/>
              <w:right w:val="single" w:sz="4" w:space="0" w:color="auto"/>
            </w:tcBorders>
          </w:tcPr>
          <w:p w14:paraId="1CA30DFB" w14:textId="77777777" w:rsidR="00BF46E1" w:rsidRPr="005307A3" w:rsidRDefault="00BF46E1" w:rsidP="0092045E">
            <w:pPr>
              <w:pStyle w:val="TAC"/>
            </w:pPr>
            <w:r w:rsidRPr="005307A3">
              <w:t>15</w:t>
            </w:r>
          </w:p>
        </w:tc>
        <w:tc>
          <w:tcPr>
            <w:tcW w:w="851" w:type="dxa"/>
            <w:tcBorders>
              <w:top w:val="single" w:sz="4" w:space="0" w:color="auto"/>
              <w:left w:val="single" w:sz="4" w:space="0" w:color="auto"/>
              <w:bottom w:val="single" w:sz="4" w:space="0" w:color="auto"/>
              <w:right w:val="single" w:sz="4" w:space="0" w:color="auto"/>
            </w:tcBorders>
          </w:tcPr>
          <w:p w14:paraId="365C22B0"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07AB7EE0" w14:textId="77777777" w:rsidR="00BF46E1" w:rsidRPr="005307A3" w:rsidRDefault="00BF46E1" w:rsidP="0092045E">
            <w:pPr>
              <w:pStyle w:val="TAC"/>
            </w:pPr>
            <w:r w:rsidRPr="005307A3">
              <w:t>03</w:t>
            </w:r>
          </w:p>
        </w:tc>
        <w:tc>
          <w:tcPr>
            <w:tcW w:w="851" w:type="dxa"/>
            <w:tcBorders>
              <w:top w:val="single" w:sz="4" w:space="0" w:color="auto"/>
              <w:left w:val="single" w:sz="4" w:space="0" w:color="auto"/>
              <w:bottom w:val="single" w:sz="4" w:space="0" w:color="auto"/>
              <w:right w:val="single" w:sz="4" w:space="0" w:color="auto"/>
            </w:tcBorders>
          </w:tcPr>
          <w:p w14:paraId="592F0F0C" w14:textId="77777777" w:rsidR="00BF46E1" w:rsidRPr="005307A3" w:rsidRDefault="00BF46E1" w:rsidP="0092045E">
            <w:pPr>
              <w:pStyle w:val="TAC"/>
            </w:pPr>
            <w:r w:rsidRPr="005307A3">
              <w:t>42</w:t>
            </w:r>
          </w:p>
        </w:tc>
        <w:tc>
          <w:tcPr>
            <w:tcW w:w="851" w:type="dxa"/>
            <w:tcBorders>
              <w:top w:val="single" w:sz="4" w:space="0" w:color="auto"/>
              <w:left w:val="single" w:sz="4" w:space="0" w:color="auto"/>
              <w:bottom w:val="single" w:sz="4" w:space="0" w:color="auto"/>
              <w:right w:val="single" w:sz="4" w:space="0" w:color="auto"/>
            </w:tcBorders>
          </w:tcPr>
          <w:p w14:paraId="7D61179F" w14:textId="77777777" w:rsidR="00BF46E1" w:rsidRPr="005307A3" w:rsidRDefault="00BF46E1" w:rsidP="0092045E">
            <w:pPr>
              <w:pStyle w:val="TAC"/>
            </w:pPr>
            <w:r w:rsidRPr="005307A3">
              <w:t>16</w:t>
            </w:r>
          </w:p>
        </w:tc>
        <w:tc>
          <w:tcPr>
            <w:tcW w:w="851" w:type="dxa"/>
            <w:tcBorders>
              <w:top w:val="single" w:sz="4" w:space="0" w:color="auto"/>
              <w:left w:val="single" w:sz="4" w:space="0" w:color="auto"/>
              <w:bottom w:val="single" w:sz="4" w:space="0" w:color="auto"/>
              <w:right w:val="single" w:sz="4" w:space="0" w:color="auto"/>
            </w:tcBorders>
          </w:tcPr>
          <w:p w14:paraId="10D42DEB"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36F24D4A" w14:textId="77777777" w:rsidR="00BF46E1" w:rsidRPr="005307A3" w:rsidRDefault="00BF46E1" w:rsidP="0092045E">
            <w:pPr>
              <w:pStyle w:val="TAC"/>
            </w:pPr>
            <w:r w:rsidRPr="005307A3">
              <w:t>81</w:t>
            </w:r>
          </w:p>
        </w:tc>
        <w:tc>
          <w:tcPr>
            <w:tcW w:w="851" w:type="dxa"/>
            <w:tcBorders>
              <w:top w:val="single" w:sz="4" w:space="0" w:color="auto"/>
              <w:left w:val="single" w:sz="4" w:space="0" w:color="auto"/>
              <w:bottom w:val="single" w:sz="4" w:space="0" w:color="auto"/>
              <w:right w:val="single" w:sz="4" w:space="0" w:color="auto"/>
            </w:tcBorders>
          </w:tcPr>
          <w:p w14:paraId="088BDD36" w14:textId="77777777" w:rsidR="00BF46E1" w:rsidRPr="005307A3" w:rsidRDefault="00BF46E1" w:rsidP="0092045E">
            <w:pPr>
              <w:pStyle w:val="TAC"/>
            </w:pPr>
            <w:r w:rsidRPr="005307A3">
              <w:t>06</w:t>
            </w:r>
          </w:p>
        </w:tc>
        <w:tc>
          <w:tcPr>
            <w:tcW w:w="851" w:type="dxa"/>
            <w:tcBorders>
              <w:top w:val="single" w:sz="4" w:space="0" w:color="auto"/>
              <w:left w:val="single" w:sz="4" w:space="0" w:color="auto"/>
              <w:bottom w:val="single" w:sz="4" w:space="0" w:color="auto"/>
              <w:right w:val="single" w:sz="4" w:space="0" w:color="auto"/>
            </w:tcBorders>
          </w:tcPr>
          <w:p w14:paraId="78B22579" w14:textId="77777777" w:rsidR="00BF46E1" w:rsidRPr="005307A3" w:rsidRDefault="00BF46E1" w:rsidP="0092045E">
            <w:pPr>
              <w:pStyle w:val="TAC"/>
            </w:pPr>
            <w:r w:rsidRPr="005307A3">
              <w:t>01</w:t>
            </w:r>
          </w:p>
        </w:tc>
      </w:tr>
      <w:tr w:rsidR="00BF46E1" w:rsidRPr="005307A3" w14:paraId="268C90F6" w14:textId="77777777" w:rsidTr="00195D76">
        <w:tc>
          <w:tcPr>
            <w:tcW w:w="907" w:type="dxa"/>
            <w:tcBorders>
              <w:top w:val="single" w:sz="4" w:space="0" w:color="auto"/>
              <w:right w:val="single" w:sz="4" w:space="0" w:color="auto"/>
            </w:tcBorders>
          </w:tcPr>
          <w:p w14:paraId="78340280"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7E50CED9" w14:textId="77777777" w:rsidR="00BF46E1" w:rsidRPr="005307A3" w:rsidRDefault="00BF46E1" w:rsidP="0092045E">
            <w:pPr>
              <w:pStyle w:val="TAC"/>
            </w:pPr>
            <w:r w:rsidRPr="005307A3">
              <w:t>B11</w:t>
            </w:r>
          </w:p>
        </w:tc>
        <w:tc>
          <w:tcPr>
            <w:tcW w:w="851" w:type="dxa"/>
            <w:tcBorders>
              <w:top w:val="single" w:sz="4" w:space="0" w:color="auto"/>
              <w:left w:val="single" w:sz="4" w:space="0" w:color="auto"/>
              <w:bottom w:val="single" w:sz="4" w:space="0" w:color="auto"/>
              <w:right w:val="single" w:sz="4" w:space="0" w:color="auto"/>
            </w:tcBorders>
          </w:tcPr>
          <w:p w14:paraId="7D1C5FD4" w14:textId="77777777" w:rsidR="00BF46E1" w:rsidRPr="005307A3" w:rsidRDefault="00BF46E1" w:rsidP="0092045E">
            <w:pPr>
              <w:pStyle w:val="TAC"/>
            </w:pPr>
            <w:r w:rsidRPr="005307A3">
              <w:t>B12</w:t>
            </w:r>
          </w:p>
        </w:tc>
        <w:tc>
          <w:tcPr>
            <w:tcW w:w="851" w:type="dxa"/>
            <w:tcBorders>
              <w:top w:val="single" w:sz="4" w:space="0" w:color="auto"/>
              <w:left w:val="single" w:sz="4" w:space="0" w:color="auto"/>
              <w:bottom w:val="single" w:sz="4" w:space="0" w:color="auto"/>
              <w:right w:val="single" w:sz="4" w:space="0" w:color="auto"/>
            </w:tcBorders>
          </w:tcPr>
          <w:p w14:paraId="449531BD" w14:textId="77777777" w:rsidR="00BF46E1" w:rsidRPr="005307A3" w:rsidRDefault="00BF46E1" w:rsidP="0092045E">
            <w:pPr>
              <w:pStyle w:val="TAC"/>
            </w:pPr>
            <w:r w:rsidRPr="005307A3">
              <w:t>B13</w:t>
            </w:r>
          </w:p>
        </w:tc>
        <w:tc>
          <w:tcPr>
            <w:tcW w:w="851" w:type="dxa"/>
            <w:tcBorders>
              <w:top w:val="single" w:sz="4" w:space="0" w:color="auto"/>
              <w:left w:val="single" w:sz="4" w:space="0" w:color="auto"/>
              <w:bottom w:val="single" w:sz="4" w:space="0" w:color="auto"/>
              <w:right w:val="single" w:sz="4" w:space="0" w:color="auto"/>
            </w:tcBorders>
          </w:tcPr>
          <w:p w14:paraId="2AA204E4" w14:textId="77777777" w:rsidR="00BF46E1" w:rsidRPr="005307A3" w:rsidRDefault="00BF46E1" w:rsidP="0092045E">
            <w:pPr>
              <w:pStyle w:val="TAC"/>
            </w:pPr>
            <w:r w:rsidRPr="005307A3">
              <w:t>B14</w:t>
            </w:r>
          </w:p>
        </w:tc>
        <w:tc>
          <w:tcPr>
            <w:tcW w:w="851" w:type="dxa"/>
            <w:tcBorders>
              <w:top w:val="single" w:sz="4" w:space="0" w:color="auto"/>
              <w:left w:val="single" w:sz="4" w:space="0" w:color="auto"/>
              <w:bottom w:val="single" w:sz="4" w:space="0" w:color="auto"/>
              <w:right w:val="single" w:sz="4" w:space="0" w:color="auto"/>
            </w:tcBorders>
          </w:tcPr>
          <w:p w14:paraId="24A26184" w14:textId="77777777" w:rsidR="00BF46E1" w:rsidRPr="005307A3" w:rsidRDefault="00BF46E1" w:rsidP="0092045E">
            <w:pPr>
              <w:pStyle w:val="TAC"/>
            </w:pPr>
            <w:r w:rsidRPr="005307A3">
              <w:t>B15</w:t>
            </w:r>
          </w:p>
        </w:tc>
        <w:tc>
          <w:tcPr>
            <w:tcW w:w="851" w:type="dxa"/>
            <w:tcBorders>
              <w:top w:val="single" w:sz="4" w:space="0" w:color="auto"/>
              <w:left w:val="single" w:sz="4" w:space="0" w:color="auto"/>
              <w:bottom w:val="single" w:sz="4" w:space="0" w:color="auto"/>
              <w:right w:val="single" w:sz="4" w:space="0" w:color="auto"/>
            </w:tcBorders>
          </w:tcPr>
          <w:p w14:paraId="0483D1C2" w14:textId="77777777" w:rsidR="00BF46E1" w:rsidRPr="005307A3" w:rsidRDefault="00BF46E1" w:rsidP="0092045E">
            <w:pPr>
              <w:pStyle w:val="TAC"/>
            </w:pPr>
            <w:r w:rsidRPr="005307A3">
              <w:t>B16</w:t>
            </w:r>
          </w:p>
        </w:tc>
        <w:tc>
          <w:tcPr>
            <w:tcW w:w="851" w:type="dxa"/>
            <w:tcBorders>
              <w:top w:val="single" w:sz="4" w:space="0" w:color="auto"/>
              <w:left w:val="single" w:sz="4" w:space="0" w:color="auto"/>
              <w:bottom w:val="single" w:sz="4" w:space="0" w:color="auto"/>
              <w:right w:val="single" w:sz="4" w:space="0" w:color="auto"/>
            </w:tcBorders>
          </w:tcPr>
          <w:p w14:paraId="5012B9EC" w14:textId="77777777" w:rsidR="00BF46E1" w:rsidRPr="005307A3" w:rsidRDefault="00BF46E1" w:rsidP="0092045E">
            <w:pPr>
              <w:pStyle w:val="TAC"/>
            </w:pPr>
            <w:r w:rsidRPr="005307A3">
              <w:t>B17</w:t>
            </w:r>
          </w:p>
        </w:tc>
        <w:tc>
          <w:tcPr>
            <w:tcW w:w="851" w:type="dxa"/>
            <w:tcBorders>
              <w:top w:val="single" w:sz="4" w:space="0" w:color="auto"/>
              <w:left w:val="single" w:sz="4" w:space="0" w:color="auto"/>
              <w:bottom w:val="single" w:sz="4" w:space="0" w:color="auto"/>
              <w:right w:val="single" w:sz="4" w:space="0" w:color="auto"/>
            </w:tcBorders>
          </w:tcPr>
          <w:p w14:paraId="79736048" w14:textId="77777777" w:rsidR="00BF46E1" w:rsidRPr="005307A3" w:rsidRDefault="00BF46E1" w:rsidP="0092045E">
            <w:pPr>
              <w:pStyle w:val="TAC"/>
            </w:pPr>
            <w:r w:rsidRPr="005307A3">
              <w:t>B18</w:t>
            </w:r>
          </w:p>
        </w:tc>
        <w:tc>
          <w:tcPr>
            <w:tcW w:w="851" w:type="dxa"/>
            <w:tcBorders>
              <w:top w:val="single" w:sz="4" w:space="0" w:color="auto"/>
              <w:left w:val="single" w:sz="4" w:space="0" w:color="auto"/>
              <w:bottom w:val="single" w:sz="4" w:space="0" w:color="auto"/>
              <w:right w:val="single" w:sz="4" w:space="0" w:color="auto"/>
            </w:tcBorders>
          </w:tcPr>
          <w:p w14:paraId="5A41AA48" w14:textId="77777777" w:rsidR="00BF46E1" w:rsidRPr="005307A3" w:rsidRDefault="00BF46E1" w:rsidP="0092045E">
            <w:pPr>
              <w:pStyle w:val="TAC"/>
            </w:pPr>
            <w:r w:rsidRPr="005307A3">
              <w:t>B19</w:t>
            </w:r>
          </w:p>
        </w:tc>
        <w:tc>
          <w:tcPr>
            <w:tcW w:w="851" w:type="dxa"/>
            <w:tcBorders>
              <w:top w:val="single" w:sz="4" w:space="0" w:color="auto"/>
              <w:left w:val="single" w:sz="4" w:space="0" w:color="auto"/>
              <w:bottom w:val="single" w:sz="4" w:space="0" w:color="auto"/>
              <w:right w:val="single" w:sz="4" w:space="0" w:color="auto"/>
            </w:tcBorders>
          </w:tcPr>
          <w:p w14:paraId="242E7D60" w14:textId="77777777" w:rsidR="00BF46E1" w:rsidRPr="005307A3" w:rsidRDefault="00BF46E1" w:rsidP="0092045E">
            <w:pPr>
              <w:pStyle w:val="TAC"/>
            </w:pPr>
            <w:r w:rsidRPr="005307A3">
              <w:t>B20</w:t>
            </w:r>
          </w:p>
        </w:tc>
      </w:tr>
      <w:tr w:rsidR="00BF46E1" w:rsidRPr="005307A3" w14:paraId="2FC710B8" w14:textId="77777777" w:rsidTr="00195D76">
        <w:tc>
          <w:tcPr>
            <w:tcW w:w="907" w:type="dxa"/>
            <w:tcBorders>
              <w:right w:val="single" w:sz="4" w:space="0" w:color="auto"/>
            </w:tcBorders>
          </w:tcPr>
          <w:p w14:paraId="79A1F2F9"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54F330D8" w14:textId="77777777" w:rsidR="00BF46E1" w:rsidRPr="005307A3" w:rsidRDefault="00BF46E1" w:rsidP="0092045E">
            <w:pPr>
              <w:pStyle w:val="TAC"/>
            </w:pPr>
            <w:r w:rsidRPr="005307A3">
              <w:t>01</w:t>
            </w:r>
          </w:p>
        </w:tc>
        <w:tc>
          <w:tcPr>
            <w:tcW w:w="851" w:type="dxa"/>
            <w:tcBorders>
              <w:top w:val="single" w:sz="4" w:space="0" w:color="auto"/>
              <w:left w:val="single" w:sz="4" w:space="0" w:color="auto"/>
              <w:bottom w:val="single" w:sz="4" w:space="0" w:color="auto"/>
              <w:right w:val="single" w:sz="4" w:space="0" w:color="auto"/>
            </w:tcBorders>
          </w:tcPr>
          <w:p w14:paraId="10A5A803"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3E2B30E4"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19FF5E57"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74D2FC54" w14:textId="77777777" w:rsidR="00BF46E1" w:rsidRPr="005307A3" w:rsidRDefault="00BF46E1" w:rsidP="0092045E">
            <w:pPr>
              <w:pStyle w:val="TAC"/>
            </w:pPr>
            <w:r w:rsidRPr="005307A3">
              <w:t>3F</w:t>
            </w:r>
          </w:p>
        </w:tc>
        <w:tc>
          <w:tcPr>
            <w:tcW w:w="851" w:type="dxa"/>
            <w:tcBorders>
              <w:top w:val="single" w:sz="4" w:space="0" w:color="auto"/>
              <w:left w:val="single" w:sz="4" w:space="0" w:color="auto"/>
              <w:bottom w:val="single" w:sz="4" w:space="0" w:color="auto"/>
              <w:right w:val="single" w:sz="4" w:space="0" w:color="auto"/>
            </w:tcBorders>
          </w:tcPr>
          <w:p w14:paraId="5D2722B7" w14:textId="77777777" w:rsidR="00BF46E1" w:rsidRPr="005307A3" w:rsidRDefault="00BF46E1" w:rsidP="0092045E">
            <w:pPr>
              <w:pStyle w:val="TAC"/>
            </w:pPr>
            <w:r w:rsidRPr="005307A3">
              <w:t>81</w:t>
            </w:r>
          </w:p>
        </w:tc>
        <w:tc>
          <w:tcPr>
            <w:tcW w:w="851" w:type="dxa"/>
            <w:tcBorders>
              <w:top w:val="single" w:sz="4" w:space="0" w:color="auto"/>
              <w:left w:val="single" w:sz="4" w:space="0" w:color="auto"/>
              <w:bottom w:val="single" w:sz="4" w:space="0" w:color="auto"/>
              <w:right w:val="single" w:sz="4" w:space="0" w:color="auto"/>
            </w:tcBorders>
          </w:tcPr>
          <w:p w14:paraId="416BBE97" w14:textId="77777777" w:rsidR="00BF46E1" w:rsidRPr="005307A3" w:rsidRDefault="00BF46E1" w:rsidP="0092045E">
            <w:pPr>
              <w:pStyle w:val="TAC"/>
            </w:pPr>
            <w:r w:rsidRPr="005307A3">
              <w:t>06</w:t>
            </w:r>
          </w:p>
        </w:tc>
        <w:tc>
          <w:tcPr>
            <w:tcW w:w="851" w:type="dxa"/>
            <w:tcBorders>
              <w:top w:val="single" w:sz="4" w:space="0" w:color="auto"/>
              <w:left w:val="single" w:sz="4" w:space="0" w:color="auto"/>
              <w:bottom w:val="single" w:sz="4" w:space="0" w:color="auto"/>
              <w:right w:val="single" w:sz="4" w:space="0" w:color="auto"/>
            </w:tcBorders>
          </w:tcPr>
          <w:p w14:paraId="5D7B8736" w14:textId="77777777" w:rsidR="00BF46E1" w:rsidRPr="005307A3" w:rsidRDefault="00BF46E1" w:rsidP="0092045E">
            <w:pPr>
              <w:pStyle w:val="TAC"/>
            </w:pPr>
            <w:r w:rsidRPr="005307A3">
              <w:t>01</w:t>
            </w:r>
          </w:p>
        </w:tc>
        <w:tc>
          <w:tcPr>
            <w:tcW w:w="851" w:type="dxa"/>
            <w:tcBorders>
              <w:top w:val="single" w:sz="4" w:space="0" w:color="auto"/>
              <w:left w:val="single" w:sz="4" w:space="0" w:color="auto"/>
              <w:bottom w:val="single" w:sz="4" w:space="0" w:color="auto"/>
              <w:right w:val="single" w:sz="4" w:space="0" w:color="auto"/>
            </w:tcBorders>
          </w:tcPr>
          <w:p w14:paraId="66FF1315" w14:textId="77777777" w:rsidR="00BF46E1" w:rsidRPr="005307A3" w:rsidRDefault="00BF46E1" w:rsidP="0092045E">
            <w:pPr>
              <w:pStyle w:val="TAC"/>
            </w:pPr>
            <w:r w:rsidRPr="005307A3">
              <w:t>01</w:t>
            </w:r>
          </w:p>
        </w:tc>
        <w:tc>
          <w:tcPr>
            <w:tcW w:w="851" w:type="dxa"/>
            <w:tcBorders>
              <w:top w:val="single" w:sz="4" w:space="0" w:color="auto"/>
              <w:left w:val="single" w:sz="4" w:space="0" w:color="auto"/>
              <w:bottom w:val="single" w:sz="4" w:space="0" w:color="auto"/>
              <w:right w:val="single" w:sz="4" w:space="0" w:color="auto"/>
            </w:tcBorders>
          </w:tcPr>
          <w:p w14:paraId="628BFF1E" w14:textId="77777777" w:rsidR="00BF46E1" w:rsidRPr="005307A3" w:rsidRDefault="00BF46E1" w:rsidP="0092045E">
            <w:pPr>
              <w:pStyle w:val="TAC"/>
            </w:pPr>
            <w:r w:rsidRPr="005307A3">
              <w:t>00</w:t>
            </w:r>
          </w:p>
        </w:tc>
      </w:tr>
      <w:tr w:rsidR="00BF46E1" w:rsidRPr="005307A3" w14:paraId="6A193B4E" w14:textId="77777777" w:rsidTr="00195D76">
        <w:tc>
          <w:tcPr>
            <w:tcW w:w="907" w:type="dxa"/>
            <w:tcBorders>
              <w:right w:val="single" w:sz="4" w:space="0" w:color="auto"/>
            </w:tcBorders>
          </w:tcPr>
          <w:p w14:paraId="02D92F20"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60F18EA7" w14:textId="77777777" w:rsidR="00BF46E1" w:rsidRPr="005307A3" w:rsidRDefault="00BF46E1" w:rsidP="0092045E">
            <w:pPr>
              <w:pStyle w:val="TAC"/>
            </w:pPr>
            <w:r w:rsidRPr="005307A3">
              <w:t>B21</w:t>
            </w:r>
          </w:p>
        </w:tc>
        <w:tc>
          <w:tcPr>
            <w:tcW w:w="851" w:type="dxa"/>
            <w:tcBorders>
              <w:top w:val="single" w:sz="4" w:space="0" w:color="auto"/>
              <w:left w:val="single" w:sz="4" w:space="0" w:color="auto"/>
              <w:bottom w:val="single" w:sz="4" w:space="0" w:color="auto"/>
              <w:right w:val="single" w:sz="4" w:space="0" w:color="auto"/>
            </w:tcBorders>
          </w:tcPr>
          <w:p w14:paraId="2DFA8712" w14:textId="77777777" w:rsidR="00BF46E1" w:rsidRPr="005307A3" w:rsidRDefault="00BF46E1" w:rsidP="0092045E">
            <w:pPr>
              <w:pStyle w:val="TAC"/>
            </w:pPr>
            <w:r w:rsidRPr="005307A3">
              <w:t>B22</w:t>
            </w:r>
          </w:p>
        </w:tc>
        <w:tc>
          <w:tcPr>
            <w:tcW w:w="851" w:type="dxa"/>
            <w:tcBorders>
              <w:top w:val="single" w:sz="4" w:space="0" w:color="auto"/>
              <w:left w:val="single" w:sz="4" w:space="0" w:color="auto"/>
              <w:bottom w:val="single" w:sz="4" w:space="0" w:color="auto"/>
              <w:right w:val="single" w:sz="4" w:space="0" w:color="auto"/>
            </w:tcBorders>
          </w:tcPr>
          <w:p w14:paraId="7F1C8551" w14:textId="77777777" w:rsidR="00BF46E1" w:rsidRPr="005307A3" w:rsidRDefault="00BF46E1" w:rsidP="0092045E">
            <w:pPr>
              <w:pStyle w:val="TAC"/>
            </w:pPr>
            <w:r w:rsidRPr="005307A3">
              <w:t>B23</w:t>
            </w:r>
          </w:p>
        </w:tc>
        <w:tc>
          <w:tcPr>
            <w:tcW w:w="851" w:type="dxa"/>
            <w:tcBorders>
              <w:top w:val="single" w:sz="4" w:space="0" w:color="auto"/>
              <w:left w:val="single" w:sz="4" w:space="0" w:color="auto"/>
              <w:bottom w:val="single" w:sz="4" w:space="0" w:color="auto"/>
              <w:right w:val="single" w:sz="4" w:space="0" w:color="auto"/>
            </w:tcBorders>
          </w:tcPr>
          <w:p w14:paraId="04337515"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451F5576"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5E1E577F"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4D0F95DA"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69F4A98E"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6A1992DC"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7223FFCC" w14:textId="77777777" w:rsidR="00BF46E1" w:rsidRPr="005307A3" w:rsidRDefault="00BF46E1" w:rsidP="0092045E">
            <w:pPr>
              <w:pStyle w:val="TAC"/>
            </w:pPr>
          </w:p>
        </w:tc>
      </w:tr>
      <w:tr w:rsidR="00BF46E1" w:rsidRPr="005307A3" w14:paraId="555975E3" w14:textId="77777777" w:rsidTr="00195D76">
        <w:tc>
          <w:tcPr>
            <w:tcW w:w="907" w:type="dxa"/>
            <w:tcBorders>
              <w:right w:val="single" w:sz="4" w:space="0" w:color="auto"/>
            </w:tcBorders>
          </w:tcPr>
          <w:p w14:paraId="65050576"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CAF6FD0"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41614046"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4AEBA2BB" w14:textId="77777777" w:rsidR="00BF46E1" w:rsidRPr="005307A3" w:rsidRDefault="00BF46E1" w:rsidP="0092045E">
            <w:pPr>
              <w:pStyle w:val="TAC"/>
            </w:pPr>
            <w:r w:rsidRPr="005307A3">
              <w:t>9F</w:t>
            </w:r>
          </w:p>
        </w:tc>
        <w:tc>
          <w:tcPr>
            <w:tcW w:w="851" w:type="dxa"/>
            <w:tcBorders>
              <w:top w:val="single" w:sz="4" w:space="0" w:color="auto"/>
              <w:left w:val="single" w:sz="4" w:space="0" w:color="auto"/>
              <w:bottom w:val="single" w:sz="4" w:space="0" w:color="auto"/>
              <w:right w:val="single" w:sz="4" w:space="0" w:color="auto"/>
            </w:tcBorders>
          </w:tcPr>
          <w:p w14:paraId="4CCECFF3"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350C8C52"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3D7006F9"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0DC8487D"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5791A891"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09FCB59F" w14:textId="77777777" w:rsidR="00BF46E1" w:rsidRPr="005307A3" w:rsidRDefault="00BF46E1" w:rsidP="0092045E">
            <w:pPr>
              <w:pStyle w:val="TAC"/>
            </w:pPr>
          </w:p>
        </w:tc>
        <w:tc>
          <w:tcPr>
            <w:tcW w:w="851" w:type="dxa"/>
            <w:tcBorders>
              <w:top w:val="single" w:sz="4" w:space="0" w:color="auto"/>
              <w:left w:val="single" w:sz="4" w:space="0" w:color="auto"/>
              <w:bottom w:val="single" w:sz="4" w:space="0" w:color="auto"/>
              <w:right w:val="single" w:sz="4" w:space="0" w:color="auto"/>
            </w:tcBorders>
          </w:tcPr>
          <w:p w14:paraId="3ED03A4D" w14:textId="77777777" w:rsidR="00BF46E1" w:rsidRPr="005307A3" w:rsidRDefault="00BF46E1" w:rsidP="0092045E">
            <w:pPr>
              <w:pStyle w:val="TAC"/>
            </w:pPr>
          </w:p>
        </w:tc>
      </w:tr>
    </w:tbl>
    <w:p w14:paraId="640C5E1A" w14:textId="77777777" w:rsidR="00BF46E1" w:rsidRPr="005307A3" w:rsidRDefault="00BF46E1" w:rsidP="00BF46E1"/>
    <w:p w14:paraId="49830714" w14:textId="77777777" w:rsidR="00BF46E1" w:rsidRPr="005307A3" w:rsidRDefault="00BF46E1" w:rsidP="00BF46E1">
      <w:r w:rsidRPr="005307A3">
        <w:t>All other records are empty.</w:t>
      </w:r>
    </w:p>
    <w:p w14:paraId="42B358DE" w14:textId="77777777" w:rsidR="00BF46E1" w:rsidRPr="005307A3" w:rsidRDefault="00BF46E1" w:rsidP="00BF46E1">
      <w:pPr>
        <w:ind w:firstLine="720"/>
      </w:pPr>
    </w:p>
    <w:p w14:paraId="756504E0" w14:textId="77777777" w:rsidR="00BF46E1" w:rsidRPr="005307A3" w:rsidRDefault="00BF46E1" w:rsidP="00BF46E1">
      <w:pPr>
        <w:rPr>
          <w:b/>
        </w:rPr>
      </w:pPr>
      <w:r w:rsidRPr="005307A3">
        <w:rPr>
          <w:b/>
        </w:rPr>
        <w:t>EF</w:t>
      </w:r>
      <w:r w:rsidRPr="005307A3">
        <w:rPr>
          <w:b/>
          <w:vertAlign w:val="subscript"/>
        </w:rPr>
        <w:t>CSGT</w:t>
      </w:r>
      <w:r w:rsidRPr="005307A3">
        <w:rPr>
          <w:b/>
        </w:rPr>
        <w:t xml:space="preserve"> (CSG Type)</w:t>
      </w:r>
    </w:p>
    <w:p w14:paraId="3F790979" w14:textId="77777777" w:rsidR="00BF46E1" w:rsidRPr="005307A3" w:rsidDel="00EB7EFB" w:rsidRDefault="00BF46E1" w:rsidP="00BF46E1">
      <w:r w:rsidRPr="005307A3">
        <w:rPr>
          <w:b/>
        </w:rPr>
        <w:tab/>
      </w:r>
      <w:r w:rsidRPr="005307A3">
        <w:t>Record 1:</w:t>
      </w:r>
      <w:r w:rsidRPr="005307A3">
        <w:tab/>
      </w:r>
    </w:p>
    <w:p w14:paraId="216D49CA" w14:textId="77777777" w:rsidR="00BF46E1" w:rsidRPr="005307A3" w:rsidRDefault="00BF46E1" w:rsidP="00BF46E1">
      <w:r w:rsidRPr="005307A3">
        <w:lastRenderedPageBreak/>
        <w:t>Logically:</w:t>
      </w:r>
      <w:r w:rsidRPr="005307A3">
        <w:tab/>
        <w:t xml:space="preserve">  Group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5307A3" w14:paraId="54ACDE3A" w14:textId="77777777" w:rsidTr="00195D76">
        <w:tc>
          <w:tcPr>
            <w:tcW w:w="907" w:type="dxa"/>
            <w:tcBorders>
              <w:top w:val="single" w:sz="4" w:space="0" w:color="auto"/>
              <w:left w:val="single" w:sz="4" w:space="0" w:color="auto"/>
              <w:bottom w:val="single" w:sz="4" w:space="0" w:color="auto"/>
              <w:right w:val="single" w:sz="4" w:space="0" w:color="auto"/>
            </w:tcBorders>
          </w:tcPr>
          <w:p w14:paraId="78B49442" w14:textId="77777777" w:rsidR="00BF46E1" w:rsidRPr="005307A3" w:rsidRDefault="00BF46E1" w:rsidP="0092045E">
            <w:pPr>
              <w:pStyle w:val="TAL"/>
            </w:pPr>
            <w:r w:rsidRPr="005307A3">
              <w:t>Byte:</w:t>
            </w:r>
          </w:p>
        </w:tc>
        <w:tc>
          <w:tcPr>
            <w:tcW w:w="851" w:type="dxa"/>
            <w:tcBorders>
              <w:top w:val="single" w:sz="4" w:space="0" w:color="auto"/>
              <w:left w:val="single" w:sz="4" w:space="0" w:color="auto"/>
              <w:bottom w:val="single" w:sz="4" w:space="0" w:color="auto"/>
              <w:right w:val="single" w:sz="4" w:space="0" w:color="auto"/>
            </w:tcBorders>
          </w:tcPr>
          <w:p w14:paraId="42A8ABED" w14:textId="77777777" w:rsidR="00BF46E1" w:rsidRPr="005307A3" w:rsidRDefault="00BF46E1" w:rsidP="0092045E">
            <w:pPr>
              <w:pStyle w:val="TAC"/>
            </w:pPr>
            <w:r w:rsidRPr="005307A3">
              <w:t>B01</w:t>
            </w:r>
          </w:p>
        </w:tc>
        <w:tc>
          <w:tcPr>
            <w:tcW w:w="851" w:type="dxa"/>
            <w:tcBorders>
              <w:top w:val="single" w:sz="4" w:space="0" w:color="auto"/>
              <w:left w:val="single" w:sz="4" w:space="0" w:color="auto"/>
              <w:bottom w:val="single" w:sz="4" w:space="0" w:color="auto"/>
              <w:right w:val="single" w:sz="4" w:space="0" w:color="auto"/>
            </w:tcBorders>
          </w:tcPr>
          <w:p w14:paraId="5BD877FD" w14:textId="77777777" w:rsidR="00BF46E1" w:rsidRPr="005307A3" w:rsidRDefault="00BF46E1" w:rsidP="0092045E">
            <w:pPr>
              <w:pStyle w:val="TAC"/>
            </w:pPr>
            <w:r w:rsidRPr="005307A3">
              <w:t>B02</w:t>
            </w:r>
          </w:p>
        </w:tc>
        <w:tc>
          <w:tcPr>
            <w:tcW w:w="851" w:type="dxa"/>
            <w:tcBorders>
              <w:top w:val="single" w:sz="4" w:space="0" w:color="auto"/>
              <w:left w:val="single" w:sz="4" w:space="0" w:color="auto"/>
              <w:bottom w:val="single" w:sz="4" w:space="0" w:color="auto"/>
              <w:right w:val="single" w:sz="4" w:space="0" w:color="auto"/>
            </w:tcBorders>
          </w:tcPr>
          <w:p w14:paraId="1A801D66" w14:textId="77777777" w:rsidR="00BF46E1" w:rsidRPr="005307A3" w:rsidRDefault="00BF46E1" w:rsidP="0092045E">
            <w:pPr>
              <w:pStyle w:val="TAC"/>
            </w:pPr>
            <w:r w:rsidRPr="005307A3">
              <w:t>B03</w:t>
            </w:r>
          </w:p>
        </w:tc>
        <w:tc>
          <w:tcPr>
            <w:tcW w:w="851" w:type="dxa"/>
            <w:tcBorders>
              <w:top w:val="single" w:sz="4" w:space="0" w:color="auto"/>
              <w:left w:val="single" w:sz="4" w:space="0" w:color="auto"/>
              <w:bottom w:val="single" w:sz="4" w:space="0" w:color="auto"/>
              <w:right w:val="single" w:sz="4" w:space="0" w:color="auto"/>
            </w:tcBorders>
          </w:tcPr>
          <w:p w14:paraId="3FF48887" w14:textId="77777777" w:rsidR="00BF46E1" w:rsidRPr="005307A3" w:rsidRDefault="00BF46E1" w:rsidP="0092045E">
            <w:pPr>
              <w:pStyle w:val="TAC"/>
            </w:pPr>
            <w:r w:rsidRPr="005307A3">
              <w:t>B04</w:t>
            </w:r>
          </w:p>
        </w:tc>
        <w:tc>
          <w:tcPr>
            <w:tcW w:w="851" w:type="dxa"/>
            <w:tcBorders>
              <w:top w:val="single" w:sz="4" w:space="0" w:color="auto"/>
              <w:left w:val="single" w:sz="4" w:space="0" w:color="auto"/>
              <w:bottom w:val="single" w:sz="4" w:space="0" w:color="auto"/>
              <w:right w:val="single" w:sz="4" w:space="0" w:color="auto"/>
            </w:tcBorders>
          </w:tcPr>
          <w:p w14:paraId="23267EE8" w14:textId="77777777" w:rsidR="00BF46E1" w:rsidRPr="005307A3" w:rsidRDefault="00BF46E1" w:rsidP="0092045E">
            <w:pPr>
              <w:pStyle w:val="TAC"/>
            </w:pPr>
            <w:r w:rsidRPr="005307A3">
              <w:t>B05</w:t>
            </w:r>
          </w:p>
        </w:tc>
        <w:tc>
          <w:tcPr>
            <w:tcW w:w="851" w:type="dxa"/>
            <w:tcBorders>
              <w:top w:val="single" w:sz="4" w:space="0" w:color="auto"/>
              <w:left w:val="single" w:sz="4" w:space="0" w:color="auto"/>
              <w:bottom w:val="single" w:sz="4" w:space="0" w:color="auto"/>
              <w:right w:val="single" w:sz="4" w:space="0" w:color="auto"/>
            </w:tcBorders>
          </w:tcPr>
          <w:p w14:paraId="16DF5849" w14:textId="77777777" w:rsidR="00BF46E1" w:rsidRPr="005307A3" w:rsidRDefault="00BF46E1" w:rsidP="0092045E">
            <w:pPr>
              <w:pStyle w:val="TAC"/>
            </w:pPr>
            <w:r w:rsidRPr="005307A3">
              <w:t>B06</w:t>
            </w:r>
          </w:p>
        </w:tc>
        <w:tc>
          <w:tcPr>
            <w:tcW w:w="851" w:type="dxa"/>
            <w:tcBorders>
              <w:top w:val="single" w:sz="4" w:space="0" w:color="auto"/>
              <w:left w:val="single" w:sz="4" w:space="0" w:color="auto"/>
              <w:bottom w:val="single" w:sz="4" w:space="0" w:color="auto"/>
              <w:right w:val="single" w:sz="4" w:space="0" w:color="auto"/>
            </w:tcBorders>
          </w:tcPr>
          <w:p w14:paraId="114A9F5F" w14:textId="77777777" w:rsidR="00BF46E1" w:rsidRPr="005307A3" w:rsidRDefault="00BF46E1" w:rsidP="0092045E">
            <w:pPr>
              <w:pStyle w:val="TAC"/>
            </w:pPr>
            <w:r w:rsidRPr="005307A3">
              <w:t>B07</w:t>
            </w:r>
          </w:p>
        </w:tc>
        <w:tc>
          <w:tcPr>
            <w:tcW w:w="851" w:type="dxa"/>
            <w:tcBorders>
              <w:top w:val="single" w:sz="4" w:space="0" w:color="auto"/>
              <w:left w:val="single" w:sz="4" w:space="0" w:color="auto"/>
              <w:bottom w:val="single" w:sz="4" w:space="0" w:color="auto"/>
              <w:right w:val="single" w:sz="4" w:space="0" w:color="auto"/>
            </w:tcBorders>
          </w:tcPr>
          <w:p w14:paraId="76D0B17C" w14:textId="77777777" w:rsidR="00BF46E1" w:rsidRPr="005307A3" w:rsidRDefault="00BF46E1" w:rsidP="0092045E">
            <w:pPr>
              <w:pStyle w:val="TAC"/>
            </w:pPr>
            <w:r w:rsidRPr="005307A3">
              <w:t>B08</w:t>
            </w:r>
          </w:p>
        </w:tc>
        <w:tc>
          <w:tcPr>
            <w:tcW w:w="851" w:type="dxa"/>
            <w:tcBorders>
              <w:top w:val="single" w:sz="4" w:space="0" w:color="auto"/>
              <w:left w:val="single" w:sz="4" w:space="0" w:color="auto"/>
              <w:bottom w:val="single" w:sz="4" w:space="0" w:color="auto"/>
              <w:right w:val="single" w:sz="4" w:space="0" w:color="auto"/>
            </w:tcBorders>
          </w:tcPr>
          <w:p w14:paraId="3F35E82B" w14:textId="77777777" w:rsidR="00BF46E1" w:rsidRPr="005307A3" w:rsidRDefault="00BF46E1" w:rsidP="0092045E">
            <w:pPr>
              <w:pStyle w:val="TAC"/>
            </w:pPr>
            <w:r w:rsidRPr="005307A3">
              <w:t>B09</w:t>
            </w:r>
          </w:p>
        </w:tc>
        <w:tc>
          <w:tcPr>
            <w:tcW w:w="851" w:type="dxa"/>
            <w:tcBorders>
              <w:top w:val="single" w:sz="4" w:space="0" w:color="auto"/>
              <w:left w:val="single" w:sz="4" w:space="0" w:color="auto"/>
              <w:bottom w:val="single" w:sz="4" w:space="0" w:color="auto"/>
              <w:right w:val="single" w:sz="4" w:space="0" w:color="auto"/>
            </w:tcBorders>
          </w:tcPr>
          <w:p w14:paraId="121898DC" w14:textId="77777777" w:rsidR="00BF46E1" w:rsidRPr="005307A3" w:rsidRDefault="00BF46E1" w:rsidP="0092045E">
            <w:pPr>
              <w:pStyle w:val="TAC"/>
            </w:pPr>
            <w:r w:rsidRPr="005307A3">
              <w:t>B10</w:t>
            </w:r>
          </w:p>
        </w:tc>
      </w:tr>
      <w:tr w:rsidR="00BF46E1" w:rsidRPr="005307A3" w14:paraId="06210BAE" w14:textId="77777777" w:rsidTr="00195D76">
        <w:tc>
          <w:tcPr>
            <w:tcW w:w="907" w:type="dxa"/>
            <w:tcBorders>
              <w:top w:val="single" w:sz="4" w:space="0" w:color="auto"/>
              <w:left w:val="single" w:sz="4" w:space="0" w:color="auto"/>
              <w:bottom w:val="single" w:sz="4" w:space="0" w:color="auto"/>
              <w:right w:val="single" w:sz="4" w:space="0" w:color="auto"/>
            </w:tcBorders>
          </w:tcPr>
          <w:p w14:paraId="06D63AA7" w14:textId="77777777" w:rsidR="00BF46E1" w:rsidRPr="005307A3" w:rsidRDefault="00BF46E1" w:rsidP="0092045E">
            <w:pPr>
              <w:pStyle w:val="TAL"/>
            </w:pPr>
            <w:r w:rsidRPr="005307A3">
              <w:t>Coding:</w:t>
            </w:r>
          </w:p>
        </w:tc>
        <w:tc>
          <w:tcPr>
            <w:tcW w:w="851" w:type="dxa"/>
            <w:tcBorders>
              <w:top w:val="single" w:sz="4" w:space="0" w:color="auto"/>
              <w:left w:val="single" w:sz="4" w:space="0" w:color="auto"/>
              <w:bottom w:val="single" w:sz="4" w:space="0" w:color="auto"/>
              <w:right w:val="single" w:sz="4" w:space="0" w:color="auto"/>
            </w:tcBorders>
          </w:tcPr>
          <w:p w14:paraId="6394DB81" w14:textId="77777777" w:rsidR="00BF46E1" w:rsidRPr="005307A3" w:rsidRDefault="00BF46E1" w:rsidP="0092045E">
            <w:pPr>
              <w:pStyle w:val="TAC"/>
            </w:pPr>
            <w:r w:rsidRPr="005307A3">
              <w:t>89</w:t>
            </w:r>
          </w:p>
        </w:tc>
        <w:tc>
          <w:tcPr>
            <w:tcW w:w="851" w:type="dxa"/>
            <w:tcBorders>
              <w:top w:val="single" w:sz="4" w:space="0" w:color="auto"/>
              <w:left w:val="single" w:sz="4" w:space="0" w:color="auto"/>
              <w:bottom w:val="single" w:sz="4" w:space="0" w:color="auto"/>
              <w:right w:val="single" w:sz="4" w:space="0" w:color="auto"/>
            </w:tcBorders>
          </w:tcPr>
          <w:p w14:paraId="60B5BE9A" w14:textId="77777777" w:rsidR="00BF46E1" w:rsidRPr="005307A3" w:rsidRDefault="00BF46E1" w:rsidP="0092045E">
            <w:pPr>
              <w:pStyle w:val="TAC"/>
            </w:pPr>
            <w:r w:rsidRPr="005307A3">
              <w:t>13</w:t>
            </w:r>
          </w:p>
        </w:tc>
        <w:tc>
          <w:tcPr>
            <w:tcW w:w="851" w:type="dxa"/>
            <w:tcBorders>
              <w:top w:val="single" w:sz="4" w:space="0" w:color="auto"/>
              <w:left w:val="single" w:sz="4" w:space="0" w:color="auto"/>
              <w:bottom w:val="single" w:sz="4" w:space="0" w:color="auto"/>
              <w:right w:val="single" w:sz="4" w:space="0" w:color="auto"/>
            </w:tcBorders>
          </w:tcPr>
          <w:p w14:paraId="375DF283"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2A2D59E4"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28DE528D" w14:textId="77777777" w:rsidR="00BF46E1" w:rsidRPr="005307A3" w:rsidRDefault="00BF46E1" w:rsidP="0092045E">
            <w:pPr>
              <w:pStyle w:val="TAC"/>
            </w:pPr>
            <w:r w:rsidRPr="005307A3">
              <w:t>47</w:t>
            </w:r>
          </w:p>
        </w:tc>
        <w:tc>
          <w:tcPr>
            <w:tcW w:w="851" w:type="dxa"/>
            <w:tcBorders>
              <w:top w:val="single" w:sz="4" w:space="0" w:color="auto"/>
              <w:left w:val="single" w:sz="4" w:space="0" w:color="auto"/>
              <w:bottom w:val="single" w:sz="4" w:space="0" w:color="auto"/>
              <w:right w:val="single" w:sz="4" w:space="0" w:color="auto"/>
            </w:tcBorders>
          </w:tcPr>
          <w:p w14:paraId="7411B313"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660FE785" w14:textId="77777777" w:rsidR="00BF46E1" w:rsidRPr="005307A3" w:rsidRDefault="00BF46E1" w:rsidP="0092045E">
            <w:pPr>
              <w:pStyle w:val="TAC"/>
            </w:pPr>
            <w:r w:rsidRPr="005307A3">
              <w:t>72</w:t>
            </w:r>
          </w:p>
        </w:tc>
        <w:tc>
          <w:tcPr>
            <w:tcW w:w="851" w:type="dxa"/>
            <w:tcBorders>
              <w:top w:val="single" w:sz="4" w:space="0" w:color="auto"/>
              <w:left w:val="single" w:sz="4" w:space="0" w:color="auto"/>
              <w:bottom w:val="single" w:sz="4" w:space="0" w:color="auto"/>
              <w:right w:val="single" w:sz="4" w:space="0" w:color="auto"/>
            </w:tcBorders>
          </w:tcPr>
          <w:p w14:paraId="0B31D0D5"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112523FE" w14:textId="77777777" w:rsidR="00BF46E1" w:rsidRPr="005307A3" w:rsidRDefault="00BF46E1" w:rsidP="0092045E">
            <w:pPr>
              <w:pStyle w:val="TAC"/>
            </w:pPr>
            <w:r w:rsidRPr="005307A3">
              <w:t>6F</w:t>
            </w:r>
          </w:p>
        </w:tc>
        <w:tc>
          <w:tcPr>
            <w:tcW w:w="851" w:type="dxa"/>
            <w:tcBorders>
              <w:top w:val="single" w:sz="4" w:space="0" w:color="auto"/>
              <w:left w:val="single" w:sz="4" w:space="0" w:color="auto"/>
              <w:bottom w:val="single" w:sz="4" w:space="0" w:color="auto"/>
              <w:right w:val="single" w:sz="4" w:space="0" w:color="auto"/>
            </w:tcBorders>
          </w:tcPr>
          <w:p w14:paraId="58E28BFB" w14:textId="77777777" w:rsidR="00BF46E1" w:rsidRPr="005307A3" w:rsidRDefault="00BF46E1" w:rsidP="0092045E">
            <w:pPr>
              <w:pStyle w:val="TAC"/>
            </w:pPr>
            <w:r w:rsidRPr="005307A3">
              <w:t>00</w:t>
            </w:r>
          </w:p>
        </w:tc>
      </w:tr>
      <w:tr w:rsidR="00BF46E1" w:rsidRPr="005307A3" w14:paraId="76F73379" w14:textId="77777777" w:rsidTr="00195D76">
        <w:tc>
          <w:tcPr>
            <w:tcW w:w="907" w:type="dxa"/>
            <w:tcBorders>
              <w:top w:val="single" w:sz="4" w:space="0" w:color="auto"/>
              <w:right w:val="single" w:sz="4" w:space="0" w:color="auto"/>
            </w:tcBorders>
          </w:tcPr>
          <w:p w14:paraId="3CC9D07A"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254FAFFD" w14:textId="77777777" w:rsidR="00BF46E1" w:rsidRPr="005307A3" w:rsidRDefault="00BF46E1" w:rsidP="0092045E">
            <w:pPr>
              <w:pStyle w:val="TAC"/>
            </w:pPr>
            <w:r w:rsidRPr="005307A3">
              <w:t>B11</w:t>
            </w:r>
          </w:p>
        </w:tc>
        <w:tc>
          <w:tcPr>
            <w:tcW w:w="851" w:type="dxa"/>
            <w:tcBorders>
              <w:top w:val="single" w:sz="4" w:space="0" w:color="auto"/>
              <w:left w:val="single" w:sz="4" w:space="0" w:color="auto"/>
              <w:bottom w:val="single" w:sz="4" w:space="0" w:color="auto"/>
              <w:right w:val="single" w:sz="4" w:space="0" w:color="auto"/>
            </w:tcBorders>
          </w:tcPr>
          <w:p w14:paraId="7D1F4450" w14:textId="77777777" w:rsidR="00BF46E1" w:rsidRPr="005307A3" w:rsidRDefault="00BF46E1" w:rsidP="0092045E">
            <w:pPr>
              <w:pStyle w:val="TAC"/>
            </w:pPr>
            <w:r w:rsidRPr="005307A3">
              <w:t>B12</w:t>
            </w:r>
          </w:p>
        </w:tc>
        <w:tc>
          <w:tcPr>
            <w:tcW w:w="851" w:type="dxa"/>
            <w:tcBorders>
              <w:top w:val="single" w:sz="4" w:space="0" w:color="auto"/>
              <w:left w:val="single" w:sz="4" w:space="0" w:color="auto"/>
              <w:bottom w:val="single" w:sz="4" w:space="0" w:color="auto"/>
              <w:right w:val="single" w:sz="4" w:space="0" w:color="auto"/>
            </w:tcBorders>
          </w:tcPr>
          <w:p w14:paraId="338CB53D" w14:textId="77777777" w:rsidR="00BF46E1" w:rsidRPr="005307A3" w:rsidRDefault="00BF46E1" w:rsidP="0092045E">
            <w:pPr>
              <w:pStyle w:val="TAC"/>
            </w:pPr>
            <w:r w:rsidRPr="005307A3">
              <w:t>B13</w:t>
            </w:r>
          </w:p>
        </w:tc>
        <w:tc>
          <w:tcPr>
            <w:tcW w:w="851" w:type="dxa"/>
            <w:tcBorders>
              <w:top w:val="single" w:sz="4" w:space="0" w:color="auto"/>
              <w:left w:val="single" w:sz="4" w:space="0" w:color="auto"/>
              <w:bottom w:val="single" w:sz="4" w:space="0" w:color="auto"/>
              <w:right w:val="single" w:sz="4" w:space="0" w:color="auto"/>
            </w:tcBorders>
          </w:tcPr>
          <w:p w14:paraId="3811A886" w14:textId="77777777" w:rsidR="00BF46E1" w:rsidRPr="005307A3" w:rsidRDefault="00BF46E1" w:rsidP="0092045E">
            <w:pPr>
              <w:pStyle w:val="TAC"/>
            </w:pPr>
            <w:r w:rsidRPr="005307A3">
              <w:t>B14</w:t>
            </w:r>
          </w:p>
        </w:tc>
        <w:tc>
          <w:tcPr>
            <w:tcW w:w="851" w:type="dxa"/>
            <w:tcBorders>
              <w:top w:val="single" w:sz="4" w:space="0" w:color="auto"/>
              <w:left w:val="single" w:sz="4" w:space="0" w:color="auto"/>
              <w:bottom w:val="single" w:sz="4" w:space="0" w:color="auto"/>
              <w:right w:val="single" w:sz="4" w:space="0" w:color="auto"/>
            </w:tcBorders>
          </w:tcPr>
          <w:p w14:paraId="187ADB79" w14:textId="77777777" w:rsidR="00BF46E1" w:rsidRPr="005307A3" w:rsidRDefault="00BF46E1" w:rsidP="0092045E">
            <w:pPr>
              <w:pStyle w:val="TAC"/>
            </w:pPr>
            <w:r w:rsidRPr="005307A3">
              <w:t>B15</w:t>
            </w:r>
          </w:p>
        </w:tc>
        <w:tc>
          <w:tcPr>
            <w:tcW w:w="851" w:type="dxa"/>
            <w:tcBorders>
              <w:top w:val="single" w:sz="4" w:space="0" w:color="auto"/>
              <w:left w:val="single" w:sz="4" w:space="0" w:color="auto"/>
              <w:bottom w:val="single" w:sz="4" w:space="0" w:color="auto"/>
              <w:right w:val="single" w:sz="4" w:space="0" w:color="auto"/>
            </w:tcBorders>
          </w:tcPr>
          <w:p w14:paraId="3C426CAD" w14:textId="77777777" w:rsidR="00BF46E1" w:rsidRPr="005307A3" w:rsidRDefault="00BF46E1" w:rsidP="0092045E">
            <w:pPr>
              <w:pStyle w:val="TAC"/>
            </w:pPr>
            <w:r w:rsidRPr="005307A3">
              <w:t>B16</w:t>
            </w:r>
          </w:p>
        </w:tc>
        <w:tc>
          <w:tcPr>
            <w:tcW w:w="851" w:type="dxa"/>
            <w:tcBorders>
              <w:top w:val="single" w:sz="4" w:space="0" w:color="auto"/>
              <w:left w:val="single" w:sz="4" w:space="0" w:color="auto"/>
              <w:bottom w:val="single" w:sz="4" w:space="0" w:color="auto"/>
              <w:right w:val="single" w:sz="4" w:space="0" w:color="auto"/>
            </w:tcBorders>
          </w:tcPr>
          <w:p w14:paraId="5B4FF9C5" w14:textId="77777777" w:rsidR="00BF46E1" w:rsidRPr="005307A3" w:rsidRDefault="00BF46E1" w:rsidP="0092045E">
            <w:pPr>
              <w:pStyle w:val="TAC"/>
            </w:pPr>
            <w:r w:rsidRPr="005307A3">
              <w:t>B17</w:t>
            </w:r>
          </w:p>
        </w:tc>
        <w:tc>
          <w:tcPr>
            <w:tcW w:w="851" w:type="dxa"/>
            <w:tcBorders>
              <w:top w:val="single" w:sz="4" w:space="0" w:color="auto"/>
              <w:left w:val="single" w:sz="4" w:space="0" w:color="auto"/>
              <w:bottom w:val="single" w:sz="4" w:space="0" w:color="auto"/>
              <w:right w:val="single" w:sz="4" w:space="0" w:color="auto"/>
            </w:tcBorders>
          </w:tcPr>
          <w:p w14:paraId="262DDB00" w14:textId="77777777" w:rsidR="00BF46E1" w:rsidRPr="005307A3" w:rsidRDefault="00BF46E1" w:rsidP="0092045E">
            <w:pPr>
              <w:pStyle w:val="TAC"/>
            </w:pPr>
            <w:r w:rsidRPr="005307A3">
              <w:t>B18</w:t>
            </w:r>
          </w:p>
        </w:tc>
        <w:tc>
          <w:tcPr>
            <w:tcW w:w="851" w:type="dxa"/>
            <w:tcBorders>
              <w:top w:val="single" w:sz="4" w:space="0" w:color="auto"/>
              <w:left w:val="single" w:sz="4" w:space="0" w:color="auto"/>
              <w:bottom w:val="single" w:sz="4" w:space="0" w:color="auto"/>
              <w:right w:val="single" w:sz="4" w:space="0" w:color="auto"/>
            </w:tcBorders>
          </w:tcPr>
          <w:p w14:paraId="48376012" w14:textId="77777777" w:rsidR="00BF46E1" w:rsidRPr="005307A3" w:rsidRDefault="00BF46E1" w:rsidP="0092045E">
            <w:pPr>
              <w:pStyle w:val="TAC"/>
            </w:pPr>
            <w:r w:rsidRPr="005307A3">
              <w:t>B19</w:t>
            </w:r>
          </w:p>
        </w:tc>
        <w:tc>
          <w:tcPr>
            <w:tcW w:w="851" w:type="dxa"/>
            <w:tcBorders>
              <w:top w:val="single" w:sz="4" w:space="0" w:color="auto"/>
              <w:left w:val="single" w:sz="4" w:space="0" w:color="auto"/>
              <w:bottom w:val="single" w:sz="4" w:space="0" w:color="auto"/>
              <w:right w:val="single" w:sz="4" w:space="0" w:color="auto"/>
            </w:tcBorders>
          </w:tcPr>
          <w:p w14:paraId="0F6D80E9" w14:textId="77777777" w:rsidR="00BF46E1" w:rsidRPr="005307A3" w:rsidRDefault="00BF46E1" w:rsidP="0092045E">
            <w:pPr>
              <w:pStyle w:val="TAC"/>
            </w:pPr>
            <w:r w:rsidRPr="005307A3">
              <w:t>B20</w:t>
            </w:r>
          </w:p>
        </w:tc>
      </w:tr>
      <w:tr w:rsidR="00BF46E1" w:rsidRPr="005307A3" w14:paraId="572EA82A" w14:textId="77777777" w:rsidTr="00195D76">
        <w:tc>
          <w:tcPr>
            <w:tcW w:w="907" w:type="dxa"/>
            <w:tcBorders>
              <w:right w:val="single" w:sz="4" w:space="0" w:color="auto"/>
            </w:tcBorders>
          </w:tcPr>
          <w:p w14:paraId="047E9814"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79CF922" w14:textId="77777777" w:rsidR="00BF46E1" w:rsidRPr="005307A3" w:rsidRDefault="00BF46E1" w:rsidP="0092045E">
            <w:pPr>
              <w:pStyle w:val="TAC"/>
            </w:pPr>
            <w:r w:rsidRPr="005307A3">
              <w:t>75</w:t>
            </w:r>
          </w:p>
        </w:tc>
        <w:tc>
          <w:tcPr>
            <w:tcW w:w="851" w:type="dxa"/>
            <w:tcBorders>
              <w:top w:val="single" w:sz="4" w:space="0" w:color="auto"/>
              <w:left w:val="single" w:sz="4" w:space="0" w:color="auto"/>
              <w:bottom w:val="single" w:sz="4" w:space="0" w:color="auto"/>
              <w:right w:val="single" w:sz="4" w:space="0" w:color="auto"/>
            </w:tcBorders>
          </w:tcPr>
          <w:p w14:paraId="2C0E33DE"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37E88D10" w14:textId="77777777" w:rsidR="00BF46E1" w:rsidRPr="005307A3" w:rsidRDefault="00BF46E1" w:rsidP="0092045E">
            <w:pPr>
              <w:pStyle w:val="TAC"/>
            </w:pPr>
            <w:r w:rsidRPr="005307A3">
              <w:t>70</w:t>
            </w:r>
          </w:p>
        </w:tc>
        <w:tc>
          <w:tcPr>
            <w:tcW w:w="851" w:type="dxa"/>
            <w:tcBorders>
              <w:top w:val="single" w:sz="4" w:space="0" w:color="auto"/>
              <w:left w:val="single" w:sz="4" w:space="0" w:color="auto"/>
              <w:bottom w:val="single" w:sz="4" w:space="0" w:color="auto"/>
              <w:right w:val="single" w:sz="4" w:space="0" w:color="auto"/>
            </w:tcBorders>
          </w:tcPr>
          <w:p w14:paraId="6F78683D"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7943ECA9" w14:textId="77777777" w:rsidR="00BF46E1" w:rsidRPr="005307A3" w:rsidRDefault="00BF46E1" w:rsidP="0092045E">
            <w:pPr>
              <w:pStyle w:val="TAC"/>
            </w:pPr>
            <w:r w:rsidRPr="005307A3">
              <w:t>20</w:t>
            </w:r>
          </w:p>
        </w:tc>
        <w:tc>
          <w:tcPr>
            <w:tcW w:w="851" w:type="dxa"/>
            <w:tcBorders>
              <w:top w:val="single" w:sz="4" w:space="0" w:color="auto"/>
              <w:left w:val="single" w:sz="4" w:space="0" w:color="auto"/>
              <w:bottom w:val="single" w:sz="4" w:space="0" w:color="auto"/>
              <w:right w:val="single" w:sz="4" w:space="0" w:color="auto"/>
            </w:tcBorders>
          </w:tcPr>
          <w:p w14:paraId="3DDAFD04"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15295268" w14:textId="77777777" w:rsidR="00BF46E1" w:rsidRPr="005307A3" w:rsidRDefault="00BF46E1" w:rsidP="0092045E">
            <w:pPr>
              <w:pStyle w:val="TAC"/>
            </w:pPr>
            <w:r w:rsidRPr="005307A3">
              <w:t>4F</w:t>
            </w:r>
          </w:p>
        </w:tc>
        <w:tc>
          <w:tcPr>
            <w:tcW w:w="851" w:type="dxa"/>
            <w:tcBorders>
              <w:top w:val="single" w:sz="4" w:space="0" w:color="auto"/>
              <w:left w:val="single" w:sz="4" w:space="0" w:color="auto"/>
              <w:bottom w:val="single" w:sz="4" w:space="0" w:color="auto"/>
              <w:right w:val="single" w:sz="4" w:space="0" w:color="auto"/>
            </w:tcBorders>
          </w:tcPr>
          <w:p w14:paraId="6D4B0BFD"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7317C931" w14:textId="77777777" w:rsidR="00BF46E1" w:rsidRPr="005307A3" w:rsidRDefault="00BF46E1" w:rsidP="0092045E">
            <w:pPr>
              <w:pStyle w:val="TAC"/>
            </w:pPr>
            <w:r w:rsidRPr="005307A3">
              <w:t>4E</w:t>
            </w:r>
          </w:p>
        </w:tc>
        <w:tc>
          <w:tcPr>
            <w:tcW w:w="851" w:type="dxa"/>
            <w:tcBorders>
              <w:top w:val="single" w:sz="4" w:space="0" w:color="auto"/>
              <w:left w:val="single" w:sz="4" w:space="0" w:color="auto"/>
              <w:bottom w:val="single" w:sz="4" w:space="0" w:color="auto"/>
              <w:right w:val="single" w:sz="4" w:space="0" w:color="auto"/>
            </w:tcBorders>
          </w:tcPr>
          <w:p w14:paraId="728E465F" w14:textId="77777777" w:rsidR="00BF46E1" w:rsidRPr="005307A3" w:rsidRDefault="00BF46E1" w:rsidP="0092045E">
            <w:pPr>
              <w:pStyle w:val="TAC"/>
            </w:pPr>
            <w:r w:rsidRPr="005307A3">
              <w:t>00</w:t>
            </w:r>
          </w:p>
        </w:tc>
      </w:tr>
      <w:tr w:rsidR="00BF46E1" w:rsidRPr="005307A3" w14:paraId="1DBCE097" w14:textId="77777777" w:rsidTr="00195D76">
        <w:tc>
          <w:tcPr>
            <w:tcW w:w="907" w:type="dxa"/>
            <w:tcBorders>
              <w:right w:val="single" w:sz="4" w:space="0" w:color="auto"/>
            </w:tcBorders>
          </w:tcPr>
          <w:p w14:paraId="33F644A0"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9B38126" w14:textId="77777777" w:rsidR="00BF46E1" w:rsidRPr="005307A3" w:rsidRDefault="00BF46E1" w:rsidP="0092045E">
            <w:pPr>
              <w:pStyle w:val="TAC"/>
            </w:pPr>
            <w:r w:rsidRPr="005307A3">
              <w:t>B21</w:t>
            </w:r>
          </w:p>
        </w:tc>
        <w:tc>
          <w:tcPr>
            <w:tcW w:w="851" w:type="dxa"/>
            <w:tcBorders>
              <w:top w:val="single" w:sz="4" w:space="0" w:color="auto"/>
              <w:left w:val="single" w:sz="4" w:space="0" w:color="auto"/>
              <w:bottom w:val="single" w:sz="4" w:space="0" w:color="auto"/>
              <w:right w:val="single" w:sz="4" w:space="0" w:color="auto"/>
            </w:tcBorders>
          </w:tcPr>
          <w:p w14:paraId="466E4C2C" w14:textId="77777777" w:rsidR="00BF46E1" w:rsidRPr="005307A3" w:rsidRDefault="00BF46E1" w:rsidP="0092045E">
            <w:pPr>
              <w:pStyle w:val="TAC"/>
            </w:pPr>
            <w:r w:rsidRPr="005307A3">
              <w:t>B22</w:t>
            </w:r>
          </w:p>
        </w:tc>
        <w:tc>
          <w:tcPr>
            <w:tcW w:w="851" w:type="dxa"/>
            <w:tcBorders>
              <w:top w:val="single" w:sz="4" w:space="0" w:color="auto"/>
              <w:left w:val="single" w:sz="4" w:space="0" w:color="auto"/>
              <w:bottom w:val="single" w:sz="4" w:space="0" w:color="auto"/>
              <w:right w:val="single" w:sz="4" w:space="0" w:color="auto"/>
            </w:tcBorders>
          </w:tcPr>
          <w:p w14:paraId="106D04C3" w14:textId="77777777" w:rsidR="00BF46E1" w:rsidRPr="005307A3" w:rsidRDefault="00BF46E1" w:rsidP="0092045E">
            <w:pPr>
              <w:pStyle w:val="TAC"/>
            </w:pPr>
            <w:r w:rsidRPr="005307A3">
              <w:t>B23</w:t>
            </w:r>
          </w:p>
        </w:tc>
        <w:tc>
          <w:tcPr>
            <w:tcW w:w="851" w:type="dxa"/>
            <w:tcBorders>
              <w:top w:val="single" w:sz="4" w:space="0" w:color="auto"/>
              <w:left w:val="single" w:sz="4" w:space="0" w:color="auto"/>
              <w:bottom w:val="single" w:sz="4" w:space="0" w:color="auto"/>
              <w:right w:val="single" w:sz="4" w:space="0" w:color="auto"/>
            </w:tcBorders>
          </w:tcPr>
          <w:p w14:paraId="415C58F9" w14:textId="77777777" w:rsidR="00BF46E1" w:rsidRPr="005307A3" w:rsidRDefault="00BF46E1" w:rsidP="0092045E">
            <w:pPr>
              <w:pStyle w:val="TAC"/>
            </w:pPr>
            <w:r w:rsidRPr="005307A3">
              <w:t>B24</w:t>
            </w:r>
          </w:p>
        </w:tc>
        <w:tc>
          <w:tcPr>
            <w:tcW w:w="851" w:type="dxa"/>
            <w:tcBorders>
              <w:top w:val="single" w:sz="4" w:space="0" w:color="auto"/>
              <w:left w:val="single" w:sz="4" w:space="0" w:color="auto"/>
              <w:bottom w:val="single" w:sz="4" w:space="0" w:color="auto"/>
              <w:right w:val="single" w:sz="4" w:space="0" w:color="auto"/>
            </w:tcBorders>
          </w:tcPr>
          <w:p w14:paraId="0ECE21C6" w14:textId="77777777" w:rsidR="00BF46E1" w:rsidRPr="005307A3" w:rsidRDefault="00BF46E1" w:rsidP="0092045E">
            <w:pPr>
              <w:pStyle w:val="TAC"/>
            </w:pPr>
            <w:r w:rsidRPr="005307A3">
              <w:t>B25</w:t>
            </w:r>
          </w:p>
        </w:tc>
        <w:tc>
          <w:tcPr>
            <w:tcW w:w="851" w:type="dxa"/>
            <w:tcBorders>
              <w:top w:val="single" w:sz="4" w:space="0" w:color="auto"/>
              <w:left w:val="single" w:sz="4" w:space="0" w:color="auto"/>
              <w:bottom w:val="single" w:sz="4" w:space="0" w:color="auto"/>
              <w:right w:val="single" w:sz="4" w:space="0" w:color="auto"/>
            </w:tcBorders>
          </w:tcPr>
          <w:p w14:paraId="14F27030" w14:textId="77777777" w:rsidR="00BF46E1" w:rsidRPr="005307A3" w:rsidRDefault="00BF46E1" w:rsidP="0092045E">
            <w:pPr>
              <w:pStyle w:val="TAC"/>
            </w:pPr>
            <w:r w:rsidRPr="005307A3">
              <w:t>B26</w:t>
            </w:r>
          </w:p>
        </w:tc>
        <w:tc>
          <w:tcPr>
            <w:tcW w:w="851" w:type="dxa"/>
            <w:tcBorders>
              <w:top w:val="single" w:sz="4" w:space="0" w:color="auto"/>
              <w:left w:val="single" w:sz="4" w:space="0" w:color="auto"/>
              <w:bottom w:val="single" w:sz="4" w:space="0" w:color="auto"/>
              <w:right w:val="single" w:sz="4" w:space="0" w:color="auto"/>
            </w:tcBorders>
          </w:tcPr>
          <w:p w14:paraId="33C6B150" w14:textId="77777777" w:rsidR="00BF46E1" w:rsidRPr="005307A3" w:rsidRDefault="00BF46E1" w:rsidP="0092045E">
            <w:pPr>
              <w:pStyle w:val="TAC"/>
            </w:pPr>
            <w:r w:rsidRPr="005307A3">
              <w:t>B27</w:t>
            </w:r>
          </w:p>
        </w:tc>
        <w:tc>
          <w:tcPr>
            <w:tcW w:w="851" w:type="dxa"/>
            <w:tcBorders>
              <w:top w:val="single" w:sz="4" w:space="0" w:color="auto"/>
              <w:left w:val="single" w:sz="4" w:space="0" w:color="auto"/>
              <w:bottom w:val="single" w:sz="4" w:space="0" w:color="auto"/>
              <w:right w:val="single" w:sz="4" w:space="0" w:color="auto"/>
            </w:tcBorders>
          </w:tcPr>
          <w:p w14:paraId="688D15AA" w14:textId="77777777" w:rsidR="00BF46E1" w:rsidRPr="005307A3" w:rsidRDefault="00BF46E1" w:rsidP="0092045E">
            <w:pPr>
              <w:pStyle w:val="TAC"/>
            </w:pPr>
            <w:r w:rsidRPr="005307A3">
              <w:t>B28</w:t>
            </w:r>
          </w:p>
        </w:tc>
        <w:tc>
          <w:tcPr>
            <w:tcW w:w="851" w:type="dxa"/>
            <w:tcBorders>
              <w:top w:val="single" w:sz="4" w:space="0" w:color="auto"/>
              <w:left w:val="single" w:sz="4" w:space="0" w:color="auto"/>
              <w:bottom w:val="single" w:sz="4" w:space="0" w:color="auto"/>
              <w:right w:val="single" w:sz="4" w:space="0" w:color="auto"/>
            </w:tcBorders>
          </w:tcPr>
          <w:p w14:paraId="0784FF2A" w14:textId="77777777" w:rsidR="00BF46E1" w:rsidRPr="005307A3" w:rsidRDefault="00BF46E1" w:rsidP="0092045E">
            <w:pPr>
              <w:pStyle w:val="TAC"/>
            </w:pPr>
            <w:r w:rsidRPr="005307A3">
              <w:t>B29</w:t>
            </w:r>
          </w:p>
        </w:tc>
        <w:tc>
          <w:tcPr>
            <w:tcW w:w="851" w:type="dxa"/>
            <w:tcBorders>
              <w:top w:val="single" w:sz="4" w:space="0" w:color="auto"/>
              <w:left w:val="single" w:sz="4" w:space="0" w:color="auto"/>
              <w:bottom w:val="single" w:sz="4" w:space="0" w:color="auto"/>
              <w:right w:val="single" w:sz="4" w:space="0" w:color="auto"/>
            </w:tcBorders>
          </w:tcPr>
          <w:p w14:paraId="143DB106" w14:textId="77777777" w:rsidR="00BF46E1" w:rsidRPr="005307A3" w:rsidRDefault="00BF46E1" w:rsidP="0092045E">
            <w:pPr>
              <w:pStyle w:val="TAC"/>
            </w:pPr>
            <w:r w:rsidRPr="005307A3">
              <w:t>B30</w:t>
            </w:r>
          </w:p>
        </w:tc>
      </w:tr>
      <w:tr w:rsidR="00BF46E1" w:rsidRPr="005307A3" w14:paraId="1BCECE8A" w14:textId="77777777" w:rsidTr="00195D76">
        <w:tc>
          <w:tcPr>
            <w:tcW w:w="907" w:type="dxa"/>
            <w:tcBorders>
              <w:right w:val="single" w:sz="4" w:space="0" w:color="auto"/>
            </w:tcBorders>
          </w:tcPr>
          <w:p w14:paraId="7200B72D"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20802DA3" w14:textId="77777777" w:rsidR="00BF46E1" w:rsidRPr="005307A3" w:rsidRDefault="00BF46E1" w:rsidP="0092045E">
            <w:pPr>
              <w:pStyle w:val="TAC"/>
            </w:pPr>
            <w:r w:rsidRPr="005307A3">
              <w:t>45</w:t>
            </w:r>
          </w:p>
        </w:tc>
        <w:tc>
          <w:tcPr>
            <w:tcW w:w="851" w:type="dxa"/>
            <w:tcBorders>
              <w:top w:val="single" w:sz="4" w:space="0" w:color="auto"/>
              <w:left w:val="single" w:sz="4" w:space="0" w:color="auto"/>
              <w:bottom w:val="single" w:sz="4" w:space="0" w:color="auto"/>
              <w:right w:val="single" w:sz="4" w:space="0" w:color="auto"/>
            </w:tcBorders>
          </w:tcPr>
          <w:p w14:paraId="70639C74"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387610F7"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2475B344"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526B01E2"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6E340E32"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5E117EDC"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603CB0EF"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35CBA10"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675AA73D" w14:textId="77777777" w:rsidR="00BF46E1" w:rsidRPr="005307A3" w:rsidRDefault="00BF46E1" w:rsidP="0092045E">
            <w:pPr>
              <w:pStyle w:val="TAC"/>
            </w:pPr>
            <w:r w:rsidRPr="005307A3">
              <w:t>FF</w:t>
            </w:r>
          </w:p>
        </w:tc>
      </w:tr>
    </w:tbl>
    <w:p w14:paraId="67D655E1" w14:textId="77777777" w:rsidR="00BF46E1" w:rsidRPr="005307A3" w:rsidRDefault="00BF46E1" w:rsidP="00BF46E1">
      <w:pPr>
        <w:rPr>
          <w:b/>
        </w:rPr>
      </w:pPr>
    </w:p>
    <w:p w14:paraId="24A97919" w14:textId="77777777" w:rsidR="00BF46E1" w:rsidRPr="005307A3" w:rsidRDefault="00BF46E1" w:rsidP="00BF46E1">
      <w:pPr>
        <w:rPr>
          <w:b/>
        </w:rPr>
      </w:pPr>
      <w:r w:rsidRPr="005307A3">
        <w:rPr>
          <w:b/>
        </w:rPr>
        <w:t>EF</w:t>
      </w:r>
      <w:r w:rsidRPr="005307A3">
        <w:rPr>
          <w:b/>
          <w:vertAlign w:val="subscript"/>
        </w:rPr>
        <w:t>HNBN</w:t>
      </w:r>
      <w:r w:rsidRPr="005307A3">
        <w:rPr>
          <w:b/>
        </w:rPr>
        <w:t xml:space="preserve"> (Home (e)NodeB Name)</w:t>
      </w:r>
    </w:p>
    <w:p w14:paraId="14977E30" w14:textId="77777777" w:rsidR="00BF46E1" w:rsidRPr="005307A3" w:rsidRDefault="00BF46E1" w:rsidP="00BF46E1">
      <w:r w:rsidRPr="005307A3">
        <w:t>Record 1:</w:t>
      </w:r>
    </w:p>
    <w:p w14:paraId="12D0C391" w14:textId="77777777" w:rsidR="00BF46E1" w:rsidRPr="005307A3" w:rsidRDefault="00BF46E1" w:rsidP="00BF46E1">
      <w:r w:rsidRPr="005307A3">
        <w:t>Logically:</w:t>
      </w:r>
      <w:r w:rsidRPr="005307A3">
        <w:tab/>
        <w:t>Home ONE</w:t>
      </w:r>
    </w:p>
    <w:tbl>
      <w:tblPr>
        <w:tblW w:w="0" w:type="auto"/>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5307A3" w14:paraId="0BE4A802" w14:textId="77777777" w:rsidTr="00195D76">
        <w:tc>
          <w:tcPr>
            <w:tcW w:w="907" w:type="dxa"/>
            <w:tcBorders>
              <w:top w:val="single" w:sz="4" w:space="0" w:color="auto"/>
              <w:left w:val="single" w:sz="4" w:space="0" w:color="auto"/>
              <w:bottom w:val="single" w:sz="4" w:space="0" w:color="auto"/>
              <w:right w:val="single" w:sz="4" w:space="0" w:color="auto"/>
            </w:tcBorders>
          </w:tcPr>
          <w:p w14:paraId="6DEB5A21" w14:textId="77777777" w:rsidR="00BF46E1" w:rsidRPr="005307A3" w:rsidRDefault="00BF46E1" w:rsidP="0092045E">
            <w:pPr>
              <w:pStyle w:val="TAL"/>
            </w:pPr>
            <w:r w:rsidRPr="005307A3">
              <w:t>Byte:</w:t>
            </w:r>
          </w:p>
        </w:tc>
        <w:tc>
          <w:tcPr>
            <w:tcW w:w="851" w:type="dxa"/>
            <w:tcBorders>
              <w:top w:val="single" w:sz="4" w:space="0" w:color="auto"/>
              <w:left w:val="single" w:sz="4" w:space="0" w:color="auto"/>
              <w:bottom w:val="single" w:sz="4" w:space="0" w:color="auto"/>
              <w:right w:val="single" w:sz="4" w:space="0" w:color="auto"/>
            </w:tcBorders>
          </w:tcPr>
          <w:p w14:paraId="78ED96A0" w14:textId="77777777" w:rsidR="00BF46E1" w:rsidRPr="005307A3" w:rsidRDefault="00BF46E1" w:rsidP="0092045E">
            <w:pPr>
              <w:pStyle w:val="TAC"/>
            </w:pPr>
            <w:r w:rsidRPr="005307A3">
              <w:t>B01</w:t>
            </w:r>
          </w:p>
        </w:tc>
        <w:tc>
          <w:tcPr>
            <w:tcW w:w="851" w:type="dxa"/>
            <w:tcBorders>
              <w:top w:val="single" w:sz="4" w:space="0" w:color="auto"/>
              <w:left w:val="single" w:sz="4" w:space="0" w:color="auto"/>
              <w:bottom w:val="single" w:sz="4" w:space="0" w:color="auto"/>
              <w:right w:val="single" w:sz="4" w:space="0" w:color="auto"/>
            </w:tcBorders>
          </w:tcPr>
          <w:p w14:paraId="4DB87508" w14:textId="77777777" w:rsidR="00BF46E1" w:rsidRPr="005307A3" w:rsidRDefault="00BF46E1" w:rsidP="0092045E">
            <w:pPr>
              <w:pStyle w:val="TAC"/>
            </w:pPr>
            <w:r w:rsidRPr="005307A3">
              <w:t>B02</w:t>
            </w:r>
          </w:p>
        </w:tc>
        <w:tc>
          <w:tcPr>
            <w:tcW w:w="851" w:type="dxa"/>
            <w:tcBorders>
              <w:top w:val="single" w:sz="4" w:space="0" w:color="auto"/>
              <w:left w:val="single" w:sz="4" w:space="0" w:color="auto"/>
              <w:bottom w:val="single" w:sz="4" w:space="0" w:color="auto"/>
              <w:right w:val="single" w:sz="4" w:space="0" w:color="auto"/>
            </w:tcBorders>
          </w:tcPr>
          <w:p w14:paraId="386E85F4" w14:textId="77777777" w:rsidR="00BF46E1" w:rsidRPr="005307A3" w:rsidRDefault="00BF46E1" w:rsidP="0092045E">
            <w:pPr>
              <w:pStyle w:val="TAC"/>
            </w:pPr>
            <w:r w:rsidRPr="005307A3">
              <w:t>B03</w:t>
            </w:r>
          </w:p>
        </w:tc>
        <w:tc>
          <w:tcPr>
            <w:tcW w:w="851" w:type="dxa"/>
            <w:tcBorders>
              <w:top w:val="single" w:sz="4" w:space="0" w:color="auto"/>
              <w:left w:val="single" w:sz="4" w:space="0" w:color="auto"/>
              <w:bottom w:val="single" w:sz="4" w:space="0" w:color="auto"/>
              <w:right w:val="single" w:sz="4" w:space="0" w:color="auto"/>
            </w:tcBorders>
          </w:tcPr>
          <w:p w14:paraId="0315B783" w14:textId="77777777" w:rsidR="00BF46E1" w:rsidRPr="005307A3" w:rsidRDefault="00BF46E1" w:rsidP="0092045E">
            <w:pPr>
              <w:pStyle w:val="TAC"/>
            </w:pPr>
            <w:r w:rsidRPr="005307A3">
              <w:t>B04</w:t>
            </w:r>
          </w:p>
        </w:tc>
        <w:tc>
          <w:tcPr>
            <w:tcW w:w="851" w:type="dxa"/>
            <w:tcBorders>
              <w:top w:val="single" w:sz="4" w:space="0" w:color="auto"/>
              <w:left w:val="single" w:sz="4" w:space="0" w:color="auto"/>
              <w:bottom w:val="single" w:sz="4" w:space="0" w:color="auto"/>
              <w:right w:val="single" w:sz="4" w:space="0" w:color="auto"/>
            </w:tcBorders>
          </w:tcPr>
          <w:p w14:paraId="732DD635" w14:textId="77777777" w:rsidR="00BF46E1" w:rsidRPr="005307A3" w:rsidRDefault="00BF46E1" w:rsidP="0092045E">
            <w:pPr>
              <w:pStyle w:val="TAC"/>
            </w:pPr>
            <w:r w:rsidRPr="005307A3">
              <w:t>B05</w:t>
            </w:r>
          </w:p>
        </w:tc>
        <w:tc>
          <w:tcPr>
            <w:tcW w:w="851" w:type="dxa"/>
            <w:tcBorders>
              <w:top w:val="single" w:sz="4" w:space="0" w:color="auto"/>
              <w:left w:val="single" w:sz="4" w:space="0" w:color="auto"/>
              <w:bottom w:val="single" w:sz="4" w:space="0" w:color="auto"/>
              <w:right w:val="single" w:sz="4" w:space="0" w:color="auto"/>
            </w:tcBorders>
          </w:tcPr>
          <w:p w14:paraId="407FA33F" w14:textId="77777777" w:rsidR="00BF46E1" w:rsidRPr="005307A3" w:rsidRDefault="00BF46E1" w:rsidP="0092045E">
            <w:pPr>
              <w:pStyle w:val="TAC"/>
            </w:pPr>
            <w:r w:rsidRPr="005307A3">
              <w:t>B06</w:t>
            </w:r>
          </w:p>
        </w:tc>
        <w:tc>
          <w:tcPr>
            <w:tcW w:w="851" w:type="dxa"/>
            <w:tcBorders>
              <w:top w:val="single" w:sz="4" w:space="0" w:color="auto"/>
              <w:left w:val="single" w:sz="4" w:space="0" w:color="auto"/>
              <w:bottom w:val="single" w:sz="4" w:space="0" w:color="auto"/>
              <w:right w:val="single" w:sz="4" w:space="0" w:color="auto"/>
            </w:tcBorders>
          </w:tcPr>
          <w:p w14:paraId="7BA67955" w14:textId="77777777" w:rsidR="00BF46E1" w:rsidRPr="005307A3" w:rsidRDefault="00BF46E1" w:rsidP="0092045E">
            <w:pPr>
              <w:pStyle w:val="TAC"/>
            </w:pPr>
            <w:r w:rsidRPr="005307A3">
              <w:t>B07</w:t>
            </w:r>
          </w:p>
        </w:tc>
        <w:tc>
          <w:tcPr>
            <w:tcW w:w="851" w:type="dxa"/>
            <w:tcBorders>
              <w:top w:val="single" w:sz="4" w:space="0" w:color="auto"/>
              <w:left w:val="single" w:sz="4" w:space="0" w:color="auto"/>
              <w:bottom w:val="single" w:sz="4" w:space="0" w:color="auto"/>
              <w:right w:val="single" w:sz="4" w:space="0" w:color="auto"/>
            </w:tcBorders>
          </w:tcPr>
          <w:p w14:paraId="3C899CBA" w14:textId="77777777" w:rsidR="00BF46E1" w:rsidRPr="005307A3" w:rsidRDefault="00BF46E1" w:rsidP="0092045E">
            <w:pPr>
              <w:pStyle w:val="TAC"/>
            </w:pPr>
            <w:r w:rsidRPr="005307A3">
              <w:t>B08</w:t>
            </w:r>
          </w:p>
        </w:tc>
        <w:tc>
          <w:tcPr>
            <w:tcW w:w="851" w:type="dxa"/>
            <w:tcBorders>
              <w:top w:val="single" w:sz="4" w:space="0" w:color="auto"/>
              <w:left w:val="single" w:sz="4" w:space="0" w:color="auto"/>
              <w:bottom w:val="single" w:sz="4" w:space="0" w:color="auto"/>
              <w:right w:val="single" w:sz="4" w:space="0" w:color="auto"/>
            </w:tcBorders>
          </w:tcPr>
          <w:p w14:paraId="064E6650" w14:textId="77777777" w:rsidR="00BF46E1" w:rsidRPr="005307A3" w:rsidRDefault="00BF46E1" w:rsidP="0092045E">
            <w:pPr>
              <w:pStyle w:val="TAC"/>
            </w:pPr>
            <w:r w:rsidRPr="005307A3">
              <w:t>B09</w:t>
            </w:r>
          </w:p>
        </w:tc>
        <w:tc>
          <w:tcPr>
            <w:tcW w:w="851" w:type="dxa"/>
            <w:tcBorders>
              <w:top w:val="single" w:sz="4" w:space="0" w:color="auto"/>
              <w:left w:val="single" w:sz="4" w:space="0" w:color="auto"/>
              <w:bottom w:val="single" w:sz="4" w:space="0" w:color="auto"/>
              <w:right w:val="single" w:sz="4" w:space="0" w:color="auto"/>
            </w:tcBorders>
          </w:tcPr>
          <w:p w14:paraId="08B7BD45" w14:textId="77777777" w:rsidR="00BF46E1" w:rsidRPr="005307A3" w:rsidRDefault="00BF46E1" w:rsidP="0092045E">
            <w:pPr>
              <w:pStyle w:val="TAC"/>
            </w:pPr>
            <w:r w:rsidRPr="005307A3">
              <w:t>B10</w:t>
            </w:r>
          </w:p>
        </w:tc>
      </w:tr>
      <w:tr w:rsidR="00BF46E1" w:rsidRPr="005307A3" w14:paraId="3789B1BA" w14:textId="77777777" w:rsidTr="00195D76">
        <w:tc>
          <w:tcPr>
            <w:tcW w:w="907" w:type="dxa"/>
            <w:tcBorders>
              <w:top w:val="single" w:sz="4" w:space="0" w:color="auto"/>
              <w:left w:val="single" w:sz="4" w:space="0" w:color="auto"/>
              <w:bottom w:val="single" w:sz="4" w:space="0" w:color="auto"/>
              <w:right w:val="single" w:sz="4" w:space="0" w:color="auto"/>
            </w:tcBorders>
          </w:tcPr>
          <w:p w14:paraId="5E0E0115" w14:textId="77777777" w:rsidR="00BF46E1" w:rsidRPr="005307A3" w:rsidRDefault="00BF46E1" w:rsidP="0092045E">
            <w:pPr>
              <w:pStyle w:val="TAL"/>
            </w:pPr>
            <w:r w:rsidRPr="005307A3">
              <w:t>Coding:</w:t>
            </w:r>
          </w:p>
        </w:tc>
        <w:tc>
          <w:tcPr>
            <w:tcW w:w="851" w:type="dxa"/>
            <w:tcBorders>
              <w:top w:val="single" w:sz="4" w:space="0" w:color="auto"/>
              <w:left w:val="single" w:sz="4" w:space="0" w:color="auto"/>
              <w:bottom w:val="single" w:sz="4" w:space="0" w:color="auto"/>
              <w:right w:val="single" w:sz="4" w:space="0" w:color="auto"/>
            </w:tcBorders>
          </w:tcPr>
          <w:p w14:paraId="5A4C70D9"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41921617" w14:textId="77777777" w:rsidR="00BF46E1" w:rsidRPr="005307A3" w:rsidRDefault="00BF46E1" w:rsidP="0092045E">
            <w:pPr>
              <w:pStyle w:val="TAC"/>
            </w:pPr>
            <w:r w:rsidRPr="005307A3">
              <w:t>11</w:t>
            </w:r>
          </w:p>
        </w:tc>
        <w:tc>
          <w:tcPr>
            <w:tcW w:w="851" w:type="dxa"/>
            <w:tcBorders>
              <w:top w:val="single" w:sz="4" w:space="0" w:color="auto"/>
              <w:left w:val="single" w:sz="4" w:space="0" w:color="auto"/>
              <w:bottom w:val="single" w:sz="4" w:space="0" w:color="auto"/>
              <w:right w:val="single" w:sz="4" w:space="0" w:color="auto"/>
            </w:tcBorders>
          </w:tcPr>
          <w:p w14:paraId="1C66415B"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19E60119"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27C4E909" w14:textId="77777777" w:rsidR="00BF46E1" w:rsidRPr="005307A3" w:rsidRDefault="00BF46E1" w:rsidP="0092045E">
            <w:pPr>
              <w:pStyle w:val="TAC"/>
            </w:pPr>
            <w:r w:rsidRPr="005307A3">
              <w:t>48</w:t>
            </w:r>
          </w:p>
        </w:tc>
        <w:tc>
          <w:tcPr>
            <w:tcW w:w="851" w:type="dxa"/>
            <w:tcBorders>
              <w:top w:val="single" w:sz="4" w:space="0" w:color="auto"/>
              <w:left w:val="single" w:sz="4" w:space="0" w:color="auto"/>
              <w:bottom w:val="single" w:sz="4" w:space="0" w:color="auto"/>
              <w:right w:val="single" w:sz="4" w:space="0" w:color="auto"/>
            </w:tcBorders>
          </w:tcPr>
          <w:p w14:paraId="482CC6A6"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78CDB9F9" w14:textId="77777777" w:rsidR="00BF46E1" w:rsidRPr="005307A3" w:rsidRDefault="00BF46E1" w:rsidP="0092045E">
            <w:pPr>
              <w:pStyle w:val="TAC"/>
            </w:pPr>
            <w:r w:rsidRPr="005307A3">
              <w:t>6F</w:t>
            </w:r>
          </w:p>
        </w:tc>
        <w:tc>
          <w:tcPr>
            <w:tcW w:w="851" w:type="dxa"/>
            <w:tcBorders>
              <w:top w:val="single" w:sz="4" w:space="0" w:color="auto"/>
              <w:left w:val="single" w:sz="4" w:space="0" w:color="auto"/>
              <w:bottom w:val="single" w:sz="4" w:space="0" w:color="auto"/>
              <w:right w:val="single" w:sz="4" w:space="0" w:color="auto"/>
            </w:tcBorders>
          </w:tcPr>
          <w:p w14:paraId="07648656"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368254E7" w14:textId="77777777" w:rsidR="00BF46E1" w:rsidRPr="005307A3" w:rsidRDefault="00BF46E1" w:rsidP="0092045E">
            <w:pPr>
              <w:pStyle w:val="TAC"/>
            </w:pPr>
            <w:r w:rsidRPr="005307A3">
              <w:t>6D</w:t>
            </w:r>
          </w:p>
        </w:tc>
        <w:tc>
          <w:tcPr>
            <w:tcW w:w="851" w:type="dxa"/>
            <w:tcBorders>
              <w:top w:val="single" w:sz="4" w:space="0" w:color="auto"/>
              <w:left w:val="single" w:sz="4" w:space="0" w:color="auto"/>
              <w:bottom w:val="single" w:sz="4" w:space="0" w:color="auto"/>
              <w:right w:val="single" w:sz="4" w:space="0" w:color="auto"/>
            </w:tcBorders>
          </w:tcPr>
          <w:p w14:paraId="40FFFC95" w14:textId="77777777" w:rsidR="00BF46E1" w:rsidRPr="005307A3" w:rsidRDefault="00BF46E1" w:rsidP="0092045E">
            <w:pPr>
              <w:pStyle w:val="TAC"/>
            </w:pPr>
            <w:r w:rsidRPr="005307A3">
              <w:t>00</w:t>
            </w:r>
          </w:p>
        </w:tc>
      </w:tr>
      <w:tr w:rsidR="00BF46E1" w:rsidRPr="005307A3" w14:paraId="44286716" w14:textId="77777777" w:rsidTr="00195D76">
        <w:tc>
          <w:tcPr>
            <w:tcW w:w="907" w:type="dxa"/>
            <w:tcBorders>
              <w:top w:val="single" w:sz="4" w:space="0" w:color="auto"/>
              <w:right w:val="single" w:sz="4" w:space="0" w:color="auto"/>
            </w:tcBorders>
          </w:tcPr>
          <w:p w14:paraId="3873FEFE"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550A289E" w14:textId="77777777" w:rsidR="00BF46E1" w:rsidRPr="005307A3" w:rsidRDefault="00BF46E1" w:rsidP="0092045E">
            <w:pPr>
              <w:pStyle w:val="TAC"/>
            </w:pPr>
            <w:r w:rsidRPr="005307A3">
              <w:t>B11</w:t>
            </w:r>
          </w:p>
        </w:tc>
        <w:tc>
          <w:tcPr>
            <w:tcW w:w="851" w:type="dxa"/>
            <w:tcBorders>
              <w:top w:val="single" w:sz="4" w:space="0" w:color="auto"/>
              <w:left w:val="single" w:sz="4" w:space="0" w:color="auto"/>
              <w:bottom w:val="single" w:sz="4" w:space="0" w:color="auto"/>
              <w:right w:val="single" w:sz="4" w:space="0" w:color="auto"/>
            </w:tcBorders>
          </w:tcPr>
          <w:p w14:paraId="01C52725" w14:textId="77777777" w:rsidR="00BF46E1" w:rsidRPr="005307A3" w:rsidRDefault="00BF46E1" w:rsidP="0092045E">
            <w:pPr>
              <w:pStyle w:val="TAC"/>
            </w:pPr>
            <w:r w:rsidRPr="005307A3">
              <w:t>B12</w:t>
            </w:r>
          </w:p>
        </w:tc>
        <w:tc>
          <w:tcPr>
            <w:tcW w:w="851" w:type="dxa"/>
            <w:tcBorders>
              <w:top w:val="single" w:sz="4" w:space="0" w:color="auto"/>
              <w:left w:val="single" w:sz="4" w:space="0" w:color="auto"/>
              <w:bottom w:val="single" w:sz="4" w:space="0" w:color="auto"/>
              <w:right w:val="single" w:sz="4" w:space="0" w:color="auto"/>
            </w:tcBorders>
          </w:tcPr>
          <w:p w14:paraId="037B5F95" w14:textId="77777777" w:rsidR="00BF46E1" w:rsidRPr="005307A3" w:rsidRDefault="00BF46E1" w:rsidP="0092045E">
            <w:pPr>
              <w:pStyle w:val="TAC"/>
            </w:pPr>
            <w:r w:rsidRPr="005307A3">
              <w:t>B13</w:t>
            </w:r>
          </w:p>
        </w:tc>
        <w:tc>
          <w:tcPr>
            <w:tcW w:w="851" w:type="dxa"/>
            <w:tcBorders>
              <w:top w:val="single" w:sz="4" w:space="0" w:color="auto"/>
              <w:left w:val="single" w:sz="4" w:space="0" w:color="auto"/>
              <w:bottom w:val="single" w:sz="4" w:space="0" w:color="auto"/>
              <w:right w:val="single" w:sz="4" w:space="0" w:color="auto"/>
            </w:tcBorders>
          </w:tcPr>
          <w:p w14:paraId="2F0E7FE5" w14:textId="77777777" w:rsidR="00BF46E1" w:rsidRPr="005307A3" w:rsidRDefault="00BF46E1" w:rsidP="0092045E">
            <w:pPr>
              <w:pStyle w:val="TAC"/>
            </w:pPr>
            <w:r w:rsidRPr="005307A3">
              <w:t>B14</w:t>
            </w:r>
          </w:p>
        </w:tc>
        <w:tc>
          <w:tcPr>
            <w:tcW w:w="851" w:type="dxa"/>
            <w:tcBorders>
              <w:top w:val="single" w:sz="4" w:space="0" w:color="auto"/>
              <w:left w:val="single" w:sz="4" w:space="0" w:color="auto"/>
              <w:bottom w:val="single" w:sz="4" w:space="0" w:color="auto"/>
              <w:right w:val="single" w:sz="4" w:space="0" w:color="auto"/>
            </w:tcBorders>
          </w:tcPr>
          <w:p w14:paraId="5A4D3777" w14:textId="77777777" w:rsidR="00BF46E1" w:rsidRPr="005307A3" w:rsidRDefault="00BF46E1" w:rsidP="0092045E">
            <w:pPr>
              <w:pStyle w:val="TAC"/>
            </w:pPr>
            <w:r w:rsidRPr="005307A3">
              <w:t>B15</w:t>
            </w:r>
          </w:p>
        </w:tc>
        <w:tc>
          <w:tcPr>
            <w:tcW w:w="851" w:type="dxa"/>
            <w:tcBorders>
              <w:top w:val="single" w:sz="4" w:space="0" w:color="auto"/>
              <w:left w:val="single" w:sz="4" w:space="0" w:color="auto"/>
              <w:bottom w:val="single" w:sz="4" w:space="0" w:color="auto"/>
              <w:right w:val="single" w:sz="4" w:space="0" w:color="auto"/>
            </w:tcBorders>
          </w:tcPr>
          <w:p w14:paraId="5F55C587" w14:textId="77777777" w:rsidR="00BF46E1" w:rsidRPr="005307A3" w:rsidRDefault="00BF46E1" w:rsidP="0092045E">
            <w:pPr>
              <w:pStyle w:val="TAC"/>
            </w:pPr>
            <w:r w:rsidRPr="005307A3">
              <w:t>B16</w:t>
            </w:r>
          </w:p>
        </w:tc>
        <w:tc>
          <w:tcPr>
            <w:tcW w:w="851" w:type="dxa"/>
            <w:tcBorders>
              <w:top w:val="single" w:sz="4" w:space="0" w:color="auto"/>
              <w:left w:val="single" w:sz="4" w:space="0" w:color="auto"/>
              <w:bottom w:val="single" w:sz="4" w:space="0" w:color="auto"/>
              <w:right w:val="single" w:sz="4" w:space="0" w:color="auto"/>
            </w:tcBorders>
          </w:tcPr>
          <w:p w14:paraId="7887C6C6" w14:textId="77777777" w:rsidR="00BF46E1" w:rsidRPr="005307A3" w:rsidRDefault="00BF46E1" w:rsidP="0092045E">
            <w:pPr>
              <w:pStyle w:val="TAC"/>
            </w:pPr>
            <w:r w:rsidRPr="005307A3">
              <w:t>B17</w:t>
            </w:r>
          </w:p>
        </w:tc>
        <w:tc>
          <w:tcPr>
            <w:tcW w:w="851" w:type="dxa"/>
            <w:tcBorders>
              <w:top w:val="single" w:sz="4" w:space="0" w:color="auto"/>
              <w:left w:val="single" w:sz="4" w:space="0" w:color="auto"/>
              <w:bottom w:val="single" w:sz="4" w:space="0" w:color="auto"/>
              <w:right w:val="single" w:sz="4" w:space="0" w:color="auto"/>
            </w:tcBorders>
          </w:tcPr>
          <w:p w14:paraId="0BE18801" w14:textId="77777777" w:rsidR="00BF46E1" w:rsidRPr="005307A3" w:rsidRDefault="00BF46E1" w:rsidP="0092045E">
            <w:pPr>
              <w:pStyle w:val="TAC"/>
            </w:pPr>
            <w:r w:rsidRPr="005307A3">
              <w:t>B18</w:t>
            </w:r>
          </w:p>
        </w:tc>
        <w:tc>
          <w:tcPr>
            <w:tcW w:w="851" w:type="dxa"/>
            <w:tcBorders>
              <w:top w:val="single" w:sz="4" w:space="0" w:color="auto"/>
              <w:left w:val="single" w:sz="4" w:space="0" w:color="auto"/>
              <w:bottom w:val="single" w:sz="4" w:space="0" w:color="auto"/>
              <w:right w:val="single" w:sz="4" w:space="0" w:color="auto"/>
            </w:tcBorders>
          </w:tcPr>
          <w:p w14:paraId="662B3B65" w14:textId="77777777" w:rsidR="00BF46E1" w:rsidRPr="005307A3" w:rsidRDefault="00BF46E1" w:rsidP="0092045E">
            <w:pPr>
              <w:pStyle w:val="TAC"/>
            </w:pPr>
            <w:r w:rsidRPr="005307A3">
              <w:t>B19</w:t>
            </w:r>
          </w:p>
        </w:tc>
        <w:tc>
          <w:tcPr>
            <w:tcW w:w="851" w:type="dxa"/>
            <w:tcBorders>
              <w:top w:val="single" w:sz="4" w:space="0" w:color="auto"/>
              <w:left w:val="single" w:sz="4" w:space="0" w:color="auto"/>
              <w:bottom w:val="single" w:sz="4" w:space="0" w:color="auto"/>
              <w:right w:val="single" w:sz="4" w:space="0" w:color="auto"/>
            </w:tcBorders>
          </w:tcPr>
          <w:p w14:paraId="239271E7" w14:textId="77777777" w:rsidR="00BF46E1" w:rsidRPr="005307A3" w:rsidRDefault="00BF46E1" w:rsidP="0092045E">
            <w:pPr>
              <w:pStyle w:val="TAC"/>
            </w:pPr>
            <w:r w:rsidRPr="005307A3">
              <w:t>B20</w:t>
            </w:r>
          </w:p>
        </w:tc>
      </w:tr>
      <w:tr w:rsidR="00BF46E1" w:rsidRPr="005307A3" w14:paraId="229C0006" w14:textId="77777777" w:rsidTr="00195D76">
        <w:tc>
          <w:tcPr>
            <w:tcW w:w="907" w:type="dxa"/>
            <w:tcBorders>
              <w:right w:val="single" w:sz="4" w:space="0" w:color="auto"/>
            </w:tcBorders>
          </w:tcPr>
          <w:p w14:paraId="5D078B5C"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57A367F" w14:textId="77777777" w:rsidR="00BF46E1" w:rsidRPr="005307A3" w:rsidRDefault="00BF46E1" w:rsidP="0092045E">
            <w:pPr>
              <w:pStyle w:val="TAC"/>
            </w:pPr>
            <w:r w:rsidRPr="005307A3">
              <w:t>65</w:t>
            </w:r>
          </w:p>
        </w:tc>
        <w:tc>
          <w:tcPr>
            <w:tcW w:w="851" w:type="dxa"/>
            <w:tcBorders>
              <w:top w:val="single" w:sz="4" w:space="0" w:color="auto"/>
              <w:left w:val="single" w:sz="4" w:space="0" w:color="auto"/>
              <w:bottom w:val="single" w:sz="4" w:space="0" w:color="auto"/>
              <w:right w:val="single" w:sz="4" w:space="0" w:color="auto"/>
            </w:tcBorders>
          </w:tcPr>
          <w:p w14:paraId="3C895318"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7B4598F4" w14:textId="77777777" w:rsidR="00BF46E1" w:rsidRPr="005307A3" w:rsidRDefault="00BF46E1" w:rsidP="0092045E">
            <w:pPr>
              <w:pStyle w:val="TAC"/>
            </w:pPr>
            <w:r w:rsidRPr="005307A3">
              <w:t>20</w:t>
            </w:r>
          </w:p>
        </w:tc>
        <w:tc>
          <w:tcPr>
            <w:tcW w:w="851" w:type="dxa"/>
            <w:tcBorders>
              <w:top w:val="single" w:sz="4" w:space="0" w:color="auto"/>
              <w:left w:val="single" w:sz="4" w:space="0" w:color="auto"/>
              <w:bottom w:val="single" w:sz="4" w:space="0" w:color="auto"/>
              <w:right w:val="single" w:sz="4" w:space="0" w:color="auto"/>
            </w:tcBorders>
          </w:tcPr>
          <w:p w14:paraId="3809D5A8"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6C56622C" w14:textId="77777777" w:rsidR="00BF46E1" w:rsidRPr="005307A3" w:rsidRDefault="00BF46E1" w:rsidP="0092045E">
            <w:pPr>
              <w:pStyle w:val="TAC"/>
            </w:pPr>
            <w:r w:rsidRPr="005307A3">
              <w:t>4F</w:t>
            </w:r>
          </w:p>
        </w:tc>
        <w:tc>
          <w:tcPr>
            <w:tcW w:w="851" w:type="dxa"/>
            <w:tcBorders>
              <w:top w:val="single" w:sz="4" w:space="0" w:color="auto"/>
              <w:left w:val="single" w:sz="4" w:space="0" w:color="auto"/>
              <w:bottom w:val="single" w:sz="4" w:space="0" w:color="auto"/>
              <w:right w:val="single" w:sz="4" w:space="0" w:color="auto"/>
            </w:tcBorders>
          </w:tcPr>
          <w:p w14:paraId="49013183"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4DD54E6C" w14:textId="77777777" w:rsidR="00BF46E1" w:rsidRPr="005307A3" w:rsidRDefault="00BF46E1" w:rsidP="0092045E">
            <w:pPr>
              <w:pStyle w:val="TAC"/>
            </w:pPr>
            <w:r w:rsidRPr="005307A3">
              <w:t>4E</w:t>
            </w:r>
          </w:p>
        </w:tc>
        <w:tc>
          <w:tcPr>
            <w:tcW w:w="851" w:type="dxa"/>
            <w:tcBorders>
              <w:top w:val="single" w:sz="4" w:space="0" w:color="auto"/>
              <w:left w:val="single" w:sz="4" w:space="0" w:color="auto"/>
              <w:bottom w:val="single" w:sz="4" w:space="0" w:color="auto"/>
              <w:right w:val="single" w:sz="4" w:space="0" w:color="auto"/>
            </w:tcBorders>
          </w:tcPr>
          <w:p w14:paraId="0B2E6B4A" w14:textId="77777777" w:rsidR="00BF46E1" w:rsidRPr="005307A3" w:rsidRDefault="00BF46E1" w:rsidP="0092045E">
            <w:pPr>
              <w:pStyle w:val="TAC"/>
            </w:pPr>
            <w:r w:rsidRPr="005307A3">
              <w:t>00</w:t>
            </w:r>
          </w:p>
        </w:tc>
        <w:tc>
          <w:tcPr>
            <w:tcW w:w="851" w:type="dxa"/>
            <w:tcBorders>
              <w:top w:val="single" w:sz="4" w:space="0" w:color="auto"/>
              <w:left w:val="single" w:sz="4" w:space="0" w:color="auto"/>
              <w:bottom w:val="single" w:sz="4" w:space="0" w:color="auto"/>
              <w:right w:val="single" w:sz="4" w:space="0" w:color="auto"/>
            </w:tcBorders>
          </w:tcPr>
          <w:p w14:paraId="0ED6B87F" w14:textId="77777777" w:rsidR="00BF46E1" w:rsidRPr="005307A3" w:rsidRDefault="00BF46E1" w:rsidP="0092045E">
            <w:pPr>
              <w:pStyle w:val="TAC"/>
            </w:pPr>
            <w:r w:rsidRPr="005307A3">
              <w:t>45</w:t>
            </w:r>
          </w:p>
        </w:tc>
        <w:tc>
          <w:tcPr>
            <w:tcW w:w="851" w:type="dxa"/>
            <w:tcBorders>
              <w:top w:val="single" w:sz="4" w:space="0" w:color="auto"/>
              <w:left w:val="single" w:sz="4" w:space="0" w:color="auto"/>
              <w:bottom w:val="single" w:sz="4" w:space="0" w:color="auto"/>
              <w:right w:val="single" w:sz="4" w:space="0" w:color="auto"/>
            </w:tcBorders>
          </w:tcPr>
          <w:p w14:paraId="5E70A5F8" w14:textId="77777777" w:rsidR="00BF46E1" w:rsidRPr="005307A3" w:rsidRDefault="00BF46E1" w:rsidP="0092045E">
            <w:pPr>
              <w:pStyle w:val="TAC"/>
            </w:pPr>
            <w:r w:rsidRPr="005307A3">
              <w:t>FF</w:t>
            </w:r>
          </w:p>
        </w:tc>
      </w:tr>
      <w:tr w:rsidR="00BF46E1" w:rsidRPr="005307A3" w14:paraId="08F11814" w14:textId="77777777" w:rsidTr="00195D76">
        <w:tc>
          <w:tcPr>
            <w:tcW w:w="907" w:type="dxa"/>
            <w:tcBorders>
              <w:right w:val="single" w:sz="4" w:space="0" w:color="auto"/>
            </w:tcBorders>
          </w:tcPr>
          <w:p w14:paraId="55B9B35B"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50228758" w14:textId="77777777" w:rsidR="00BF46E1" w:rsidRPr="005307A3" w:rsidRDefault="00BF46E1" w:rsidP="0092045E">
            <w:pPr>
              <w:pStyle w:val="TAC"/>
            </w:pPr>
            <w:r w:rsidRPr="005307A3">
              <w:t>B21</w:t>
            </w:r>
          </w:p>
        </w:tc>
        <w:tc>
          <w:tcPr>
            <w:tcW w:w="851" w:type="dxa"/>
            <w:tcBorders>
              <w:top w:val="single" w:sz="4" w:space="0" w:color="auto"/>
              <w:left w:val="single" w:sz="4" w:space="0" w:color="auto"/>
              <w:bottom w:val="single" w:sz="4" w:space="0" w:color="auto"/>
              <w:right w:val="single" w:sz="4" w:space="0" w:color="auto"/>
            </w:tcBorders>
          </w:tcPr>
          <w:p w14:paraId="57AF1A47" w14:textId="77777777" w:rsidR="00BF46E1" w:rsidRPr="005307A3" w:rsidRDefault="00BF46E1" w:rsidP="0092045E">
            <w:pPr>
              <w:pStyle w:val="TAC"/>
            </w:pPr>
            <w:r w:rsidRPr="005307A3">
              <w:t>B22</w:t>
            </w:r>
          </w:p>
        </w:tc>
        <w:tc>
          <w:tcPr>
            <w:tcW w:w="851" w:type="dxa"/>
            <w:tcBorders>
              <w:top w:val="single" w:sz="4" w:space="0" w:color="auto"/>
              <w:left w:val="single" w:sz="4" w:space="0" w:color="auto"/>
              <w:bottom w:val="single" w:sz="4" w:space="0" w:color="auto"/>
              <w:right w:val="single" w:sz="4" w:space="0" w:color="auto"/>
            </w:tcBorders>
          </w:tcPr>
          <w:p w14:paraId="738FF16D" w14:textId="77777777" w:rsidR="00BF46E1" w:rsidRPr="005307A3" w:rsidRDefault="00BF46E1" w:rsidP="0092045E">
            <w:pPr>
              <w:pStyle w:val="TAC"/>
            </w:pPr>
            <w:r w:rsidRPr="005307A3">
              <w:t>B23</w:t>
            </w:r>
          </w:p>
        </w:tc>
        <w:tc>
          <w:tcPr>
            <w:tcW w:w="851" w:type="dxa"/>
            <w:tcBorders>
              <w:top w:val="single" w:sz="4" w:space="0" w:color="auto"/>
              <w:left w:val="single" w:sz="4" w:space="0" w:color="auto"/>
              <w:bottom w:val="single" w:sz="4" w:space="0" w:color="auto"/>
              <w:right w:val="single" w:sz="4" w:space="0" w:color="auto"/>
            </w:tcBorders>
          </w:tcPr>
          <w:p w14:paraId="742DE86B" w14:textId="77777777" w:rsidR="00BF46E1" w:rsidRPr="005307A3" w:rsidRDefault="00BF46E1" w:rsidP="0092045E">
            <w:pPr>
              <w:pStyle w:val="TAC"/>
            </w:pPr>
            <w:r w:rsidRPr="005307A3">
              <w:t>B24</w:t>
            </w:r>
          </w:p>
        </w:tc>
        <w:tc>
          <w:tcPr>
            <w:tcW w:w="851" w:type="dxa"/>
            <w:tcBorders>
              <w:top w:val="single" w:sz="4" w:space="0" w:color="auto"/>
              <w:left w:val="single" w:sz="4" w:space="0" w:color="auto"/>
              <w:bottom w:val="single" w:sz="4" w:space="0" w:color="auto"/>
              <w:right w:val="single" w:sz="4" w:space="0" w:color="auto"/>
            </w:tcBorders>
          </w:tcPr>
          <w:p w14:paraId="203A3A99" w14:textId="77777777" w:rsidR="00BF46E1" w:rsidRPr="005307A3" w:rsidRDefault="00BF46E1" w:rsidP="0092045E">
            <w:pPr>
              <w:pStyle w:val="TAC"/>
            </w:pPr>
            <w:r w:rsidRPr="005307A3">
              <w:t>B25</w:t>
            </w:r>
          </w:p>
        </w:tc>
        <w:tc>
          <w:tcPr>
            <w:tcW w:w="851" w:type="dxa"/>
            <w:tcBorders>
              <w:top w:val="single" w:sz="4" w:space="0" w:color="auto"/>
              <w:left w:val="single" w:sz="4" w:space="0" w:color="auto"/>
              <w:bottom w:val="single" w:sz="4" w:space="0" w:color="auto"/>
              <w:right w:val="single" w:sz="4" w:space="0" w:color="auto"/>
            </w:tcBorders>
          </w:tcPr>
          <w:p w14:paraId="74E6BE72" w14:textId="77777777" w:rsidR="00BF46E1" w:rsidRPr="005307A3" w:rsidRDefault="00BF46E1" w:rsidP="0092045E">
            <w:pPr>
              <w:pStyle w:val="TAC"/>
            </w:pPr>
            <w:r w:rsidRPr="005307A3">
              <w:t>B26</w:t>
            </w:r>
          </w:p>
        </w:tc>
        <w:tc>
          <w:tcPr>
            <w:tcW w:w="851" w:type="dxa"/>
            <w:tcBorders>
              <w:top w:val="single" w:sz="4" w:space="0" w:color="auto"/>
              <w:left w:val="single" w:sz="4" w:space="0" w:color="auto"/>
              <w:bottom w:val="single" w:sz="4" w:space="0" w:color="auto"/>
              <w:right w:val="single" w:sz="4" w:space="0" w:color="auto"/>
            </w:tcBorders>
          </w:tcPr>
          <w:p w14:paraId="53250476" w14:textId="77777777" w:rsidR="00BF46E1" w:rsidRPr="005307A3" w:rsidRDefault="00BF46E1" w:rsidP="0092045E">
            <w:pPr>
              <w:pStyle w:val="TAC"/>
            </w:pPr>
            <w:r w:rsidRPr="005307A3">
              <w:t>B27</w:t>
            </w:r>
          </w:p>
        </w:tc>
        <w:tc>
          <w:tcPr>
            <w:tcW w:w="851" w:type="dxa"/>
            <w:tcBorders>
              <w:top w:val="single" w:sz="4" w:space="0" w:color="auto"/>
              <w:left w:val="single" w:sz="4" w:space="0" w:color="auto"/>
              <w:bottom w:val="single" w:sz="4" w:space="0" w:color="auto"/>
              <w:right w:val="single" w:sz="4" w:space="0" w:color="auto"/>
            </w:tcBorders>
          </w:tcPr>
          <w:p w14:paraId="4E29162E" w14:textId="77777777" w:rsidR="00BF46E1" w:rsidRPr="005307A3" w:rsidRDefault="00BF46E1" w:rsidP="0092045E">
            <w:pPr>
              <w:pStyle w:val="TAC"/>
            </w:pPr>
            <w:r w:rsidRPr="005307A3">
              <w:t>B28</w:t>
            </w:r>
          </w:p>
        </w:tc>
        <w:tc>
          <w:tcPr>
            <w:tcW w:w="851" w:type="dxa"/>
            <w:tcBorders>
              <w:top w:val="single" w:sz="4" w:space="0" w:color="auto"/>
              <w:left w:val="single" w:sz="4" w:space="0" w:color="auto"/>
              <w:bottom w:val="single" w:sz="4" w:space="0" w:color="auto"/>
              <w:right w:val="single" w:sz="4" w:space="0" w:color="auto"/>
            </w:tcBorders>
          </w:tcPr>
          <w:p w14:paraId="1944D175" w14:textId="77777777" w:rsidR="00BF46E1" w:rsidRPr="005307A3" w:rsidRDefault="00BF46E1" w:rsidP="0092045E">
            <w:pPr>
              <w:pStyle w:val="TAC"/>
            </w:pPr>
            <w:r w:rsidRPr="005307A3">
              <w:t>B29</w:t>
            </w:r>
          </w:p>
        </w:tc>
        <w:tc>
          <w:tcPr>
            <w:tcW w:w="851" w:type="dxa"/>
            <w:tcBorders>
              <w:top w:val="single" w:sz="4" w:space="0" w:color="auto"/>
              <w:left w:val="single" w:sz="4" w:space="0" w:color="auto"/>
              <w:bottom w:val="single" w:sz="4" w:space="0" w:color="auto"/>
              <w:right w:val="single" w:sz="4" w:space="0" w:color="auto"/>
            </w:tcBorders>
          </w:tcPr>
          <w:p w14:paraId="00243AD1" w14:textId="77777777" w:rsidR="00BF46E1" w:rsidRPr="005307A3" w:rsidRDefault="00BF46E1" w:rsidP="0092045E">
            <w:pPr>
              <w:pStyle w:val="TAC"/>
            </w:pPr>
            <w:r w:rsidRPr="005307A3">
              <w:t>B30</w:t>
            </w:r>
          </w:p>
        </w:tc>
      </w:tr>
      <w:tr w:rsidR="00BF46E1" w:rsidRPr="005307A3" w14:paraId="482BC1B4" w14:textId="77777777" w:rsidTr="00195D76">
        <w:tc>
          <w:tcPr>
            <w:tcW w:w="907" w:type="dxa"/>
            <w:tcBorders>
              <w:right w:val="single" w:sz="4" w:space="0" w:color="auto"/>
            </w:tcBorders>
          </w:tcPr>
          <w:p w14:paraId="24357AEE"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32B9BF24"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AE685A2"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8A166DE"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02F407AA"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66D6B8A5"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567676C2"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9B6DD5A"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7567640"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6B0343B3"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77490AAF" w14:textId="77777777" w:rsidR="00BF46E1" w:rsidRPr="005307A3" w:rsidRDefault="00BF46E1" w:rsidP="0092045E">
            <w:pPr>
              <w:pStyle w:val="TAC"/>
            </w:pPr>
            <w:r w:rsidRPr="005307A3">
              <w:t>FF</w:t>
            </w:r>
          </w:p>
        </w:tc>
      </w:tr>
    </w:tbl>
    <w:p w14:paraId="51B2E00B" w14:textId="77777777" w:rsidR="00BF46E1" w:rsidRPr="005307A3" w:rsidRDefault="00BF46E1" w:rsidP="00BF46E1"/>
    <w:p w14:paraId="5649F50A" w14:textId="77777777" w:rsidR="00BF46E1" w:rsidRPr="005307A3" w:rsidRDefault="00BF46E1" w:rsidP="00BF46E1">
      <w:pPr>
        <w:ind w:firstLine="720"/>
      </w:pPr>
    </w:p>
    <w:p w14:paraId="6E4A61D0" w14:textId="77777777" w:rsidR="00BF46E1" w:rsidRPr="005307A3" w:rsidRDefault="00BF46E1" w:rsidP="00BF46E1">
      <w:pPr>
        <w:pStyle w:val="H6"/>
      </w:pPr>
      <w:r w:rsidRPr="005307A3">
        <w:lastRenderedPageBreak/>
        <w:t>27.22.7.18.1.4.2</w:t>
      </w:r>
      <w:r w:rsidRPr="005307A3">
        <w:tab/>
        <w:t>Procedure</w:t>
      </w:r>
    </w:p>
    <w:p w14:paraId="369758F5" w14:textId="77777777" w:rsidR="00BF46E1" w:rsidRPr="005307A3" w:rsidRDefault="00BF46E1" w:rsidP="00BF46E1">
      <w:pPr>
        <w:pStyle w:val="TH"/>
        <w:jc w:val="left"/>
      </w:pPr>
      <w:r w:rsidRPr="005307A3">
        <w:t>Expected Sequence 1.1 (EVENT DOWNLOAD - CSG Cell Selection event)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6566BD33"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673C7429"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15413BD6"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02A14CA6"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01062FDC" w14:textId="77777777" w:rsidR="00BF46E1" w:rsidRPr="005307A3" w:rsidRDefault="00BF46E1" w:rsidP="0092045E">
            <w:pPr>
              <w:pStyle w:val="TAH"/>
            </w:pPr>
            <w:r w:rsidRPr="005307A3">
              <w:t>Comments</w:t>
            </w:r>
          </w:p>
        </w:tc>
      </w:tr>
      <w:tr w:rsidR="00BF46E1" w:rsidRPr="005307A3" w14:paraId="0B7AEDB2"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17539CB"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936F988"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4D0FDFF9" w14:textId="77777777" w:rsidR="00BF46E1" w:rsidRPr="005307A3" w:rsidRDefault="00BF46E1" w:rsidP="0092045E">
            <w:pPr>
              <w:pStyle w:val="TAL"/>
            </w:pPr>
            <w:r w:rsidRPr="005307A3">
              <w:t>The ME is registered to cell 3 and in EMM_IDLE</w:t>
            </w:r>
          </w:p>
        </w:tc>
        <w:tc>
          <w:tcPr>
            <w:tcW w:w="3776" w:type="dxa"/>
            <w:tcBorders>
              <w:top w:val="single" w:sz="4" w:space="0" w:color="auto"/>
              <w:left w:val="single" w:sz="4" w:space="0" w:color="auto"/>
              <w:bottom w:val="single" w:sz="4" w:space="0" w:color="auto"/>
              <w:right w:val="single" w:sz="4" w:space="0" w:color="auto"/>
            </w:tcBorders>
          </w:tcPr>
          <w:p w14:paraId="7510402D" w14:textId="77777777" w:rsidR="00BF46E1" w:rsidRPr="005307A3" w:rsidRDefault="00BF46E1" w:rsidP="0092045E">
            <w:pPr>
              <w:pStyle w:val="TAL"/>
            </w:pPr>
            <w:r w:rsidRPr="005307A3">
              <w:t>Cell 3 = macro cell</w:t>
            </w:r>
          </w:p>
        </w:tc>
      </w:tr>
      <w:tr w:rsidR="00BF46E1" w:rsidRPr="005307A3" w14:paraId="0D600A5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05FD7626"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67AA30EC"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723B284"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7F843130" w14:textId="77777777" w:rsidR="00BF46E1" w:rsidRPr="005307A3" w:rsidRDefault="00BF46E1" w:rsidP="0092045E">
            <w:pPr>
              <w:pStyle w:val="TAL"/>
            </w:pPr>
          </w:p>
        </w:tc>
      </w:tr>
      <w:tr w:rsidR="00BF46E1" w:rsidRPr="005307A3" w14:paraId="1AA4BF9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8791727"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1879F675"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9F09E54"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3EF6BC5B" w14:textId="77777777" w:rsidR="00BF46E1" w:rsidRPr="005307A3" w:rsidRDefault="00BF46E1" w:rsidP="0092045E">
            <w:pPr>
              <w:pStyle w:val="TAL"/>
            </w:pPr>
          </w:p>
        </w:tc>
      </w:tr>
      <w:tr w:rsidR="00BF46E1" w:rsidRPr="005307A3" w14:paraId="6C3E718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D578143"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6106CD04"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CF3FEF3"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17888AB8" w14:textId="77777777" w:rsidR="00BF46E1" w:rsidRPr="005307A3" w:rsidRDefault="00BF46E1" w:rsidP="0092045E">
            <w:pPr>
              <w:pStyle w:val="TAL"/>
            </w:pPr>
          </w:p>
        </w:tc>
      </w:tr>
      <w:tr w:rsidR="00BF46E1" w:rsidRPr="005307A3" w14:paraId="6DE9369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296738E"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50DBDFE2"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E28BE04"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1C0E5BEC" w14:textId="77777777" w:rsidR="00BF46E1" w:rsidRPr="005307A3" w:rsidRDefault="00BF46E1" w:rsidP="0092045E">
            <w:pPr>
              <w:pStyle w:val="TAL"/>
            </w:pPr>
          </w:p>
        </w:tc>
      </w:tr>
      <w:tr w:rsidR="00BF46E1" w:rsidRPr="005307A3" w14:paraId="7F46E439"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6E1029F"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212E62A8" w14:textId="77777777" w:rsidR="00BF46E1" w:rsidRPr="005307A3" w:rsidRDefault="00BF46E1" w:rsidP="0092045E">
            <w:pPr>
              <w:pStyle w:val="TAC"/>
            </w:pPr>
            <w:r w:rsidRPr="005307A3">
              <w:t>E-USS</w:t>
            </w:r>
          </w:p>
        </w:tc>
        <w:tc>
          <w:tcPr>
            <w:tcW w:w="2892" w:type="dxa"/>
            <w:tcBorders>
              <w:top w:val="single" w:sz="4" w:space="0" w:color="auto"/>
              <w:left w:val="single" w:sz="4" w:space="0" w:color="auto"/>
              <w:bottom w:val="single" w:sz="4" w:space="0" w:color="auto"/>
              <w:right w:val="single" w:sz="4" w:space="0" w:color="auto"/>
            </w:tcBorders>
          </w:tcPr>
          <w:p w14:paraId="0B8B9928" w14:textId="77777777" w:rsidR="00BF46E1" w:rsidRPr="005307A3" w:rsidRDefault="00BF46E1" w:rsidP="0092045E">
            <w:pPr>
              <w:pStyle w:val="TAL"/>
            </w:pPr>
            <w:r w:rsidRPr="005307A3">
              <w:t>Cell 2 is enabled</w:t>
            </w:r>
          </w:p>
        </w:tc>
        <w:tc>
          <w:tcPr>
            <w:tcW w:w="3776" w:type="dxa"/>
            <w:tcBorders>
              <w:top w:val="single" w:sz="4" w:space="0" w:color="auto"/>
              <w:left w:val="single" w:sz="4" w:space="0" w:color="auto"/>
              <w:bottom w:val="single" w:sz="4" w:space="0" w:color="auto"/>
              <w:right w:val="single" w:sz="4" w:space="0" w:color="auto"/>
            </w:tcBorders>
          </w:tcPr>
          <w:p w14:paraId="057F4A02" w14:textId="77777777" w:rsidR="00BF46E1" w:rsidRPr="005307A3" w:rsidRDefault="00BF46E1" w:rsidP="0092045E">
            <w:pPr>
              <w:pStyle w:val="TAL"/>
            </w:pPr>
          </w:p>
        </w:tc>
      </w:tr>
      <w:tr w:rsidR="00BF46E1" w:rsidRPr="005307A3" w14:paraId="5986EDE5"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DAE5312"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03B5B6D4" w14:textId="77777777" w:rsidR="00BF46E1" w:rsidRPr="005307A3" w:rsidRDefault="00BF46E1" w:rsidP="0092045E">
            <w:pPr>
              <w:pStyle w:val="TAC"/>
            </w:pPr>
            <w:r w:rsidRPr="005307A3">
              <w:t>User</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6D339BF5" w14:textId="77777777" w:rsidR="00BF46E1" w:rsidRPr="005307A3" w:rsidRDefault="00BF46E1" w:rsidP="0092045E">
            <w:pPr>
              <w:pStyle w:val="TAL"/>
            </w:pPr>
            <w:r w:rsidRPr="005307A3">
              <w:t>A manual CSG cell selection is performed. CSG ID=02 is selected.</w:t>
            </w:r>
          </w:p>
        </w:tc>
        <w:tc>
          <w:tcPr>
            <w:tcW w:w="3776" w:type="dxa"/>
            <w:tcBorders>
              <w:top w:val="single" w:sz="4" w:space="0" w:color="auto"/>
              <w:left w:val="single" w:sz="4" w:space="0" w:color="auto"/>
              <w:bottom w:val="single" w:sz="4" w:space="0" w:color="auto"/>
              <w:right w:val="single" w:sz="4" w:space="0" w:color="auto"/>
            </w:tcBorders>
          </w:tcPr>
          <w:p w14:paraId="6FF30800" w14:textId="77777777" w:rsidR="00BF46E1" w:rsidRPr="005307A3" w:rsidRDefault="00BF46E1" w:rsidP="0092045E">
            <w:pPr>
              <w:pStyle w:val="TAL"/>
            </w:pPr>
          </w:p>
        </w:tc>
      </w:tr>
      <w:tr w:rsidR="00BF46E1" w:rsidRPr="005307A3" w14:paraId="5E1BD16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8615ACF"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39E59144" w14:textId="77777777" w:rsidR="00BF46E1" w:rsidRPr="005307A3" w:rsidRDefault="00BF46E1" w:rsidP="0092045E">
            <w:pPr>
              <w:pStyle w:val="TAC"/>
            </w:pPr>
            <w:r w:rsidRPr="005307A3">
              <w:t>E-USS</w:t>
            </w:r>
            <w:r w:rsidRPr="005307A3">
              <w:rPr>
                <w:rFonts w:ascii="Symbol" w:hAnsi="Symbol"/>
              </w:rPr>
              <w:t></w:t>
            </w:r>
            <w:r w:rsidRPr="005307A3">
              <w:rPr>
                <w:rFonts w:cs="Arial"/>
              </w:rPr>
              <w:t>ME</w:t>
            </w:r>
          </w:p>
        </w:tc>
        <w:tc>
          <w:tcPr>
            <w:tcW w:w="2892" w:type="dxa"/>
            <w:tcBorders>
              <w:top w:val="single" w:sz="4" w:space="0" w:color="auto"/>
              <w:left w:val="single" w:sz="4" w:space="0" w:color="auto"/>
              <w:bottom w:val="single" w:sz="4" w:space="0" w:color="auto"/>
              <w:right w:val="single" w:sz="4" w:space="0" w:color="auto"/>
            </w:tcBorders>
          </w:tcPr>
          <w:p w14:paraId="37029DEB" w14:textId="77777777" w:rsidR="00BF46E1" w:rsidRPr="005307A3" w:rsidRDefault="00BF46E1" w:rsidP="0092045E">
            <w:pPr>
              <w:pStyle w:val="TAL"/>
            </w:pPr>
            <w:r w:rsidRPr="005307A3">
              <w:rPr>
                <w:i/>
              </w:rPr>
              <w:t xml:space="preserve">AttachReject </w:t>
            </w:r>
            <w:r w:rsidRPr="005307A3">
              <w:t>with rejection cause #25 (not authorized for this CSG)</w:t>
            </w:r>
          </w:p>
        </w:tc>
        <w:tc>
          <w:tcPr>
            <w:tcW w:w="3776" w:type="dxa"/>
            <w:tcBorders>
              <w:top w:val="single" w:sz="4" w:space="0" w:color="auto"/>
              <w:left w:val="single" w:sz="4" w:space="0" w:color="auto"/>
              <w:bottom w:val="single" w:sz="4" w:space="0" w:color="auto"/>
              <w:right w:val="single" w:sz="4" w:space="0" w:color="auto"/>
            </w:tcBorders>
          </w:tcPr>
          <w:p w14:paraId="7A710D65" w14:textId="77777777" w:rsidR="00BF46E1" w:rsidRPr="005307A3" w:rsidRDefault="00BF46E1" w:rsidP="0092045E">
            <w:pPr>
              <w:pStyle w:val="TAL"/>
            </w:pPr>
            <w:r w:rsidRPr="005307A3">
              <w:t>No ENVELOPE command is sent.</w:t>
            </w:r>
          </w:p>
        </w:tc>
      </w:tr>
      <w:tr w:rsidR="00BF46E1" w:rsidRPr="005307A3" w14:paraId="38D45F5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C3D440B"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05683BDB" w14:textId="77777777" w:rsidR="00BF46E1" w:rsidRPr="005307A3" w:rsidRDefault="00BF46E1" w:rsidP="0092045E">
            <w:pPr>
              <w:pStyle w:val="TAC"/>
            </w:pPr>
            <w:r w:rsidRPr="005307A3">
              <w:t>E-USS</w:t>
            </w:r>
          </w:p>
        </w:tc>
        <w:tc>
          <w:tcPr>
            <w:tcW w:w="2892" w:type="dxa"/>
            <w:tcBorders>
              <w:top w:val="single" w:sz="4" w:space="0" w:color="auto"/>
              <w:left w:val="single" w:sz="4" w:space="0" w:color="auto"/>
              <w:bottom w:val="single" w:sz="4" w:space="0" w:color="auto"/>
              <w:right w:val="single" w:sz="4" w:space="0" w:color="auto"/>
            </w:tcBorders>
          </w:tcPr>
          <w:p w14:paraId="0ACCFCBB" w14:textId="77777777" w:rsidR="00BF46E1" w:rsidRPr="005307A3" w:rsidRDefault="00BF46E1" w:rsidP="0092045E">
            <w:pPr>
              <w:pStyle w:val="TAL"/>
            </w:pPr>
            <w:r w:rsidRPr="005307A3">
              <w:t>Cell 2 is disabled</w:t>
            </w:r>
          </w:p>
          <w:p w14:paraId="75083FF0" w14:textId="77777777" w:rsidR="00BF46E1" w:rsidRPr="005307A3" w:rsidRDefault="00BF46E1" w:rsidP="0092045E">
            <w:pPr>
              <w:pStyle w:val="TAL"/>
            </w:pPr>
            <w:r w:rsidRPr="005307A3">
              <w:t xml:space="preserve">Cell 1 is enabled </w:t>
            </w:r>
          </w:p>
        </w:tc>
        <w:tc>
          <w:tcPr>
            <w:tcW w:w="3776" w:type="dxa"/>
            <w:tcBorders>
              <w:top w:val="single" w:sz="4" w:space="0" w:color="auto"/>
              <w:left w:val="single" w:sz="4" w:space="0" w:color="auto"/>
              <w:bottom w:val="single" w:sz="4" w:space="0" w:color="auto"/>
              <w:right w:val="single" w:sz="4" w:space="0" w:color="auto"/>
            </w:tcBorders>
          </w:tcPr>
          <w:p w14:paraId="5889C842" w14:textId="77777777" w:rsidR="00BF46E1" w:rsidRPr="005307A3" w:rsidRDefault="00BF46E1" w:rsidP="0092045E">
            <w:pPr>
              <w:pStyle w:val="TAL"/>
            </w:pPr>
          </w:p>
        </w:tc>
      </w:tr>
      <w:tr w:rsidR="00BF46E1" w:rsidRPr="005307A3" w14:paraId="6777399D"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65B9FB8"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440B3860" w14:textId="77777777" w:rsidR="00BF46E1" w:rsidRPr="005307A3" w:rsidRDefault="00BF46E1" w:rsidP="0092045E">
            <w:pPr>
              <w:pStyle w:val="TAC"/>
            </w:pPr>
            <w:r w:rsidRPr="005307A3">
              <w:t>User</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7D7E8F3E" w14:textId="77777777" w:rsidR="00BF46E1" w:rsidRPr="005307A3" w:rsidRDefault="00BF46E1" w:rsidP="0092045E">
            <w:pPr>
              <w:pStyle w:val="TAL"/>
            </w:pPr>
            <w:r w:rsidRPr="005307A3">
              <w:t>A manual CSG cell selection is performed. CSG ID=01 is selected.</w:t>
            </w:r>
          </w:p>
        </w:tc>
        <w:tc>
          <w:tcPr>
            <w:tcW w:w="3776" w:type="dxa"/>
            <w:tcBorders>
              <w:top w:val="single" w:sz="4" w:space="0" w:color="auto"/>
              <w:left w:val="single" w:sz="4" w:space="0" w:color="auto"/>
              <w:bottom w:val="single" w:sz="4" w:space="0" w:color="auto"/>
              <w:right w:val="single" w:sz="4" w:space="0" w:color="auto"/>
            </w:tcBorders>
          </w:tcPr>
          <w:p w14:paraId="7B4A2B97" w14:textId="77777777" w:rsidR="00BF46E1" w:rsidRPr="005307A3" w:rsidRDefault="00BF46E1" w:rsidP="0092045E">
            <w:pPr>
              <w:pStyle w:val="TAL"/>
            </w:pPr>
          </w:p>
        </w:tc>
      </w:tr>
      <w:tr w:rsidR="00BF46E1" w:rsidRPr="005307A3" w14:paraId="55CDB86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3EA1C51"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274D38ED"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88DAC58" w14:textId="77777777" w:rsidR="00BF46E1" w:rsidRPr="005307A3" w:rsidRDefault="00BF46E1" w:rsidP="0092045E">
            <w:pPr>
              <w:pStyle w:val="TAL"/>
            </w:pPr>
            <w:r w:rsidRPr="005307A3">
              <w:t>ENVELOPE: EVENT DOWNLOAD – CSG Cell selection  1.1.1A</w:t>
            </w:r>
          </w:p>
          <w:p w14:paraId="4E199A6A" w14:textId="08BB635B" w:rsidR="00BF46E1" w:rsidRPr="005307A3" w:rsidRDefault="00BF46E1" w:rsidP="0092045E">
            <w:pPr>
              <w:pStyle w:val="TAL"/>
            </w:pPr>
            <w:r w:rsidRPr="005307A3">
              <w:t>OR</w:t>
            </w:r>
          </w:p>
          <w:p w14:paraId="4745A44E" w14:textId="77777777" w:rsidR="00BF46E1" w:rsidRPr="005307A3" w:rsidRDefault="00BF46E1" w:rsidP="0092045E">
            <w:pPr>
              <w:pStyle w:val="TAL"/>
            </w:pPr>
            <w:r w:rsidRPr="005307A3">
              <w:t>ENVELOPE: EVENT DOWNLOAD – CSG Cell selection  1.1.1B</w:t>
            </w:r>
          </w:p>
        </w:tc>
        <w:tc>
          <w:tcPr>
            <w:tcW w:w="3776" w:type="dxa"/>
            <w:tcBorders>
              <w:top w:val="single" w:sz="4" w:space="0" w:color="auto"/>
              <w:left w:val="single" w:sz="4" w:space="0" w:color="auto"/>
              <w:bottom w:val="single" w:sz="4" w:space="0" w:color="auto"/>
              <w:right w:val="single" w:sz="4" w:space="0" w:color="auto"/>
            </w:tcBorders>
          </w:tcPr>
          <w:p w14:paraId="55BD2F55" w14:textId="77777777" w:rsidR="00BF46E1" w:rsidRPr="005307A3" w:rsidRDefault="00BF46E1" w:rsidP="0092045E">
            <w:pPr>
              <w:pStyle w:val="TAL"/>
            </w:pPr>
            <w:r w:rsidRPr="005307A3">
              <w:t>Camping on CSG cell, CSG ID=01</w:t>
            </w:r>
          </w:p>
        </w:tc>
      </w:tr>
      <w:tr w:rsidR="00BF46E1" w:rsidRPr="005307A3" w14:paraId="56C06E02"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028302B" w14:textId="77777777" w:rsidR="00BF46E1" w:rsidRPr="005307A3" w:rsidRDefault="00BF46E1" w:rsidP="0092045E">
            <w:pPr>
              <w:pStyle w:val="TAC"/>
            </w:pPr>
            <w:r w:rsidRPr="005307A3">
              <w:t>12</w:t>
            </w:r>
          </w:p>
        </w:tc>
        <w:tc>
          <w:tcPr>
            <w:tcW w:w="1247" w:type="dxa"/>
            <w:tcBorders>
              <w:top w:val="single" w:sz="4" w:space="0" w:color="auto"/>
              <w:left w:val="single" w:sz="4" w:space="0" w:color="auto"/>
              <w:bottom w:val="single" w:sz="4" w:space="0" w:color="auto"/>
              <w:right w:val="single" w:sz="4" w:space="0" w:color="auto"/>
            </w:tcBorders>
          </w:tcPr>
          <w:p w14:paraId="30CCB8EA" w14:textId="77777777" w:rsidR="00BF46E1" w:rsidRPr="005307A3" w:rsidRDefault="00BF46E1" w:rsidP="0092045E">
            <w:pPr>
              <w:pStyle w:val="TAC"/>
            </w:pPr>
            <w:r w:rsidRPr="005307A3">
              <w:t>E-USS</w:t>
            </w:r>
          </w:p>
        </w:tc>
        <w:tc>
          <w:tcPr>
            <w:tcW w:w="2892" w:type="dxa"/>
            <w:tcBorders>
              <w:top w:val="single" w:sz="4" w:space="0" w:color="auto"/>
              <w:left w:val="single" w:sz="4" w:space="0" w:color="auto"/>
              <w:bottom w:val="single" w:sz="4" w:space="0" w:color="auto"/>
              <w:right w:val="single" w:sz="4" w:space="0" w:color="auto"/>
            </w:tcBorders>
          </w:tcPr>
          <w:p w14:paraId="38DEB3F0" w14:textId="77777777" w:rsidR="00BF46E1" w:rsidRPr="005307A3" w:rsidRDefault="00BF46E1" w:rsidP="0092045E">
            <w:pPr>
              <w:pStyle w:val="TAL"/>
            </w:pPr>
            <w:r w:rsidRPr="005307A3">
              <w:t>Cell 1 is disabled</w:t>
            </w:r>
          </w:p>
        </w:tc>
        <w:tc>
          <w:tcPr>
            <w:tcW w:w="3776" w:type="dxa"/>
            <w:tcBorders>
              <w:top w:val="single" w:sz="4" w:space="0" w:color="auto"/>
              <w:left w:val="single" w:sz="4" w:space="0" w:color="auto"/>
              <w:bottom w:val="single" w:sz="4" w:space="0" w:color="auto"/>
              <w:right w:val="single" w:sz="4" w:space="0" w:color="auto"/>
            </w:tcBorders>
          </w:tcPr>
          <w:p w14:paraId="52A9CA3D" w14:textId="77777777" w:rsidR="00BF46E1" w:rsidRPr="005307A3" w:rsidRDefault="00BF46E1" w:rsidP="0092045E">
            <w:pPr>
              <w:pStyle w:val="TAL"/>
            </w:pPr>
          </w:p>
        </w:tc>
      </w:tr>
      <w:tr w:rsidR="00BF46E1" w:rsidRPr="005307A3" w14:paraId="29CB5E07"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F49397D" w14:textId="77777777" w:rsidR="00BF46E1" w:rsidRPr="005307A3" w:rsidRDefault="00BF46E1" w:rsidP="0092045E">
            <w:pPr>
              <w:pStyle w:val="TAC"/>
            </w:pPr>
            <w:r w:rsidRPr="005307A3">
              <w:t>13</w:t>
            </w:r>
          </w:p>
        </w:tc>
        <w:tc>
          <w:tcPr>
            <w:tcW w:w="1247" w:type="dxa"/>
            <w:tcBorders>
              <w:top w:val="single" w:sz="4" w:space="0" w:color="auto"/>
              <w:left w:val="single" w:sz="4" w:space="0" w:color="auto"/>
              <w:bottom w:val="single" w:sz="4" w:space="0" w:color="auto"/>
              <w:right w:val="single" w:sz="4" w:space="0" w:color="auto"/>
            </w:tcBorders>
          </w:tcPr>
          <w:p w14:paraId="272F466E"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BADB184" w14:textId="77777777" w:rsidR="00BF46E1" w:rsidRPr="005307A3" w:rsidRDefault="00BF46E1" w:rsidP="0092045E">
            <w:pPr>
              <w:pStyle w:val="TAL"/>
            </w:pPr>
            <w:r w:rsidRPr="005307A3">
              <w:t>ENVELOPE: EVENT DOWNLOAD – CSG Cell selection  1.1.2</w:t>
            </w:r>
          </w:p>
        </w:tc>
        <w:tc>
          <w:tcPr>
            <w:tcW w:w="3776" w:type="dxa"/>
            <w:tcBorders>
              <w:top w:val="single" w:sz="4" w:space="0" w:color="auto"/>
              <w:left w:val="single" w:sz="4" w:space="0" w:color="auto"/>
              <w:bottom w:val="single" w:sz="4" w:space="0" w:color="auto"/>
              <w:right w:val="single" w:sz="4" w:space="0" w:color="auto"/>
            </w:tcBorders>
          </w:tcPr>
          <w:p w14:paraId="318000B4" w14:textId="17DF3D5A" w:rsidR="00BF46E1" w:rsidRPr="005307A3" w:rsidRDefault="00BF46E1" w:rsidP="0092045E">
            <w:pPr>
              <w:pStyle w:val="TAL"/>
            </w:pPr>
            <w:r w:rsidRPr="005307A3">
              <w:t>Leaving CSG cell with CSG ID=01.</w:t>
            </w:r>
          </w:p>
          <w:p w14:paraId="16A7B483" w14:textId="77777777" w:rsidR="00BF46E1" w:rsidRPr="005307A3" w:rsidRDefault="00BF46E1" w:rsidP="0092045E">
            <w:pPr>
              <w:pStyle w:val="TAL"/>
            </w:pPr>
            <w:r w:rsidRPr="005307A3">
              <w:t>Not camped on a CSG cell.</w:t>
            </w:r>
          </w:p>
          <w:p w14:paraId="3AC4C521" w14:textId="77777777" w:rsidR="00BF46E1" w:rsidRPr="005307A3" w:rsidRDefault="00BF46E1" w:rsidP="0092045E">
            <w:pPr>
              <w:pStyle w:val="TAL"/>
            </w:pPr>
          </w:p>
        </w:tc>
      </w:tr>
      <w:tr w:rsidR="00BF46E1" w:rsidRPr="005307A3" w14:paraId="478F2DA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79E3009D" w14:textId="77777777" w:rsidR="00BF46E1" w:rsidRPr="005307A3" w:rsidRDefault="00BF46E1" w:rsidP="0092045E">
            <w:pPr>
              <w:pStyle w:val="TAC"/>
            </w:pPr>
            <w:r w:rsidRPr="005307A3">
              <w:t>14</w:t>
            </w:r>
          </w:p>
        </w:tc>
        <w:tc>
          <w:tcPr>
            <w:tcW w:w="1247" w:type="dxa"/>
            <w:tcBorders>
              <w:top w:val="single" w:sz="4" w:space="0" w:color="auto"/>
              <w:left w:val="single" w:sz="4" w:space="0" w:color="auto"/>
              <w:bottom w:val="single" w:sz="4" w:space="0" w:color="auto"/>
              <w:right w:val="single" w:sz="4" w:space="0" w:color="auto"/>
            </w:tcBorders>
          </w:tcPr>
          <w:p w14:paraId="149B9195" w14:textId="77777777" w:rsidR="00BF46E1" w:rsidRPr="005307A3" w:rsidRDefault="00BF46E1" w:rsidP="0092045E">
            <w:pPr>
              <w:pStyle w:val="TAC"/>
            </w:pPr>
            <w:r w:rsidRPr="005307A3">
              <w:t>E-USS</w:t>
            </w:r>
          </w:p>
        </w:tc>
        <w:tc>
          <w:tcPr>
            <w:tcW w:w="2892" w:type="dxa"/>
            <w:tcBorders>
              <w:top w:val="single" w:sz="4" w:space="0" w:color="auto"/>
              <w:left w:val="single" w:sz="4" w:space="0" w:color="auto"/>
              <w:bottom w:val="single" w:sz="4" w:space="0" w:color="auto"/>
              <w:right w:val="single" w:sz="4" w:space="0" w:color="auto"/>
            </w:tcBorders>
          </w:tcPr>
          <w:p w14:paraId="2F2CAF10" w14:textId="77777777" w:rsidR="00BF46E1" w:rsidRPr="005307A3" w:rsidRDefault="00BF46E1" w:rsidP="0092045E">
            <w:pPr>
              <w:pStyle w:val="TAL"/>
            </w:pPr>
            <w:r w:rsidRPr="005307A3">
              <w:t>Cell 4 is enabled</w:t>
            </w:r>
          </w:p>
        </w:tc>
        <w:tc>
          <w:tcPr>
            <w:tcW w:w="3776" w:type="dxa"/>
            <w:tcBorders>
              <w:top w:val="single" w:sz="4" w:space="0" w:color="auto"/>
              <w:left w:val="single" w:sz="4" w:space="0" w:color="auto"/>
              <w:bottom w:val="single" w:sz="4" w:space="0" w:color="auto"/>
              <w:right w:val="single" w:sz="4" w:space="0" w:color="auto"/>
            </w:tcBorders>
          </w:tcPr>
          <w:p w14:paraId="6044B98D" w14:textId="77777777" w:rsidR="00BF46E1" w:rsidRPr="005307A3" w:rsidRDefault="00BF46E1" w:rsidP="0092045E">
            <w:pPr>
              <w:pStyle w:val="TAL"/>
            </w:pPr>
          </w:p>
        </w:tc>
      </w:tr>
      <w:tr w:rsidR="00BF46E1" w:rsidRPr="005307A3" w14:paraId="724ED6C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AD7AB9F" w14:textId="77777777" w:rsidR="00BF46E1" w:rsidRPr="005307A3" w:rsidRDefault="00BF46E1" w:rsidP="0092045E">
            <w:pPr>
              <w:pStyle w:val="TAC"/>
            </w:pPr>
            <w:r w:rsidRPr="005307A3">
              <w:t>15</w:t>
            </w:r>
          </w:p>
        </w:tc>
        <w:tc>
          <w:tcPr>
            <w:tcW w:w="1247" w:type="dxa"/>
            <w:tcBorders>
              <w:top w:val="single" w:sz="4" w:space="0" w:color="auto"/>
              <w:left w:val="single" w:sz="4" w:space="0" w:color="auto"/>
              <w:bottom w:val="single" w:sz="4" w:space="0" w:color="auto"/>
              <w:right w:val="single" w:sz="4" w:space="0" w:color="auto"/>
            </w:tcBorders>
          </w:tcPr>
          <w:p w14:paraId="1EDFDCF0" w14:textId="77777777" w:rsidR="00BF46E1" w:rsidRPr="005307A3" w:rsidRDefault="00BF46E1" w:rsidP="0092045E">
            <w:pPr>
              <w:pStyle w:val="TAC"/>
            </w:pPr>
            <w:r w:rsidRPr="005307A3">
              <w:t>User</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D2BA56D" w14:textId="77777777" w:rsidR="00BF46E1" w:rsidRPr="005307A3" w:rsidRDefault="00BF46E1" w:rsidP="0092045E">
            <w:pPr>
              <w:pStyle w:val="TAL"/>
            </w:pPr>
            <w:r w:rsidRPr="005307A3">
              <w:t>A manual CSG cell selection is performed. CSG ID=04 is selected.</w:t>
            </w:r>
          </w:p>
        </w:tc>
        <w:tc>
          <w:tcPr>
            <w:tcW w:w="3776" w:type="dxa"/>
            <w:tcBorders>
              <w:top w:val="single" w:sz="4" w:space="0" w:color="auto"/>
              <w:left w:val="single" w:sz="4" w:space="0" w:color="auto"/>
              <w:bottom w:val="single" w:sz="4" w:space="0" w:color="auto"/>
              <w:right w:val="single" w:sz="4" w:space="0" w:color="auto"/>
            </w:tcBorders>
          </w:tcPr>
          <w:p w14:paraId="5E760FF3" w14:textId="77777777" w:rsidR="00BF46E1" w:rsidRPr="005307A3" w:rsidRDefault="00BF46E1" w:rsidP="0092045E">
            <w:pPr>
              <w:pStyle w:val="TAL"/>
            </w:pPr>
          </w:p>
        </w:tc>
      </w:tr>
      <w:tr w:rsidR="00BF46E1" w:rsidRPr="005307A3" w14:paraId="3134723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5593B4DD" w14:textId="77777777" w:rsidR="00BF46E1" w:rsidRPr="005307A3" w:rsidRDefault="00BF46E1" w:rsidP="0092045E">
            <w:pPr>
              <w:pStyle w:val="TAC"/>
            </w:pPr>
            <w:r w:rsidRPr="005307A3">
              <w:t>16</w:t>
            </w:r>
          </w:p>
        </w:tc>
        <w:tc>
          <w:tcPr>
            <w:tcW w:w="1247" w:type="dxa"/>
            <w:tcBorders>
              <w:top w:val="single" w:sz="4" w:space="0" w:color="auto"/>
              <w:left w:val="single" w:sz="4" w:space="0" w:color="auto"/>
              <w:bottom w:val="single" w:sz="4" w:space="0" w:color="auto"/>
              <w:right w:val="single" w:sz="4" w:space="0" w:color="auto"/>
            </w:tcBorders>
          </w:tcPr>
          <w:p w14:paraId="1E8E7142"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99BA4D3" w14:textId="77777777" w:rsidR="00BF46E1" w:rsidRPr="005307A3" w:rsidRDefault="00BF46E1" w:rsidP="0092045E">
            <w:pPr>
              <w:pStyle w:val="TAL"/>
            </w:pPr>
            <w:r w:rsidRPr="005307A3">
              <w:t>ENVELOPE: EVENT DOWNLOAD – CSG Cell selection  1.1.3A</w:t>
            </w:r>
          </w:p>
          <w:p w14:paraId="430F272A" w14:textId="6A416E60" w:rsidR="00BF46E1" w:rsidRPr="005307A3" w:rsidRDefault="00BF46E1" w:rsidP="0092045E">
            <w:pPr>
              <w:pStyle w:val="TAL"/>
            </w:pPr>
            <w:r w:rsidRPr="005307A3">
              <w:t>OR</w:t>
            </w:r>
          </w:p>
          <w:p w14:paraId="375E6168" w14:textId="77777777" w:rsidR="00BF46E1" w:rsidRPr="005307A3" w:rsidRDefault="00BF46E1" w:rsidP="0092045E">
            <w:pPr>
              <w:pStyle w:val="TAL"/>
            </w:pPr>
            <w:r w:rsidRPr="005307A3">
              <w:t>ENVELOPE: EVENT DOWNLOAD – CSG Cell selection  1.1.3B</w:t>
            </w:r>
          </w:p>
        </w:tc>
        <w:tc>
          <w:tcPr>
            <w:tcW w:w="3776" w:type="dxa"/>
            <w:tcBorders>
              <w:top w:val="single" w:sz="4" w:space="0" w:color="auto"/>
              <w:left w:val="single" w:sz="4" w:space="0" w:color="auto"/>
              <w:bottom w:val="single" w:sz="4" w:space="0" w:color="auto"/>
              <w:right w:val="single" w:sz="4" w:space="0" w:color="auto"/>
            </w:tcBorders>
          </w:tcPr>
          <w:p w14:paraId="3ACBA2E1" w14:textId="77777777" w:rsidR="00BF46E1" w:rsidRPr="005307A3" w:rsidRDefault="00BF46E1" w:rsidP="0092045E">
            <w:pPr>
              <w:pStyle w:val="TAL"/>
            </w:pPr>
            <w:r w:rsidRPr="005307A3">
              <w:t>Camping on CSG cell, CSG ID=04</w:t>
            </w:r>
          </w:p>
        </w:tc>
      </w:tr>
    </w:tbl>
    <w:p w14:paraId="440FB2ED" w14:textId="77777777" w:rsidR="00BF46E1" w:rsidRPr="005307A3" w:rsidRDefault="00BF46E1" w:rsidP="00BF46E1"/>
    <w:p w14:paraId="29501859" w14:textId="77777777" w:rsidR="00BF46E1" w:rsidRPr="005307A3" w:rsidRDefault="00BF46E1" w:rsidP="00BF46E1">
      <w:r w:rsidRPr="005307A3">
        <w:t>PROACTIVE COMMAND: SET UP EVENT LIST 1.1.1</w:t>
      </w:r>
    </w:p>
    <w:p w14:paraId="00C2D78B" w14:textId="77777777" w:rsidR="00BF46E1" w:rsidRPr="005307A3" w:rsidRDefault="00BF46E1" w:rsidP="00BF46E1">
      <w:r w:rsidRPr="005307A3">
        <w:t>Logically:</w:t>
      </w:r>
    </w:p>
    <w:p w14:paraId="4DD38E5E" w14:textId="77777777" w:rsidR="00BF46E1" w:rsidRPr="005307A3" w:rsidRDefault="00BF46E1" w:rsidP="0041528A">
      <w:pPr>
        <w:pStyle w:val="EW"/>
      </w:pPr>
      <w:r w:rsidRPr="005307A3">
        <w:t>Command details</w:t>
      </w:r>
    </w:p>
    <w:p w14:paraId="48097FB2" w14:textId="77777777" w:rsidR="00BF46E1" w:rsidRPr="005307A3" w:rsidRDefault="00BF46E1" w:rsidP="0041528A">
      <w:pPr>
        <w:pStyle w:val="EW"/>
      </w:pPr>
      <w:r w:rsidRPr="005307A3">
        <w:tab/>
        <w:t>Command number:</w:t>
      </w:r>
      <w:r w:rsidRPr="005307A3">
        <w:tab/>
        <w:t>1</w:t>
      </w:r>
    </w:p>
    <w:p w14:paraId="2F74A2E9" w14:textId="77777777" w:rsidR="00BF46E1" w:rsidRPr="005307A3" w:rsidRDefault="00BF46E1" w:rsidP="0041528A">
      <w:pPr>
        <w:pStyle w:val="EW"/>
      </w:pPr>
      <w:r w:rsidRPr="005307A3">
        <w:tab/>
        <w:t>Command type:</w:t>
      </w:r>
      <w:r w:rsidRPr="005307A3">
        <w:tab/>
        <w:t>SET UP EVENT LIST</w:t>
      </w:r>
    </w:p>
    <w:p w14:paraId="289A96EB" w14:textId="77777777" w:rsidR="00BF46E1" w:rsidRPr="005307A3" w:rsidRDefault="00BF46E1" w:rsidP="0041528A">
      <w:pPr>
        <w:pStyle w:val="EW"/>
      </w:pPr>
      <w:r w:rsidRPr="005307A3">
        <w:tab/>
        <w:t>Command qualifier:</w:t>
      </w:r>
      <w:r w:rsidRPr="005307A3">
        <w:tab/>
        <w:t>'00'</w:t>
      </w:r>
    </w:p>
    <w:p w14:paraId="4D9C79C8" w14:textId="77777777" w:rsidR="00BF46E1" w:rsidRPr="005307A3" w:rsidRDefault="00BF46E1" w:rsidP="0041528A">
      <w:pPr>
        <w:pStyle w:val="EW"/>
      </w:pPr>
      <w:r w:rsidRPr="005307A3">
        <w:t>Device identities</w:t>
      </w:r>
    </w:p>
    <w:p w14:paraId="06F8C148" w14:textId="77777777" w:rsidR="00BF46E1" w:rsidRPr="005307A3" w:rsidRDefault="00BF46E1" w:rsidP="0041528A">
      <w:pPr>
        <w:pStyle w:val="EW"/>
      </w:pPr>
      <w:r w:rsidRPr="005307A3">
        <w:tab/>
        <w:t>Source device:</w:t>
      </w:r>
      <w:r w:rsidRPr="005307A3">
        <w:tab/>
        <w:t>UICC</w:t>
      </w:r>
    </w:p>
    <w:p w14:paraId="101B8F8C" w14:textId="77777777" w:rsidR="00BF46E1" w:rsidRPr="005307A3" w:rsidRDefault="00BF46E1" w:rsidP="0041528A">
      <w:pPr>
        <w:pStyle w:val="EW"/>
      </w:pPr>
      <w:r w:rsidRPr="005307A3">
        <w:tab/>
        <w:t>Destination device:</w:t>
      </w:r>
      <w:r w:rsidRPr="005307A3">
        <w:tab/>
        <w:t>ME</w:t>
      </w:r>
    </w:p>
    <w:p w14:paraId="0C5E9DAB" w14:textId="77777777" w:rsidR="00BF46E1" w:rsidRPr="005307A3" w:rsidRDefault="00BF46E1" w:rsidP="0041528A">
      <w:pPr>
        <w:pStyle w:val="EW"/>
      </w:pPr>
      <w:r w:rsidRPr="005307A3">
        <w:t>Event list</w:t>
      </w:r>
    </w:p>
    <w:p w14:paraId="24D35841" w14:textId="77777777" w:rsidR="00BF46E1" w:rsidRPr="005307A3" w:rsidRDefault="00BF46E1" w:rsidP="0041528A">
      <w:pPr>
        <w:pStyle w:val="EX"/>
      </w:pPr>
      <w:r w:rsidRPr="005307A3">
        <w:tab/>
        <w:t>Event 1:</w:t>
      </w:r>
      <w:r w:rsidRPr="005307A3">
        <w:tab/>
        <w:t>'15' CSG Cell selection Event</w:t>
      </w:r>
    </w:p>
    <w:p w14:paraId="5AED72C1"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2E40881"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258385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D7666D3"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253AB34"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0EDBE22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47FBA2D"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316192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1D0C278"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10C1376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F76708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DC7171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9CEEFA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2CDC3DF"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AE01DCD" w14:textId="77777777" w:rsidR="00BF46E1" w:rsidRPr="005307A3" w:rsidRDefault="00BF46E1" w:rsidP="0092045E">
            <w:pPr>
              <w:pStyle w:val="TAC"/>
            </w:pPr>
            <w:r w:rsidRPr="005307A3">
              <w:t>99</w:t>
            </w:r>
          </w:p>
        </w:tc>
      </w:tr>
      <w:tr w:rsidR="00BF46E1" w:rsidRPr="005307A3" w14:paraId="06D6C6F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1271E32"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4BE3C2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15A144"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15D8A16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2B4648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824C4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B58F4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246227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7A5AF6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A472A1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273B4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19FB1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AC29B91" w14:textId="77777777" w:rsidR="00BF46E1" w:rsidRPr="005307A3" w:rsidRDefault="00BF46E1" w:rsidP="0092045E">
            <w:pPr>
              <w:pStyle w:val="TAC"/>
            </w:pPr>
          </w:p>
        </w:tc>
      </w:tr>
    </w:tbl>
    <w:p w14:paraId="789BE1E5" w14:textId="77777777" w:rsidR="00BF46E1" w:rsidRPr="005307A3" w:rsidRDefault="00BF46E1" w:rsidP="00BF46E1"/>
    <w:p w14:paraId="0F360B2D" w14:textId="77777777" w:rsidR="00BF46E1" w:rsidRPr="005307A3" w:rsidRDefault="00BF46E1" w:rsidP="00BF46E1"/>
    <w:p w14:paraId="27576FED" w14:textId="77777777" w:rsidR="00BF46E1" w:rsidRPr="005307A3" w:rsidRDefault="00BF46E1" w:rsidP="00BF46E1">
      <w:r w:rsidRPr="005307A3">
        <w:t>TERMINAL RESPONSE: SET UP EVENT LIST 1.1.1</w:t>
      </w:r>
    </w:p>
    <w:p w14:paraId="606DA1E0" w14:textId="77777777" w:rsidR="00BF46E1" w:rsidRPr="005307A3" w:rsidRDefault="00BF46E1" w:rsidP="00BF46E1">
      <w:r w:rsidRPr="005307A3">
        <w:lastRenderedPageBreak/>
        <w:t>Logically:</w:t>
      </w:r>
    </w:p>
    <w:p w14:paraId="68E7F2DA" w14:textId="77777777" w:rsidR="00BF46E1" w:rsidRPr="005307A3" w:rsidRDefault="00BF46E1" w:rsidP="0041528A">
      <w:pPr>
        <w:pStyle w:val="EW"/>
      </w:pPr>
      <w:r w:rsidRPr="005307A3">
        <w:t>Command details</w:t>
      </w:r>
    </w:p>
    <w:p w14:paraId="255C854A" w14:textId="77777777" w:rsidR="00BF46E1" w:rsidRPr="005307A3" w:rsidRDefault="00BF46E1" w:rsidP="0041528A">
      <w:pPr>
        <w:pStyle w:val="EW"/>
      </w:pPr>
      <w:r w:rsidRPr="005307A3">
        <w:tab/>
        <w:t>Command number:</w:t>
      </w:r>
      <w:r w:rsidRPr="005307A3">
        <w:tab/>
        <w:t>1</w:t>
      </w:r>
    </w:p>
    <w:p w14:paraId="69723788" w14:textId="77777777" w:rsidR="00BF46E1" w:rsidRPr="005307A3" w:rsidRDefault="00BF46E1" w:rsidP="0041528A">
      <w:pPr>
        <w:pStyle w:val="EW"/>
      </w:pPr>
      <w:r w:rsidRPr="005307A3">
        <w:tab/>
        <w:t>Command type:</w:t>
      </w:r>
      <w:r w:rsidRPr="005307A3">
        <w:tab/>
        <w:t>SET UP EVENT LIST</w:t>
      </w:r>
    </w:p>
    <w:p w14:paraId="5DC93977" w14:textId="77777777" w:rsidR="00BF46E1" w:rsidRPr="005307A3" w:rsidRDefault="00BF46E1" w:rsidP="0041528A">
      <w:pPr>
        <w:pStyle w:val="EW"/>
      </w:pPr>
      <w:r w:rsidRPr="005307A3">
        <w:tab/>
        <w:t>Command qualifier:</w:t>
      </w:r>
      <w:r w:rsidRPr="005307A3">
        <w:tab/>
        <w:t>'00'</w:t>
      </w:r>
    </w:p>
    <w:p w14:paraId="0BAE7B00" w14:textId="77777777" w:rsidR="00BF46E1" w:rsidRPr="005307A3" w:rsidRDefault="00BF46E1" w:rsidP="0041528A">
      <w:pPr>
        <w:pStyle w:val="EW"/>
      </w:pPr>
      <w:r w:rsidRPr="005307A3">
        <w:t>Device identities</w:t>
      </w:r>
    </w:p>
    <w:p w14:paraId="3FB170A3" w14:textId="77777777" w:rsidR="00BF46E1" w:rsidRPr="005307A3" w:rsidRDefault="00BF46E1" w:rsidP="0041528A">
      <w:pPr>
        <w:pStyle w:val="EW"/>
      </w:pPr>
      <w:r w:rsidRPr="005307A3">
        <w:tab/>
        <w:t>Source device:</w:t>
      </w:r>
      <w:r w:rsidRPr="005307A3">
        <w:tab/>
        <w:t>ME</w:t>
      </w:r>
    </w:p>
    <w:p w14:paraId="153AFB8D" w14:textId="77777777" w:rsidR="00BF46E1" w:rsidRPr="005307A3" w:rsidRDefault="00BF46E1" w:rsidP="0041528A">
      <w:pPr>
        <w:pStyle w:val="EW"/>
      </w:pPr>
      <w:r w:rsidRPr="005307A3">
        <w:tab/>
        <w:t>Destination device:</w:t>
      </w:r>
      <w:r w:rsidRPr="005307A3">
        <w:tab/>
        <w:t>UICC</w:t>
      </w:r>
    </w:p>
    <w:p w14:paraId="12D11E00" w14:textId="77777777" w:rsidR="00BF46E1" w:rsidRPr="005307A3" w:rsidRDefault="00BF46E1" w:rsidP="0041528A">
      <w:pPr>
        <w:pStyle w:val="EW"/>
      </w:pPr>
      <w:r w:rsidRPr="005307A3">
        <w:t>Result</w:t>
      </w:r>
    </w:p>
    <w:p w14:paraId="7B78AE4D" w14:textId="77777777" w:rsidR="00BF46E1" w:rsidRPr="005307A3" w:rsidRDefault="00BF46E1" w:rsidP="0041528A">
      <w:pPr>
        <w:pStyle w:val="EX"/>
      </w:pPr>
      <w:r w:rsidRPr="005307A3">
        <w:tab/>
        <w:t>General Result:</w:t>
      </w:r>
      <w:r w:rsidRPr="005307A3">
        <w:tab/>
        <w:t>Command performed successfully</w:t>
      </w:r>
    </w:p>
    <w:p w14:paraId="5FC3CB0A" w14:textId="77777777" w:rsidR="00BF46E1" w:rsidRPr="005307A3" w:rsidRDefault="00BF46E1" w:rsidP="00BF46E1">
      <w:r w:rsidRPr="005307A3">
        <w:t>Coding:</w:t>
      </w:r>
    </w:p>
    <w:p w14:paraId="75511D44"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B4AEB72"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3DCA35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0273920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6B60AA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30C4A3E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2CFEA73"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D61ECF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0CD43A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DA9792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999569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A9C742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F2152D7"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C73C4F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572C49" w14:textId="77777777" w:rsidR="00BF46E1" w:rsidRPr="005307A3" w:rsidRDefault="00BF46E1" w:rsidP="0092045E">
            <w:pPr>
              <w:pStyle w:val="TAC"/>
            </w:pPr>
            <w:r w:rsidRPr="005307A3">
              <w:t>00</w:t>
            </w:r>
          </w:p>
        </w:tc>
      </w:tr>
    </w:tbl>
    <w:p w14:paraId="6437693A" w14:textId="77777777" w:rsidR="00BF46E1" w:rsidRPr="005307A3" w:rsidRDefault="00BF46E1" w:rsidP="00BF46E1"/>
    <w:p w14:paraId="3CCCB6BA" w14:textId="77777777" w:rsidR="00BF46E1" w:rsidRPr="005307A3" w:rsidRDefault="00BF46E1" w:rsidP="00BF46E1">
      <w:r w:rsidRPr="005307A3">
        <w:t>EVENT DOWNLOAD – CSG CELL SELECTION 1.1.1A</w:t>
      </w:r>
    </w:p>
    <w:p w14:paraId="148AE38D" w14:textId="77777777" w:rsidR="00BF46E1" w:rsidRPr="005307A3" w:rsidRDefault="00BF46E1" w:rsidP="00BF46E1">
      <w:r w:rsidRPr="005307A3">
        <w:t>Logically:</w:t>
      </w:r>
    </w:p>
    <w:p w14:paraId="2F4853DE" w14:textId="77777777" w:rsidR="00BF46E1" w:rsidRPr="005307A3" w:rsidRDefault="00BF46E1" w:rsidP="0041528A">
      <w:pPr>
        <w:pStyle w:val="EW"/>
      </w:pPr>
      <w:r w:rsidRPr="005307A3">
        <w:t>Event list</w:t>
      </w:r>
    </w:p>
    <w:p w14:paraId="04C6359B" w14:textId="77777777" w:rsidR="00BF46E1" w:rsidRPr="005307A3" w:rsidRDefault="00BF46E1" w:rsidP="0041528A">
      <w:pPr>
        <w:pStyle w:val="EW"/>
      </w:pPr>
      <w:r w:rsidRPr="005307A3">
        <w:tab/>
        <w:t>Event 1:</w:t>
      </w:r>
      <w:r w:rsidRPr="005307A3">
        <w:tab/>
        <w:t>CSG Cell selection</w:t>
      </w:r>
    </w:p>
    <w:p w14:paraId="43033980" w14:textId="77777777" w:rsidR="00BF46E1" w:rsidRPr="005307A3" w:rsidRDefault="00BF46E1" w:rsidP="0041528A">
      <w:pPr>
        <w:pStyle w:val="EW"/>
      </w:pPr>
      <w:r w:rsidRPr="005307A3">
        <w:t>Device identities</w:t>
      </w:r>
    </w:p>
    <w:p w14:paraId="6DC1B432" w14:textId="77777777" w:rsidR="00BF46E1" w:rsidRPr="005307A3" w:rsidRDefault="00BF46E1" w:rsidP="0041528A">
      <w:pPr>
        <w:pStyle w:val="EW"/>
      </w:pPr>
      <w:r w:rsidRPr="005307A3">
        <w:tab/>
        <w:t>Source device:</w:t>
      </w:r>
      <w:r w:rsidRPr="005307A3">
        <w:tab/>
        <w:t>Network</w:t>
      </w:r>
    </w:p>
    <w:p w14:paraId="3B2AD40E" w14:textId="77777777" w:rsidR="00BF46E1" w:rsidRPr="005307A3" w:rsidRDefault="00BF46E1" w:rsidP="0041528A">
      <w:pPr>
        <w:pStyle w:val="EW"/>
      </w:pPr>
      <w:r w:rsidRPr="005307A3">
        <w:tab/>
        <w:t>Destination device:</w:t>
      </w:r>
      <w:r w:rsidRPr="005307A3">
        <w:tab/>
        <w:t>UICC</w:t>
      </w:r>
    </w:p>
    <w:p w14:paraId="7515FA85" w14:textId="77777777" w:rsidR="00BF46E1" w:rsidRPr="005307A3" w:rsidRDefault="00BF46E1" w:rsidP="0041528A">
      <w:pPr>
        <w:pStyle w:val="EW"/>
      </w:pPr>
      <w:r w:rsidRPr="005307A3">
        <w:t>Access Technology</w:t>
      </w:r>
    </w:p>
    <w:p w14:paraId="6738AD8F" w14:textId="77777777" w:rsidR="00BF46E1" w:rsidRPr="005307A3" w:rsidRDefault="00BF46E1" w:rsidP="0041528A">
      <w:pPr>
        <w:pStyle w:val="EW"/>
      </w:pPr>
      <w:r w:rsidRPr="005307A3">
        <w:tab/>
        <w:t>Technology:</w:t>
      </w:r>
      <w:r w:rsidRPr="005307A3">
        <w:tab/>
        <w:t>E-UTRAN</w:t>
      </w:r>
    </w:p>
    <w:p w14:paraId="046740DD" w14:textId="77777777" w:rsidR="00BF46E1" w:rsidRPr="005307A3" w:rsidRDefault="00BF46E1" w:rsidP="0041528A">
      <w:pPr>
        <w:pStyle w:val="EW"/>
      </w:pPr>
      <w:r w:rsidRPr="005307A3">
        <w:t>CSG Cell selection status:</w:t>
      </w:r>
      <w:r w:rsidRPr="005307A3">
        <w:tab/>
        <w:t>Byte 1 = '01' (camped on a CSG or Hybrid cell of the Operator CSG list or Allowed CSG list), additional information not available</w:t>
      </w:r>
    </w:p>
    <w:p w14:paraId="082FFFB5" w14:textId="77777777" w:rsidR="00BF46E1" w:rsidRPr="005307A3" w:rsidRDefault="00BF46E1" w:rsidP="0041528A">
      <w:pPr>
        <w:pStyle w:val="EW"/>
      </w:pPr>
      <w:r w:rsidRPr="005307A3">
        <w:t>CSG id</w:t>
      </w:r>
      <w:r w:rsidRPr="005307A3">
        <w:tab/>
        <w:t>01 (27 bit)</w:t>
      </w:r>
    </w:p>
    <w:p w14:paraId="347176AE" w14:textId="77777777" w:rsidR="00BF46E1" w:rsidRPr="005307A3" w:rsidRDefault="00BF46E1" w:rsidP="0041528A">
      <w:pPr>
        <w:pStyle w:val="EW"/>
      </w:pPr>
    </w:p>
    <w:p w14:paraId="7FE2C653" w14:textId="77777777" w:rsidR="00BF46E1" w:rsidRPr="005307A3" w:rsidRDefault="00BF46E1" w:rsidP="00BF46E1">
      <w:r w:rsidRPr="005307A3">
        <w:t>Coding:</w:t>
      </w:r>
    </w:p>
    <w:p w14:paraId="39DF6B8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B11E2E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4B2D840B"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C2F7DF4"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tcPr>
          <w:p w14:paraId="34FFB8F5"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51675523"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0439FA2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F3E8D39"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5DBCA27D"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8B28CF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4D7E89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A025CB8"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7ABC859"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7431DF7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855B51D" w14:textId="77777777" w:rsidR="00BF46E1" w:rsidRPr="005307A3" w:rsidRDefault="00BF46E1" w:rsidP="0092045E">
            <w:pPr>
              <w:pStyle w:val="TAC"/>
            </w:pPr>
            <w:r w:rsidRPr="005307A3">
              <w:t>08</w:t>
            </w:r>
          </w:p>
        </w:tc>
      </w:tr>
      <w:tr w:rsidR="00BF46E1" w:rsidRPr="005307A3" w14:paraId="07E80592" w14:textId="77777777" w:rsidTr="00195D76">
        <w:trPr>
          <w:jc w:val="center"/>
        </w:trPr>
        <w:tc>
          <w:tcPr>
            <w:tcW w:w="1134" w:type="dxa"/>
            <w:tcBorders>
              <w:top w:val="single" w:sz="4" w:space="0" w:color="auto"/>
              <w:right w:val="single" w:sz="4" w:space="0" w:color="auto"/>
            </w:tcBorders>
          </w:tcPr>
          <w:p w14:paraId="083A180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7B7834E"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16350FD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CAE8AE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13457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5CAAA4" w14:textId="77777777" w:rsidR="00BF46E1" w:rsidRPr="005307A3" w:rsidRDefault="00BF46E1" w:rsidP="0092045E">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tcPr>
          <w:p w14:paraId="1B0B2933"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1638584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A9F71F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1E3BFD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9443E6D"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0A1BBDD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4E4CDF" w14:textId="77777777" w:rsidR="00BF46E1" w:rsidRPr="005307A3" w:rsidRDefault="00BF46E1" w:rsidP="0092045E">
            <w:pPr>
              <w:pStyle w:val="TAC"/>
            </w:pPr>
          </w:p>
        </w:tc>
      </w:tr>
    </w:tbl>
    <w:p w14:paraId="6B2A5D7F" w14:textId="77777777" w:rsidR="00BF46E1" w:rsidRPr="005307A3" w:rsidRDefault="00BF46E1" w:rsidP="00BF46E1"/>
    <w:p w14:paraId="5351B876" w14:textId="77777777" w:rsidR="00BF46E1" w:rsidRPr="005307A3" w:rsidRDefault="00BF46E1" w:rsidP="00BF46E1">
      <w:r w:rsidRPr="005307A3">
        <w:t>EVENT DOWNLOAD – CSG CELL SELECTION 1.1.1B</w:t>
      </w:r>
    </w:p>
    <w:p w14:paraId="011E734B" w14:textId="77777777" w:rsidR="00BF46E1" w:rsidRPr="005307A3" w:rsidRDefault="00BF46E1" w:rsidP="00BF46E1">
      <w:r w:rsidRPr="005307A3">
        <w:t>Logically:</w:t>
      </w:r>
    </w:p>
    <w:p w14:paraId="0839B15B" w14:textId="77777777" w:rsidR="00BF46E1" w:rsidRPr="005307A3" w:rsidRDefault="00BF46E1" w:rsidP="0041528A">
      <w:pPr>
        <w:pStyle w:val="EW"/>
      </w:pPr>
      <w:r w:rsidRPr="005307A3">
        <w:t>Event list</w:t>
      </w:r>
    </w:p>
    <w:p w14:paraId="2855B0E0" w14:textId="77777777" w:rsidR="00BF46E1" w:rsidRPr="005307A3" w:rsidRDefault="00BF46E1" w:rsidP="0041528A">
      <w:pPr>
        <w:pStyle w:val="EW"/>
      </w:pPr>
      <w:r w:rsidRPr="005307A3">
        <w:tab/>
        <w:t>Event 1:</w:t>
      </w:r>
      <w:r w:rsidRPr="005307A3">
        <w:tab/>
        <w:t>CSG Cell selection</w:t>
      </w:r>
    </w:p>
    <w:p w14:paraId="7A6F44EB" w14:textId="77777777" w:rsidR="00BF46E1" w:rsidRPr="005307A3" w:rsidRDefault="00BF46E1" w:rsidP="0041528A">
      <w:pPr>
        <w:pStyle w:val="EW"/>
      </w:pPr>
      <w:r w:rsidRPr="005307A3">
        <w:t>Device identities</w:t>
      </w:r>
    </w:p>
    <w:p w14:paraId="19B3F521" w14:textId="77777777" w:rsidR="00BF46E1" w:rsidRPr="005307A3" w:rsidRDefault="00BF46E1" w:rsidP="0041528A">
      <w:pPr>
        <w:pStyle w:val="EW"/>
      </w:pPr>
      <w:r w:rsidRPr="005307A3">
        <w:tab/>
        <w:t>Source device:</w:t>
      </w:r>
      <w:r w:rsidRPr="005307A3">
        <w:tab/>
        <w:t>Network</w:t>
      </w:r>
    </w:p>
    <w:p w14:paraId="27CFB7B3" w14:textId="77777777" w:rsidR="00BF46E1" w:rsidRPr="005307A3" w:rsidRDefault="00BF46E1" w:rsidP="0041528A">
      <w:pPr>
        <w:pStyle w:val="EW"/>
      </w:pPr>
      <w:r w:rsidRPr="005307A3">
        <w:tab/>
        <w:t>Destination device:</w:t>
      </w:r>
      <w:r w:rsidRPr="005307A3">
        <w:tab/>
        <w:t>UICC</w:t>
      </w:r>
    </w:p>
    <w:p w14:paraId="66C71728" w14:textId="77777777" w:rsidR="00BF46E1" w:rsidRPr="005307A3" w:rsidRDefault="00BF46E1" w:rsidP="0041528A">
      <w:pPr>
        <w:pStyle w:val="EW"/>
      </w:pPr>
      <w:r w:rsidRPr="005307A3">
        <w:t>Access Technology</w:t>
      </w:r>
    </w:p>
    <w:p w14:paraId="7ED03E28" w14:textId="77777777" w:rsidR="00BF46E1" w:rsidRPr="005307A3" w:rsidRDefault="00BF46E1" w:rsidP="0041528A">
      <w:pPr>
        <w:pStyle w:val="EW"/>
      </w:pPr>
      <w:r w:rsidRPr="005307A3">
        <w:tab/>
        <w:t>Technology:</w:t>
      </w:r>
      <w:r w:rsidRPr="005307A3">
        <w:tab/>
        <w:t>E-UTRAN</w:t>
      </w:r>
    </w:p>
    <w:p w14:paraId="15ED8290" w14:textId="6B343A0E" w:rsidR="00BF46E1" w:rsidRPr="005307A3" w:rsidRDefault="00BF46E1" w:rsidP="0041528A">
      <w:pPr>
        <w:pStyle w:val="EW"/>
      </w:pPr>
      <w:r w:rsidRPr="005307A3">
        <w:t>CSG Cell selection status:</w:t>
      </w:r>
      <w:r w:rsidRPr="005307A3">
        <w:tab/>
        <w:t>Byte 1 = '01' (camped on a CSG or Hybrid cell of the Operator CSG list or Allowed CSG list), additional information: result of a manual CSG cell selection.</w:t>
      </w:r>
    </w:p>
    <w:p w14:paraId="53B695DE" w14:textId="77777777" w:rsidR="00BF46E1" w:rsidRPr="005307A3" w:rsidRDefault="00BF46E1" w:rsidP="0041528A">
      <w:pPr>
        <w:pStyle w:val="EW"/>
      </w:pPr>
      <w:r w:rsidRPr="005307A3">
        <w:t>CSG id</w:t>
      </w:r>
      <w:r w:rsidRPr="005307A3">
        <w:tab/>
        <w:t>01 (27 bit)</w:t>
      </w:r>
    </w:p>
    <w:p w14:paraId="1EA05166" w14:textId="77777777" w:rsidR="00BF46E1" w:rsidRPr="005307A3" w:rsidRDefault="00BF46E1" w:rsidP="0041528A">
      <w:pPr>
        <w:pStyle w:val="EW"/>
      </w:pPr>
    </w:p>
    <w:p w14:paraId="075F712D" w14:textId="77777777" w:rsidR="00BF46E1" w:rsidRPr="005307A3" w:rsidRDefault="00BF46E1" w:rsidP="00BF46E1">
      <w:r w:rsidRPr="005307A3">
        <w:t>Coding:</w:t>
      </w:r>
    </w:p>
    <w:p w14:paraId="73858AE2"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162C5C0A"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52E018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0FC8004"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tcPr>
          <w:p w14:paraId="61C7DE3C" w14:textId="77777777" w:rsidR="00BF46E1" w:rsidRPr="005307A3" w:rsidRDefault="00BF46E1" w:rsidP="0092045E">
            <w:pPr>
              <w:pStyle w:val="TAC"/>
            </w:pPr>
            <w:r w:rsidRPr="005307A3">
              <w:t>14</w:t>
            </w:r>
          </w:p>
        </w:tc>
        <w:tc>
          <w:tcPr>
            <w:tcW w:w="567" w:type="dxa"/>
            <w:tcBorders>
              <w:top w:val="single" w:sz="4" w:space="0" w:color="auto"/>
              <w:left w:val="single" w:sz="4" w:space="0" w:color="auto"/>
              <w:bottom w:val="single" w:sz="4" w:space="0" w:color="auto"/>
              <w:right w:val="single" w:sz="4" w:space="0" w:color="auto"/>
            </w:tcBorders>
          </w:tcPr>
          <w:p w14:paraId="4BA59A42"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B1BB67C"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1348B16"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37C8B53E"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9DDD4B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E36CF2B"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7B6782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E2CD168"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686A36B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DC192DF" w14:textId="77777777" w:rsidR="00BF46E1" w:rsidRPr="005307A3" w:rsidRDefault="00BF46E1" w:rsidP="0092045E">
            <w:pPr>
              <w:pStyle w:val="TAC"/>
            </w:pPr>
            <w:r w:rsidRPr="005307A3">
              <w:t>08</w:t>
            </w:r>
          </w:p>
        </w:tc>
      </w:tr>
      <w:tr w:rsidR="00BF46E1" w:rsidRPr="005307A3" w14:paraId="39D5809C" w14:textId="77777777" w:rsidTr="00195D76">
        <w:trPr>
          <w:jc w:val="center"/>
        </w:trPr>
        <w:tc>
          <w:tcPr>
            <w:tcW w:w="1134" w:type="dxa"/>
            <w:tcBorders>
              <w:top w:val="single" w:sz="4" w:space="0" w:color="auto"/>
              <w:right w:val="single" w:sz="4" w:space="0" w:color="auto"/>
            </w:tcBorders>
          </w:tcPr>
          <w:p w14:paraId="3ED3BC1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BE434CB"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5CCA398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50E759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6C30C5C" w14:textId="77777777" w:rsidR="00BF46E1" w:rsidRPr="005307A3" w:rsidRDefault="00BF46E1" w:rsidP="0092045E">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tcPr>
          <w:p w14:paraId="23BDF6B9" w14:textId="77777777" w:rsidR="00BF46E1" w:rsidRPr="005307A3" w:rsidRDefault="00BF46E1" w:rsidP="0092045E">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tcPr>
          <w:p w14:paraId="49AECDC1"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tcPr>
          <w:p w14:paraId="521847F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88CD8C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E65C15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0B6AEB3"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3B58D42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9D0C9AB" w14:textId="77777777" w:rsidR="00BF46E1" w:rsidRPr="005307A3" w:rsidRDefault="00BF46E1" w:rsidP="0092045E">
            <w:pPr>
              <w:pStyle w:val="TAC"/>
            </w:pPr>
          </w:p>
        </w:tc>
      </w:tr>
    </w:tbl>
    <w:p w14:paraId="4EB3B231" w14:textId="77777777" w:rsidR="00BF46E1" w:rsidRPr="005307A3" w:rsidRDefault="00BF46E1" w:rsidP="00BF46E1"/>
    <w:p w14:paraId="5EC7F39E" w14:textId="77777777" w:rsidR="00BF46E1" w:rsidRPr="005307A3" w:rsidRDefault="00BF46E1" w:rsidP="00BF46E1"/>
    <w:p w14:paraId="37D9CADE" w14:textId="77777777" w:rsidR="00BF46E1" w:rsidRPr="005307A3" w:rsidRDefault="00BF46E1" w:rsidP="00BF46E1">
      <w:r w:rsidRPr="005307A3">
        <w:t>EVENT DOWNLOAD – CSG CELL SELECTION 1.1.2</w:t>
      </w:r>
    </w:p>
    <w:p w14:paraId="394871A7" w14:textId="77777777" w:rsidR="00BF46E1" w:rsidRPr="005307A3" w:rsidRDefault="00BF46E1" w:rsidP="00BF46E1">
      <w:r w:rsidRPr="005307A3">
        <w:t>Logically:</w:t>
      </w:r>
    </w:p>
    <w:p w14:paraId="2B3CE6B1" w14:textId="77777777" w:rsidR="00BF46E1" w:rsidRPr="005307A3" w:rsidRDefault="00BF46E1" w:rsidP="0041528A">
      <w:pPr>
        <w:pStyle w:val="EW"/>
      </w:pPr>
      <w:r w:rsidRPr="005307A3">
        <w:lastRenderedPageBreak/>
        <w:t>Event list</w:t>
      </w:r>
    </w:p>
    <w:p w14:paraId="5A6AD1AA" w14:textId="77777777" w:rsidR="00BF46E1" w:rsidRPr="005307A3" w:rsidRDefault="00BF46E1" w:rsidP="0041528A">
      <w:pPr>
        <w:pStyle w:val="EW"/>
      </w:pPr>
      <w:r w:rsidRPr="005307A3">
        <w:tab/>
        <w:t>Event 1:</w:t>
      </w:r>
      <w:r w:rsidRPr="005307A3">
        <w:tab/>
        <w:t>CSG Cell selection</w:t>
      </w:r>
    </w:p>
    <w:p w14:paraId="4EFA5DE5" w14:textId="77777777" w:rsidR="00BF46E1" w:rsidRPr="005307A3" w:rsidRDefault="00BF46E1" w:rsidP="0041528A">
      <w:pPr>
        <w:pStyle w:val="EW"/>
      </w:pPr>
      <w:r w:rsidRPr="005307A3">
        <w:t>Device identities</w:t>
      </w:r>
    </w:p>
    <w:p w14:paraId="75F0ECAF" w14:textId="77777777" w:rsidR="00BF46E1" w:rsidRPr="005307A3" w:rsidRDefault="00BF46E1" w:rsidP="0041528A">
      <w:pPr>
        <w:pStyle w:val="EW"/>
      </w:pPr>
      <w:r w:rsidRPr="005307A3">
        <w:tab/>
        <w:t>Source device:</w:t>
      </w:r>
      <w:r w:rsidRPr="005307A3">
        <w:tab/>
        <w:t>Network</w:t>
      </w:r>
    </w:p>
    <w:p w14:paraId="36B4F541" w14:textId="77777777" w:rsidR="00BF46E1" w:rsidRPr="005307A3" w:rsidRDefault="00BF46E1" w:rsidP="0041528A">
      <w:pPr>
        <w:pStyle w:val="EW"/>
      </w:pPr>
      <w:r w:rsidRPr="005307A3">
        <w:tab/>
        <w:t>Destination device:</w:t>
      </w:r>
      <w:r w:rsidRPr="005307A3">
        <w:tab/>
        <w:t>UICC</w:t>
      </w:r>
    </w:p>
    <w:p w14:paraId="573185DE" w14:textId="77777777" w:rsidR="00BF46E1" w:rsidRPr="005307A3" w:rsidRDefault="00BF46E1" w:rsidP="0041528A">
      <w:pPr>
        <w:pStyle w:val="EW"/>
      </w:pPr>
      <w:r w:rsidRPr="005307A3">
        <w:t>Access Technology</w:t>
      </w:r>
    </w:p>
    <w:p w14:paraId="21E98BE3" w14:textId="77777777" w:rsidR="00BF46E1" w:rsidRPr="005307A3" w:rsidRDefault="00BF46E1" w:rsidP="0041528A">
      <w:pPr>
        <w:pStyle w:val="EW"/>
      </w:pPr>
      <w:r w:rsidRPr="005307A3">
        <w:tab/>
        <w:t>Technology:</w:t>
      </w:r>
      <w:r w:rsidRPr="005307A3">
        <w:tab/>
        <w:t>E-UTRAN</w:t>
      </w:r>
    </w:p>
    <w:p w14:paraId="17A84F12" w14:textId="77777777" w:rsidR="00BF46E1" w:rsidRPr="005307A3" w:rsidRDefault="00BF46E1" w:rsidP="0041528A">
      <w:pPr>
        <w:pStyle w:val="EW"/>
      </w:pPr>
      <w:r w:rsidRPr="005307A3">
        <w:t>CSG Cell selection status:</w:t>
      </w:r>
      <w:r w:rsidRPr="005307A3">
        <w:tab/>
        <w:t>Byte 1 = '00' (Not camped on  a CSG or Hybrid cell), additional information not available</w:t>
      </w:r>
    </w:p>
    <w:p w14:paraId="2EEE2395" w14:textId="77777777" w:rsidR="00BF46E1" w:rsidRPr="005307A3" w:rsidRDefault="00BF46E1" w:rsidP="0041528A">
      <w:pPr>
        <w:pStyle w:val="EW"/>
      </w:pPr>
    </w:p>
    <w:p w14:paraId="00D7CDE5"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39D5B2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202779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3B30545"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tcPr>
          <w:p w14:paraId="65DE019B" w14:textId="77777777" w:rsidR="00BF46E1" w:rsidRPr="005307A3" w:rsidRDefault="00BF46E1" w:rsidP="0092045E">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10F07379"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738AAC7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A074452"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tcPr>
          <w:p w14:paraId="73D4D7A0"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7610D2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142B76E"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2783F97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D06F413"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5ECE313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2742697D" w14:textId="77777777" w:rsidR="00BF46E1" w:rsidRPr="005307A3" w:rsidRDefault="00BF46E1" w:rsidP="0092045E">
            <w:pPr>
              <w:pStyle w:val="TAC"/>
            </w:pPr>
            <w:r w:rsidRPr="005307A3">
              <w:t>08</w:t>
            </w:r>
          </w:p>
        </w:tc>
      </w:tr>
      <w:tr w:rsidR="00BF46E1" w:rsidRPr="005307A3" w14:paraId="022EF4E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63A67B9"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19AA15F3"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tcPr>
          <w:p w14:paraId="2D18DAC7"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D8DD36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4F4828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33FE93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5E2554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EE08B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4D032D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23C037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35E4C3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39DCAB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776C34B" w14:textId="77777777" w:rsidR="00BF46E1" w:rsidRPr="005307A3" w:rsidRDefault="00BF46E1" w:rsidP="0092045E">
            <w:pPr>
              <w:pStyle w:val="TAC"/>
            </w:pPr>
          </w:p>
        </w:tc>
      </w:tr>
    </w:tbl>
    <w:p w14:paraId="5E7627E5" w14:textId="77777777" w:rsidR="00BF46E1" w:rsidRPr="005307A3" w:rsidRDefault="00BF46E1" w:rsidP="00BF46E1"/>
    <w:p w14:paraId="75E55E32" w14:textId="77777777" w:rsidR="00BF46E1" w:rsidRPr="005307A3" w:rsidRDefault="00BF46E1" w:rsidP="00BF46E1">
      <w:r w:rsidRPr="005307A3">
        <w:t>EVENT DOWNLOAD – CSG CELL SELECTION 1.1.3A</w:t>
      </w:r>
    </w:p>
    <w:p w14:paraId="7B5BAB7B" w14:textId="77777777" w:rsidR="00BF46E1" w:rsidRPr="005307A3" w:rsidRDefault="00BF46E1" w:rsidP="00BF46E1">
      <w:r w:rsidRPr="005307A3">
        <w:t>Logically:</w:t>
      </w:r>
    </w:p>
    <w:p w14:paraId="06CE8FB0" w14:textId="77777777" w:rsidR="00BF46E1" w:rsidRPr="005307A3" w:rsidRDefault="00BF46E1" w:rsidP="0041528A">
      <w:pPr>
        <w:pStyle w:val="EW"/>
      </w:pPr>
      <w:r w:rsidRPr="005307A3">
        <w:t>Event list</w:t>
      </w:r>
    </w:p>
    <w:p w14:paraId="3D6B0C1C" w14:textId="77777777" w:rsidR="00BF46E1" w:rsidRPr="005307A3" w:rsidRDefault="00BF46E1" w:rsidP="0041528A">
      <w:pPr>
        <w:pStyle w:val="EW"/>
      </w:pPr>
      <w:r w:rsidRPr="005307A3">
        <w:tab/>
        <w:t>Event 1:</w:t>
      </w:r>
      <w:r w:rsidRPr="005307A3">
        <w:tab/>
        <w:t>CSG Cell selection</w:t>
      </w:r>
    </w:p>
    <w:p w14:paraId="4EBC585A" w14:textId="77777777" w:rsidR="00BF46E1" w:rsidRPr="005307A3" w:rsidRDefault="00BF46E1" w:rsidP="0041528A">
      <w:pPr>
        <w:pStyle w:val="EW"/>
      </w:pPr>
      <w:r w:rsidRPr="005307A3">
        <w:t>Device identities</w:t>
      </w:r>
    </w:p>
    <w:p w14:paraId="2A9647CB" w14:textId="77777777" w:rsidR="00BF46E1" w:rsidRPr="005307A3" w:rsidRDefault="00BF46E1" w:rsidP="0041528A">
      <w:pPr>
        <w:pStyle w:val="EW"/>
      </w:pPr>
      <w:r w:rsidRPr="005307A3">
        <w:tab/>
        <w:t>Source device:</w:t>
      </w:r>
      <w:r w:rsidRPr="005307A3">
        <w:tab/>
        <w:t>Network</w:t>
      </w:r>
    </w:p>
    <w:p w14:paraId="624CFB14" w14:textId="77777777" w:rsidR="00BF46E1" w:rsidRPr="005307A3" w:rsidRDefault="00BF46E1" w:rsidP="0041528A">
      <w:pPr>
        <w:pStyle w:val="EW"/>
      </w:pPr>
      <w:r w:rsidRPr="005307A3">
        <w:tab/>
        <w:t>Destination device:</w:t>
      </w:r>
      <w:r w:rsidRPr="005307A3">
        <w:tab/>
        <w:t>UICC</w:t>
      </w:r>
    </w:p>
    <w:p w14:paraId="3E492148" w14:textId="77777777" w:rsidR="00BF46E1" w:rsidRPr="005307A3" w:rsidRDefault="00BF46E1" w:rsidP="0041528A">
      <w:pPr>
        <w:pStyle w:val="EW"/>
      </w:pPr>
      <w:r w:rsidRPr="005307A3">
        <w:t>Access Technology</w:t>
      </w:r>
    </w:p>
    <w:p w14:paraId="168E9A08" w14:textId="77777777" w:rsidR="00BF46E1" w:rsidRPr="005307A3" w:rsidRDefault="00BF46E1" w:rsidP="0041528A">
      <w:pPr>
        <w:pStyle w:val="EW"/>
      </w:pPr>
      <w:r w:rsidRPr="005307A3">
        <w:tab/>
        <w:t>Technology:</w:t>
      </w:r>
      <w:r w:rsidRPr="005307A3">
        <w:tab/>
        <w:t>E-UTRAN</w:t>
      </w:r>
    </w:p>
    <w:p w14:paraId="77B7D455" w14:textId="77777777" w:rsidR="00BF46E1" w:rsidRPr="005307A3" w:rsidRDefault="00BF46E1" w:rsidP="0041528A">
      <w:pPr>
        <w:pStyle w:val="EW"/>
      </w:pPr>
      <w:r w:rsidRPr="005307A3">
        <w:t>CSG Cell selection status:</w:t>
      </w:r>
      <w:r w:rsidRPr="005307A3">
        <w:tab/>
        <w:t>Byte 1 = '01' (camped on a CSG or Hybrid cell of the Operator CSG list or Allowed CSG list), additional information not available</w:t>
      </w:r>
    </w:p>
    <w:p w14:paraId="6259C041" w14:textId="77777777" w:rsidR="00BF46E1" w:rsidRPr="005307A3" w:rsidRDefault="00BF46E1" w:rsidP="0041528A">
      <w:pPr>
        <w:pStyle w:val="EW"/>
      </w:pPr>
      <w:r w:rsidRPr="005307A3">
        <w:t>CSG id</w:t>
      </w:r>
      <w:r w:rsidRPr="005307A3">
        <w:tab/>
        <w:t>04 (27 bit)</w:t>
      </w:r>
    </w:p>
    <w:p w14:paraId="283175BA" w14:textId="77777777" w:rsidR="00BF46E1" w:rsidRPr="005307A3" w:rsidRDefault="00BF46E1" w:rsidP="0041528A">
      <w:pPr>
        <w:pStyle w:val="EW"/>
      </w:pPr>
      <w:r w:rsidRPr="005307A3">
        <w:t>HNB name</w:t>
      </w:r>
      <w:r w:rsidRPr="005307A3">
        <w:tab/>
        <w:t>"HOME 04"</w:t>
      </w:r>
    </w:p>
    <w:p w14:paraId="0C7E1A91" w14:textId="77777777" w:rsidR="00BF46E1" w:rsidRPr="005307A3" w:rsidRDefault="00BF46E1" w:rsidP="0041528A">
      <w:pPr>
        <w:pStyle w:val="EW"/>
      </w:pPr>
    </w:p>
    <w:p w14:paraId="5CCDF6C7" w14:textId="77777777" w:rsidR="00BF46E1" w:rsidRPr="005307A3" w:rsidRDefault="00BF46E1" w:rsidP="00BF46E1">
      <w:r w:rsidRPr="005307A3">
        <w:t>Coding:</w:t>
      </w:r>
    </w:p>
    <w:p w14:paraId="648122C8"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4584475F"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920417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757CB198"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hideMark/>
          </w:tcPr>
          <w:p w14:paraId="4BB610F9" w14:textId="77777777" w:rsidR="00BF46E1" w:rsidRPr="005307A3" w:rsidRDefault="00BF46E1" w:rsidP="0092045E">
            <w:pPr>
              <w:pStyle w:val="TAC"/>
            </w:pPr>
            <w:r w:rsidRPr="005307A3">
              <w:t>25</w:t>
            </w:r>
          </w:p>
        </w:tc>
        <w:tc>
          <w:tcPr>
            <w:tcW w:w="567" w:type="dxa"/>
            <w:tcBorders>
              <w:top w:val="single" w:sz="4" w:space="0" w:color="auto"/>
              <w:left w:val="single" w:sz="4" w:space="0" w:color="auto"/>
              <w:bottom w:val="single" w:sz="4" w:space="0" w:color="auto"/>
              <w:right w:val="single" w:sz="4" w:space="0" w:color="auto"/>
            </w:tcBorders>
            <w:hideMark/>
          </w:tcPr>
          <w:p w14:paraId="22B60AEF"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3CCE2A9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C440246"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68180C19"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7D94FEA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7FA8298"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4070DBF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44B31E92"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hideMark/>
          </w:tcPr>
          <w:p w14:paraId="26A89557"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C75FD54" w14:textId="77777777" w:rsidR="00BF46E1" w:rsidRPr="005307A3" w:rsidRDefault="00BF46E1" w:rsidP="0092045E">
            <w:pPr>
              <w:pStyle w:val="TAC"/>
            </w:pPr>
            <w:r w:rsidRPr="005307A3">
              <w:t>08</w:t>
            </w:r>
          </w:p>
        </w:tc>
      </w:tr>
      <w:tr w:rsidR="00BF46E1" w:rsidRPr="005307A3" w14:paraId="7CBC41BB" w14:textId="77777777" w:rsidTr="00195D76">
        <w:trPr>
          <w:jc w:val="center"/>
        </w:trPr>
        <w:tc>
          <w:tcPr>
            <w:tcW w:w="1134" w:type="dxa"/>
            <w:tcBorders>
              <w:top w:val="single" w:sz="4" w:space="0" w:color="auto"/>
              <w:left w:val="nil"/>
              <w:bottom w:val="nil"/>
              <w:right w:val="single" w:sz="4" w:space="0" w:color="auto"/>
            </w:tcBorders>
          </w:tcPr>
          <w:p w14:paraId="7EB2E8C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30989E91"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6A07E1C9"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4B6DD64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FC3329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E78DD45" w14:textId="77777777" w:rsidR="00BF46E1" w:rsidRPr="005307A3" w:rsidRDefault="00BF46E1" w:rsidP="0092045E">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hideMark/>
          </w:tcPr>
          <w:p w14:paraId="4DCD50B2"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589D921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FFA0C2B"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26B18D9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04927829" w14:textId="77777777" w:rsidR="00BF46E1" w:rsidRPr="005307A3" w:rsidRDefault="00BF46E1" w:rsidP="0092045E">
            <w:pPr>
              <w:pStyle w:val="TAC"/>
            </w:pPr>
            <w:r w:rsidRPr="005307A3">
              <w:t>9F</w:t>
            </w:r>
          </w:p>
        </w:tc>
        <w:tc>
          <w:tcPr>
            <w:tcW w:w="567" w:type="dxa"/>
            <w:tcBorders>
              <w:top w:val="single" w:sz="4" w:space="0" w:color="auto"/>
              <w:left w:val="single" w:sz="4" w:space="0" w:color="auto"/>
              <w:bottom w:val="single" w:sz="4" w:space="0" w:color="auto"/>
              <w:right w:val="single" w:sz="4" w:space="0" w:color="auto"/>
            </w:tcBorders>
          </w:tcPr>
          <w:p w14:paraId="0218723F" w14:textId="77777777" w:rsidR="00BF46E1" w:rsidRPr="005307A3" w:rsidRDefault="00BF46E1" w:rsidP="0092045E">
            <w:pPr>
              <w:pStyle w:val="TAC"/>
            </w:pPr>
            <w:r w:rsidRPr="005307A3">
              <w:t>57</w:t>
            </w:r>
          </w:p>
        </w:tc>
        <w:tc>
          <w:tcPr>
            <w:tcW w:w="567" w:type="dxa"/>
            <w:tcBorders>
              <w:top w:val="single" w:sz="4" w:space="0" w:color="auto"/>
              <w:left w:val="single" w:sz="4" w:space="0" w:color="auto"/>
              <w:bottom w:val="single" w:sz="4" w:space="0" w:color="auto"/>
              <w:right w:val="single" w:sz="4" w:space="0" w:color="auto"/>
            </w:tcBorders>
          </w:tcPr>
          <w:p w14:paraId="7EE39AF2" w14:textId="77777777" w:rsidR="00BF46E1" w:rsidRPr="005307A3" w:rsidRDefault="00BF46E1" w:rsidP="0092045E">
            <w:pPr>
              <w:pStyle w:val="TAC"/>
            </w:pPr>
            <w:r w:rsidRPr="005307A3">
              <w:t>0F</w:t>
            </w:r>
          </w:p>
        </w:tc>
      </w:tr>
      <w:tr w:rsidR="00BF46E1" w:rsidRPr="005307A3" w14:paraId="3A038C4F" w14:textId="77777777" w:rsidTr="00195D76">
        <w:trPr>
          <w:jc w:val="center"/>
        </w:trPr>
        <w:tc>
          <w:tcPr>
            <w:tcW w:w="1134" w:type="dxa"/>
            <w:tcBorders>
              <w:left w:val="nil"/>
              <w:bottom w:val="nil"/>
              <w:right w:val="single" w:sz="4" w:space="0" w:color="auto"/>
            </w:tcBorders>
          </w:tcPr>
          <w:p w14:paraId="5D32919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808A5B9"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7ECA8FC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BFBDDBA" w14:textId="77777777" w:rsidR="00BF46E1" w:rsidRPr="005307A3" w:rsidRDefault="00BF46E1" w:rsidP="0092045E">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tcPr>
          <w:p w14:paraId="4876073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2FF3F89"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tcPr>
          <w:p w14:paraId="45356F51"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FC5CB4"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457D3CE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096701D" w14:textId="77777777" w:rsidR="00BF46E1" w:rsidRPr="005307A3" w:rsidRDefault="00BF46E1" w:rsidP="0092045E">
            <w:pPr>
              <w:pStyle w:val="TAC"/>
            </w:pPr>
            <w:r w:rsidRPr="005307A3">
              <w:t>45</w:t>
            </w:r>
          </w:p>
        </w:tc>
        <w:tc>
          <w:tcPr>
            <w:tcW w:w="567" w:type="dxa"/>
            <w:tcBorders>
              <w:top w:val="single" w:sz="4" w:space="0" w:color="auto"/>
              <w:left w:val="single" w:sz="4" w:space="0" w:color="auto"/>
              <w:bottom w:val="single" w:sz="4" w:space="0" w:color="auto"/>
              <w:right w:val="single" w:sz="4" w:space="0" w:color="auto"/>
            </w:tcBorders>
          </w:tcPr>
          <w:p w14:paraId="5657EE9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668D99F"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7F71562A" w14:textId="77777777" w:rsidR="00BF46E1" w:rsidRPr="005307A3" w:rsidRDefault="00BF46E1" w:rsidP="0092045E">
            <w:pPr>
              <w:pStyle w:val="TAC"/>
            </w:pPr>
            <w:r w:rsidRPr="005307A3">
              <w:t>00</w:t>
            </w:r>
          </w:p>
        </w:tc>
      </w:tr>
      <w:tr w:rsidR="00BF46E1" w:rsidRPr="005307A3" w14:paraId="5D0D501F" w14:textId="77777777" w:rsidTr="00195D76">
        <w:trPr>
          <w:jc w:val="center"/>
        </w:trPr>
        <w:tc>
          <w:tcPr>
            <w:tcW w:w="1134" w:type="dxa"/>
            <w:tcBorders>
              <w:left w:val="nil"/>
              <w:bottom w:val="nil"/>
              <w:right w:val="single" w:sz="4" w:space="0" w:color="auto"/>
            </w:tcBorders>
          </w:tcPr>
          <w:p w14:paraId="352A80B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A98303D" w14:textId="77777777" w:rsidR="00BF46E1" w:rsidRPr="005307A3" w:rsidRDefault="00BF46E1" w:rsidP="0092045E">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7B7F6C7F"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2724A42"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5597A53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5A9DD4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9B1D19"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9B8314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A4771E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E936C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E67EC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79A6B0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A085763" w14:textId="77777777" w:rsidR="00BF46E1" w:rsidRPr="005307A3" w:rsidRDefault="00BF46E1" w:rsidP="0092045E">
            <w:pPr>
              <w:pStyle w:val="TAC"/>
            </w:pPr>
          </w:p>
        </w:tc>
      </w:tr>
    </w:tbl>
    <w:p w14:paraId="62C7A953" w14:textId="77777777" w:rsidR="00BF46E1" w:rsidRPr="005307A3" w:rsidRDefault="00BF46E1" w:rsidP="00BF46E1"/>
    <w:p w14:paraId="20B7BCDB" w14:textId="77777777" w:rsidR="00BF46E1" w:rsidRPr="005307A3" w:rsidRDefault="00BF46E1" w:rsidP="00BF46E1">
      <w:r w:rsidRPr="005307A3">
        <w:t>EVENT DOWNLOAD – CSG CELL SELECTION 1.1.3B</w:t>
      </w:r>
    </w:p>
    <w:p w14:paraId="43D4E005" w14:textId="77777777" w:rsidR="00BF46E1" w:rsidRPr="005307A3" w:rsidRDefault="00BF46E1" w:rsidP="00BF46E1">
      <w:r w:rsidRPr="005307A3">
        <w:t>Logically:</w:t>
      </w:r>
    </w:p>
    <w:p w14:paraId="58A2FE13" w14:textId="77777777" w:rsidR="00BF46E1" w:rsidRPr="005307A3" w:rsidRDefault="00BF46E1" w:rsidP="0041528A">
      <w:pPr>
        <w:pStyle w:val="EW"/>
      </w:pPr>
      <w:r w:rsidRPr="005307A3">
        <w:t>Event list</w:t>
      </w:r>
    </w:p>
    <w:p w14:paraId="7FFA0C12" w14:textId="77777777" w:rsidR="00BF46E1" w:rsidRPr="005307A3" w:rsidRDefault="00BF46E1" w:rsidP="0041528A">
      <w:pPr>
        <w:pStyle w:val="EW"/>
      </w:pPr>
      <w:r w:rsidRPr="005307A3">
        <w:tab/>
        <w:t>Event 1:</w:t>
      </w:r>
      <w:r w:rsidRPr="005307A3">
        <w:tab/>
        <w:t>CSG Cell selection</w:t>
      </w:r>
    </w:p>
    <w:p w14:paraId="36AE0155" w14:textId="77777777" w:rsidR="00BF46E1" w:rsidRPr="005307A3" w:rsidRDefault="00BF46E1" w:rsidP="0041528A">
      <w:pPr>
        <w:pStyle w:val="EW"/>
      </w:pPr>
      <w:r w:rsidRPr="005307A3">
        <w:t>Device identities</w:t>
      </w:r>
    </w:p>
    <w:p w14:paraId="4C75D7D8" w14:textId="77777777" w:rsidR="00BF46E1" w:rsidRPr="005307A3" w:rsidRDefault="00BF46E1" w:rsidP="0041528A">
      <w:pPr>
        <w:pStyle w:val="EW"/>
      </w:pPr>
      <w:r w:rsidRPr="005307A3">
        <w:tab/>
        <w:t>Source device:</w:t>
      </w:r>
      <w:r w:rsidRPr="005307A3">
        <w:tab/>
        <w:t>Network</w:t>
      </w:r>
    </w:p>
    <w:p w14:paraId="5FE65BA0" w14:textId="77777777" w:rsidR="00BF46E1" w:rsidRPr="005307A3" w:rsidRDefault="00BF46E1" w:rsidP="0041528A">
      <w:pPr>
        <w:pStyle w:val="EW"/>
      </w:pPr>
      <w:r w:rsidRPr="005307A3">
        <w:tab/>
        <w:t>Destination device:</w:t>
      </w:r>
      <w:r w:rsidRPr="005307A3">
        <w:tab/>
        <w:t>UICC</w:t>
      </w:r>
    </w:p>
    <w:p w14:paraId="2355E105" w14:textId="77777777" w:rsidR="00BF46E1" w:rsidRPr="005307A3" w:rsidRDefault="00BF46E1" w:rsidP="0041528A">
      <w:pPr>
        <w:pStyle w:val="EW"/>
      </w:pPr>
      <w:r w:rsidRPr="005307A3">
        <w:t>Access Technology</w:t>
      </w:r>
    </w:p>
    <w:p w14:paraId="30A632C4" w14:textId="77777777" w:rsidR="00BF46E1" w:rsidRPr="005307A3" w:rsidRDefault="00BF46E1" w:rsidP="0041528A">
      <w:pPr>
        <w:pStyle w:val="EW"/>
      </w:pPr>
      <w:r w:rsidRPr="005307A3">
        <w:tab/>
        <w:t>Technology:</w:t>
      </w:r>
      <w:r w:rsidRPr="005307A3">
        <w:tab/>
        <w:t>E-UTRAN</w:t>
      </w:r>
    </w:p>
    <w:p w14:paraId="72F65AA6" w14:textId="4DA41B7A" w:rsidR="00BF46E1" w:rsidRPr="005307A3" w:rsidRDefault="00BF46E1" w:rsidP="0041528A">
      <w:pPr>
        <w:pStyle w:val="EW"/>
      </w:pPr>
      <w:r w:rsidRPr="005307A3">
        <w:t>CSG Cell selection status:</w:t>
      </w:r>
      <w:r w:rsidRPr="005307A3">
        <w:tab/>
        <w:t>Byte 1 = '01' (camped on a CSG or Hybrid cell of the Operator CSG list or Allowed CSG list), additional information: result of a manual CSG cell selection.</w:t>
      </w:r>
    </w:p>
    <w:p w14:paraId="70007D26" w14:textId="77777777" w:rsidR="00BF46E1" w:rsidRPr="005307A3" w:rsidRDefault="00BF46E1" w:rsidP="0041528A">
      <w:pPr>
        <w:pStyle w:val="EW"/>
      </w:pPr>
      <w:r w:rsidRPr="005307A3">
        <w:t>CSG id</w:t>
      </w:r>
      <w:r w:rsidRPr="005307A3">
        <w:tab/>
        <w:t>04 (27 bit)</w:t>
      </w:r>
    </w:p>
    <w:p w14:paraId="5DCE1BE8" w14:textId="77777777" w:rsidR="00BF46E1" w:rsidRPr="005307A3" w:rsidRDefault="00BF46E1" w:rsidP="0041528A">
      <w:pPr>
        <w:pStyle w:val="EW"/>
      </w:pPr>
      <w:r w:rsidRPr="005307A3">
        <w:t>HNB name</w:t>
      </w:r>
      <w:r w:rsidRPr="005307A3">
        <w:tab/>
        <w:t>"HOME 04"</w:t>
      </w:r>
    </w:p>
    <w:p w14:paraId="47116BEC" w14:textId="77777777" w:rsidR="00BF46E1" w:rsidRPr="005307A3" w:rsidRDefault="00BF46E1" w:rsidP="0041528A">
      <w:pPr>
        <w:pStyle w:val="EW"/>
      </w:pPr>
    </w:p>
    <w:p w14:paraId="02661202" w14:textId="77777777" w:rsidR="00BF46E1" w:rsidRPr="005307A3" w:rsidRDefault="00BF46E1" w:rsidP="00BF46E1">
      <w:r w:rsidRPr="005307A3">
        <w:t>Coding:</w:t>
      </w:r>
    </w:p>
    <w:p w14:paraId="20CD7EF7"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0E40A2DE"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068C91F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9C87F1B"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hideMark/>
          </w:tcPr>
          <w:p w14:paraId="7BC1087F" w14:textId="77777777" w:rsidR="00BF46E1" w:rsidRPr="005307A3" w:rsidRDefault="00BF46E1" w:rsidP="0092045E">
            <w:pPr>
              <w:pStyle w:val="TAC"/>
            </w:pPr>
            <w:r w:rsidRPr="005307A3">
              <w:t>25</w:t>
            </w:r>
          </w:p>
        </w:tc>
        <w:tc>
          <w:tcPr>
            <w:tcW w:w="567" w:type="dxa"/>
            <w:tcBorders>
              <w:top w:val="single" w:sz="4" w:space="0" w:color="auto"/>
              <w:left w:val="single" w:sz="4" w:space="0" w:color="auto"/>
              <w:bottom w:val="single" w:sz="4" w:space="0" w:color="auto"/>
              <w:right w:val="single" w:sz="4" w:space="0" w:color="auto"/>
            </w:tcBorders>
            <w:hideMark/>
          </w:tcPr>
          <w:p w14:paraId="376FDA3C"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5914116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1ED766F" w14:textId="77777777" w:rsidR="00BF46E1" w:rsidRPr="005307A3" w:rsidRDefault="00BF46E1" w:rsidP="0092045E">
            <w:pPr>
              <w:pStyle w:val="TAC"/>
            </w:pPr>
            <w:r w:rsidRPr="005307A3">
              <w:t>15</w:t>
            </w:r>
          </w:p>
        </w:tc>
        <w:tc>
          <w:tcPr>
            <w:tcW w:w="567" w:type="dxa"/>
            <w:tcBorders>
              <w:top w:val="single" w:sz="4" w:space="0" w:color="auto"/>
              <w:left w:val="single" w:sz="4" w:space="0" w:color="auto"/>
              <w:bottom w:val="single" w:sz="4" w:space="0" w:color="auto"/>
              <w:right w:val="single" w:sz="4" w:space="0" w:color="auto"/>
            </w:tcBorders>
            <w:hideMark/>
          </w:tcPr>
          <w:p w14:paraId="3DE5797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277258F3"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68CB2004"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53982D1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1005C96F" w14:textId="77777777" w:rsidR="00BF46E1" w:rsidRPr="005307A3" w:rsidRDefault="00BF46E1" w:rsidP="0092045E">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hideMark/>
          </w:tcPr>
          <w:p w14:paraId="490D5C26"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2094F9D2" w14:textId="77777777" w:rsidR="00BF46E1" w:rsidRPr="005307A3" w:rsidRDefault="00BF46E1" w:rsidP="0092045E">
            <w:pPr>
              <w:pStyle w:val="TAC"/>
            </w:pPr>
            <w:r w:rsidRPr="005307A3">
              <w:t>08</w:t>
            </w:r>
          </w:p>
        </w:tc>
      </w:tr>
      <w:tr w:rsidR="00BF46E1" w:rsidRPr="005307A3" w14:paraId="5AB6DE56" w14:textId="77777777" w:rsidTr="00195D76">
        <w:trPr>
          <w:jc w:val="center"/>
        </w:trPr>
        <w:tc>
          <w:tcPr>
            <w:tcW w:w="1134" w:type="dxa"/>
            <w:tcBorders>
              <w:top w:val="single" w:sz="4" w:space="0" w:color="auto"/>
              <w:left w:val="nil"/>
              <w:right w:val="single" w:sz="4" w:space="0" w:color="auto"/>
            </w:tcBorders>
          </w:tcPr>
          <w:p w14:paraId="60B4CD41"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hideMark/>
          </w:tcPr>
          <w:p w14:paraId="13330FB5" w14:textId="77777777" w:rsidR="00BF46E1" w:rsidRPr="005307A3" w:rsidRDefault="00BF46E1" w:rsidP="0092045E">
            <w:pPr>
              <w:pStyle w:val="TAC"/>
            </w:pPr>
            <w:r w:rsidRPr="005307A3">
              <w:t>55</w:t>
            </w:r>
          </w:p>
        </w:tc>
        <w:tc>
          <w:tcPr>
            <w:tcW w:w="567" w:type="dxa"/>
            <w:tcBorders>
              <w:top w:val="single" w:sz="4" w:space="0" w:color="auto"/>
              <w:left w:val="single" w:sz="4" w:space="0" w:color="auto"/>
              <w:bottom w:val="single" w:sz="4" w:space="0" w:color="auto"/>
              <w:right w:val="single" w:sz="4" w:space="0" w:color="auto"/>
            </w:tcBorders>
            <w:hideMark/>
          </w:tcPr>
          <w:p w14:paraId="28EE451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57DDF90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79A80BD6" w14:textId="77777777" w:rsidR="00BF46E1" w:rsidRPr="005307A3" w:rsidRDefault="00BF46E1" w:rsidP="0092045E">
            <w:pPr>
              <w:pStyle w:val="TAC"/>
            </w:pPr>
            <w:r w:rsidRPr="005307A3">
              <w:t>41</w:t>
            </w:r>
          </w:p>
        </w:tc>
        <w:tc>
          <w:tcPr>
            <w:tcW w:w="567" w:type="dxa"/>
            <w:tcBorders>
              <w:top w:val="single" w:sz="4" w:space="0" w:color="auto"/>
              <w:left w:val="single" w:sz="4" w:space="0" w:color="auto"/>
              <w:bottom w:val="single" w:sz="4" w:space="0" w:color="auto"/>
              <w:right w:val="single" w:sz="4" w:space="0" w:color="auto"/>
            </w:tcBorders>
            <w:hideMark/>
          </w:tcPr>
          <w:p w14:paraId="3EDAFFB6" w14:textId="77777777" w:rsidR="00BF46E1" w:rsidRPr="005307A3" w:rsidRDefault="00BF46E1" w:rsidP="0092045E">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hideMark/>
          </w:tcPr>
          <w:p w14:paraId="7290C367" w14:textId="77777777" w:rsidR="00BF46E1" w:rsidRPr="005307A3" w:rsidRDefault="00BF46E1" w:rsidP="0092045E">
            <w:pPr>
              <w:pStyle w:val="TAC"/>
            </w:pPr>
            <w:r w:rsidRPr="005307A3">
              <w:t>04</w:t>
            </w:r>
          </w:p>
        </w:tc>
        <w:tc>
          <w:tcPr>
            <w:tcW w:w="567" w:type="dxa"/>
            <w:tcBorders>
              <w:top w:val="single" w:sz="4" w:space="0" w:color="auto"/>
              <w:left w:val="single" w:sz="4" w:space="0" w:color="auto"/>
              <w:bottom w:val="single" w:sz="4" w:space="0" w:color="auto"/>
              <w:right w:val="single" w:sz="4" w:space="0" w:color="auto"/>
            </w:tcBorders>
            <w:hideMark/>
          </w:tcPr>
          <w:p w14:paraId="36A541E7"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7CDDFB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6B095399"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hideMark/>
          </w:tcPr>
          <w:p w14:paraId="5FD91814" w14:textId="77777777" w:rsidR="00BF46E1" w:rsidRPr="005307A3" w:rsidRDefault="00BF46E1" w:rsidP="0092045E">
            <w:pPr>
              <w:pStyle w:val="TAC"/>
            </w:pPr>
            <w:r w:rsidRPr="005307A3">
              <w:t>9F</w:t>
            </w:r>
          </w:p>
        </w:tc>
        <w:tc>
          <w:tcPr>
            <w:tcW w:w="567" w:type="dxa"/>
            <w:tcBorders>
              <w:top w:val="single" w:sz="4" w:space="0" w:color="auto"/>
              <w:left w:val="single" w:sz="4" w:space="0" w:color="auto"/>
              <w:bottom w:val="single" w:sz="4" w:space="0" w:color="auto"/>
              <w:right w:val="single" w:sz="4" w:space="0" w:color="auto"/>
            </w:tcBorders>
          </w:tcPr>
          <w:p w14:paraId="267DAF14" w14:textId="77777777" w:rsidR="00BF46E1" w:rsidRPr="005307A3" w:rsidRDefault="00BF46E1" w:rsidP="0092045E">
            <w:pPr>
              <w:pStyle w:val="TAC"/>
            </w:pPr>
            <w:r w:rsidRPr="005307A3">
              <w:t>57</w:t>
            </w:r>
          </w:p>
        </w:tc>
        <w:tc>
          <w:tcPr>
            <w:tcW w:w="567" w:type="dxa"/>
            <w:tcBorders>
              <w:top w:val="single" w:sz="4" w:space="0" w:color="auto"/>
              <w:left w:val="single" w:sz="4" w:space="0" w:color="auto"/>
              <w:bottom w:val="single" w:sz="4" w:space="0" w:color="auto"/>
              <w:right w:val="single" w:sz="4" w:space="0" w:color="auto"/>
            </w:tcBorders>
          </w:tcPr>
          <w:p w14:paraId="3EB256C0" w14:textId="77777777" w:rsidR="00BF46E1" w:rsidRPr="005307A3" w:rsidRDefault="00BF46E1" w:rsidP="0092045E">
            <w:pPr>
              <w:pStyle w:val="TAC"/>
            </w:pPr>
            <w:r w:rsidRPr="005307A3">
              <w:t>0F</w:t>
            </w:r>
          </w:p>
        </w:tc>
      </w:tr>
      <w:tr w:rsidR="00BF46E1" w:rsidRPr="005307A3" w14:paraId="2A3CE170" w14:textId="77777777" w:rsidTr="00195D76">
        <w:trPr>
          <w:jc w:val="center"/>
        </w:trPr>
        <w:tc>
          <w:tcPr>
            <w:tcW w:w="1134" w:type="dxa"/>
            <w:tcBorders>
              <w:left w:val="nil"/>
              <w:bottom w:val="nil"/>
              <w:right w:val="single" w:sz="4" w:space="0" w:color="auto"/>
            </w:tcBorders>
          </w:tcPr>
          <w:p w14:paraId="347C7A3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66A2657" w14:textId="77777777" w:rsidR="00BF46E1" w:rsidRPr="005307A3" w:rsidRDefault="00BF46E1" w:rsidP="0092045E">
            <w:pPr>
              <w:pStyle w:val="TAC"/>
            </w:pPr>
            <w:r w:rsidRPr="005307A3">
              <w:t>80</w:t>
            </w:r>
          </w:p>
        </w:tc>
        <w:tc>
          <w:tcPr>
            <w:tcW w:w="567" w:type="dxa"/>
            <w:tcBorders>
              <w:top w:val="single" w:sz="4" w:space="0" w:color="auto"/>
              <w:left w:val="single" w:sz="4" w:space="0" w:color="auto"/>
              <w:bottom w:val="single" w:sz="4" w:space="0" w:color="auto"/>
              <w:right w:val="single" w:sz="4" w:space="0" w:color="auto"/>
            </w:tcBorders>
          </w:tcPr>
          <w:p w14:paraId="514DA9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B6F61AB" w14:textId="77777777" w:rsidR="00BF46E1" w:rsidRPr="005307A3" w:rsidRDefault="00BF46E1" w:rsidP="0092045E">
            <w:pPr>
              <w:pStyle w:val="TAC"/>
            </w:pPr>
            <w:r w:rsidRPr="005307A3">
              <w:t>48</w:t>
            </w:r>
          </w:p>
        </w:tc>
        <w:tc>
          <w:tcPr>
            <w:tcW w:w="567" w:type="dxa"/>
            <w:tcBorders>
              <w:top w:val="single" w:sz="4" w:space="0" w:color="auto"/>
              <w:left w:val="single" w:sz="4" w:space="0" w:color="auto"/>
              <w:bottom w:val="single" w:sz="4" w:space="0" w:color="auto"/>
              <w:right w:val="single" w:sz="4" w:space="0" w:color="auto"/>
            </w:tcBorders>
          </w:tcPr>
          <w:p w14:paraId="6B029AD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DFBDD89" w14:textId="77777777" w:rsidR="00BF46E1" w:rsidRPr="005307A3" w:rsidRDefault="00BF46E1" w:rsidP="0092045E">
            <w:pPr>
              <w:pStyle w:val="TAC"/>
            </w:pPr>
            <w:r w:rsidRPr="005307A3">
              <w:t>4F</w:t>
            </w:r>
          </w:p>
        </w:tc>
        <w:tc>
          <w:tcPr>
            <w:tcW w:w="567" w:type="dxa"/>
            <w:tcBorders>
              <w:top w:val="single" w:sz="4" w:space="0" w:color="auto"/>
              <w:left w:val="single" w:sz="4" w:space="0" w:color="auto"/>
              <w:bottom w:val="single" w:sz="4" w:space="0" w:color="auto"/>
              <w:right w:val="single" w:sz="4" w:space="0" w:color="auto"/>
            </w:tcBorders>
          </w:tcPr>
          <w:p w14:paraId="226EB51A"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C26623E" w14:textId="77777777" w:rsidR="00BF46E1" w:rsidRPr="005307A3" w:rsidRDefault="00BF46E1" w:rsidP="0092045E">
            <w:pPr>
              <w:pStyle w:val="TAC"/>
            </w:pPr>
            <w:r w:rsidRPr="005307A3">
              <w:t>4D</w:t>
            </w:r>
          </w:p>
        </w:tc>
        <w:tc>
          <w:tcPr>
            <w:tcW w:w="567" w:type="dxa"/>
            <w:tcBorders>
              <w:top w:val="single" w:sz="4" w:space="0" w:color="auto"/>
              <w:left w:val="single" w:sz="4" w:space="0" w:color="auto"/>
              <w:bottom w:val="single" w:sz="4" w:space="0" w:color="auto"/>
              <w:right w:val="single" w:sz="4" w:space="0" w:color="auto"/>
            </w:tcBorders>
          </w:tcPr>
          <w:p w14:paraId="3793960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3F04D09" w14:textId="77777777" w:rsidR="00BF46E1" w:rsidRPr="005307A3" w:rsidRDefault="00BF46E1" w:rsidP="0092045E">
            <w:pPr>
              <w:pStyle w:val="TAC"/>
            </w:pPr>
            <w:r w:rsidRPr="005307A3">
              <w:t>45</w:t>
            </w:r>
          </w:p>
        </w:tc>
        <w:tc>
          <w:tcPr>
            <w:tcW w:w="567" w:type="dxa"/>
            <w:tcBorders>
              <w:top w:val="single" w:sz="4" w:space="0" w:color="auto"/>
              <w:left w:val="single" w:sz="4" w:space="0" w:color="auto"/>
              <w:bottom w:val="single" w:sz="4" w:space="0" w:color="auto"/>
              <w:right w:val="single" w:sz="4" w:space="0" w:color="auto"/>
            </w:tcBorders>
          </w:tcPr>
          <w:p w14:paraId="24C823B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D0F0E54" w14:textId="77777777" w:rsidR="00BF46E1" w:rsidRPr="005307A3" w:rsidRDefault="00BF46E1" w:rsidP="0092045E">
            <w:pPr>
              <w:pStyle w:val="TAC"/>
            </w:pPr>
            <w:r w:rsidRPr="005307A3">
              <w:t>20</w:t>
            </w:r>
          </w:p>
        </w:tc>
        <w:tc>
          <w:tcPr>
            <w:tcW w:w="567" w:type="dxa"/>
            <w:tcBorders>
              <w:top w:val="single" w:sz="4" w:space="0" w:color="auto"/>
              <w:left w:val="single" w:sz="4" w:space="0" w:color="auto"/>
              <w:bottom w:val="single" w:sz="4" w:space="0" w:color="auto"/>
              <w:right w:val="single" w:sz="4" w:space="0" w:color="auto"/>
            </w:tcBorders>
          </w:tcPr>
          <w:p w14:paraId="35A5871B" w14:textId="77777777" w:rsidR="00BF46E1" w:rsidRPr="005307A3" w:rsidRDefault="00BF46E1" w:rsidP="0092045E">
            <w:pPr>
              <w:pStyle w:val="TAC"/>
            </w:pPr>
            <w:r w:rsidRPr="005307A3">
              <w:t>00</w:t>
            </w:r>
          </w:p>
        </w:tc>
      </w:tr>
      <w:tr w:rsidR="00BF46E1" w:rsidRPr="005307A3" w14:paraId="3D623104" w14:textId="77777777" w:rsidTr="00195D76">
        <w:trPr>
          <w:jc w:val="center"/>
        </w:trPr>
        <w:tc>
          <w:tcPr>
            <w:tcW w:w="1134" w:type="dxa"/>
            <w:tcBorders>
              <w:left w:val="nil"/>
              <w:bottom w:val="nil"/>
              <w:right w:val="single" w:sz="4" w:space="0" w:color="auto"/>
            </w:tcBorders>
          </w:tcPr>
          <w:p w14:paraId="7CA15C3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555C1567" w14:textId="77777777" w:rsidR="00BF46E1" w:rsidRPr="005307A3" w:rsidRDefault="00BF46E1" w:rsidP="0092045E">
            <w:pPr>
              <w:pStyle w:val="TAC"/>
            </w:pPr>
            <w:r w:rsidRPr="005307A3">
              <w:t>30</w:t>
            </w:r>
          </w:p>
        </w:tc>
        <w:tc>
          <w:tcPr>
            <w:tcW w:w="567" w:type="dxa"/>
            <w:tcBorders>
              <w:top w:val="single" w:sz="4" w:space="0" w:color="auto"/>
              <w:left w:val="single" w:sz="4" w:space="0" w:color="auto"/>
              <w:bottom w:val="single" w:sz="4" w:space="0" w:color="auto"/>
              <w:right w:val="single" w:sz="4" w:space="0" w:color="auto"/>
            </w:tcBorders>
          </w:tcPr>
          <w:p w14:paraId="48AE05D5"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722880E" w14:textId="77777777" w:rsidR="00BF46E1" w:rsidRPr="005307A3" w:rsidRDefault="00BF46E1" w:rsidP="0092045E">
            <w:pPr>
              <w:pStyle w:val="TAC"/>
            </w:pPr>
            <w:r w:rsidRPr="005307A3">
              <w:t>34</w:t>
            </w:r>
          </w:p>
        </w:tc>
        <w:tc>
          <w:tcPr>
            <w:tcW w:w="567" w:type="dxa"/>
            <w:tcBorders>
              <w:top w:val="single" w:sz="4" w:space="0" w:color="auto"/>
              <w:left w:val="single" w:sz="4" w:space="0" w:color="auto"/>
              <w:bottom w:val="single" w:sz="4" w:space="0" w:color="auto"/>
              <w:right w:val="single" w:sz="4" w:space="0" w:color="auto"/>
            </w:tcBorders>
          </w:tcPr>
          <w:p w14:paraId="62CA6C75"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AAFA98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06B46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4279A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D42C18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507569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591FD6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CB33FB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3A1485E" w14:textId="77777777" w:rsidR="00BF46E1" w:rsidRPr="005307A3" w:rsidRDefault="00BF46E1" w:rsidP="0092045E">
            <w:pPr>
              <w:pStyle w:val="TAC"/>
            </w:pPr>
          </w:p>
        </w:tc>
      </w:tr>
    </w:tbl>
    <w:p w14:paraId="7AFF2B62" w14:textId="77777777" w:rsidR="00BF46E1" w:rsidRPr="005307A3" w:rsidRDefault="00BF46E1" w:rsidP="00BF46E1"/>
    <w:p w14:paraId="2A305300" w14:textId="77777777" w:rsidR="00BF46E1" w:rsidRPr="005307A3" w:rsidRDefault="00BF46E1" w:rsidP="00BF46E1">
      <w:pPr>
        <w:pStyle w:val="H6"/>
      </w:pPr>
      <w:r w:rsidRPr="005307A3">
        <w:lastRenderedPageBreak/>
        <w:t>27.22.7.18.1.5</w:t>
      </w:r>
      <w:r w:rsidRPr="005307A3">
        <w:tab/>
        <w:t>Test requirement</w:t>
      </w:r>
    </w:p>
    <w:p w14:paraId="110C8C5E" w14:textId="3A094E28" w:rsidR="00BF46E1" w:rsidRPr="005307A3" w:rsidRDefault="00BF46E1" w:rsidP="005307A3">
      <w:r w:rsidRPr="005307A3">
        <w:t>The ME shall operate in the manner defined in expected sequence 1.1.</w:t>
      </w:r>
    </w:p>
    <w:p w14:paraId="2971AADF" w14:textId="77777777" w:rsidR="00BF46E1" w:rsidRPr="005307A3" w:rsidRDefault="00BF46E1" w:rsidP="00BF46E1">
      <w:pPr>
        <w:pStyle w:val="Heading4"/>
      </w:pPr>
      <w:bookmarkStart w:id="114" w:name="_Toc146313192"/>
      <w:r w:rsidRPr="005307A3">
        <w:t>27.22.7.19</w:t>
      </w:r>
      <w:r w:rsidRPr="005307A3">
        <w:tab/>
        <w:t>IMS registration event</w:t>
      </w:r>
      <w:bookmarkEnd w:id="114"/>
    </w:p>
    <w:p w14:paraId="08B4F3BF" w14:textId="77777777" w:rsidR="00BF46E1" w:rsidRPr="005307A3" w:rsidRDefault="00BF46E1" w:rsidP="00BF46E1">
      <w:r w:rsidRPr="005307A3">
        <w:t>It is expected that the IMS registration event will not be used seperately, but always in combination with the Incoming IMS Data Event and further features which are required for UICC access to IMS.</w:t>
      </w:r>
    </w:p>
    <w:p w14:paraId="588865EB" w14:textId="097CFC5D" w:rsidR="00BF46E1" w:rsidRPr="005307A3" w:rsidRDefault="00BF46E1" w:rsidP="004E06F2">
      <w:r w:rsidRPr="005307A3">
        <w:t>The IMS registration event is therefore tested in 27.22.4.27.7.1 and 27.22.7.20</w:t>
      </w:r>
    </w:p>
    <w:p w14:paraId="03BACA28" w14:textId="77777777" w:rsidR="00BF46E1" w:rsidRPr="005307A3" w:rsidRDefault="00BF46E1" w:rsidP="00BF46E1">
      <w:pPr>
        <w:pStyle w:val="Heading4"/>
      </w:pPr>
      <w:bookmarkStart w:id="115" w:name="_Toc146313193"/>
      <w:r w:rsidRPr="005307A3">
        <w:t>27.22.7.20</w:t>
      </w:r>
      <w:r w:rsidRPr="005307A3">
        <w:tab/>
        <w:t>Incoming IMS data event</w:t>
      </w:r>
      <w:bookmarkEnd w:id="115"/>
    </w:p>
    <w:p w14:paraId="2FEA1595" w14:textId="77777777" w:rsidR="00BF46E1" w:rsidRPr="005307A3" w:rsidRDefault="00BF46E1" w:rsidP="00BF46E1">
      <w:pPr>
        <w:pStyle w:val="Heading5"/>
      </w:pPr>
      <w:bookmarkStart w:id="116" w:name="_Toc146313194"/>
      <w:r w:rsidRPr="005307A3">
        <w:t>27.22.7.20.1</w:t>
      </w:r>
      <w:r w:rsidRPr="005307A3">
        <w:tab/>
        <w:t>Incoming IMS data (normal)</w:t>
      </w:r>
      <w:bookmarkEnd w:id="116"/>
    </w:p>
    <w:p w14:paraId="424ABFAF" w14:textId="77777777" w:rsidR="00BF46E1" w:rsidRPr="005307A3" w:rsidRDefault="00BF46E1" w:rsidP="00BF46E1">
      <w:pPr>
        <w:pStyle w:val="H6"/>
      </w:pPr>
      <w:r w:rsidRPr="005307A3">
        <w:t>27.22.7.20.1.1</w:t>
      </w:r>
      <w:r w:rsidRPr="005307A3">
        <w:tab/>
        <w:t>Definition and applicability</w:t>
      </w:r>
    </w:p>
    <w:p w14:paraId="48A86C26" w14:textId="77777777" w:rsidR="00BF46E1" w:rsidRPr="005307A3" w:rsidRDefault="00BF46E1" w:rsidP="00BF46E1">
      <w:r w:rsidRPr="005307A3">
        <w:t>See clause 3.2.2.</w:t>
      </w:r>
    </w:p>
    <w:p w14:paraId="0049C3E7" w14:textId="77777777" w:rsidR="00BF46E1" w:rsidRPr="005307A3" w:rsidRDefault="00BF46E1" w:rsidP="00BF46E1">
      <w:pPr>
        <w:pStyle w:val="H6"/>
      </w:pPr>
      <w:r w:rsidRPr="005307A3">
        <w:t>27.22.7.20.1.2</w:t>
      </w:r>
      <w:r w:rsidRPr="005307A3">
        <w:tab/>
        <w:t>Conformance requirement</w:t>
      </w:r>
    </w:p>
    <w:p w14:paraId="28ED1D15" w14:textId="2BBF02D8" w:rsidR="00BF46E1" w:rsidRPr="005307A3" w:rsidRDefault="00BF46E1" w:rsidP="00BF46E1">
      <w:r w:rsidRPr="005307A3">
        <w:t>The ME shall support:</w:t>
      </w:r>
    </w:p>
    <w:p w14:paraId="2B816FE5" w14:textId="77777777" w:rsidR="00BF46E1" w:rsidRPr="005307A3" w:rsidRDefault="00BF46E1" w:rsidP="00BF46E1">
      <w:pPr>
        <w:pStyle w:val="B1"/>
      </w:pPr>
      <w:r w:rsidRPr="005307A3">
        <w:t>-</w:t>
      </w:r>
      <w:r w:rsidRPr="005307A3">
        <w:tab/>
        <w:t>the EVENT Incoming IMS DATA as defined in:</w:t>
      </w:r>
    </w:p>
    <w:p w14:paraId="1FAE6E13" w14:textId="77777777" w:rsidR="00BF46E1" w:rsidRPr="005307A3" w:rsidRDefault="00BF46E1" w:rsidP="00BF46E1">
      <w:pPr>
        <w:pStyle w:val="B2"/>
      </w:pPr>
      <w:r w:rsidRPr="005307A3">
        <w:t>-</w:t>
      </w:r>
      <w:r w:rsidRPr="005307A3">
        <w:tab/>
        <w:t>TS 31.111 [15] clause 4.7, clause 5.2, clause 6.4.16, clause 7.5, clause 8.7, clause 8.25, clause 8.110.</w:t>
      </w:r>
    </w:p>
    <w:p w14:paraId="01C18621" w14:textId="77777777" w:rsidR="00BF46E1" w:rsidRPr="005307A3" w:rsidRDefault="00BF46E1" w:rsidP="00BF46E1">
      <w:pPr>
        <w:pStyle w:val="B1"/>
      </w:pPr>
      <w:r w:rsidRPr="005307A3">
        <w:t>-</w:t>
      </w:r>
      <w:r w:rsidRPr="005307A3">
        <w:tab/>
        <w:t>the EVENT: IMS Registration  as defined in:</w:t>
      </w:r>
    </w:p>
    <w:p w14:paraId="78434E71" w14:textId="77777777" w:rsidR="00BF46E1" w:rsidRPr="005307A3" w:rsidRDefault="00BF46E1" w:rsidP="00BF46E1">
      <w:pPr>
        <w:pStyle w:val="B2"/>
      </w:pPr>
      <w:r w:rsidRPr="005307A3">
        <w:t>-</w:t>
      </w:r>
      <w:r w:rsidRPr="005307A3">
        <w:tab/>
        <w:t>TS 31.111 [15] clause 4.7, clause 5.2, clause 6.4.16, clause 7.5, clause 8.7, clause 8.25, clause 8.111, clause 8.112.the EVENT: Data available  as defined in:</w:t>
      </w:r>
    </w:p>
    <w:p w14:paraId="49253692" w14:textId="77777777" w:rsidR="00BF46E1" w:rsidRPr="005307A3" w:rsidRDefault="00BF46E1" w:rsidP="00BF46E1">
      <w:pPr>
        <w:pStyle w:val="B2"/>
      </w:pPr>
      <w:r w:rsidRPr="005307A3">
        <w:t>-</w:t>
      </w:r>
      <w:r w:rsidRPr="005307A3">
        <w:tab/>
        <w:t>TS 31.111 [15] clause 4.7, clause 5.2, clause 6.4.16, clause 7.5, clause 8.7, clause 8.25, clause 8.56, clause 8.57.</w:t>
      </w:r>
    </w:p>
    <w:p w14:paraId="33AB50A3" w14:textId="77777777" w:rsidR="00BF46E1" w:rsidRPr="005307A3" w:rsidRDefault="00BF46E1" w:rsidP="00BF46E1">
      <w:pPr>
        <w:pStyle w:val="B1"/>
      </w:pPr>
      <w:r w:rsidRPr="005307A3">
        <w:t>-</w:t>
      </w:r>
      <w:r w:rsidRPr="005307A3">
        <w:tab/>
        <w:t>the Open Channel for IMS and Event Download – IMS Registration Event commands as defined in:</w:t>
      </w:r>
    </w:p>
    <w:p w14:paraId="4E414FA3" w14:textId="77777777" w:rsidR="00BF46E1" w:rsidRPr="005307A3" w:rsidRDefault="00BF46E1" w:rsidP="00BF46E1">
      <w:pPr>
        <w:pStyle w:val="B2"/>
      </w:pPr>
      <w:r w:rsidRPr="005307A3">
        <w:t>-</w:t>
      </w:r>
      <w:r w:rsidRPr="005307A3">
        <w:tab/>
        <w:t>TS 31.111[15] clauses 5.2, clauses 6.4.27 and 6.6.27, clause 8.6, clause 8.7, clause 8.55, clause 8.110</w:t>
      </w:r>
    </w:p>
    <w:p w14:paraId="3A98F290" w14:textId="77777777" w:rsidR="00BF46E1" w:rsidRPr="005307A3" w:rsidRDefault="00BF46E1" w:rsidP="00BF46E1">
      <w:pPr>
        <w:pStyle w:val="B2"/>
      </w:pPr>
      <w:r w:rsidRPr="005307A3">
        <w:t>-</w:t>
      </w:r>
      <w:r w:rsidRPr="005307A3">
        <w:tab/>
        <w:t>TS 31.102 [14] clauses 4.2.8, 4.2.95</w:t>
      </w:r>
    </w:p>
    <w:p w14:paraId="189E49B1" w14:textId="59DCE50B" w:rsidR="00BF46E1" w:rsidRPr="005307A3" w:rsidRDefault="00BF46E1" w:rsidP="00BF46E1">
      <w:r w:rsidRPr="005307A3">
        <w:t>The ME shall support the EF</w:t>
      </w:r>
      <w:r w:rsidRPr="005307A3">
        <w:rPr>
          <w:vertAlign w:val="subscript"/>
        </w:rPr>
        <w:t xml:space="preserve">UICCIARI </w:t>
      </w:r>
      <w:r w:rsidRPr="005307A3">
        <w:t>reading procedure as defined in:</w:t>
      </w:r>
    </w:p>
    <w:p w14:paraId="0B7DDACE" w14:textId="0A4BC944" w:rsidR="00BF46E1" w:rsidRPr="005307A3" w:rsidRDefault="00BF46E1" w:rsidP="00BF46E1">
      <w:pPr>
        <w:pStyle w:val="B1"/>
      </w:pPr>
      <w:r w:rsidRPr="005307A3">
        <w:t>-</w:t>
      </w:r>
      <w:r w:rsidRPr="005307A3">
        <w:tab/>
        <w:t>TS 31.103 [35] clause 4.2.16</w:t>
      </w:r>
    </w:p>
    <w:p w14:paraId="763FB998" w14:textId="77777777" w:rsidR="00BF46E1" w:rsidRPr="005307A3" w:rsidRDefault="00BF46E1" w:rsidP="008263DF">
      <w:r w:rsidRPr="005307A3">
        <w:t>Additionally the ME shall be able to carry out the IMS registration procedure according to TS 34.229-1 [36], Annex C.2.</w:t>
      </w:r>
    </w:p>
    <w:p w14:paraId="05BFF53B" w14:textId="77777777" w:rsidR="00BF46E1" w:rsidRPr="005307A3" w:rsidRDefault="00BF46E1" w:rsidP="00BF46E1">
      <w:pPr>
        <w:pStyle w:val="H6"/>
      </w:pPr>
      <w:r w:rsidRPr="005307A3">
        <w:t>27.22.7.20.1.3</w:t>
      </w:r>
      <w:r w:rsidRPr="005307A3">
        <w:tab/>
        <w:t>Test purpose</w:t>
      </w:r>
    </w:p>
    <w:p w14:paraId="302F9966" w14:textId="77777777" w:rsidR="00BF46E1" w:rsidRPr="005307A3" w:rsidRDefault="00BF46E1" w:rsidP="00BF46E1">
      <w:r w:rsidRPr="005307A3">
        <w:t>To verify that the ME informs the UICC that an Event: Incoming IMS data has occurred using the ENVELOPE (EVENT DOWNLOAD – Incoming IMS data) command when the ME received a SIP message for the card, including an UICC IARI.</w:t>
      </w:r>
    </w:p>
    <w:p w14:paraId="2D1CA40A" w14:textId="77777777" w:rsidR="00BF46E1" w:rsidRPr="005307A3" w:rsidRDefault="00BF46E1" w:rsidP="00BF46E1">
      <w:pPr>
        <w:pStyle w:val="H6"/>
      </w:pPr>
      <w:r w:rsidRPr="005307A3">
        <w:t>27.22.7.20.1.4</w:t>
      </w:r>
      <w:r w:rsidRPr="005307A3">
        <w:tab/>
        <w:t>Method of test</w:t>
      </w:r>
    </w:p>
    <w:p w14:paraId="3ECDE023" w14:textId="77777777" w:rsidR="00BF46E1" w:rsidRPr="005307A3" w:rsidDel="00D85631" w:rsidRDefault="00BF46E1" w:rsidP="00BF46E1">
      <w:pPr>
        <w:pStyle w:val="H6"/>
      </w:pPr>
      <w:r w:rsidRPr="005307A3">
        <w:t>27.22.7.20.1.4.1</w:t>
      </w:r>
      <w:r w:rsidRPr="005307A3">
        <w:tab/>
        <w:t>Initial conditions</w:t>
      </w:r>
    </w:p>
    <w:p w14:paraId="7B1C63A5" w14:textId="77777777" w:rsidR="00BF46E1" w:rsidRPr="005307A3" w:rsidRDefault="00BF46E1" w:rsidP="00BF46E1">
      <w:r w:rsidRPr="005307A3">
        <w:t>The ME is connected to the USIM Simulator and the Network Simulator (NWS).</w:t>
      </w:r>
    </w:p>
    <w:p w14:paraId="0B27B558" w14:textId="77777777" w:rsidR="00BF46E1" w:rsidRPr="005307A3" w:rsidRDefault="00BF46E1" w:rsidP="00BF46E1">
      <w:r w:rsidRPr="005307A3">
        <w:t>The ME shall be powered on and perform the PROFILE DOWNLOAD procedure.</w:t>
      </w:r>
    </w:p>
    <w:p w14:paraId="0D64A2F3" w14:textId="77777777" w:rsidR="00BF46E1" w:rsidRPr="005307A3" w:rsidRDefault="00BF46E1" w:rsidP="00BF46E1">
      <w:r w:rsidRPr="005307A3">
        <w:lastRenderedPageBreak/>
        <w:t>The ME activates the required bearer, discovers P-CSCF and registers with the value from the ISIM to IMS services. The ME has registered the IARI associated with active applications intalled on the UICC, stored in EF_UICCIARI on the ISIM.</w:t>
      </w:r>
    </w:p>
    <w:p w14:paraId="68CBFDAC" w14:textId="77777777" w:rsidR="00BF46E1" w:rsidRPr="005307A3" w:rsidRDefault="00BF46E1" w:rsidP="00BF46E1">
      <w:r w:rsidRPr="005307A3">
        <w:t>The channel identifier value used for these tests is set to 1 as an example. This channel identifier is dependent on the ME's default channel identifier as declared in table A.2/27.</w:t>
      </w:r>
    </w:p>
    <w:p w14:paraId="74CF8E91" w14:textId="77777777" w:rsidR="00BF46E1" w:rsidRPr="005307A3" w:rsidRDefault="00BF46E1" w:rsidP="00BF46E1">
      <w:r w:rsidRPr="005307A3">
        <w:t>The E-UTRAN/EPC ISIM-UICC with the following execptions is used:</w:t>
      </w:r>
    </w:p>
    <w:p w14:paraId="599D3DC5" w14:textId="77777777" w:rsidR="00BF46E1" w:rsidRPr="005307A3" w:rsidRDefault="00BF46E1" w:rsidP="00BF46E1">
      <w:pPr>
        <w:rPr>
          <w:b/>
        </w:rPr>
      </w:pPr>
      <w:r w:rsidRPr="005307A3">
        <w:rPr>
          <w:b/>
        </w:rPr>
        <w:t>EF</w:t>
      </w:r>
      <w:r w:rsidRPr="005307A3">
        <w:rPr>
          <w:b/>
          <w:vertAlign w:val="subscript"/>
        </w:rPr>
        <w:t>IST</w:t>
      </w:r>
      <w:r w:rsidRPr="005307A3">
        <w:rPr>
          <w:b/>
        </w:rPr>
        <w:t xml:space="preserve"> (ISIM Service Table)</w:t>
      </w:r>
    </w:p>
    <w:p w14:paraId="00579A64" w14:textId="77777777" w:rsidR="00BF46E1" w:rsidRPr="005307A3" w:rsidDel="007C1D61" w:rsidRDefault="00BF46E1" w:rsidP="00BF46E1">
      <w:r w:rsidRPr="005307A3">
        <w:t>EF</w:t>
      </w:r>
      <w:r w:rsidRPr="005307A3">
        <w:rPr>
          <w:b/>
          <w:vertAlign w:val="subscript"/>
        </w:rPr>
        <w:t xml:space="preserve">IST </w:t>
      </w:r>
      <w:r w:rsidRPr="005307A3">
        <w:t>shall be configured as defined in 27.22.2C.3.2 with the exception that Service 10 "Support of UICC access to IMS" is available.</w:t>
      </w:r>
    </w:p>
    <w:p w14:paraId="3BCAB06A" w14:textId="77777777" w:rsidR="00BF46E1" w:rsidRPr="005307A3" w:rsidDel="00B0690F" w:rsidRDefault="00BF46E1" w:rsidP="00BF46E1">
      <w:pPr>
        <w:tabs>
          <w:tab w:val="left" w:pos="0"/>
        </w:tabs>
        <w:rPr>
          <w:b/>
        </w:rPr>
      </w:pPr>
      <w:r w:rsidRPr="005307A3">
        <w:rPr>
          <w:b/>
        </w:rPr>
        <w:t>EF</w:t>
      </w:r>
      <w:r w:rsidRPr="005307A3">
        <w:rPr>
          <w:b/>
          <w:vertAlign w:val="subscript"/>
        </w:rPr>
        <w:t>UICCIARI</w:t>
      </w:r>
      <w:r w:rsidRPr="005307A3">
        <w:rPr>
          <w:b/>
        </w:rPr>
        <w:t xml:space="preserve"> (UICC IARI list)</w:t>
      </w:r>
    </w:p>
    <w:p w14:paraId="69DEB44A" w14:textId="77777777" w:rsidR="00BF46E1" w:rsidRPr="005307A3" w:rsidRDefault="00BF46E1" w:rsidP="00BF46E1">
      <w:r w:rsidRPr="005307A3">
        <w:t>Record 1:</w:t>
      </w:r>
    </w:p>
    <w:p w14:paraId="1FB764AF" w14:textId="77777777" w:rsidR="00BF46E1" w:rsidRPr="005307A3" w:rsidRDefault="00BF46E1" w:rsidP="00BF46E1">
      <w:r w:rsidRPr="005307A3">
        <w:t>Logically:</w:t>
      </w:r>
      <w:r w:rsidRPr="005307A3">
        <w:tab/>
        <w:t>urn:ur-7:3gpp-application.ims.iari.uicctest</w:t>
      </w:r>
    </w:p>
    <w:tbl>
      <w:tblPr>
        <w:tblW w:w="0" w:type="auto"/>
        <w:tblInd w:w="284" w:type="dxa"/>
        <w:tblLayout w:type="fixed"/>
        <w:tblLook w:val="0000" w:firstRow="0" w:lastRow="0" w:firstColumn="0" w:lastColumn="0" w:noHBand="0" w:noVBand="0"/>
      </w:tblPr>
      <w:tblGrid>
        <w:gridCol w:w="907"/>
        <w:gridCol w:w="851"/>
        <w:gridCol w:w="851"/>
        <w:gridCol w:w="851"/>
        <w:gridCol w:w="851"/>
        <w:gridCol w:w="851"/>
        <w:gridCol w:w="851"/>
        <w:gridCol w:w="851"/>
        <w:gridCol w:w="851"/>
        <w:gridCol w:w="851"/>
        <w:gridCol w:w="851"/>
      </w:tblGrid>
      <w:tr w:rsidR="00BF46E1" w:rsidRPr="005307A3" w14:paraId="3A55E2A5" w14:textId="77777777" w:rsidTr="00195D76">
        <w:tc>
          <w:tcPr>
            <w:tcW w:w="907" w:type="dxa"/>
            <w:tcBorders>
              <w:top w:val="single" w:sz="4" w:space="0" w:color="auto"/>
              <w:left w:val="single" w:sz="4" w:space="0" w:color="auto"/>
              <w:bottom w:val="single" w:sz="4" w:space="0" w:color="auto"/>
              <w:right w:val="single" w:sz="4" w:space="0" w:color="auto"/>
            </w:tcBorders>
          </w:tcPr>
          <w:p w14:paraId="599E5355" w14:textId="77777777" w:rsidR="00BF46E1" w:rsidRPr="005307A3" w:rsidRDefault="00BF46E1" w:rsidP="0092045E">
            <w:pPr>
              <w:pStyle w:val="TAL"/>
            </w:pPr>
            <w:r w:rsidRPr="005307A3">
              <w:t>Byte:</w:t>
            </w:r>
          </w:p>
        </w:tc>
        <w:tc>
          <w:tcPr>
            <w:tcW w:w="851" w:type="dxa"/>
            <w:tcBorders>
              <w:top w:val="single" w:sz="4" w:space="0" w:color="auto"/>
              <w:left w:val="single" w:sz="4" w:space="0" w:color="auto"/>
              <w:bottom w:val="single" w:sz="4" w:space="0" w:color="auto"/>
              <w:right w:val="single" w:sz="4" w:space="0" w:color="auto"/>
            </w:tcBorders>
          </w:tcPr>
          <w:p w14:paraId="29EFC1D7" w14:textId="77777777" w:rsidR="00BF46E1" w:rsidRPr="005307A3" w:rsidRDefault="00BF46E1" w:rsidP="0092045E">
            <w:pPr>
              <w:pStyle w:val="TAC"/>
            </w:pPr>
            <w:r w:rsidRPr="005307A3">
              <w:t>B01</w:t>
            </w:r>
          </w:p>
        </w:tc>
        <w:tc>
          <w:tcPr>
            <w:tcW w:w="851" w:type="dxa"/>
            <w:tcBorders>
              <w:top w:val="single" w:sz="4" w:space="0" w:color="auto"/>
              <w:left w:val="single" w:sz="4" w:space="0" w:color="auto"/>
              <w:bottom w:val="single" w:sz="4" w:space="0" w:color="auto"/>
              <w:right w:val="single" w:sz="4" w:space="0" w:color="auto"/>
            </w:tcBorders>
          </w:tcPr>
          <w:p w14:paraId="6DEC2666" w14:textId="77777777" w:rsidR="00BF46E1" w:rsidRPr="005307A3" w:rsidRDefault="00BF46E1" w:rsidP="0092045E">
            <w:pPr>
              <w:pStyle w:val="TAC"/>
            </w:pPr>
            <w:r w:rsidRPr="005307A3">
              <w:t>B02</w:t>
            </w:r>
          </w:p>
        </w:tc>
        <w:tc>
          <w:tcPr>
            <w:tcW w:w="851" w:type="dxa"/>
            <w:tcBorders>
              <w:top w:val="single" w:sz="4" w:space="0" w:color="auto"/>
              <w:left w:val="single" w:sz="4" w:space="0" w:color="auto"/>
              <w:bottom w:val="single" w:sz="4" w:space="0" w:color="auto"/>
              <w:right w:val="single" w:sz="4" w:space="0" w:color="auto"/>
            </w:tcBorders>
          </w:tcPr>
          <w:p w14:paraId="178A1A55" w14:textId="77777777" w:rsidR="00BF46E1" w:rsidRPr="005307A3" w:rsidRDefault="00BF46E1" w:rsidP="0092045E">
            <w:pPr>
              <w:pStyle w:val="TAC"/>
            </w:pPr>
            <w:r w:rsidRPr="005307A3">
              <w:t>B03</w:t>
            </w:r>
          </w:p>
        </w:tc>
        <w:tc>
          <w:tcPr>
            <w:tcW w:w="851" w:type="dxa"/>
            <w:tcBorders>
              <w:top w:val="single" w:sz="4" w:space="0" w:color="auto"/>
              <w:left w:val="single" w:sz="4" w:space="0" w:color="auto"/>
              <w:bottom w:val="single" w:sz="4" w:space="0" w:color="auto"/>
              <w:right w:val="single" w:sz="4" w:space="0" w:color="auto"/>
            </w:tcBorders>
          </w:tcPr>
          <w:p w14:paraId="2820EB59" w14:textId="77777777" w:rsidR="00BF46E1" w:rsidRPr="005307A3" w:rsidRDefault="00BF46E1" w:rsidP="0092045E">
            <w:pPr>
              <w:pStyle w:val="TAC"/>
            </w:pPr>
            <w:r w:rsidRPr="005307A3">
              <w:t>B04</w:t>
            </w:r>
          </w:p>
        </w:tc>
        <w:tc>
          <w:tcPr>
            <w:tcW w:w="851" w:type="dxa"/>
            <w:tcBorders>
              <w:top w:val="single" w:sz="4" w:space="0" w:color="auto"/>
              <w:left w:val="single" w:sz="4" w:space="0" w:color="auto"/>
              <w:bottom w:val="single" w:sz="4" w:space="0" w:color="auto"/>
              <w:right w:val="single" w:sz="4" w:space="0" w:color="auto"/>
            </w:tcBorders>
          </w:tcPr>
          <w:p w14:paraId="11F17F37" w14:textId="77777777" w:rsidR="00BF46E1" w:rsidRPr="005307A3" w:rsidRDefault="00BF46E1" w:rsidP="0092045E">
            <w:pPr>
              <w:pStyle w:val="TAC"/>
            </w:pPr>
            <w:r w:rsidRPr="005307A3">
              <w:t>B05</w:t>
            </w:r>
          </w:p>
        </w:tc>
        <w:tc>
          <w:tcPr>
            <w:tcW w:w="851" w:type="dxa"/>
            <w:tcBorders>
              <w:top w:val="single" w:sz="4" w:space="0" w:color="auto"/>
              <w:left w:val="single" w:sz="4" w:space="0" w:color="auto"/>
              <w:bottom w:val="single" w:sz="4" w:space="0" w:color="auto"/>
              <w:right w:val="single" w:sz="4" w:space="0" w:color="auto"/>
            </w:tcBorders>
          </w:tcPr>
          <w:p w14:paraId="78AA1833" w14:textId="77777777" w:rsidR="00BF46E1" w:rsidRPr="005307A3" w:rsidRDefault="00BF46E1" w:rsidP="0092045E">
            <w:pPr>
              <w:pStyle w:val="TAC"/>
            </w:pPr>
            <w:r w:rsidRPr="005307A3">
              <w:t>B06</w:t>
            </w:r>
          </w:p>
        </w:tc>
        <w:tc>
          <w:tcPr>
            <w:tcW w:w="851" w:type="dxa"/>
            <w:tcBorders>
              <w:top w:val="single" w:sz="4" w:space="0" w:color="auto"/>
              <w:left w:val="single" w:sz="4" w:space="0" w:color="auto"/>
              <w:bottom w:val="single" w:sz="4" w:space="0" w:color="auto"/>
              <w:right w:val="single" w:sz="4" w:space="0" w:color="auto"/>
            </w:tcBorders>
          </w:tcPr>
          <w:p w14:paraId="306F57B6" w14:textId="77777777" w:rsidR="00BF46E1" w:rsidRPr="005307A3" w:rsidRDefault="00BF46E1" w:rsidP="0092045E">
            <w:pPr>
              <w:pStyle w:val="TAC"/>
            </w:pPr>
            <w:r w:rsidRPr="005307A3">
              <w:t>B07</w:t>
            </w:r>
          </w:p>
        </w:tc>
        <w:tc>
          <w:tcPr>
            <w:tcW w:w="851" w:type="dxa"/>
            <w:tcBorders>
              <w:top w:val="single" w:sz="4" w:space="0" w:color="auto"/>
              <w:left w:val="single" w:sz="4" w:space="0" w:color="auto"/>
              <w:bottom w:val="single" w:sz="4" w:space="0" w:color="auto"/>
              <w:right w:val="single" w:sz="4" w:space="0" w:color="auto"/>
            </w:tcBorders>
          </w:tcPr>
          <w:p w14:paraId="3A84AC45" w14:textId="77777777" w:rsidR="00BF46E1" w:rsidRPr="005307A3" w:rsidRDefault="00BF46E1" w:rsidP="0092045E">
            <w:pPr>
              <w:pStyle w:val="TAC"/>
            </w:pPr>
            <w:r w:rsidRPr="005307A3">
              <w:t>B08</w:t>
            </w:r>
          </w:p>
        </w:tc>
        <w:tc>
          <w:tcPr>
            <w:tcW w:w="851" w:type="dxa"/>
            <w:tcBorders>
              <w:top w:val="single" w:sz="4" w:space="0" w:color="auto"/>
              <w:left w:val="single" w:sz="4" w:space="0" w:color="auto"/>
              <w:bottom w:val="single" w:sz="4" w:space="0" w:color="auto"/>
              <w:right w:val="single" w:sz="4" w:space="0" w:color="auto"/>
            </w:tcBorders>
          </w:tcPr>
          <w:p w14:paraId="0ED1B407" w14:textId="77777777" w:rsidR="00BF46E1" w:rsidRPr="005307A3" w:rsidRDefault="00BF46E1" w:rsidP="0092045E">
            <w:pPr>
              <w:pStyle w:val="TAC"/>
            </w:pPr>
            <w:r w:rsidRPr="005307A3">
              <w:t>B09</w:t>
            </w:r>
          </w:p>
        </w:tc>
        <w:tc>
          <w:tcPr>
            <w:tcW w:w="851" w:type="dxa"/>
            <w:tcBorders>
              <w:top w:val="single" w:sz="4" w:space="0" w:color="auto"/>
              <w:left w:val="single" w:sz="4" w:space="0" w:color="auto"/>
              <w:bottom w:val="single" w:sz="4" w:space="0" w:color="auto"/>
              <w:right w:val="single" w:sz="4" w:space="0" w:color="auto"/>
            </w:tcBorders>
          </w:tcPr>
          <w:p w14:paraId="1DF425AB" w14:textId="77777777" w:rsidR="00BF46E1" w:rsidRPr="005307A3" w:rsidRDefault="00BF46E1" w:rsidP="0092045E">
            <w:pPr>
              <w:pStyle w:val="TAC"/>
            </w:pPr>
            <w:r w:rsidRPr="005307A3">
              <w:t>B10</w:t>
            </w:r>
          </w:p>
        </w:tc>
      </w:tr>
      <w:tr w:rsidR="00BF46E1" w:rsidRPr="005307A3" w14:paraId="44744C57" w14:textId="77777777" w:rsidTr="00195D76">
        <w:tc>
          <w:tcPr>
            <w:tcW w:w="907" w:type="dxa"/>
            <w:tcBorders>
              <w:top w:val="single" w:sz="4" w:space="0" w:color="auto"/>
              <w:left w:val="single" w:sz="4" w:space="0" w:color="auto"/>
              <w:bottom w:val="single" w:sz="4" w:space="0" w:color="auto"/>
              <w:right w:val="single" w:sz="4" w:space="0" w:color="auto"/>
            </w:tcBorders>
          </w:tcPr>
          <w:p w14:paraId="0BE49F66" w14:textId="77777777" w:rsidR="00BF46E1" w:rsidRPr="005307A3" w:rsidRDefault="00BF46E1" w:rsidP="0092045E">
            <w:pPr>
              <w:pStyle w:val="TAL"/>
            </w:pPr>
            <w:r w:rsidRPr="005307A3">
              <w:t>Coding:</w:t>
            </w:r>
          </w:p>
        </w:tc>
        <w:tc>
          <w:tcPr>
            <w:tcW w:w="851" w:type="dxa"/>
            <w:tcBorders>
              <w:top w:val="single" w:sz="4" w:space="0" w:color="auto"/>
              <w:left w:val="single" w:sz="4" w:space="0" w:color="auto"/>
              <w:bottom w:val="single" w:sz="4" w:space="0" w:color="auto"/>
              <w:right w:val="single" w:sz="4" w:space="0" w:color="auto"/>
            </w:tcBorders>
          </w:tcPr>
          <w:p w14:paraId="5CC3BC28" w14:textId="77777777" w:rsidR="00BF46E1" w:rsidRPr="005307A3" w:rsidRDefault="00BF46E1" w:rsidP="0092045E">
            <w:pPr>
              <w:pStyle w:val="TAC"/>
            </w:pPr>
            <w:r w:rsidRPr="005307A3">
              <w:t>80</w:t>
            </w:r>
          </w:p>
        </w:tc>
        <w:tc>
          <w:tcPr>
            <w:tcW w:w="851" w:type="dxa"/>
            <w:tcBorders>
              <w:top w:val="single" w:sz="4" w:space="0" w:color="auto"/>
              <w:left w:val="single" w:sz="4" w:space="0" w:color="auto"/>
              <w:bottom w:val="single" w:sz="4" w:space="0" w:color="auto"/>
              <w:right w:val="single" w:sz="4" w:space="0" w:color="auto"/>
            </w:tcBorders>
          </w:tcPr>
          <w:p w14:paraId="5C163BE5" w14:textId="77777777" w:rsidR="00BF46E1" w:rsidRPr="005307A3" w:rsidRDefault="00BF46E1" w:rsidP="0092045E">
            <w:pPr>
              <w:pStyle w:val="TAC"/>
            </w:pPr>
            <w:r w:rsidRPr="005307A3">
              <w:t>2B</w:t>
            </w:r>
          </w:p>
        </w:tc>
        <w:tc>
          <w:tcPr>
            <w:tcW w:w="851" w:type="dxa"/>
            <w:tcBorders>
              <w:top w:val="single" w:sz="4" w:space="0" w:color="auto"/>
              <w:left w:val="single" w:sz="4" w:space="0" w:color="auto"/>
              <w:bottom w:val="single" w:sz="4" w:space="0" w:color="auto"/>
              <w:right w:val="single" w:sz="4" w:space="0" w:color="auto"/>
            </w:tcBorders>
          </w:tcPr>
          <w:p w14:paraId="5C04B993" w14:textId="77777777" w:rsidR="00BF46E1" w:rsidRPr="005307A3" w:rsidRDefault="00BF46E1" w:rsidP="0092045E">
            <w:pPr>
              <w:pStyle w:val="TAC"/>
            </w:pPr>
            <w:r w:rsidRPr="005307A3">
              <w:t>75</w:t>
            </w:r>
          </w:p>
        </w:tc>
        <w:tc>
          <w:tcPr>
            <w:tcW w:w="851" w:type="dxa"/>
            <w:tcBorders>
              <w:top w:val="single" w:sz="4" w:space="0" w:color="auto"/>
              <w:left w:val="single" w:sz="4" w:space="0" w:color="auto"/>
              <w:bottom w:val="single" w:sz="4" w:space="0" w:color="auto"/>
              <w:right w:val="single" w:sz="4" w:space="0" w:color="auto"/>
            </w:tcBorders>
          </w:tcPr>
          <w:p w14:paraId="3C502022" w14:textId="77777777" w:rsidR="00BF46E1" w:rsidRPr="005307A3" w:rsidRDefault="00BF46E1" w:rsidP="0092045E">
            <w:pPr>
              <w:pStyle w:val="TAC"/>
            </w:pPr>
            <w:r w:rsidRPr="005307A3">
              <w:t>72</w:t>
            </w:r>
          </w:p>
        </w:tc>
        <w:tc>
          <w:tcPr>
            <w:tcW w:w="851" w:type="dxa"/>
            <w:tcBorders>
              <w:top w:val="single" w:sz="4" w:space="0" w:color="auto"/>
              <w:left w:val="single" w:sz="4" w:space="0" w:color="auto"/>
              <w:bottom w:val="single" w:sz="4" w:space="0" w:color="auto"/>
              <w:right w:val="single" w:sz="4" w:space="0" w:color="auto"/>
            </w:tcBorders>
          </w:tcPr>
          <w:p w14:paraId="68ED891F" w14:textId="77777777" w:rsidR="00BF46E1" w:rsidRPr="005307A3" w:rsidRDefault="00BF46E1" w:rsidP="0092045E">
            <w:pPr>
              <w:pStyle w:val="TAC"/>
            </w:pPr>
            <w:r w:rsidRPr="005307A3">
              <w:t>6E</w:t>
            </w:r>
          </w:p>
        </w:tc>
        <w:tc>
          <w:tcPr>
            <w:tcW w:w="851" w:type="dxa"/>
            <w:tcBorders>
              <w:top w:val="single" w:sz="4" w:space="0" w:color="auto"/>
              <w:left w:val="single" w:sz="4" w:space="0" w:color="auto"/>
              <w:bottom w:val="single" w:sz="4" w:space="0" w:color="auto"/>
              <w:right w:val="single" w:sz="4" w:space="0" w:color="auto"/>
            </w:tcBorders>
          </w:tcPr>
          <w:p w14:paraId="7BB2631E" w14:textId="77777777" w:rsidR="00BF46E1" w:rsidRPr="005307A3" w:rsidRDefault="00BF46E1" w:rsidP="0092045E">
            <w:pPr>
              <w:pStyle w:val="TAC"/>
            </w:pPr>
            <w:r w:rsidRPr="005307A3">
              <w:t>3A</w:t>
            </w:r>
          </w:p>
        </w:tc>
        <w:tc>
          <w:tcPr>
            <w:tcW w:w="851" w:type="dxa"/>
            <w:tcBorders>
              <w:top w:val="single" w:sz="4" w:space="0" w:color="auto"/>
              <w:left w:val="single" w:sz="4" w:space="0" w:color="auto"/>
              <w:bottom w:val="single" w:sz="4" w:space="0" w:color="auto"/>
              <w:right w:val="single" w:sz="4" w:space="0" w:color="auto"/>
            </w:tcBorders>
          </w:tcPr>
          <w:p w14:paraId="05917595" w14:textId="77777777" w:rsidR="00BF46E1" w:rsidRPr="005307A3" w:rsidRDefault="00BF46E1" w:rsidP="0092045E">
            <w:pPr>
              <w:pStyle w:val="TAC"/>
            </w:pPr>
            <w:r w:rsidRPr="005307A3">
              <w:t>75</w:t>
            </w:r>
          </w:p>
        </w:tc>
        <w:tc>
          <w:tcPr>
            <w:tcW w:w="851" w:type="dxa"/>
            <w:tcBorders>
              <w:top w:val="single" w:sz="4" w:space="0" w:color="auto"/>
              <w:left w:val="single" w:sz="4" w:space="0" w:color="auto"/>
              <w:bottom w:val="single" w:sz="4" w:space="0" w:color="auto"/>
              <w:right w:val="single" w:sz="4" w:space="0" w:color="auto"/>
            </w:tcBorders>
          </w:tcPr>
          <w:p w14:paraId="38587606" w14:textId="77777777" w:rsidR="00BF46E1" w:rsidRPr="005307A3" w:rsidRDefault="00BF46E1" w:rsidP="0092045E">
            <w:pPr>
              <w:pStyle w:val="TAC"/>
            </w:pPr>
            <w:r w:rsidRPr="005307A3">
              <w:t>72</w:t>
            </w:r>
          </w:p>
        </w:tc>
        <w:tc>
          <w:tcPr>
            <w:tcW w:w="851" w:type="dxa"/>
            <w:tcBorders>
              <w:top w:val="single" w:sz="4" w:space="0" w:color="auto"/>
              <w:left w:val="single" w:sz="4" w:space="0" w:color="auto"/>
              <w:bottom w:val="single" w:sz="4" w:space="0" w:color="auto"/>
              <w:right w:val="single" w:sz="4" w:space="0" w:color="auto"/>
            </w:tcBorders>
          </w:tcPr>
          <w:p w14:paraId="34B4940E" w14:textId="77777777" w:rsidR="00BF46E1" w:rsidRPr="005307A3" w:rsidRDefault="00BF46E1" w:rsidP="0092045E">
            <w:pPr>
              <w:pStyle w:val="TAC"/>
            </w:pPr>
            <w:r w:rsidRPr="005307A3">
              <w:t>2D</w:t>
            </w:r>
          </w:p>
        </w:tc>
        <w:tc>
          <w:tcPr>
            <w:tcW w:w="851" w:type="dxa"/>
            <w:tcBorders>
              <w:top w:val="single" w:sz="4" w:space="0" w:color="auto"/>
              <w:left w:val="single" w:sz="4" w:space="0" w:color="auto"/>
              <w:bottom w:val="single" w:sz="4" w:space="0" w:color="auto"/>
              <w:right w:val="single" w:sz="4" w:space="0" w:color="auto"/>
            </w:tcBorders>
          </w:tcPr>
          <w:p w14:paraId="0EA0A8B1" w14:textId="77777777" w:rsidR="00BF46E1" w:rsidRPr="005307A3" w:rsidRDefault="00BF46E1" w:rsidP="0092045E">
            <w:pPr>
              <w:pStyle w:val="TAC"/>
            </w:pPr>
            <w:r w:rsidRPr="005307A3">
              <w:t>37</w:t>
            </w:r>
          </w:p>
        </w:tc>
      </w:tr>
      <w:tr w:rsidR="00BF46E1" w:rsidRPr="005307A3" w14:paraId="1F6ACB71" w14:textId="77777777" w:rsidTr="00195D76">
        <w:tc>
          <w:tcPr>
            <w:tcW w:w="907" w:type="dxa"/>
            <w:tcBorders>
              <w:top w:val="single" w:sz="4" w:space="0" w:color="auto"/>
              <w:right w:val="single" w:sz="4" w:space="0" w:color="auto"/>
            </w:tcBorders>
          </w:tcPr>
          <w:p w14:paraId="3CA18EBB"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1CED6FB5" w14:textId="77777777" w:rsidR="00BF46E1" w:rsidRPr="005307A3" w:rsidRDefault="00BF46E1" w:rsidP="0092045E">
            <w:pPr>
              <w:pStyle w:val="TAC"/>
            </w:pPr>
            <w:r w:rsidRPr="005307A3">
              <w:t>B11</w:t>
            </w:r>
          </w:p>
        </w:tc>
        <w:tc>
          <w:tcPr>
            <w:tcW w:w="851" w:type="dxa"/>
            <w:tcBorders>
              <w:top w:val="single" w:sz="4" w:space="0" w:color="auto"/>
              <w:left w:val="single" w:sz="4" w:space="0" w:color="auto"/>
              <w:bottom w:val="single" w:sz="4" w:space="0" w:color="auto"/>
              <w:right w:val="single" w:sz="4" w:space="0" w:color="auto"/>
            </w:tcBorders>
          </w:tcPr>
          <w:p w14:paraId="5BE32913" w14:textId="77777777" w:rsidR="00BF46E1" w:rsidRPr="005307A3" w:rsidRDefault="00BF46E1" w:rsidP="0092045E">
            <w:pPr>
              <w:pStyle w:val="TAC"/>
            </w:pPr>
            <w:r w:rsidRPr="005307A3">
              <w:t>B12</w:t>
            </w:r>
          </w:p>
        </w:tc>
        <w:tc>
          <w:tcPr>
            <w:tcW w:w="851" w:type="dxa"/>
            <w:tcBorders>
              <w:top w:val="single" w:sz="4" w:space="0" w:color="auto"/>
              <w:left w:val="single" w:sz="4" w:space="0" w:color="auto"/>
              <w:bottom w:val="single" w:sz="4" w:space="0" w:color="auto"/>
              <w:right w:val="single" w:sz="4" w:space="0" w:color="auto"/>
            </w:tcBorders>
          </w:tcPr>
          <w:p w14:paraId="34ABB231" w14:textId="77777777" w:rsidR="00BF46E1" w:rsidRPr="005307A3" w:rsidRDefault="00BF46E1" w:rsidP="0092045E">
            <w:pPr>
              <w:pStyle w:val="TAC"/>
            </w:pPr>
            <w:r w:rsidRPr="005307A3">
              <w:t>B13</w:t>
            </w:r>
          </w:p>
        </w:tc>
        <w:tc>
          <w:tcPr>
            <w:tcW w:w="851" w:type="dxa"/>
            <w:tcBorders>
              <w:top w:val="single" w:sz="4" w:space="0" w:color="auto"/>
              <w:left w:val="single" w:sz="4" w:space="0" w:color="auto"/>
              <w:bottom w:val="single" w:sz="4" w:space="0" w:color="auto"/>
              <w:right w:val="single" w:sz="4" w:space="0" w:color="auto"/>
            </w:tcBorders>
          </w:tcPr>
          <w:p w14:paraId="39DFD80B" w14:textId="77777777" w:rsidR="00BF46E1" w:rsidRPr="005307A3" w:rsidRDefault="00BF46E1" w:rsidP="0092045E">
            <w:pPr>
              <w:pStyle w:val="TAC"/>
            </w:pPr>
            <w:r w:rsidRPr="005307A3">
              <w:t>B14</w:t>
            </w:r>
          </w:p>
        </w:tc>
        <w:tc>
          <w:tcPr>
            <w:tcW w:w="851" w:type="dxa"/>
            <w:tcBorders>
              <w:top w:val="single" w:sz="4" w:space="0" w:color="auto"/>
              <w:left w:val="single" w:sz="4" w:space="0" w:color="auto"/>
              <w:bottom w:val="single" w:sz="4" w:space="0" w:color="auto"/>
              <w:right w:val="single" w:sz="4" w:space="0" w:color="auto"/>
            </w:tcBorders>
          </w:tcPr>
          <w:p w14:paraId="5B6FFA75" w14:textId="77777777" w:rsidR="00BF46E1" w:rsidRPr="005307A3" w:rsidRDefault="00BF46E1" w:rsidP="0092045E">
            <w:pPr>
              <w:pStyle w:val="TAC"/>
            </w:pPr>
            <w:r w:rsidRPr="005307A3">
              <w:t>B15</w:t>
            </w:r>
          </w:p>
        </w:tc>
        <w:tc>
          <w:tcPr>
            <w:tcW w:w="851" w:type="dxa"/>
            <w:tcBorders>
              <w:top w:val="single" w:sz="4" w:space="0" w:color="auto"/>
              <w:left w:val="single" w:sz="4" w:space="0" w:color="auto"/>
              <w:bottom w:val="single" w:sz="4" w:space="0" w:color="auto"/>
              <w:right w:val="single" w:sz="4" w:space="0" w:color="auto"/>
            </w:tcBorders>
          </w:tcPr>
          <w:p w14:paraId="71E839E3" w14:textId="77777777" w:rsidR="00BF46E1" w:rsidRPr="005307A3" w:rsidRDefault="00BF46E1" w:rsidP="0092045E">
            <w:pPr>
              <w:pStyle w:val="TAC"/>
            </w:pPr>
            <w:r w:rsidRPr="005307A3">
              <w:t>B16</w:t>
            </w:r>
          </w:p>
        </w:tc>
        <w:tc>
          <w:tcPr>
            <w:tcW w:w="851" w:type="dxa"/>
            <w:tcBorders>
              <w:top w:val="single" w:sz="4" w:space="0" w:color="auto"/>
              <w:left w:val="single" w:sz="4" w:space="0" w:color="auto"/>
              <w:bottom w:val="single" w:sz="4" w:space="0" w:color="auto"/>
              <w:right w:val="single" w:sz="4" w:space="0" w:color="auto"/>
            </w:tcBorders>
          </w:tcPr>
          <w:p w14:paraId="75019C11" w14:textId="77777777" w:rsidR="00BF46E1" w:rsidRPr="005307A3" w:rsidRDefault="00BF46E1" w:rsidP="0092045E">
            <w:pPr>
              <w:pStyle w:val="TAC"/>
            </w:pPr>
            <w:r w:rsidRPr="005307A3">
              <w:t>B17</w:t>
            </w:r>
          </w:p>
        </w:tc>
        <w:tc>
          <w:tcPr>
            <w:tcW w:w="851" w:type="dxa"/>
            <w:tcBorders>
              <w:top w:val="single" w:sz="4" w:space="0" w:color="auto"/>
              <w:left w:val="single" w:sz="4" w:space="0" w:color="auto"/>
              <w:bottom w:val="single" w:sz="4" w:space="0" w:color="auto"/>
              <w:right w:val="single" w:sz="4" w:space="0" w:color="auto"/>
            </w:tcBorders>
          </w:tcPr>
          <w:p w14:paraId="59CD39E0" w14:textId="77777777" w:rsidR="00BF46E1" w:rsidRPr="005307A3" w:rsidRDefault="00BF46E1" w:rsidP="0092045E">
            <w:pPr>
              <w:pStyle w:val="TAC"/>
            </w:pPr>
            <w:r w:rsidRPr="005307A3">
              <w:t>B18</w:t>
            </w:r>
          </w:p>
        </w:tc>
        <w:tc>
          <w:tcPr>
            <w:tcW w:w="851" w:type="dxa"/>
            <w:tcBorders>
              <w:top w:val="single" w:sz="4" w:space="0" w:color="auto"/>
              <w:left w:val="single" w:sz="4" w:space="0" w:color="auto"/>
              <w:bottom w:val="single" w:sz="4" w:space="0" w:color="auto"/>
              <w:right w:val="single" w:sz="4" w:space="0" w:color="auto"/>
            </w:tcBorders>
          </w:tcPr>
          <w:p w14:paraId="31323066" w14:textId="77777777" w:rsidR="00BF46E1" w:rsidRPr="005307A3" w:rsidRDefault="00BF46E1" w:rsidP="0092045E">
            <w:pPr>
              <w:pStyle w:val="TAC"/>
            </w:pPr>
            <w:r w:rsidRPr="005307A3">
              <w:t>B19</w:t>
            </w:r>
          </w:p>
        </w:tc>
        <w:tc>
          <w:tcPr>
            <w:tcW w:w="851" w:type="dxa"/>
            <w:tcBorders>
              <w:top w:val="single" w:sz="4" w:space="0" w:color="auto"/>
              <w:left w:val="single" w:sz="4" w:space="0" w:color="auto"/>
              <w:bottom w:val="single" w:sz="4" w:space="0" w:color="auto"/>
              <w:right w:val="single" w:sz="4" w:space="0" w:color="auto"/>
            </w:tcBorders>
          </w:tcPr>
          <w:p w14:paraId="6D7793B7" w14:textId="77777777" w:rsidR="00BF46E1" w:rsidRPr="005307A3" w:rsidRDefault="00BF46E1" w:rsidP="0092045E">
            <w:pPr>
              <w:pStyle w:val="TAC"/>
            </w:pPr>
            <w:r w:rsidRPr="005307A3">
              <w:t>B20</w:t>
            </w:r>
          </w:p>
        </w:tc>
      </w:tr>
      <w:tr w:rsidR="00BF46E1" w:rsidRPr="005307A3" w14:paraId="1B556C62" w14:textId="77777777" w:rsidTr="00195D76">
        <w:tc>
          <w:tcPr>
            <w:tcW w:w="907" w:type="dxa"/>
            <w:tcBorders>
              <w:right w:val="single" w:sz="4" w:space="0" w:color="auto"/>
            </w:tcBorders>
          </w:tcPr>
          <w:p w14:paraId="5F0B808C"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574F542C" w14:textId="77777777" w:rsidR="00BF46E1" w:rsidRPr="005307A3" w:rsidRDefault="00BF46E1" w:rsidP="0092045E">
            <w:pPr>
              <w:pStyle w:val="TAC"/>
            </w:pPr>
            <w:r w:rsidRPr="005307A3">
              <w:t>3A</w:t>
            </w:r>
          </w:p>
        </w:tc>
        <w:tc>
          <w:tcPr>
            <w:tcW w:w="851" w:type="dxa"/>
            <w:tcBorders>
              <w:top w:val="single" w:sz="4" w:space="0" w:color="auto"/>
              <w:left w:val="single" w:sz="4" w:space="0" w:color="auto"/>
              <w:bottom w:val="single" w:sz="4" w:space="0" w:color="auto"/>
              <w:right w:val="single" w:sz="4" w:space="0" w:color="auto"/>
            </w:tcBorders>
          </w:tcPr>
          <w:p w14:paraId="195D099B" w14:textId="77777777" w:rsidR="00BF46E1" w:rsidRPr="005307A3" w:rsidRDefault="00BF46E1" w:rsidP="0092045E">
            <w:pPr>
              <w:pStyle w:val="TAC"/>
            </w:pPr>
            <w:r w:rsidRPr="005307A3">
              <w:t>33</w:t>
            </w:r>
          </w:p>
        </w:tc>
        <w:tc>
          <w:tcPr>
            <w:tcW w:w="851" w:type="dxa"/>
            <w:tcBorders>
              <w:top w:val="single" w:sz="4" w:space="0" w:color="auto"/>
              <w:left w:val="single" w:sz="4" w:space="0" w:color="auto"/>
              <w:bottom w:val="single" w:sz="4" w:space="0" w:color="auto"/>
              <w:right w:val="single" w:sz="4" w:space="0" w:color="auto"/>
            </w:tcBorders>
          </w:tcPr>
          <w:p w14:paraId="21464F2F" w14:textId="77777777" w:rsidR="00BF46E1" w:rsidRPr="005307A3" w:rsidRDefault="00BF46E1" w:rsidP="0092045E">
            <w:pPr>
              <w:pStyle w:val="TAC"/>
            </w:pPr>
            <w:r w:rsidRPr="005307A3">
              <w:t>67</w:t>
            </w:r>
          </w:p>
        </w:tc>
        <w:tc>
          <w:tcPr>
            <w:tcW w:w="851" w:type="dxa"/>
            <w:tcBorders>
              <w:top w:val="single" w:sz="4" w:space="0" w:color="auto"/>
              <w:left w:val="single" w:sz="4" w:space="0" w:color="auto"/>
              <w:bottom w:val="single" w:sz="4" w:space="0" w:color="auto"/>
              <w:right w:val="single" w:sz="4" w:space="0" w:color="auto"/>
            </w:tcBorders>
          </w:tcPr>
          <w:p w14:paraId="215889AE" w14:textId="77777777" w:rsidR="00BF46E1" w:rsidRPr="005307A3" w:rsidRDefault="00BF46E1" w:rsidP="0092045E">
            <w:pPr>
              <w:pStyle w:val="TAC"/>
            </w:pPr>
            <w:r w:rsidRPr="005307A3">
              <w:t>70</w:t>
            </w:r>
          </w:p>
        </w:tc>
        <w:tc>
          <w:tcPr>
            <w:tcW w:w="851" w:type="dxa"/>
            <w:tcBorders>
              <w:top w:val="single" w:sz="4" w:space="0" w:color="auto"/>
              <w:left w:val="single" w:sz="4" w:space="0" w:color="auto"/>
              <w:bottom w:val="single" w:sz="4" w:space="0" w:color="auto"/>
              <w:right w:val="single" w:sz="4" w:space="0" w:color="auto"/>
            </w:tcBorders>
          </w:tcPr>
          <w:p w14:paraId="5CA69640" w14:textId="77777777" w:rsidR="00BF46E1" w:rsidRPr="005307A3" w:rsidRDefault="00BF46E1" w:rsidP="0092045E">
            <w:pPr>
              <w:pStyle w:val="TAC"/>
            </w:pPr>
            <w:r w:rsidRPr="005307A3">
              <w:t>70</w:t>
            </w:r>
          </w:p>
        </w:tc>
        <w:tc>
          <w:tcPr>
            <w:tcW w:w="851" w:type="dxa"/>
            <w:tcBorders>
              <w:top w:val="single" w:sz="4" w:space="0" w:color="auto"/>
              <w:left w:val="single" w:sz="4" w:space="0" w:color="auto"/>
              <w:bottom w:val="single" w:sz="4" w:space="0" w:color="auto"/>
              <w:right w:val="single" w:sz="4" w:space="0" w:color="auto"/>
            </w:tcBorders>
          </w:tcPr>
          <w:p w14:paraId="7DDEFE5F" w14:textId="77777777" w:rsidR="00BF46E1" w:rsidRPr="005307A3" w:rsidRDefault="00BF46E1" w:rsidP="0092045E">
            <w:pPr>
              <w:pStyle w:val="TAC"/>
            </w:pPr>
            <w:r w:rsidRPr="005307A3">
              <w:t>2D</w:t>
            </w:r>
          </w:p>
        </w:tc>
        <w:tc>
          <w:tcPr>
            <w:tcW w:w="851" w:type="dxa"/>
            <w:tcBorders>
              <w:top w:val="single" w:sz="4" w:space="0" w:color="auto"/>
              <w:left w:val="single" w:sz="4" w:space="0" w:color="auto"/>
              <w:bottom w:val="single" w:sz="4" w:space="0" w:color="auto"/>
              <w:right w:val="single" w:sz="4" w:space="0" w:color="auto"/>
            </w:tcBorders>
          </w:tcPr>
          <w:p w14:paraId="6ED17CA4" w14:textId="77777777" w:rsidR="00BF46E1" w:rsidRPr="005307A3" w:rsidRDefault="00BF46E1" w:rsidP="0092045E">
            <w:pPr>
              <w:pStyle w:val="TAC"/>
            </w:pPr>
            <w:r w:rsidRPr="005307A3">
              <w:t>61</w:t>
            </w:r>
          </w:p>
        </w:tc>
        <w:tc>
          <w:tcPr>
            <w:tcW w:w="851" w:type="dxa"/>
            <w:tcBorders>
              <w:top w:val="single" w:sz="4" w:space="0" w:color="auto"/>
              <w:left w:val="single" w:sz="4" w:space="0" w:color="auto"/>
              <w:bottom w:val="single" w:sz="4" w:space="0" w:color="auto"/>
              <w:right w:val="single" w:sz="4" w:space="0" w:color="auto"/>
            </w:tcBorders>
          </w:tcPr>
          <w:p w14:paraId="75A7A2C6" w14:textId="77777777" w:rsidR="00BF46E1" w:rsidRPr="005307A3" w:rsidRDefault="00BF46E1" w:rsidP="0092045E">
            <w:pPr>
              <w:pStyle w:val="TAC"/>
            </w:pPr>
            <w:r w:rsidRPr="005307A3">
              <w:t>70</w:t>
            </w:r>
          </w:p>
        </w:tc>
        <w:tc>
          <w:tcPr>
            <w:tcW w:w="851" w:type="dxa"/>
            <w:tcBorders>
              <w:top w:val="single" w:sz="4" w:space="0" w:color="auto"/>
              <w:left w:val="single" w:sz="4" w:space="0" w:color="auto"/>
              <w:bottom w:val="single" w:sz="4" w:space="0" w:color="auto"/>
              <w:right w:val="single" w:sz="4" w:space="0" w:color="auto"/>
            </w:tcBorders>
          </w:tcPr>
          <w:p w14:paraId="3B1C883B" w14:textId="77777777" w:rsidR="00BF46E1" w:rsidRPr="005307A3" w:rsidRDefault="00BF46E1" w:rsidP="0092045E">
            <w:pPr>
              <w:pStyle w:val="TAC"/>
            </w:pPr>
            <w:r w:rsidRPr="005307A3">
              <w:t>70</w:t>
            </w:r>
          </w:p>
        </w:tc>
        <w:tc>
          <w:tcPr>
            <w:tcW w:w="851" w:type="dxa"/>
            <w:tcBorders>
              <w:top w:val="single" w:sz="4" w:space="0" w:color="auto"/>
              <w:left w:val="single" w:sz="4" w:space="0" w:color="auto"/>
              <w:bottom w:val="single" w:sz="4" w:space="0" w:color="auto"/>
              <w:right w:val="single" w:sz="4" w:space="0" w:color="auto"/>
            </w:tcBorders>
          </w:tcPr>
          <w:p w14:paraId="50A3147A" w14:textId="77777777" w:rsidR="00BF46E1" w:rsidRPr="005307A3" w:rsidRDefault="00BF46E1" w:rsidP="0092045E">
            <w:pPr>
              <w:pStyle w:val="TAC"/>
            </w:pPr>
            <w:r w:rsidRPr="005307A3">
              <w:t>6C</w:t>
            </w:r>
          </w:p>
        </w:tc>
      </w:tr>
      <w:tr w:rsidR="00BF46E1" w:rsidRPr="005307A3" w14:paraId="3196B12E" w14:textId="77777777" w:rsidTr="00195D76">
        <w:tc>
          <w:tcPr>
            <w:tcW w:w="907" w:type="dxa"/>
            <w:tcBorders>
              <w:right w:val="single" w:sz="4" w:space="0" w:color="auto"/>
            </w:tcBorders>
          </w:tcPr>
          <w:p w14:paraId="372B99D5"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1EB95CFE" w14:textId="77777777" w:rsidR="00BF46E1" w:rsidRPr="005307A3" w:rsidRDefault="00BF46E1" w:rsidP="0092045E">
            <w:pPr>
              <w:pStyle w:val="TAC"/>
            </w:pPr>
            <w:r w:rsidRPr="005307A3">
              <w:t>B21</w:t>
            </w:r>
          </w:p>
        </w:tc>
        <w:tc>
          <w:tcPr>
            <w:tcW w:w="851" w:type="dxa"/>
            <w:tcBorders>
              <w:top w:val="single" w:sz="4" w:space="0" w:color="auto"/>
              <w:left w:val="single" w:sz="4" w:space="0" w:color="auto"/>
              <w:bottom w:val="single" w:sz="4" w:space="0" w:color="auto"/>
              <w:right w:val="single" w:sz="4" w:space="0" w:color="auto"/>
            </w:tcBorders>
          </w:tcPr>
          <w:p w14:paraId="4831433B" w14:textId="77777777" w:rsidR="00BF46E1" w:rsidRPr="005307A3" w:rsidRDefault="00BF46E1" w:rsidP="0092045E">
            <w:pPr>
              <w:pStyle w:val="TAC"/>
            </w:pPr>
            <w:r w:rsidRPr="005307A3">
              <w:t>B22</w:t>
            </w:r>
          </w:p>
        </w:tc>
        <w:tc>
          <w:tcPr>
            <w:tcW w:w="851" w:type="dxa"/>
            <w:tcBorders>
              <w:top w:val="single" w:sz="4" w:space="0" w:color="auto"/>
              <w:left w:val="single" w:sz="4" w:space="0" w:color="auto"/>
              <w:bottom w:val="single" w:sz="4" w:space="0" w:color="auto"/>
              <w:right w:val="single" w:sz="4" w:space="0" w:color="auto"/>
            </w:tcBorders>
          </w:tcPr>
          <w:p w14:paraId="24ED08CD" w14:textId="77777777" w:rsidR="00BF46E1" w:rsidRPr="005307A3" w:rsidRDefault="00BF46E1" w:rsidP="0092045E">
            <w:pPr>
              <w:pStyle w:val="TAC"/>
            </w:pPr>
            <w:r w:rsidRPr="005307A3">
              <w:t>B23</w:t>
            </w:r>
          </w:p>
        </w:tc>
        <w:tc>
          <w:tcPr>
            <w:tcW w:w="851" w:type="dxa"/>
            <w:tcBorders>
              <w:top w:val="single" w:sz="4" w:space="0" w:color="auto"/>
              <w:left w:val="single" w:sz="4" w:space="0" w:color="auto"/>
              <w:bottom w:val="single" w:sz="4" w:space="0" w:color="auto"/>
              <w:right w:val="single" w:sz="4" w:space="0" w:color="auto"/>
            </w:tcBorders>
          </w:tcPr>
          <w:p w14:paraId="34775633" w14:textId="77777777" w:rsidR="00BF46E1" w:rsidRPr="005307A3" w:rsidRDefault="00BF46E1" w:rsidP="0092045E">
            <w:pPr>
              <w:pStyle w:val="TAC"/>
            </w:pPr>
            <w:r w:rsidRPr="005307A3">
              <w:t>B24</w:t>
            </w:r>
          </w:p>
        </w:tc>
        <w:tc>
          <w:tcPr>
            <w:tcW w:w="851" w:type="dxa"/>
            <w:tcBorders>
              <w:top w:val="single" w:sz="4" w:space="0" w:color="auto"/>
              <w:left w:val="single" w:sz="4" w:space="0" w:color="auto"/>
              <w:bottom w:val="single" w:sz="4" w:space="0" w:color="auto"/>
              <w:right w:val="single" w:sz="4" w:space="0" w:color="auto"/>
            </w:tcBorders>
          </w:tcPr>
          <w:p w14:paraId="61329F11" w14:textId="77777777" w:rsidR="00BF46E1" w:rsidRPr="005307A3" w:rsidRDefault="00BF46E1" w:rsidP="0092045E">
            <w:pPr>
              <w:pStyle w:val="TAC"/>
            </w:pPr>
            <w:r w:rsidRPr="005307A3">
              <w:t>B25</w:t>
            </w:r>
          </w:p>
        </w:tc>
        <w:tc>
          <w:tcPr>
            <w:tcW w:w="851" w:type="dxa"/>
            <w:tcBorders>
              <w:top w:val="single" w:sz="4" w:space="0" w:color="auto"/>
              <w:left w:val="single" w:sz="4" w:space="0" w:color="auto"/>
              <w:bottom w:val="single" w:sz="4" w:space="0" w:color="auto"/>
              <w:right w:val="single" w:sz="4" w:space="0" w:color="auto"/>
            </w:tcBorders>
          </w:tcPr>
          <w:p w14:paraId="6E0D4662" w14:textId="77777777" w:rsidR="00BF46E1" w:rsidRPr="005307A3" w:rsidRDefault="00BF46E1" w:rsidP="0092045E">
            <w:pPr>
              <w:pStyle w:val="TAC"/>
            </w:pPr>
            <w:r w:rsidRPr="005307A3">
              <w:t>B26</w:t>
            </w:r>
          </w:p>
        </w:tc>
        <w:tc>
          <w:tcPr>
            <w:tcW w:w="851" w:type="dxa"/>
            <w:tcBorders>
              <w:top w:val="single" w:sz="4" w:space="0" w:color="auto"/>
              <w:left w:val="single" w:sz="4" w:space="0" w:color="auto"/>
              <w:bottom w:val="single" w:sz="4" w:space="0" w:color="auto"/>
              <w:right w:val="single" w:sz="4" w:space="0" w:color="auto"/>
            </w:tcBorders>
          </w:tcPr>
          <w:p w14:paraId="0E521D6F" w14:textId="77777777" w:rsidR="00BF46E1" w:rsidRPr="005307A3" w:rsidRDefault="00BF46E1" w:rsidP="0092045E">
            <w:pPr>
              <w:pStyle w:val="TAC"/>
            </w:pPr>
            <w:r w:rsidRPr="005307A3">
              <w:t>B27</w:t>
            </w:r>
          </w:p>
        </w:tc>
        <w:tc>
          <w:tcPr>
            <w:tcW w:w="851" w:type="dxa"/>
            <w:tcBorders>
              <w:top w:val="single" w:sz="4" w:space="0" w:color="auto"/>
              <w:left w:val="single" w:sz="4" w:space="0" w:color="auto"/>
              <w:bottom w:val="single" w:sz="4" w:space="0" w:color="auto"/>
              <w:right w:val="single" w:sz="4" w:space="0" w:color="auto"/>
            </w:tcBorders>
          </w:tcPr>
          <w:p w14:paraId="7F3FDA4D" w14:textId="77777777" w:rsidR="00BF46E1" w:rsidRPr="005307A3" w:rsidRDefault="00BF46E1" w:rsidP="0092045E">
            <w:pPr>
              <w:pStyle w:val="TAC"/>
            </w:pPr>
            <w:r w:rsidRPr="005307A3">
              <w:t>B28</w:t>
            </w:r>
          </w:p>
        </w:tc>
        <w:tc>
          <w:tcPr>
            <w:tcW w:w="851" w:type="dxa"/>
            <w:tcBorders>
              <w:top w:val="single" w:sz="4" w:space="0" w:color="auto"/>
              <w:left w:val="single" w:sz="4" w:space="0" w:color="auto"/>
              <w:bottom w:val="single" w:sz="4" w:space="0" w:color="auto"/>
              <w:right w:val="single" w:sz="4" w:space="0" w:color="auto"/>
            </w:tcBorders>
          </w:tcPr>
          <w:p w14:paraId="4FA6B7E7" w14:textId="77777777" w:rsidR="00BF46E1" w:rsidRPr="005307A3" w:rsidRDefault="00BF46E1" w:rsidP="0092045E">
            <w:pPr>
              <w:pStyle w:val="TAC"/>
            </w:pPr>
            <w:r w:rsidRPr="005307A3">
              <w:t>B29</w:t>
            </w:r>
          </w:p>
        </w:tc>
        <w:tc>
          <w:tcPr>
            <w:tcW w:w="851" w:type="dxa"/>
            <w:tcBorders>
              <w:top w:val="single" w:sz="4" w:space="0" w:color="auto"/>
              <w:left w:val="single" w:sz="4" w:space="0" w:color="auto"/>
              <w:bottom w:val="single" w:sz="4" w:space="0" w:color="auto"/>
              <w:right w:val="single" w:sz="4" w:space="0" w:color="auto"/>
            </w:tcBorders>
          </w:tcPr>
          <w:p w14:paraId="49EA038A" w14:textId="77777777" w:rsidR="00BF46E1" w:rsidRPr="005307A3" w:rsidRDefault="00BF46E1" w:rsidP="0092045E">
            <w:pPr>
              <w:pStyle w:val="TAC"/>
            </w:pPr>
            <w:r w:rsidRPr="005307A3">
              <w:t>B30</w:t>
            </w:r>
          </w:p>
        </w:tc>
      </w:tr>
      <w:tr w:rsidR="00BF46E1" w:rsidRPr="005307A3" w14:paraId="493D93AC" w14:textId="77777777" w:rsidTr="00195D76">
        <w:tc>
          <w:tcPr>
            <w:tcW w:w="907" w:type="dxa"/>
            <w:tcBorders>
              <w:right w:val="single" w:sz="4" w:space="0" w:color="auto"/>
            </w:tcBorders>
          </w:tcPr>
          <w:p w14:paraId="7D1808B3"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1E12B6D0"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4EFBFFBC" w14:textId="77777777" w:rsidR="00BF46E1" w:rsidRPr="005307A3" w:rsidRDefault="00BF46E1" w:rsidP="0092045E">
            <w:pPr>
              <w:pStyle w:val="TAC"/>
            </w:pPr>
            <w:r w:rsidRPr="005307A3">
              <w:t>63</w:t>
            </w:r>
          </w:p>
        </w:tc>
        <w:tc>
          <w:tcPr>
            <w:tcW w:w="851" w:type="dxa"/>
            <w:tcBorders>
              <w:top w:val="single" w:sz="4" w:space="0" w:color="auto"/>
              <w:left w:val="single" w:sz="4" w:space="0" w:color="auto"/>
              <w:bottom w:val="single" w:sz="4" w:space="0" w:color="auto"/>
              <w:right w:val="single" w:sz="4" w:space="0" w:color="auto"/>
            </w:tcBorders>
          </w:tcPr>
          <w:p w14:paraId="348EB5A6" w14:textId="77777777" w:rsidR="00BF46E1" w:rsidRPr="005307A3" w:rsidRDefault="00BF46E1" w:rsidP="0092045E">
            <w:pPr>
              <w:pStyle w:val="TAC"/>
            </w:pPr>
            <w:r w:rsidRPr="005307A3">
              <w:t>61</w:t>
            </w:r>
          </w:p>
        </w:tc>
        <w:tc>
          <w:tcPr>
            <w:tcW w:w="851" w:type="dxa"/>
            <w:tcBorders>
              <w:top w:val="single" w:sz="4" w:space="0" w:color="auto"/>
              <w:left w:val="single" w:sz="4" w:space="0" w:color="auto"/>
              <w:bottom w:val="single" w:sz="4" w:space="0" w:color="auto"/>
              <w:right w:val="single" w:sz="4" w:space="0" w:color="auto"/>
            </w:tcBorders>
          </w:tcPr>
          <w:p w14:paraId="61DB7FCA" w14:textId="77777777" w:rsidR="00BF46E1" w:rsidRPr="005307A3" w:rsidRDefault="00BF46E1" w:rsidP="0092045E">
            <w:pPr>
              <w:pStyle w:val="TAC"/>
            </w:pPr>
            <w:r w:rsidRPr="005307A3">
              <w:t>74</w:t>
            </w:r>
          </w:p>
        </w:tc>
        <w:tc>
          <w:tcPr>
            <w:tcW w:w="851" w:type="dxa"/>
            <w:tcBorders>
              <w:top w:val="single" w:sz="4" w:space="0" w:color="auto"/>
              <w:left w:val="single" w:sz="4" w:space="0" w:color="auto"/>
              <w:bottom w:val="single" w:sz="4" w:space="0" w:color="auto"/>
              <w:right w:val="single" w:sz="4" w:space="0" w:color="auto"/>
            </w:tcBorders>
          </w:tcPr>
          <w:p w14:paraId="3CC24418"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03BB3326" w14:textId="77777777" w:rsidR="00BF46E1" w:rsidRPr="005307A3" w:rsidRDefault="00BF46E1" w:rsidP="0092045E">
            <w:pPr>
              <w:pStyle w:val="TAC"/>
            </w:pPr>
            <w:r w:rsidRPr="005307A3">
              <w:t>6F</w:t>
            </w:r>
          </w:p>
        </w:tc>
        <w:tc>
          <w:tcPr>
            <w:tcW w:w="851" w:type="dxa"/>
            <w:tcBorders>
              <w:top w:val="single" w:sz="4" w:space="0" w:color="auto"/>
              <w:left w:val="single" w:sz="4" w:space="0" w:color="auto"/>
              <w:bottom w:val="single" w:sz="4" w:space="0" w:color="auto"/>
              <w:right w:val="single" w:sz="4" w:space="0" w:color="auto"/>
            </w:tcBorders>
          </w:tcPr>
          <w:p w14:paraId="3FA5F7E5" w14:textId="77777777" w:rsidR="00BF46E1" w:rsidRPr="005307A3" w:rsidRDefault="00BF46E1" w:rsidP="0092045E">
            <w:pPr>
              <w:pStyle w:val="TAC"/>
            </w:pPr>
            <w:r w:rsidRPr="005307A3">
              <w:t>6E</w:t>
            </w:r>
          </w:p>
        </w:tc>
        <w:tc>
          <w:tcPr>
            <w:tcW w:w="851" w:type="dxa"/>
            <w:tcBorders>
              <w:top w:val="single" w:sz="4" w:space="0" w:color="auto"/>
              <w:left w:val="single" w:sz="4" w:space="0" w:color="auto"/>
              <w:bottom w:val="single" w:sz="4" w:space="0" w:color="auto"/>
              <w:right w:val="single" w:sz="4" w:space="0" w:color="auto"/>
            </w:tcBorders>
          </w:tcPr>
          <w:p w14:paraId="5D23E3C8" w14:textId="77777777" w:rsidR="00BF46E1" w:rsidRPr="005307A3" w:rsidRDefault="00BF46E1" w:rsidP="0092045E">
            <w:pPr>
              <w:pStyle w:val="TAC"/>
            </w:pPr>
            <w:r w:rsidRPr="005307A3">
              <w:t>2E</w:t>
            </w:r>
          </w:p>
        </w:tc>
        <w:tc>
          <w:tcPr>
            <w:tcW w:w="851" w:type="dxa"/>
            <w:tcBorders>
              <w:top w:val="single" w:sz="4" w:space="0" w:color="auto"/>
              <w:left w:val="single" w:sz="4" w:space="0" w:color="auto"/>
              <w:bottom w:val="single" w:sz="4" w:space="0" w:color="auto"/>
              <w:right w:val="single" w:sz="4" w:space="0" w:color="auto"/>
            </w:tcBorders>
          </w:tcPr>
          <w:p w14:paraId="44E65675"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538FA86F" w14:textId="77777777" w:rsidR="00BF46E1" w:rsidRPr="005307A3" w:rsidRDefault="00BF46E1" w:rsidP="0092045E">
            <w:pPr>
              <w:pStyle w:val="TAC"/>
            </w:pPr>
            <w:r w:rsidRPr="005307A3">
              <w:t>6D</w:t>
            </w:r>
          </w:p>
        </w:tc>
      </w:tr>
      <w:tr w:rsidR="00BF46E1" w:rsidRPr="005307A3" w14:paraId="16DA178A" w14:textId="77777777" w:rsidTr="00195D76">
        <w:tc>
          <w:tcPr>
            <w:tcW w:w="907" w:type="dxa"/>
            <w:tcBorders>
              <w:right w:val="single" w:sz="4" w:space="0" w:color="auto"/>
            </w:tcBorders>
          </w:tcPr>
          <w:p w14:paraId="5A571628"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59F9F337" w14:textId="77777777" w:rsidR="00BF46E1" w:rsidRPr="005307A3" w:rsidRDefault="00BF46E1" w:rsidP="0092045E">
            <w:pPr>
              <w:pStyle w:val="TAC"/>
            </w:pPr>
            <w:r w:rsidRPr="005307A3">
              <w:t>B31</w:t>
            </w:r>
          </w:p>
        </w:tc>
        <w:tc>
          <w:tcPr>
            <w:tcW w:w="851" w:type="dxa"/>
            <w:tcBorders>
              <w:top w:val="single" w:sz="4" w:space="0" w:color="auto"/>
              <w:left w:val="single" w:sz="4" w:space="0" w:color="auto"/>
              <w:bottom w:val="single" w:sz="4" w:space="0" w:color="auto"/>
              <w:right w:val="single" w:sz="4" w:space="0" w:color="auto"/>
            </w:tcBorders>
          </w:tcPr>
          <w:p w14:paraId="64F47A64" w14:textId="77777777" w:rsidR="00BF46E1" w:rsidRPr="005307A3" w:rsidRDefault="00BF46E1" w:rsidP="0092045E">
            <w:pPr>
              <w:pStyle w:val="TAC"/>
            </w:pPr>
            <w:r w:rsidRPr="005307A3">
              <w:t>B32</w:t>
            </w:r>
          </w:p>
        </w:tc>
        <w:tc>
          <w:tcPr>
            <w:tcW w:w="851" w:type="dxa"/>
            <w:tcBorders>
              <w:top w:val="single" w:sz="4" w:space="0" w:color="auto"/>
              <w:left w:val="single" w:sz="4" w:space="0" w:color="auto"/>
              <w:bottom w:val="single" w:sz="4" w:space="0" w:color="auto"/>
              <w:right w:val="single" w:sz="4" w:space="0" w:color="auto"/>
            </w:tcBorders>
          </w:tcPr>
          <w:p w14:paraId="1208405F" w14:textId="77777777" w:rsidR="00BF46E1" w:rsidRPr="005307A3" w:rsidRDefault="00BF46E1" w:rsidP="0092045E">
            <w:pPr>
              <w:pStyle w:val="TAC"/>
            </w:pPr>
            <w:r w:rsidRPr="005307A3">
              <w:t>B33</w:t>
            </w:r>
          </w:p>
        </w:tc>
        <w:tc>
          <w:tcPr>
            <w:tcW w:w="851" w:type="dxa"/>
            <w:tcBorders>
              <w:top w:val="single" w:sz="4" w:space="0" w:color="auto"/>
              <w:left w:val="single" w:sz="4" w:space="0" w:color="auto"/>
              <w:bottom w:val="single" w:sz="4" w:space="0" w:color="auto"/>
              <w:right w:val="single" w:sz="4" w:space="0" w:color="auto"/>
            </w:tcBorders>
          </w:tcPr>
          <w:p w14:paraId="619A4185" w14:textId="77777777" w:rsidR="00BF46E1" w:rsidRPr="005307A3" w:rsidRDefault="00BF46E1" w:rsidP="0092045E">
            <w:pPr>
              <w:pStyle w:val="TAC"/>
            </w:pPr>
            <w:r w:rsidRPr="005307A3">
              <w:t>B34</w:t>
            </w:r>
          </w:p>
        </w:tc>
        <w:tc>
          <w:tcPr>
            <w:tcW w:w="851" w:type="dxa"/>
            <w:tcBorders>
              <w:top w:val="single" w:sz="4" w:space="0" w:color="auto"/>
              <w:left w:val="single" w:sz="4" w:space="0" w:color="auto"/>
              <w:bottom w:val="single" w:sz="4" w:space="0" w:color="auto"/>
              <w:right w:val="single" w:sz="4" w:space="0" w:color="auto"/>
            </w:tcBorders>
          </w:tcPr>
          <w:p w14:paraId="75D07051" w14:textId="77777777" w:rsidR="00BF46E1" w:rsidRPr="005307A3" w:rsidRDefault="00BF46E1" w:rsidP="0092045E">
            <w:pPr>
              <w:pStyle w:val="TAC"/>
            </w:pPr>
            <w:r w:rsidRPr="005307A3">
              <w:t>B35</w:t>
            </w:r>
          </w:p>
        </w:tc>
        <w:tc>
          <w:tcPr>
            <w:tcW w:w="851" w:type="dxa"/>
            <w:tcBorders>
              <w:top w:val="single" w:sz="4" w:space="0" w:color="auto"/>
              <w:left w:val="single" w:sz="4" w:space="0" w:color="auto"/>
              <w:bottom w:val="single" w:sz="4" w:space="0" w:color="auto"/>
              <w:right w:val="single" w:sz="4" w:space="0" w:color="auto"/>
            </w:tcBorders>
          </w:tcPr>
          <w:p w14:paraId="5871CDEF" w14:textId="77777777" w:rsidR="00BF46E1" w:rsidRPr="005307A3" w:rsidRDefault="00BF46E1" w:rsidP="0092045E">
            <w:pPr>
              <w:pStyle w:val="TAC"/>
            </w:pPr>
            <w:r w:rsidRPr="005307A3">
              <w:t>B36</w:t>
            </w:r>
          </w:p>
        </w:tc>
        <w:tc>
          <w:tcPr>
            <w:tcW w:w="851" w:type="dxa"/>
            <w:tcBorders>
              <w:top w:val="single" w:sz="4" w:space="0" w:color="auto"/>
              <w:left w:val="single" w:sz="4" w:space="0" w:color="auto"/>
              <w:bottom w:val="single" w:sz="4" w:space="0" w:color="auto"/>
              <w:right w:val="single" w:sz="4" w:space="0" w:color="auto"/>
            </w:tcBorders>
          </w:tcPr>
          <w:p w14:paraId="20F62311" w14:textId="77777777" w:rsidR="00BF46E1" w:rsidRPr="005307A3" w:rsidRDefault="00BF46E1" w:rsidP="0092045E">
            <w:pPr>
              <w:pStyle w:val="TAC"/>
            </w:pPr>
            <w:r w:rsidRPr="005307A3">
              <w:t>B37</w:t>
            </w:r>
          </w:p>
        </w:tc>
        <w:tc>
          <w:tcPr>
            <w:tcW w:w="851" w:type="dxa"/>
            <w:tcBorders>
              <w:top w:val="single" w:sz="4" w:space="0" w:color="auto"/>
              <w:left w:val="single" w:sz="4" w:space="0" w:color="auto"/>
              <w:bottom w:val="single" w:sz="4" w:space="0" w:color="auto"/>
              <w:right w:val="single" w:sz="4" w:space="0" w:color="auto"/>
            </w:tcBorders>
          </w:tcPr>
          <w:p w14:paraId="1DAC0377" w14:textId="77777777" w:rsidR="00BF46E1" w:rsidRPr="005307A3" w:rsidRDefault="00BF46E1" w:rsidP="0092045E">
            <w:pPr>
              <w:pStyle w:val="TAC"/>
            </w:pPr>
            <w:r w:rsidRPr="005307A3">
              <w:t>B38</w:t>
            </w:r>
          </w:p>
        </w:tc>
        <w:tc>
          <w:tcPr>
            <w:tcW w:w="851" w:type="dxa"/>
            <w:tcBorders>
              <w:top w:val="single" w:sz="4" w:space="0" w:color="auto"/>
              <w:left w:val="single" w:sz="4" w:space="0" w:color="auto"/>
              <w:bottom w:val="single" w:sz="4" w:space="0" w:color="auto"/>
              <w:right w:val="single" w:sz="4" w:space="0" w:color="auto"/>
            </w:tcBorders>
          </w:tcPr>
          <w:p w14:paraId="6B0DC039" w14:textId="77777777" w:rsidR="00BF46E1" w:rsidRPr="005307A3" w:rsidRDefault="00BF46E1" w:rsidP="0092045E">
            <w:pPr>
              <w:pStyle w:val="TAC"/>
            </w:pPr>
            <w:r w:rsidRPr="005307A3">
              <w:t>B39</w:t>
            </w:r>
          </w:p>
        </w:tc>
        <w:tc>
          <w:tcPr>
            <w:tcW w:w="851" w:type="dxa"/>
            <w:tcBorders>
              <w:top w:val="single" w:sz="4" w:space="0" w:color="auto"/>
              <w:left w:val="single" w:sz="4" w:space="0" w:color="auto"/>
              <w:bottom w:val="single" w:sz="4" w:space="0" w:color="auto"/>
              <w:right w:val="single" w:sz="4" w:space="0" w:color="auto"/>
            </w:tcBorders>
          </w:tcPr>
          <w:p w14:paraId="09943C4D" w14:textId="77777777" w:rsidR="00BF46E1" w:rsidRPr="005307A3" w:rsidRDefault="00BF46E1" w:rsidP="0092045E">
            <w:pPr>
              <w:pStyle w:val="TAC"/>
            </w:pPr>
            <w:r w:rsidRPr="005307A3">
              <w:t>B40</w:t>
            </w:r>
          </w:p>
        </w:tc>
      </w:tr>
      <w:tr w:rsidR="00BF46E1" w:rsidRPr="005307A3" w14:paraId="533448B4" w14:textId="77777777" w:rsidTr="00195D76">
        <w:tc>
          <w:tcPr>
            <w:tcW w:w="907" w:type="dxa"/>
            <w:tcBorders>
              <w:right w:val="single" w:sz="4" w:space="0" w:color="auto"/>
            </w:tcBorders>
          </w:tcPr>
          <w:p w14:paraId="47C5BA23"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782A29E" w14:textId="77777777" w:rsidR="00BF46E1" w:rsidRPr="005307A3" w:rsidRDefault="00BF46E1" w:rsidP="0092045E">
            <w:pPr>
              <w:pStyle w:val="TAC"/>
            </w:pPr>
            <w:r w:rsidRPr="005307A3">
              <w:t>73</w:t>
            </w:r>
          </w:p>
        </w:tc>
        <w:tc>
          <w:tcPr>
            <w:tcW w:w="851" w:type="dxa"/>
            <w:tcBorders>
              <w:top w:val="single" w:sz="4" w:space="0" w:color="auto"/>
              <w:left w:val="single" w:sz="4" w:space="0" w:color="auto"/>
              <w:bottom w:val="single" w:sz="4" w:space="0" w:color="auto"/>
              <w:right w:val="single" w:sz="4" w:space="0" w:color="auto"/>
            </w:tcBorders>
          </w:tcPr>
          <w:p w14:paraId="39A528F8" w14:textId="77777777" w:rsidR="00BF46E1" w:rsidRPr="005307A3" w:rsidRDefault="00BF46E1" w:rsidP="0092045E">
            <w:pPr>
              <w:pStyle w:val="TAC"/>
            </w:pPr>
            <w:r w:rsidRPr="005307A3">
              <w:t>2E</w:t>
            </w:r>
          </w:p>
        </w:tc>
        <w:tc>
          <w:tcPr>
            <w:tcW w:w="851" w:type="dxa"/>
            <w:tcBorders>
              <w:top w:val="single" w:sz="4" w:space="0" w:color="auto"/>
              <w:left w:val="single" w:sz="4" w:space="0" w:color="auto"/>
              <w:bottom w:val="single" w:sz="4" w:space="0" w:color="auto"/>
              <w:right w:val="single" w:sz="4" w:space="0" w:color="auto"/>
            </w:tcBorders>
          </w:tcPr>
          <w:p w14:paraId="102173F5"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6E6A4AE1" w14:textId="77777777" w:rsidR="00BF46E1" w:rsidRPr="005307A3" w:rsidRDefault="00BF46E1" w:rsidP="0092045E">
            <w:pPr>
              <w:pStyle w:val="TAC"/>
            </w:pPr>
            <w:r w:rsidRPr="005307A3">
              <w:t>61</w:t>
            </w:r>
          </w:p>
        </w:tc>
        <w:tc>
          <w:tcPr>
            <w:tcW w:w="851" w:type="dxa"/>
            <w:tcBorders>
              <w:top w:val="single" w:sz="4" w:space="0" w:color="auto"/>
              <w:left w:val="single" w:sz="4" w:space="0" w:color="auto"/>
              <w:bottom w:val="single" w:sz="4" w:space="0" w:color="auto"/>
              <w:right w:val="single" w:sz="4" w:space="0" w:color="auto"/>
            </w:tcBorders>
          </w:tcPr>
          <w:p w14:paraId="7EC78183" w14:textId="77777777" w:rsidR="00BF46E1" w:rsidRPr="005307A3" w:rsidRDefault="00BF46E1" w:rsidP="0092045E">
            <w:pPr>
              <w:pStyle w:val="TAC"/>
            </w:pPr>
            <w:r w:rsidRPr="005307A3">
              <w:t>72</w:t>
            </w:r>
          </w:p>
        </w:tc>
        <w:tc>
          <w:tcPr>
            <w:tcW w:w="851" w:type="dxa"/>
            <w:tcBorders>
              <w:top w:val="single" w:sz="4" w:space="0" w:color="auto"/>
              <w:left w:val="single" w:sz="4" w:space="0" w:color="auto"/>
              <w:bottom w:val="single" w:sz="4" w:space="0" w:color="auto"/>
              <w:right w:val="single" w:sz="4" w:space="0" w:color="auto"/>
            </w:tcBorders>
          </w:tcPr>
          <w:p w14:paraId="46C06E75"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5F5A5FAF" w14:textId="77777777" w:rsidR="00BF46E1" w:rsidRPr="005307A3" w:rsidRDefault="00BF46E1" w:rsidP="0092045E">
            <w:pPr>
              <w:pStyle w:val="TAC"/>
            </w:pPr>
            <w:r w:rsidRPr="005307A3">
              <w:t>2E</w:t>
            </w:r>
          </w:p>
        </w:tc>
        <w:tc>
          <w:tcPr>
            <w:tcW w:w="851" w:type="dxa"/>
            <w:tcBorders>
              <w:top w:val="single" w:sz="4" w:space="0" w:color="auto"/>
              <w:left w:val="single" w:sz="4" w:space="0" w:color="auto"/>
              <w:bottom w:val="single" w:sz="4" w:space="0" w:color="auto"/>
              <w:right w:val="single" w:sz="4" w:space="0" w:color="auto"/>
            </w:tcBorders>
          </w:tcPr>
          <w:p w14:paraId="2915ACF8" w14:textId="77777777" w:rsidR="00BF46E1" w:rsidRPr="005307A3" w:rsidRDefault="00BF46E1" w:rsidP="0092045E">
            <w:pPr>
              <w:pStyle w:val="TAC"/>
            </w:pPr>
            <w:r w:rsidRPr="005307A3">
              <w:t>75</w:t>
            </w:r>
          </w:p>
        </w:tc>
        <w:tc>
          <w:tcPr>
            <w:tcW w:w="851" w:type="dxa"/>
            <w:tcBorders>
              <w:top w:val="single" w:sz="4" w:space="0" w:color="auto"/>
              <w:left w:val="single" w:sz="4" w:space="0" w:color="auto"/>
              <w:bottom w:val="single" w:sz="4" w:space="0" w:color="auto"/>
              <w:right w:val="single" w:sz="4" w:space="0" w:color="auto"/>
            </w:tcBorders>
          </w:tcPr>
          <w:p w14:paraId="3F996B41" w14:textId="77777777" w:rsidR="00BF46E1" w:rsidRPr="005307A3" w:rsidRDefault="00BF46E1" w:rsidP="0092045E">
            <w:pPr>
              <w:pStyle w:val="TAC"/>
            </w:pPr>
            <w:r w:rsidRPr="005307A3">
              <w:t>69</w:t>
            </w:r>
          </w:p>
        </w:tc>
        <w:tc>
          <w:tcPr>
            <w:tcW w:w="851" w:type="dxa"/>
            <w:tcBorders>
              <w:top w:val="single" w:sz="4" w:space="0" w:color="auto"/>
              <w:left w:val="single" w:sz="4" w:space="0" w:color="auto"/>
              <w:bottom w:val="single" w:sz="4" w:space="0" w:color="auto"/>
              <w:right w:val="single" w:sz="4" w:space="0" w:color="auto"/>
            </w:tcBorders>
          </w:tcPr>
          <w:p w14:paraId="7BB46930" w14:textId="77777777" w:rsidR="00BF46E1" w:rsidRPr="005307A3" w:rsidRDefault="00BF46E1" w:rsidP="0092045E">
            <w:pPr>
              <w:pStyle w:val="TAC"/>
            </w:pPr>
            <w:r w:rsidRPr="005307A3">
              <w:t>63</w:t>
            </w:r>
          </w:p>
        </w:tc>
      </w:tr>
      <w:tr w:rsidR="00BF46E1" w:rsidRPr="005307A3" w14:paraId="743A505B" w14:textId="77777777" w:rsidTr="00195D76">
        <w:tc>
          <w:tcPr>
            <w:tcW w:w="907" w:type="dxa"/>
            <w:tcBorders>
              <w:right w:val="single" w:sz="4" w:space="0" w:color="auto"/>
            </w:tcBorders>
          </w:tcPr>
          <w:p w14:paraId="17D5FB62"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071997DA" w14:textId="77777777" w:rsidR="00BF46E1" w:rsidRPr="005307A3" w:rsidRDefault="00BF46E1" w:rsidP="0092045E">
            <w:pPr>
              <w:pStyle w:val="TAC"/>
            </w:pPr>
            <w:r w:rsidRPr="005307A3">
              <w:t>B41</w:t>
            </w:r>
          </w:p>
        </w:tc>
        <w:tc>
          <w:tcPr>
            <w:tcW w:w="851" w:type="dxa"/>
            <w:tcBorders>
              <w:top w:val="single" w:sz="4" w:space="0" w:color="auto"/>
              <w:left w:val="single" w:sz="4" w:space="0" w:color="auto"/>
              <w:bottom w:val="single" w:sz="4" w:space="0" w:color="auto"/>
              <w:right w:val="single" w:sz="4" w:space="0" w:color="auto"/>
            </w:tcBorders>
          </w:tcPr>
          <w:p w14:paraId="7BE330FA" w14:textId="77777777" w:rsidR="00BF46E1" w:rsidRPr="005307A3" w:rsidRDefault="00BF46E1" w:rsidP="0092045E">
            <w:pPr>
              <w:pStyle w:val="TAC"/>
            </w:pPr>
            <w:r w:rsidRPr="005307A3">
              <w:t>B42</w:t>
            </w:r>
          </w:p>
        </w:tc>
        <w:tc>
          <w:tcPr>
            <w:tcW w:w="851" w:type="dxa"/>
            <w:tcBorders>
              <w:top w:val="single" w:sz="4" w:space="0" w:color="auto"/>
              <w:left w:val="single" w:sz="4" w:space="0" w:color="auto"/>
              <w:bottom w:val="single" w:sz="4" w:space="0" w:color="auto"/>
              <w:right w:val="single" w:sz="4" w:space="0" w:color="auto"/>
            </w:tcBorders>
          </w:tcPr>
          <w:p w14:paraId="55DADC28" w14:textId="77777777" w:rsidR="00BF46E1" w:rsidRPr="005307A3" w:rsidRDefault="00BF46E1" w:rsidP="0092045E">
            <w:pPr>
              <w:pStyle w:val="TAC"/>
            </w:pPr>
            <w:r w:rsidRPr="005307A3">
              <w:t>B43</w:t>
            </w:r>
          </w:p>
        </w:tc>
        <w:tc>
          <w:tcPr>
            <w:tcW w:w="851" w:type="dxa"/>
            <w:tcBorders>
              <w:top w:val="single" w:sz="4" w:space="0" w:color="auto"/>
              <w:left w:val="single" w:sz="4" w:space="0" w:color="auto"/>
              <w:bottom w:val="single" w:sz="4" w:space="0" w:color="auto"/>
              <w:right w:val="single" w:sz="4" w:space="0" w:color="auto"/>
            </w:tcBorders>
          </w:tcPr>
          <w:p w14:paraId="483CD5C1" w14:textId="77777777" w:rsidR="00BF46E1" w:rsidRPr="005307A3" w:rsidRDefault="00BF46E1" w:rsidP="0092045E">
            <w:pPr>
              <w:pStyle w:val="TAC"/>
            </w:pPr>
            <w:r w:rsidRPr="005307A3">
              <w:t>B44</w:t>
            </w:r>
          </w:p>
        </w:tc>
        <w:tc>
          <w:tcPr>
            <w:tcW w:w="851" w:type="dxa"/>
            <w:tcBorders>
              <w:top w:val="single" w:sz="4" w:space="0" w:color="auto"/>
              <w:left w:val="single" w:sz="4" w:space="0" w:color="auto"/>
              <w:bottom w:val="single" w:sz="4" w:space="0" w:color="auto"/>
              <w:right w:val="single" w:sz="4" w:space="0" w:color="auto"/>
            </w:tcBorders>
          </w:tcPr>
          <w:p w14:paraId="60E1242E" w14:textId="77777777" w:rsidR="00BF46E1" w:rsidRPr="005307A3" w:rsidRDefault="00BF46E1" w:rsidP="0092045E">
            <w:pPr>
              <w:pStyle w:val="TAC"/>
            </w:pPr>
            <w:r w:rsidRPr="005307A3">
              <w:t>B45</w:t>
            </w:r>
          </w:p>
        </w:tc>
        <w:tc>
          <w:tcPr>
            <w:tcW w:w="851" w:type="dxa"/>
            <w:tcBorders>
              <w:top w:val="single" w:sz="4" w:space="0" w:color="auto"/>
              <w:left w:val="single" w:sz="4" w:space="0" w:color="auto"/>
              <w:bottom w:val="single" w:sz="4" w:space="0" w:color="auto"/>
              <w:right w:val="single" w:sz="4" w:space="0" w:color="auto"/>
            </w:tcBorders>
          </w:tcPr>
          <w:p w14:paraId="3835D519" w14:textId="77777777" w:rsidR="00BF46E1" w:rsidRPr="005307A3" w:rsidRDefault="00BF46E1" w:rsidP="0092045E">
            <w:pPr>
              <w:pStyle w:val="TAC"/>
            </w:pPr>
            <w:r w:rsidRPr="005307A3">
              <w:t>B46</w:t>
            </w:r>
          </w:p>
        </w:tc>
        <w:tc>
          <w:tcPr>
            <w:tcW w:w="851" w:type="dxa"/>
            <w:tcBorders>
              <w:top w:val="single" w:sz="4" w:space="0" w:color="auto"/>
              <w:left w:val="single" w:sz="4" w:space="0" w:color="auto"/>
              <w:bottom w:val="single" w:sz="4" w:space="0" w:color="auto"/>
              <w:right w:val="single" w:sz="4" w:space="0" w:color="auto"/>
            </w:tcBorders>
          </w:tcPr>
          <w:p w14:paraId="043CF880" w14:textId="77777777" w:rsidR="00BF46E1" w:rsidRPr="005307A3" w:rsidRDefault="00BF46E1" w:rsidP="0092045E">
            <w:pPr>
              <w:pStyle w:val="TAC"/>
            </w:pPr>
            <w:r w:rsidRPr="005307A3">
              <w:t>B47</w:t>
            </w:r>
          </w:p>
        </w:tc>
        <w:tc>
          <w:tcPr>
            <w:tcW w:w="851" w:type="dxa"/>
            <w:tcBorders>
              <w:top w:val="single" w:sz="4" w:space="0" w:color="auto"/>
              <w:left w:val="single" w:sz="4" w:space="0" w:color="auto"/>
              <w:bottom w:val="single" w:sz="4" w:space="0" w:color="auto"/>
              <w:right w:val="single" w:sz="4" w:space="0" w:color="auto"/>
            </w:tcBorders>
          </w:tcPr>
          <w:p w14:paraId="321606DD" w14:textId="77777777" w:rsidR="00BF46E1" w:rsidRPr="005307A3" w:rsidRDefault="00BF46E1" w:rsidP="0092045E">
            <w:pPr>
              <w:pStyle w:val="TAC"/>
            </w:pPr>
            <w:r w:rsidRPr="005307A3">
              <w:t>B48</w:t>
            </w:r>
          </w:p>
        </w:tc>
        <w:tc>
          <w:tcPr>
            <w:tcW w:w="851" w:type="dxa"/>
            <w:tcBorders>
              <w:top w:val="single" w:sz="4" w:space="0" w:color="auto"/>
              <w:left w:val="single" w:sz="4" w:space="0" w:color="auto"/>
              <w:bottom w:val="single" w:sz="4" w:space="0" w:color="auto"/>
              <w:right w:val="single" w:sz="4" w:space="0" w:color="auto"/>
            </w:tcBorders>
          </w:tcPr>
          <w:p w14:paraId="12122740" w14:textId="77777777" w:rsidR="00BF46E1" w:rsidRPr="005307A3" w:rsidRDefault="00BF46E1" w:rsidP="0092045E">
            <w:pPr>
              <w:pStyle w:val="TAC"/>
            </w:pPr>
            <w:r w:rsidRPr="005307A3">
              <w:t>B49</w:t>
            </w:r>
          </w:p>
        </w:tc>
        <w:tc>
          <w:tcPr>
            <w:tcW w:w="851" w:type="dxa"/>
            <w:tcBorders>
              <w:top w:val="single" w:sz="4" w:space="0" w:color="auto"/>
              <w:left w:val="single" w:sz="4" w:space="0" w:color="auto"/>
              <w:bottom w:val="single" w:sz="4" w:space="0" w:color="auto"/>
              <w:right w:val="single" w:sz="4" w:space="0" w:color="auto"/>
            </w:tcBorders>
          </w:tcPr>
          <w:p w14:paraId="5D78895B" w14:textId="77777777" w:rsidR="00BF46E1" w:rsidRPr="005307A3" w:rsidRDefault="00BF46E1" w:rsidP="0092045E">
            <w:pPr>
              <w:pStyle w:val="TAC"/>
            </w:pPr>
            <w:r w:rsidRPr="005307A3">
              <w:t>B50</w:t>
            </w:r>
          </w:p>
        </w:tc>
      </w:tr>
      <w:tr w:rsidR="00BF46E1" w:rsidRPr="005307A3" w14:paraId="0B034123" w14:textId="77777777" w:rsidTr="00195D76">
        <w:tc>
          <w:tcPr>
            <w:tcW w:w="907" w:type="dxa"/>
            <w:tcBorders>
              <w:right w:val="single" w:sz="4" w:space="0" w:color="auto"/>
            </w:tcBorders>
          </w:tcPr>
          <w:p w14:paraId="7C29AD43" w14:textId="77777777" w:rsidR="00BF46E1" w:rsidRPr="005307A3" w:rsidRDefault="00BF46E1" w:rsidP="0092045E">
            <w:pPr>
              <w:pStyle w:val="TAL"/>
            </w:pPr>
          </w:p>
        </w:tc>
        <w:tc>
          <w:tcPr>
            <w:tcW w:w="851" w:type="dxa"/>
            <w:tcBorders>
              <w:top w:val="single" w:sz="4" w:space="0" w:color="auto"/>
              <w:left w:val="single" w:sz="4" w:space="0" w:color="auto"/>
              <w:bottom w:val="single" w:sz="4" w:space="0" w:color="auto"/>
              <w:right w:val="single" w:sz="4" w:space="0" w:color="auto"/>
            </w:tcBorders>
          </w:tcPr>
          <w:p w14:paraId="65E8ED6E" w14:textId="77777777" w:rsidR="00BF46E1" w:rsidRPr="005307A3" w:rsidRDefault="00BF46E1" w:rsidP="0092045E">
            <w:pPr>
              <w:pStyle w:val="TAC"/>
            </w:pPr>
            <w:r w:rsidRPr="005307A3">
              <w:t>63</w:t>
            </w:r>
          </w:p>
        </w:tc>
        <w:tc>
          <w:tcPr>
            <w:tcW w:w="851" w:type="dxa"/>
            <w:tcBorders>
              <w:top w:val="single" w:sz="4" w:space="0" w:color="auto"/>
              <w:left w:val="single" w:sz="4" w:space="0" w:color="auto"/>
              <w:bottom w:val="single" w:sz="4" w:space="0" w:color="auto"/>
              <w:right w:val="single" w:sz="4" w:space="0" w:color="auto"/>
            </w:tcBorders>
          </w:tcPr>
          <w:p w14:paraId="33E98C2C" w14:textId="77777777" w:rsidR="00BF46E1" w:rsidRPr="005307A3" w:rsidRDefault="00BF46E1" w:rsidP="0092045E">
            <w:pPr>
              <w:pStyle w:val="TAC"/>
            </w:pPr>
            <w:r w:rsidRPr="005307A3">
              <w:t>74</w:t>
            </w:r>
          </w:p>
        </w:tc>
        <w:tc>
          <w:tcPr>
            <w:tcW w:w="851" w:type="dxa"/>
            <w:tcBorders>
              <w:top w:val="single" w:sz="4" w:space="0" w:color="auto"/>
              <w:left w:val="single" w:sz="4" w:space="0" w:color="auto"/>
              <w:bottom w:val="single" w:sz="4" w:space="0" w:color="auto"/>
              <w:right w:val="single" w:sz="4" w:space="0" w:color="auto"/>
            </w:tcBorders>
          </w:tcPr>
          <w:p w14:paraId="21B34D73" w14:textId="77777777" w:rsidR="00BF46E1" w:rsidRPr="005307A3" w:rsidRDefault="00BF46E1" w:rsidP="0092045E">
            <w:pPr>
              <w:pStyle w:val="TAC"/>
            </w:pPr>
            <w:r w:rsidRPr="005307A3">
              <w:t>65</w:t>
            </w:r>
          </w:p>
        </w:tc>
        <w:tc>
          <w:tcPr>
            <w:tcW w:w="851" w:type="dxa"/>
            <w:tcBorders>
              <w:top w:val="single" w:sz="4" w:space="0" w:color="auto"/>
              <w:left w:val="single" w:sz="4" w:space="0" w:color="auto"/>
              <w:bottom w:val="single" w:sz="4" w:space="0" w:color="auto"/>
              <w:right w:val="single" w:sz="4" w:space="0" w:color="auto"/>
            </w:tcBorders>
          </w:tcPr>
          <w:p w14:paraId="76AF09F8" w14:textId="77777777" w:rsidR="00BF46E1" w:rsidRPr="005307A3" w:rsidRDefault="00BF46E1" w:rsidP="0092045E">
            <w:pPr>
              <w:pStyle w:val="TAC"/>
            </w:pPr>
            <w:r w:rsidRPr="005307A3">
              <w:t>73</w:t>
            </w:r>
          </w:p>
        </w:tc>
        <w:tc>
          <w:tcPr>
            <w:tcW w:w="851" w:type="dxa"/>
            <w:tcBorders>
              <w:top w:val="single" w:sz="4" w:space="0" w:color="auto"/>
              <w:left w:val="single" w:sz="4" w:space="0" w:color="auto"/>
              <w:bottom w:val="single" w:sz="4" w:space="0" w:color="auto"/>
              <w:right w:val="single" w:sz="4" w:space="0" w:color="auto"/>
            </w:tcBorders>
          </w:tcPr>
          <w:p w14:paraId="341E5D17" w14:textId="77777777" w:rsidR="00BF46E1" w:rsidRPr="005307A3" w:rsidRDefault="00BF46E1" w:rsidP="0092045E">
            <w:pPr>
              <w:pStyle w:val="TAC"/>
            </w:pPr>
            <w:r w:rsidRPr="005307A3">
              <w:t>74</w:t>
            </w:r>
          </w:p>
        </w:tc>
        <w:tc>
          <w:tcPr>
            <w:tcW w:w="851" w:type="dxa"/>
            <w:tcBorders>
              <w:top w:val="single" w:sz="4" w:space="0" w:color="auto"/>
              <w:left w:val="single" w:sz="4" w:space="0" w:color="auto"/>
              <w:bottom w:val="single" w:sz="4" w:space="0" w:color="auto"/>
              <w:right w:val="single" w:sz="4" w:space="0" w:color="auto"/>
            </w:tcBorders>
          </w:tcPr>
          <w:p w14:paraId="0BE607B6"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12C2881E"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4BECA6D0"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50C85114" w14:textId="77777777" w:rsidR="00BF46E1" w:rsidRPr="005307A3" w:rsidRDefault="00BF46E1" w:rsidP="0092045E">
            <w:pPr>
              <w:pStyle w:val="TAC"/>
            </w:pPr>
            <w:r w:rsidRPr="005307A3">
              <w:t>FF</w:t>
            </w:r>
          </w:p>
        </w:tc>
        <w:tc>
          <w:tcPr>
            <w:tcW w:w="851" w:type="dxa"/>
            <w:tcBorders>
              <w:top w:val="single" w:sz="4" w:space="0" w:color="auto"/>
              <w:left w:val="single" w:sz="4" w:space="0" w:color="auto"/>
              <w:bottom w:val="single" w:sz="4" w:space="0" w:color="auto"/>
              <w:right w:val="single" w:sz="4" w:space="0" w:color="auto"/>
            </w:tcBorders>
          </w:tcPr>
          <w:p w14:paraId="2FDB4C1A" w14:textId="77777777" w:rsidR="00BF46E1" w:rsidRPr="005307A3" w:rsidRDefault="00BF46E1" w:rsidP="0092045E">
            <w:pPr>
              <w:pStyle w:val="TAC"/>
            </w:pPr>
            <w:r w:rsidRPr="005307A3">
              <w:t>FF</w:t>
            </w:r>
          </w:p>
        </w:tc>
      </w:tr>
    </w:tbl>
    <w:p w14:paraId="16E69E54" w14:textId="77777777" w:rsidR="00BF46E1" w:rsidRPr="005307A3" w:rsidRDefault="00BF46E1" w:rsidP="00BF46E1"/>
    <w:p w14:paraId="2854C25A" w14:textId="77777777" w:rsidR="00BF46E1" w:rsidRPr="005307A3" w:rsidRDefault="00BF46E1" w:rsidP="00BF46E1">
      <w:pPr>
        <w:pStyle w:val="H6"/>
      </w:pPr>
      <w:r w:rsidRPr="005307A3">
        <w:lastRenderedPageBreak/>
        <w:t>27.22.7.20.1.4.2</w:t>
      </w:r>
      <w:r w:rsidRPr="005307A3">
        <w:tab/>
        <w:t>Procedure</w:t>
      </w:r>
    </w:p>
    <w:p w14:paraId="56B0B542" w14:textId="77777777" w:rsidR="00BF46E1" w:rsidRPr="005307A3" w:rsidRDefault="00BF46E1" w:rsidP="00BF46E1">
      <w:pPr>
        <w:pStyle w:val="TH"/>
        <w:tabs>
          <w:tab w:val="left" w:pos="2410"/>
        </w:tabs>
        <w:ind w:left="2410" w:hanging="2410"/>
      </w:pPr>
      <w:r w:rsidRPr="005307A3">
        <w:t>Expected Sequence 1.1</w:t>
      </w:r>
      <w:r w:rsidRPr="005307A3">
        <w:tab/>
        <w:t>(EVENT DOWNLOAD – Incoming IMS data, IMS Registration and Data available event, IARI list stored on the ISIM)</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BF46E1" w:rsidRPr="005307A3" w14:paraId="0CE87DE5" w14:textId="77777777" w:rsidTr="00195D76">
        <w:trPr>
          <w:cantSplit/>
          <w:jc w:val="center"/>
        </w:trPr>
        <w:tc>
          <w:tcPr>
            <w:tcW w:w="542" w:type="dxa"/>
            <w:tcBorders>
              <w:top w:val="single" w:sz="6" w:space="0" w:color="auto"/>
              <w:left w:val="single" w:sz="6" w:space="0" w:color="auto"/>
              <w:bottom w:val="single" w:sz="4" w:space="0" w:color="auto"/>
              <w:right w:val="single" w:sz="6" w:space="0" w:color="auto"/>
            </w:tcBorders>
          </w:tcPr>
          <w:p w14:paraId="54269884" w14:textId="77777777" w:rsidR="00BF46E1" w:rsidRPr="005307A3" w:rsidRDefault="00BF46E1" w:rsidP="0092045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67B5DD3D" w14:textId="77777777" w:rsidR="00BF46E1" w:rsidRPr="005307A3" w:rsidRDefault="00BF46E1" w:rsidP="0092045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tcPr>
          <w:p w14:paraId="46F54C78" w14:textId="77777777" w:rsidR="00BF46E1" w:rsidRPr="005307A3" w:rsidRDefault="00BF46E1" w:rsidP="0092045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tcPr>
          <w:p w14:paraId="4B83733B" w14:textId="77777777" w:rsidR="00BF46E1" w:rsidRPr="005307A3" w:rsidRDefault="00BF46E1" w:rsidP="0092045E">
            <w:pPr>
              <w:pStyle w:val="TAH"/>
            </w:pPr>
            <w:r w:rsidRPr="005307A3">
              <w:t>Comments</w:t>
            </w:r>
          </w:p>
        </w:tc>
      </w:tr>
      <w:tr w:rsidR="00BF46E1" w:rsidRPr="005307A3" w14:paraId="447066C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4E327D67" w14:textId="77777777" w:rsidR="00BF46E1" w:rsidRPr="005307A3" w:rsidRDefault="00BF46E1" w:rsidP="0092045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0201AFA3"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5BBC42D" w14:textId="77777777" w:rsidR="00BF46E1" w:rsidRPr="005307A3" w:rsidRDefault="00BF46E1" w:rsidP="0092045E">
            <w:pPr>
              <w:pStyle w:val="TAL"/>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5F61C286" w14:textId="77777777" w:rsidR="00BF46E1" w:rsidRPr="005307A3" w:rsidRDefault="00BF46E1" w:rsidP="0092045E">
            <w:pPr>
              <w:pStyle w:val="TAL"/>
            </w:pPr>
            <w:r w:rsidRPr="005307A3">
              <w:t>[As response to the TERMINAL PROFILE command]</w:t>
            </w:r>
          </w:p>
        </w:tc>
      </w:tr>
      <w:tr w:rsidR="00BF46E1" w:rsidRPr="005307A3" w14:paraId="1464614A"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27246AF7" w14:textId="77777777" w:rsidR="00BF46E1" w:rsidRPr="005307A3" w:rsidRDefault="00BF46E1" w:rsidP="0092045E">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3B284AD1"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3CAF98A"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6CD3CCCA" w14:textId="77777777" w:rsidR="00BF46E1" w:rsidRPr="005307A3" w:rsidRDefault="00BF46E1" w:rsidP="0092045E">
            <w:pPr>
              <w:pStyle w:val="TAL"/>
            </w:pPr>
          </w:p>
        </w:tc>
      </w:tr>
      <w:tr w:rsidR="00BF46E1" w:rsidRPr="005307A3" w14:paraId="44F3207D"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9F509C1" w14:textId="77777777" w:rsidR="00BF46E1" w:rsidRPr="005307A3" w:rsidRDefault="00BF46E1" w:rsidP="0092045E">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788421F4"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0177C9D" w14:textId="77777777" w:rsidR="00BF46E1" w:rsidRPr="005307A3" w:rsidRDefault="00BF46E1" w:rsidP="0092045E">
            <w:pPr>
              <w:pStyle w:val="TAL"/>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201446F6" w14:textId="77777777" w:rsidR="00BF46E1" w:rsidRPr="005307A3" w:rsidRDefault="00BF46E1" w:rsidP="0092045E">
            <w:pPr>
              <w:pStyle w:val="TAL"/>
            </w:pPr>
          </w:p>
        </w:tc>
      </w:tr>
      <w:tr w:rsidR="00BF46E1" w:rsidRPr="005307A3" w14:paraId="65FCF91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E3229B6" w14:textId="77777777" w:rsidR="00BF46E1" w:rsidRPr="005307A3" w:rsidRDefault="00BF46E1" w:rsidP="0092045E">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2576FDD7"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0F4E8F6" w14:textId="77777777" w:rsidR="00BF46E1" w:rsidRPr="005307A3" w:rsidRDefault="00BF46E1" w:rsidP="0092045E">
            <w:pPr>
              <w:pStyle w:val="TAL"/>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2E9A06A0" w14:textId="77777777" w:rsidR="00BF46E1" w:rsidRPr="005307A3" w:rsidRDefault="00BF46E1" w:rsidP="0092045E">
            <w:pPr>
              <w:pStyle w:val="TAL"/>
            </w:pPr>
            <w:r w:rsidRPr="005307A3">
              <w:t>[The ME will read the ISIM Service Table and the UICC IARI list on the ISIM before it will attempt the initial registration to the IMS network]</w:t>
            </w:r>
          </w:p>
        </w:tc>
      </w:tr>
      <w:tr w:rsidR="00BF46E1" w:rsidRPr="005307A3" w14:paraId="50E35724"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4EE01AA" w14:textId="77777777" w:rsidR="00BF46E1" w:rsidRPr="005307A3" w:rsidRDefault="00BF46E1" w:rsidP="0092045E">
            <w:pPr>
              <w:pStyle w:val="TAC"/>
            </w:pPr>
            <w:r w:rsidRPr="005307A3">
              <w:t>5</w:t>
            </w:r>
          </w:p>
        </w:tc>
        <w:tc>
          <w:tcPr>
            <w:tcW w:w="1247" w:type="dxa"/>
            <w:tcBorders>
              <w:top w:val="single" w:sz="4" w:space="0" w:color="auto"/>
              <w:left w:val="single" w:sz="4" w:space="0" w:color="auto"/>
              <w:bottom w:val="single" w:sz="4" w:space="0" w:color="auto"/>
              <w:right w:val="single" w:sz="4" w:space="0" w:color="auto"/>
            </w:tcBorders>
          </w:tcPr>
          <w:p w14:paraId="29C2A3B6" w14:textId="77777777" w:rsidR="00BF46E1" w:rsidRPr="005307A3" w:rsidRDefault="00BF46E1" w:rsidP="0092045E">
            <w:pPr>
              <w:pStyle w:val="TAC"/>
            </w:pPr>
            <w:r w:rsidRPr="005307A3">
              <w:t xml:space="preserve">ME </w:t>
            </w:r>
            <w:r w:rsidRPr="005307A3">
              <w:rPr>
                <w:rFonts w:ascii="Symbol" w:hAnsi="Symbol"/>
              </w:rPr>
              <w:t></w:t>
            </w:r>
            <w:r w:rsidRPr="005307A3">
              <w:rPr>
                <w:rFonts w:ascii="Symbol" w:hAnsi="Symbol"/>
              </w:rPr>
              <w:t></w:t>
            </w:r>
            <w:r w:rsidRPr="005307A3">
              <w:t>NWS</w:t>
            </w:r>
          </w:p>
          <w:p w14:paraId="2B0F4580" w14:textId="77777777" w:rsidR="00BF46E1" w:rsidRPr="005307A3" w:rsidRDefault="00BF46E1" w:rsidP="0092045E">
            <w:pPr>
              <w:pStyle w:val="TAC"/>
            </w:pPr>
            <w:r w:rsidRPr="005307A3">
              <w:t xml:space="preserve">NWS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03EA04D0" w14:textId="77777777" w:rsidR="00BF46E1" w:rsidRPr="005307A3" w:rsidRDefault="00BF46E1" w:rsidP="0092045E">
            <w:pPr>
              <w:pStyle w:val="TAL"/>
            </w:pPr>
            <w:r w:rsidRPr="005307A3">
              <w:t>ME attempts to register to IMS services with values derived from the ISIM and additionally registers the IARI from EF</w:t>
            </w:r>
            <w:r w:rsidRPr="005307A3">
              <w:rPr>
                <w:vertAlign w:val="subscript"/>
              </w:rPr>
              <w:t>UICCIARI</w:t>
            </w:r>
            <w:r w:rsidRPr="005307A3">
              <w:t xml:space="preserve"> during the intial registration or subsequent registration to IMS services. </w:t>
            </w:r>
          </w:p>
        </w:tc>
        <w:tc>
          <w:tcPr>
            <w:tcW w:w="3776" w:type="dxa"/>
            <w:tcBorders>
              <w:top w:val="single" w:sz="4" w:space="0" w:color="auto"/>
              <w:left w:val="single" w:sz="4" w:space="0" w:color="auto"/>
              <w:bottom w:val="single" w:sz="4" w:space="0" w:color="auto"/>
              <w:right w:val="single" w:sz="4" w:space="0" w:color="auto"/>
            </w:tcBorders>
          </w:tcPr>
          <w:p w14:paraId="43C753B6" w14:textId="77777777" w:rsidR="00BF46E1" w:rsidRPr="005307A3" w:rsidRDefault="00BF46E1" w:rsidP="0092045E">
            <w:pPr>
              <w:pStyle w:val="TAL"/>
            </w:pPr>
            <w:r w:rsidRPr="005307A3">
              <w:t>[Initial registration to the IMS network is performed according to TS 34.229-1 [36], Annex C.2]</w:t>
            </w:r>
          </w:p>
        </w:tc>
      </w:tr>
      <w:tr w:rsidR="00BF46E1" w:rsidRPr="005307A3" w14:paraId="756800D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C92DABE" w14:textId="77777777" w:rsidR="00BF46E1" w:rsidRPr="005307A3" w:rsidRDefault="00BF46E1" w:rsidP="0092045E">
            <w:pPr>
              <w:pStyle w:val="TAC"/>
            </w:pPr>
            <w:r w:rsidRPr="005307A3">
              <w:t>6</w:t>
            </w:r>
          </w:p>
        </w:tc>
        <w:tc>
          <w:tcPr>
            <w:tcW w:w="1247" w:type="dxa"/>
            <w:tcBorders>
              <w:top w:val="single" w:sz="4" w:space="0" w:color="auto"/>
              <w:left w:val="single" w:sz="4" w:space="0" w:color="auto"/>
              <w:bottom w:val="single" w:sz="4" w:space="0" w:color="auto"/>
              <w:right w:val="single" w:sz="4" w:space="0" w:color="auto"/>
            </w:tcBorders>
          </w:tcPr>
          <w:p w14:paraId="68DE7C9E"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A5FB22F" w14:textId="77777777" w:rsidR="00BF46E1" w:rsidRPr="005307A3" w:rsidRDefault="00BF46E1" w:rsidP="0092045E">
            <w:pPr>
              <w:pStyle w:val="TAL"/>
            </w:pPr>
            <w:r w:rsidRPr="005307A3">
              <w:t>ENVELOPE: EVENT DOWNLOAD – IMS registration  1.1.1</w:t>
            </w:r>
          </w:p>
          <w:p w14:paraId="0443876D" w14:textId="77777777" w:rsidR="00BF46E1" w:rsidRPr="005307A3" w:rsidRDefault="00BF46E1" w:rsidP="0092045E">
            <w:pPr>
              <w:pStyle w:val="TAL"/>
            </w:pPr>
          </w:p>
        </w:tc>
        <w:tc>
          <w:tcPr>
            <w:tcW w:w="3776" w:type="dxa"/>
            <w:tcBorders>
              <w:top w:val="single" w:sz="4" w:space="0" w:color="auto"/>
              <w:left w:val="single" w:sz="4" w:space="0" w:color="auto"/>
              <w:bottom w:val="single" w:sz="4" w:space="0" w:color="auto"/>
              <w:right w:val="single" w:sz="4" w:space="0" w:color="auto"/>
            </w:tcBorders>
          </w:tcPr>
          <w:p w14:paraId="2DAF059D" w14:textId="77777777" w:rsidR="00BF46E1" w:rsidRPr="005307A3" w:rsidRDefault="00BF46E1" w:rsidP="0092045E">
            <w:pPr>
              <w:pStyle w:val="TAL"/>
            </w:pPr>
            <w:r w:rsidRPr="005307A3">
              <w:t>[After the IARI "urn:ur-7:3gpp-application.ims.iari.uicctest" has been successfully registered during the intial or a subsequent SIP REGISTER message containing this IARI.</w:t>
            </w:r>
          </w:p>
          <w:p w14:paraId="2E772789" w14:textId="77777777" w:rsidR="00BF46E1" w:rsidRPr="005307A3" w:rsidRDefault="00BF46E1" w:rsidP="0092045E">
            <w:pPr>
              <w:pStyle w:val="TAL"/>
            </w:pPr>
          </w:p>
          <w:p w14:paraId="2C3481E5" w14:textId="77777777" w:rsidR="00BF46E1" w:rsidRPr="005307A3" w:rsidRDefault="00BF46E1" w:rsidP="0092045E">
            <w:pPr>
              <w:pStyle w:val="TAL"/>
            </w:pPr>
            <w:r w:rsidRPr="005307A3">
              <w:t>If the IARI "urn:ur-7:3gpp-application.ims.iari.uicctest" is not registered during the intial registration to the IMS network further Envelopes – Event Download – IMS Registration without the IARI might have been received. These shall be ignored by the USIM Simulator.]</w:t>
            </w:r>
          </w:p>
        </w:tc>
      </w:tr>
      <w:tr w:rsidR="00BF46E1" w:rsidRPr="005307A3" w14:paraId="5240CDC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1F4F8FF" w14:textId="77777777" w:rsidR="00BF46E1" w:rsidRPr="005307A3" w:rsidRDefault="00BF46E1" w:rsidP="0092045E">
            <w:pPr>
              <w:pStyle w:val="TAC"/>
            </w:pPr>
            <w:r w:rsidRPr="005307A3">
              <w:t>7</w:t>
            </w:r>
          </w:p>
        </w:tc>
        <w:tc>
          <w:tcPr>
            <w:tcW w:w="1247" w:type="dxa"/>
            <w:tcBorders>
              <w:top w:val="single" w:sz="4" w:space="0" w:color="auto"/>
              <w:left w:val="single" w:sz="4" w:space="0" w:color="auto"/>
              <w:bottom w:val="single" w:sz="4" w:space="0" w:color="auto"/>
              <w:right w:val="single" w:sz="4" w:space="0" w:color="auto"/>
            </w:tcBorders>
          </w:tcPr>
          <w:p w14:paraId="1E010DCE" w14:textId="77777777" w:rsidR="00BF46E1" w:rsidRPr="005307A3" w:rsidRDefault="00BF46E1" w:rsidP="0092045E">
            <w:pPr>
              <w:pStyle w:val="TAC"/>
            </w:pPr>
            <w:r w:rsidRPr="005307A3">
              <w:t xml:space="preserve">NWS </w:t>
            </w:r>
            <w:r w:rsidRPr="005307A3">
              <w:rPr>
                <w:rFonts w:ascii="Symbol" w:hAnsi="Symbol"/>
              </w:rPr>
              <w:t></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297B5009" w14:textId="77777777" w:rsidR="00BF46E1" w:rsidRPr="005307A3" w:rsidRDefault="00BF46E1" w:rsidP="0092045E">
            <w:pPr>
              <w:pStyle w:val="TAL"/>
            </w:pPr>
            <w:r w:rsidRPr="005307A3">
              <w:t>IMS network sends SIP INVITE message with UICC IARI</w:t>
            </w:r>
          </w:p>
        </w:tc>
        <w:tc>
          <w:tcPr>
            <w:tcW w:w="3776" w:type="dxa"/>
            <w:tcBorders>
              <w:top w:val="single" w:sz="4" w:space="0" w:color="auto"/>
              <w:left w:val="single" w:sz="4" w:space="0" w:color="auto"/>
              <w:bottom w:val="single" w:sz="4" w:space="0" w:color="auto"/>
              <w:right w:val="single" w:sz="4" w:space="0" w:color="auto"/>
            </w:tcBorders>
          </w:tcPr>
          <w:p w14:paraId="7ABA2595" w14:textId="77777777" w:rsidR="00BF46E1" w:rsidRPr="005307A3" w:rsidRDefault="00BF46E1" w:rsidP="0092045E">
            <w:pPr>
              <w:pStyle w:val="TAL"/>
            </w:pPr>
          </w:p>
        </w:tc>
      </w:tr>
      <w:tr w:rsidR="00BF46E1" w:rsidRPr="005307A3" w14:paraId="3E269920"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B23F0F1" w14:textId="77777777" w:rsidR="00BF46E1" w:rsidRPr="005307A3" w:rsidRDefault="00BF46E1" w:rsidP="0092045E">
            <w:pPr>
              <w:pStyle w:val="TAC"/>
            </w:pPr>
            <w:r w:rsidRPr="005307A3">
              <w:t>8</w:t>
            </w:r>
          </w:p>
        </w:tc>
        <w:tc>
          <w:tcPr>
            <w:tcW w:w="1247" w:type="dxa"/>
            <w:tcBorders>
              <w:top w:val="single" w:sz="4" w:space="0" w:color="auto"/>
              <w:left w:val="single" w:sz="4" w:space="0" w:color="auto"/>
              <w:bottom w:val="single" w:sz="4" w:space="0" w:color="auto"/>
              <w:right w:val="single" w:sz="4" w:space="0" w:color="auto"/>
            </w:tcBorders>
          </w:tcPr>
          <w:p w14:paraId="4CDEFB42"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2159E52D" w14:textId="77777777" w:rsidR="00BF46E1" w:rsidRPr="005307A3" w:rsidRDefault="00BF46E1" w:rsidP="0092045E">
            <w:pPr>
              <w:pStyle w:val="TAL"/>
            </w:pPr>
            <w:r w:rsidRPr="005307A3">
              <w:t>ENVELOPE: EVENT DOWNLOAD – Incoming IMS data  1.1.1</w:t>
            </w:r>
          </w:p>
        </w:tc>
        <w:tc>
          <w:tcPr>
            <w:tcW w:w="3776" w:type="dxa"/>
            <w:tcBorders>
              <w:top w:val="single" w:sz="4" w:space="0" w:color="auto"/>
              <w:left w:val="single" w:sz="4" w:space="0" w:color="auto"/>
              <w:bottom w:val="single" w:sz="4" w:space="0" w:color="auto"/>
              <w:right w:val="single" w:sz="4" w:space="0" w:color="auto"/>
            </w:tcBorders>
          </w:tcPr>
          <w:p w14:paraId="10B9ACCB" w14:textId="77777777" w:rsidR="00BF46E1" w:rsidRPr="005307A3" w:rsidRDefault="00BF46E1" w:rsidP="0092045E">
            <w:pPr>
              <w:pStyle w:val="TAL"/>
            </w:pPr>
          </w:p>
        </w:tc>
      </w:tr>
      <w:tr w:rsidR="00BF46E1" w:rsidRPr="005307A3" w14:paraId="4FA63378"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9CD2EFF" w14:textId="77777777" w:rsidR="00BF46E1" w:rsidRPr="005307A3" w:rsidRDefault="00BF46E1" w:rsidP="0092045E">
            <w:pPr>
              <w:pStyle w:val="TAC"/>
            </w:pPr>
            <w:r w:rsidRPr="005307A3">
              <w:t>9</w:t>
            </w:r>
          </w:p>
        </w:tc>
        <w:tc>
          <w:tcPr>
            <w:tcW w:w="1247" w:type="dxa"/>
            <w:tcBorders>
              <w:top w:val="single" w:sz="4" w:space="0" w:color="auto"/>
              <w:left w:val="single" w:sz="4" w:space="0" w:color="auto"/>
              <w:bottom w:val="single" w:sz="4" w:space="0" w:color="auto"/>
              <w:right w:val="single" w:sz="4" w:space="0" w:color="auto"/>
            </w:tcBorders>
          </w:tcPr>
          <w:p w14:paraId="7F90ECB0"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75D50608" w14:textId="77777777" w:rsidR="00BF46E1" w:rsidRPr="005307A3" w:rsidRDefault="00BF46E1" w:rsidP="0092045E">
            <w:pPr>
              <w:pStyle w:val="TAL"/>
            </w:pPr>
            <w:r w:rsidRPr="005307A3">
              <w:t>PROACTIVE COMMAND PENDING: OPEN CHANNEL 1.1.1</w:t>
            </w:r>
          </w:p>
        </w:tc>
        <w:tc>
          <w:tcPr>
            <w:tcW w:w="3776" w:type="dxa"/>
            <w:tcBorders>
              <w:top w:val="single" w:sz="4" w:space="0" w:color="auto"/>
              <w:left w:val="single" w:sz="4" w:space="0" w:color="auto"/>
              <w:bottom w:val="single" w:sz="4" w:space="0" w:color="auto"/>
              <w:right w:val="single" w:sz="4" w:space="0" w:color="auto"/>
            </w:tcBorders>
          </w:tcPr>
          <w:p w14:paraId="085568E8" w14:textId="77777777" w:rsidR="00BF46E1" w:rsidRPr="005307A3" w:rsidRDefault="00BF46E1" w:rsidP="0092045E">
            <w:pPr>
              <w:pStyle w:val="TAL"/>
            </w:pPr>
          </w:p>
        </w:tc>
      </w:tr>
      <w:tr w:rsidR="00BF46E1" w:rsidRPr="005307A3" w14:paraId="677096F3"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36115C5C" w14:textId="77777777" w:rsidR="00BF46E1" w:rsidRPr="005307A3" w:rsidRDefault="00BF46E1" w:rsidP="0092045E">
            <w:pPr>
              <w:pStyle w:val="TAC"/>
            </w:pPr>
            <w:r w:rsidRPr="005307A3">
              <w:t>10</w:t>
            </w:r>
          </w:p>
        </w:tc>
        <w:tc>
          <w:tcPr>
            <w:tcW w:w="1247" w:type="dxa"/>
            <w:tcBorders>
              <w:top w:val="single" w:sz="4" w:space="0" w:color="auto"/>
              <w:left w:val="single" w:sz="4" w:space="0" w:color="auto"/>
              <w:bottom w:val="single" w:sz="4" w:space="0" w:color="auto"/>
              <w:right w:val="single" w:sz="4" w:space="0" w:color="auto"/>
            </w:tcBorders>
          </w:tcPr>
          <w:p w14:paraId="53110020"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4E3EA923"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54EB7190" w14:textId="77777777" w:rsidR="00BF46E1" w:rsidRPr="005307A3" w:rsidRDefault="00BF46E1" w:rsidP="0092045E">
            <w:pPr>
              <w:pStyle w:val="TAL"/>
            </w:pPr>
          </w:p>
        </w:tc>
      </w:tr>
      <w:tr w:rsidR="00BF46E1" w:rsidRPr="005307A3" w14:paraId="42A39266"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655BC8DC" w14:textId="77777777" w:rsidR="00BF46E1" w:rsidRPr="005307A3" w:rsidRDefault="00BF46E1" w:rsidP="0092045E">
            <w:pPr>
              <w:pStyle w:val="TAC"/>
            </w:pPr>
            <w:r w:rsidRPr="005307A3">
              <w:t>11</w:t>
            </w:r>
          </w:p>
        </w:tc>
        <w:tc>
          <w:tcPr>
            <w:tcW w:w="1247" w:type="dxa"/>
            <w:tcBorders>
              <w:top w:val="single" w:sz="4" w:space="0" w:color="auto"/>
              <w:left w:val="single" w:sz="4" w:space="0" w:color="auto"/>
              <w:bottom w:val="single" w:sz="4" w:space="0" w:color="auto"/>
              <w:right w:val="single" w:sz="4" w:space="0" w:color="auto"/>
            </w:tcBorders>
          </w:tcPr>
          <w:p w14:paraId="0D357EEF" w14:textId="77777777" w:rsidR="00BF46E1" w:rsidRPr="005307A3" w:rsidRDefault="00BF46E1" w:rsidP="0092045E">
            <w:pPr>
              <w:pStyle w:val="TAC"/>
            </w:pPr>
            <w:r w:rsidRPr="005307A3">
              <w:t xml:space="preserve">UICC </w:t>
            </w:r>
            <w:r w:rsidRPr="005307A3">
              <w:sym w:font="Symbol" w:char="F0AE"/>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8535696" w14:textId="77777777" w:rsidR="00BF46E1" w:rsidRPr="005307A3" w:rsidRDefault="00BF46E1" w:rsidP="0092045E">
            <w:pPr>
              <w:pStyle w:val="TAL"/>
            </w:pPr>
            <w:r w:rsidRPr="005307A3">
              <w:t xml:space="preserve">PROACTIVE COMMAND: OPEN CHANNEL for IMS 1.1.1 </w:t>
            </w:r>
          </w:p>
        </w:tc>
        <w:tc>
          <w:tcPr>
            <w:tcW w:w="3776" w:type="dxa"/>
            <w:tcBorders>
              <w:top w:val="single" w:sz="4" w:space="0" w:color="auto"/>
              <w:left w:val="single" w:sz="4" w:space="0" w:color="auto"/>
              <w:bottom w:val="single" w:sz="4" w:space="0" w:color="auto"/>
              <w:right w:val="single" w:sz="4" w:space="0" w:color="auto"/>
            </w:tcBorders>
          </w:tcPr>
          <w:p w14:paraId="102DA870" w14:textId="77777777" w:rsidR="00BF46E1" w:rsidRPr="005307A3" w:rsidRDefault="00BF46E1" w:rsidP="0092045E">
            <w:pPr>
              <w:pStyle w:val="TAL"/>
            </w:pPr>
          </w:p>
        </w:tc>
      </w:tr>
      <w:tr w:rsidR="00BF46E1" w:rsidRPr="005307A3" w14:paraId="5E3DD01C"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834385C" w14:textId="77777777" w:rsidR="00BF46E1" w:rsidRPr="005307A3" w:rsidRDefault="00BF46E1" w:rsidP="0092045E">
            <w:pPr>
              <w:pStyle w:val="TAC"/>
            </w:pPr>
            <w:r w:rsidRPr="005307A3">
              <w:t>12</w:t>
            </w:r>
          </w:p>
        </w:tc>
        <w:tc>
          <w:tcPr>
            <w:tcW w:w="1247" w:type="dxa"/>
            <w:tcBorders>
              <w:top w:val="single" w:sz="4" w:space="0" w:color="auto"/>
              <w:left w:val="single" w:sz="4" w:space="0" w:color="auto"/>
              <w:bottom w:val="single" w:sz="4" w:space="0" w:color="auto"/>
              <w:right w:val="single" w:sz="4" w:space="0" w:color="auto"/>
            </w:tcBorders>
          </w:tcPr>
          <w:p w14:paraId="2662EB14" w14:textId="77777777" w:rsidR="00BF46E1" w:rsidRPr="005307A3" w:rsidRDefault="00BF46E1" w:rsidP="0092045E">
            <w:pPr>
              <w:pStyle w:val="TAC"/>
            </w:pPr>
            <w:r w:rsidRPr="005307A3">
              <w:t>ME</w:t>
            </w:r>
          </w:p>
        </w:tc>
        <w:tc>
          <w:tcPr>
            <w:tcW w:w="2892" w:type="dxa"/>
            <w:tcBorders>
              <w:top w:val="single" w:sz="4" w:space="0" w:color="auto"/>
              <w:left w:val="single" w:sz="4" w:space="0" w:color="auto"/>
              <w:bottom w:val="single" w:sz="4" w:space="0" w:color="auto"/>
              <w:right w:val="single" w:sz="4" w:space="0" w:color="auto"/>
            </w:tcBorders>
          </w:tcPr>
          <w:p w14:paraId="3BE126F2" w14:textId="77777777" w:rsidR="00BF46E1" w:rsidRPr="005307A3" w:rsidRDefault="00BF46E1" w:rsidP="0092045E">
            <w:pPr>
              <w:pStyle w:val="TAL"/>
            </w:pPr>
            <w:r w:rsidRPr="005307A3">
              <w:t>Channel id, buffer  assigned</w:t>
            </w:r>
          </w:p>
        </w:tc>
        <w:tc>
          <w:tcPr>
            <w:tcW w:w="3776" w:type="dxa"/>
            <w:tcBorders>
              <w:top w:val="single" w:sz="4" w:space="0" w:color="auto"/>
              <w:left w:val="single" w:sz="4" w:space="0" w:color="auto"/>
              <w:bottom w:val="single" w:sz="4" w:space="0" w:color="auto"/>
              <w:right w:val="single" w:sz="4" w:space="0" w:color="auto"/>
            </w:tcBorders>
          </w:tcPr>
          <w:p w14:paraId="479FF319" w14:textId="77777777" w:rsidR="00BF46E1" w:rsidRPr="005307A3" w:rsidRDefault="00BF46E1" w:rsidP="0092045E">
            <w:pPr>
              <w:pStyle w:val="TAL"/>
            </w:pPr>
          </w:p>
        </w:tc>
      </w:tr>
      <w:tr w:rsidR="00BF46E1" w:rsidRPr="005307A3" w14:paraId="7F346D3A" w14:textId="77777777" w:rsidTr="00195D76">
        <w:trPr>
          <w:cantSplit/>
          <w:trHeight w:val="637"/>
          <w:jc w:val="center"/>
        </w:trPr>
        <w:tc>
          <w:tcPr>
            <w:tcW w:w="542" w:type="dxa"/>
            <w:tcBorders>
              <w:top w:val="single" w:sz="4" w:space="0" w:color="auto"/>
              <w:left w:val="single" w:sz="4" w:space="0" w:color="auto"/>
              <w:bottom w:val="single" w:sz="4" w:space="0" w:color="auto"/>
              <w:right w:val="single" w:sz="4" w:space="0" w:color="auto"/>
            </w:tcBorders>
          </w:tcPr>
          <w:p w14:paraId="0465ADB3" w14:textId="77777777" w:rsidR="00BF46E1" w:rsidRPr="005307A3" w:rsidRDefault="00BF46E1" w:rsidP="0092045E">
            <w:pPr>
              <w:pStyle w:val="TAC"/>
            </w:pPr>
            <w:r w:rsidRPr="005307A3">
              <w:t>13</w:t>
            </w:r>
          </w:p>
        </w:tc>
        <w:tc>
          <w:tcPr>
            <w:tcW w:w="1247" w:type="dxa"/>
            <w:tcBorders>
              <w:top w:val="single" w:sz="4" w:space="0" w:color="auto"/>
              <w:left w:val="single" w:sz="4" w:space="0" w:color="auto"/>
              <w:bottom w:val="single" w:sz="4" w:space="0" w:color="auto"/>
              <w:right w:val="single" w:sz="4" w:space="0" w:color="auto"/>
            </w:tcBorders>
          </w:tcPr>
          <w:p w14:paraId="4BC5523E" w14:textId="77777777" w:rsidR="00BF46E1" w:rsidRPr="005307A3" w:rsidRDefault="00BF46E1" w:rsidP="0092045E">
            <w:pPr>
              <w:pStyle w:val="TAC"/>
            </w:pPr>
            <w:r w:rsidRPr="005307A3">
              <w:t xml:space="preserve">ME </w:t>
            </w:r>
            <w:r w:rsidRPr="005307A3">
              <w:sym w:font="Symbol" w:char="F0AE"/>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BF0E06C" w14:textId="77777777" w:rsidR="00BF46E1" w:rsidRPr="005307A3" w:rsidRDefault="00BF46E1" w:rsidP="0092045E">
            <w:pPr>
              <w:pStyle w:val="TAL"/>
            </w:pPr>
            <w:r w:rsidRPr="005307A3">
              <w:t>TERMINAL RESPONSE: OPEN CHANNEL for IMS 1.1.1</w:t>
            </w:r>
          </w:p>
        </w:tc>
        <w:tc>
          <w:tcPr>
            <w:tcW w:w="3776" w:type="dxa"/>
            <w:tcBorders>
              <w:top w:val="single" w:sz="4" w:space="0" w:color="auto"/>
              <w:left w:val="single" w:sz="4" w:space="0" w:color="auto"/>
              <w:bottom w:val="single" w:sz="4" w:space="0" w:color="auto"/>
              <w:right w:val="single" w:sz="4" w:space="0" w:color="auto"/>
            </w:tcBorders>
          </w:tcPr>
          <w:p w14:paraId="12DE8F84" w14:textId="77777777" w:rsidR="00BF46E1" w:rsidRPr="005307A3" w:rsidRDefault="00BF46E1" w:rsidP="0092045E">
            <w:pPr>
              <w:pStyle w:val="TAL"/>
            </w:pPr>
            <w:r w:rsidRPr="005307A3">
              <w:t>[Command performed successfully]</w:t>
            </w:r>
          </w:p>
        </w:tc>
      </w:tr>
      <w:tr w:rsidR="00BF46E1" w:rsidRPr="005307A3" w14:paraId="1EF76ABF" w14:textId="77777777" w:rsidTr="00195D76">
        <w:trPr>
          <w:cantSplit/>
          <w:jc w:val="center"/>
        </w:trPr>
        <w:tc>
          <w:tcPr>
            <w:tcW w:w="542" w:type="dxa"/>
            <w:tcBorders>
              <w:top w:val="single" w:sz="4" w:space="0" w:color="auto"/>
              <w:left w:val="single" w:sz="4" w:space="0" w:color="auto"/>
              <w:bottom w:val="single" w:sz="4" w:space="0" w:color="auto"/>
              <w:right w:val="single" w:sz="4" w:space="0" w:color="auto"/>
            </w:tcBorders>
          </w:tcPr>
          <w:p w14:paraId="194F45B4" w14:textId="77777777" w:rsidR="00BF46E1" w:rsidRPr="005307A3" w:rsidRDefault="00BF46E1" w:rsidP="0092045E">
            <w:pPr>
              <w:pStyle w:val="TAC"/>
            </w:pPr>
            <w:r w:rsidRPr="005307A3">
              <w:t>14</w:t>
            </w:r>
          </w:p>
        </w:tc>
        <w:tc>
          <w:tcPr>
            <w:tcW w:w="1247" w:type="dxa"/>
            <w:tcBorders>
              <w:top w:val="single" w:sz="4" w:space="0" w:color="auto"/>
              <w:left w:val="single" w:sz="4" w:space="0" w:color="auto"/>
              <w:bottom w:val="single" w:sz="4" w:space="0" w:color="auto"/>
              <w:right w:val="single" w:sz="4" w:space="0" w:color="auto"/>
            </w:tcBorders>
          </w:tcPr>
          <w:p w14:paraId="1131D925"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4064103F" w14:textId="77777777" w:rsidR="00BF46E1" w:rsidRPr="005307A3" w:rsidRDefault="00BF46E1" w:rsidP="0092045E">
            <w:pPr>
              <w:pStyle w:val="TAL"/>
            </w:pPr>
            <w:r w:rsidRPr="005307A3">
              <w:t>ENVELOPE: EVENT DOWNLOAD – Data Available  1.1.1</w:t>
            </w:r>
          </w:p>
        </w:tc>
        <w:tc>
          <w:tcPr>
            <w:tcW w:w="3776" w:type="dxa"/>
            <w:tcBorders>
              <w:top w:val="single" w:sz="4" w:space="0" w:color="auto"/>
              <w:left w:val="single" w:sz="4" w:space="0" w:color="auto"/>
              <w:bottom w:val="single" w:sz="4" w:space="0" w:color="auto"/>
              <w:right w:val="single" w:sz="4" w:space="0" w:color="auto"/>
            </w:tcBorders>
          </w:tcPr>
          <w:p w14:paraId="59D01661" w14:textId="77777777" w:rsidR="00BF46E1" w:rsidRPr="005307A3" w:rsidRDefault="00BF46E1" w:rsidP="0092045E">
            <w:pPr>
              <w:pStyle w:val="TAL"/>
            </w:pPr>
          </w:p>
        </w:tc>
      </w:tr>
      <w:tr w:rsidR="00BF46E1" w:rsidRPr="005307A3" w14:paraId="3ECB3B74" w14:textId="77777777" w:rsidTr="00195D76">
        <w:trPr>
          <w:cantSplit/>
          <w:trHeight w:val="637"/>
          <w:jc w:val="center"/>
        </w:trPr>
        <w:tc>
          <w:tcPr>
            <w:tcW w:w="542" w:type="dxa"/>
            <w:tcBorders>
              <w:top w:val="single" w:sz="4" w:space="0" w:color="auto"/>
              <w:left w:val="single" w:sz="4" w:space="0" w:color="auto"/>
              <w:bottom w:val="single" w:sz="4" w:space="0" w:color="auto"/>
              <w:right w:val="single" w:sz="4" w:space="0" w:color="auto"/>
            </w:tcBorders>
          </w:tcPr>
          <w:p w14:paraId="14C6DD42" w14:textId="77777777" w:rsidR="00BF46E1" w:rsidRPr="005307A3" w:rsidRDefault="00BF46E1" w:rsidP="0092045E">
            <w:pPr>
              <w:pStyle w:val="TAC"/>
            </w:pPr>
            <w:r w:rsidRPr="005307A3">
              <w:t>15</w:t>
            </w:r>
          </w:p>
        </w:tc>
        <w:tc>
          <w:tcPr>
            <w:tcW w:w="1247" w:type="dxa"/>
            <w:tcBorders>
              <w:top w:val="single" w:sz="4" w:space="0" w:color="auto"/>
              <w:left w:val="single" w:sz="4" w:space="0" w:color="auto"/>
              <w:bottom w:val="single" w:sz="4" w:space="0" w:color="auto"/>
              <w:right w:val="single" w:sz="4" w:space="0" w:color="auto"/>
            </w:tcBorders>
          </w:tcPr>
          <w:p w14:paraId="2C22E579"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1CA2B26" w14:textId="77777777" w:rsidR="00BF46E1" w:rsidRPr="005307A3" w:rsidRDefault="00BF46E1" w:rsidP="0092045E">
            <w:pPr>
              <w:pStyle w:val="TAL"/>
            </w:pPr>
            <w:r w:rsidRPr="005307A3">
              <w:t>PROACTIVE COMMAND PENDING: RECEIVE DATA 1.1.1</w:t>
            </w:r>
          </w:p>
        </w:tc>
        <w:tc>
          <w:tcPr>
            <w:tcW w:w="3776" w:type="dxa"/>
            <w:tcBorders>
              <w:top w:val="single" w:sz="4" w:space="0" w:color="auto"/>
              <w:left w:val="single" w:sz="4" w:space="0" w:color="auto"/>
              <w:bottom w:val="single" w:sz="4" w:space="0" w:color="auto"/>
              <w:right w:val="single" w:sz="4" w:space="0" w:color="auto"/>
            </w:tcBorders>
          </w:tcPr>
          <w:p w14:paraId="53E622A0" w14:textId="77777777" w:rsidR="00BF46E1" w:rsidRPr="005307A3" w:rsidRDefault="00BF46E1" w:rsidP="0092045E">
            <w:pPr>
              <w:pStyle w:val="TAL"/>
              <w:rPr>
                <w:color w:val="FF0000"/>
              </w:rPr>
            </w:pPr>
          </w:p>
        </w:tc>
      </w:tr>
      <w:tr w:rsidR="00BF46E1" w:rsidRPr="005307A3" w14:paraId="11FFF1D6" w14:textId="77777777" w:rsidTr="00195D76">
        <w:trPr>
          <w:cantSplit/>
          <w:trHeight w:val="637"/>
          <w:jc w:val="center"/>
        </w:trPr>
        <w:tc>
          <w:tcPr>
            <w:tcW w:w="542" w:type="dxa"/>
            <w:tcBorders>
              <w:top w:val="single" w:sz="4" w:space="0" w:color="auto"/>
              <w:left w:val="single" w:sz="4" w:space="0" w:color="auto"/>
              <w:bottom w:val="single" w:sz="4" w:space="0" w:color="auto"/>
              <w:right w:val="single" w:sz="4" w:space="0" w:color="auto"/>
            </w:tcBorders>
          </w:tcPr>
          <w:p w14:paraId="15B49720" w14:textId="77777777" w:rsidR="00BF46E1" w:rsidRPr="005307A3" w:rsidRDefault="00BF46E1" w:rsidP="0092045E">
            <w:pPr>
              <w:pStyle w:val="TAC"/>
            </w:pPr>
            <w:r w:rsidRPr="005307A3">
              <w:t>16</w:t>
            </w:r>
          </w:p>
        </w:tc>
        <w:tc>
          <w:tcPr>
            <w:tcW w:w="1247" w:type="dxa"/>
            <w:tcBorders>
              <w:top w:val="single" w:sz="4" w:space="0" w:color="auto"/>
              <w:left w:val="single" w:sz="4" w:space="0" w:color="auto"/>
              <w:bottom w:val="single" w:sz="4" w:space="0" w:color="auto"/>
              <w:right w:val="single" w:sz="4" w:space="0" w:color="auto"/>
            </w:tcBorders>
          </w:tcPr>
          <w:p w14:paraId="4C167320"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44B7DED" w14:textId="77777777" w:rsidR="00BF46E1" w:rsidRPr="005307A3" w:rsidRDefault="00BF46E1" w:rsidP="0092045E">
            <w:pPr>
              <w:pStyle w:val="TAL"/>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2F2AA4C5" w14:textId="77777777" w:rsidR="00BF46E1" w:rsidRPr="005307A3" w:rsidRDefault="00BF46E1" w:rsidP="0092045E">
            <w:pPr>
              <w:pStyle w:val="TAL"/>
            </w:pPr>
          </w:p>
        </w:tc>
      </w:tr>
      <w:tr w:rsidR="00BF46E1" w:rsidRPr="005307A3" w14:paraId="665D2F40" w14:textId="77777777" w:rsidTr="00195D76">
        <w:trPr>
          <w:cantSplit/>
          <w:trHeight w:val="637"/>
          <w:jc w:val="center"/>
        </w:trPr>
        <w:tc>
          <w:tcPr>
            <w:tcW w:w="542" w:type="dxa"/>
            <w:tcBorders>
              <w:top w:val="single" w:sz="4" w:space="0" w:color="auto"/>
              <w:left w:val="single" w:sz="4" w:space="0" w:color="auto"/>
              <w:bottom w:val="single" w:sz="4" w:space="0" w:color="auto"/>
              <w:right w:val="single" w:sz="4" w:space="0" w:color="auto"/>
            </w:tcBorders>
          </w:tcPr>
          <w:p w14:paraId="22ED512C" w14:textId="77777777" w:rsidR="00BF46E1" w:rsidRPr="005307A3" w:rsidRDefault="00BF46E1" w:rsidP="0092045E">
            <w:pPr>
              <w:pStyle w:val="TAC"/>
            </w:pPr>
            <w:r w:rsidRPr="005307A3">
              <w:t>17</w:t>
            </w:r>
          </w:p>
        </w:tc>
        <w:tc>
          <w:tcPr>
            <w:tcW w:w="1247" w:type="dxa"/>
            <w:tcBorders>
              <w:top w:val="single" w:sz="4" w:space="0" w:color="auto"/>
              <w:left w:val="single" w:sz="4" w:space="0" w:color="auto"/>
              <w:bottom w:val="single" w:sz="4" w:space="0" w:color="auto"/>
              <w:right w:val="single" w:sz="4" w:space="0" w:color="auto"/>
            </w:tcBorders>
          </w:tcPr>
          <w:p w14:paraId="054FC1D4" w14:textId="77777777" w:rsidR="00BF46E1" w:rsidRPr="005307A3" w:rsidRDefault="00BF46E1" w:rsidP="0092045E">
            <w:pPr>
              <w:pStyle w:val="TAC"/>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5FCBA85F" w14:textId="77777777" w:rsidR="00BF46E1" w:rsidRPr="005307A3" w:rsidRDefault="00BF46E1" w:rsidP="0092045E">
            <w:pPr>
              <w:pStyle w:val="TAL"/>
            </w:pPr>
            <w:r w:rsidRPr="005307A3">
              <w:t>PROACTIVE COMMAND: RECEIVE DATA 1.1.1</w:t>
            </w:r>
          </w:p>
        </w:tc>
        <w:tc>
          <w:tcPr>
            <w:tcW w:w="3776" w:type="dxa"/>
            <w:tcBorders>
              <w:top w:val="single" w:sz="4" w:space="0" w:color="auto"/>
              <w:left w:val="single" w:sz="4" w:space="0" w:color="auto"/>
              <w:bottom w:val="single" w:sz="4" w:space="0" w:color="auto"/>
              <w:right w:val="single" w:sz="4" w:space="0" w:color="auto"/>
            </w:tcBorders>
          </w:tcPr>
          <w:p w14:paraId="230733DB" w14:textId="77777777" w:rsidR="00BF46E1" w:rsidRPr="005307A3" w:rsidRDefault="00BF46E1" w:rsidP="0092045E">
            <w:pPr>
              <w:pStyle w:val="TAL"/>
            </w:pPr>
          </w:p>
        </w:tc>
      </w:tr>
      <w:tr w:rsidR="00BF46E1" w:rsidRPr="005307A3" w14:paraId="59338B70" w14:textId="77777777" w:rsidTr="00195D76">
        <w:trPr>
          <w:cantSplit/>
          <w:trHeight w:val="637"/>
          <w:jc w:val="center"/>
        </w:trPr>
        <w:tc>
          <w:tcPr>
            <w:tcW w:w="542" w:type="dxa"/>
            <w:tcBorders>
              <w:top w:val="single" w:sz="4" w:space="0" w:color="auto"/>
              <w:left w:val="single" w:sz="4" w:space="0" w:color="auto"/>
              <w:bottom w:val="single" w:sz="4" w:space="0" w:color="auto"/>
              <w:right w:val="single" w:sz="4" w:space="0" w:color="auto"/>
            </w:tcBorders>
          </w:tcPr>
          <w:p w14:paraId="1FEA8A29" w14:textId="77777777" w:rsidR="00BF46E1" w:rsidRPr="005307A3" w:rsidRDefault="00BF46E1" w:rsidP="0092045E">
            <w:pPr>
              <w:pStyle w:val="TAC"/>
            </w:pPr>
            <w:r w:rsidRPr="005307A3">
              <w:t>18</w:t>
            </w:r>
          </w:p>
        </w:tc>
        <w:tc>
          <w:tcPr>
            <w:tcW w:w="1247" w:type="dxa"/>
            <w:tcBorders>
              <w:top w:val="single" w:sz="4" w:space="0" w:color="auto"/>
              <w:left w:val="single" w:sz="4" w:space="0" w:color="auto"/>
              <w:bottom w:val="single" w:sz="4" w:space="0" w:color="auto"/>
              <w:right w:val="single" w:sz="4" w:space="0" w:color="auto"/>
            </w:tcBorders>
          </w:tcPr>
          <w:p w14:paraId="03C30D8E" w14:textId="77777777" w:rsidR="00BF46E1" w:rsidRPr="005307A3" w:rsidRDefault="00BF46E1" w:rsidP="0092045E">
            <w:pPr>
              <w:pStyle w:val="TAC"/>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6CEBBF13" w14:textId="77777777" w:rsidR="00BF46E1" w:rsidRPr="005307A3" w:rsidRDefault="00BF46E1" w:rsidP="0092045E">
            <w:pPr>
              <w:pStyle w:val="TAL"/>
            </w:pPr>
            <w:r w:rsidRPr="005307A3">
              <w:t>TERMINAL RESPONSE: RECEIVE DATA 1.1.1</w:t>
            </w:r>
          </w:p>
        </w:tc>
        <w:tc>
          <w:tcPr>
            <w:tcW w:w="3776" w:type="dxa"/>
            <w:tcBorders>
              <w:top w:val="single" w:sz="4" w:space="0" w:color="auto"/>
              <w:left w:val="single" w:sz="4" w:space="0" w:color="auto"/>
              <w:bottom w:val="single" w:sz="4" w:space="0" w:color="auto"/>
              <w:right w:val="single" w:sz="4" w:space="0" w:color="auto"/>
            </w:tcBorders>
          </w:tcPr>
          <w:p w14:paraId="2B0E287A" w14:textId="77777777" w:rsidR="00BF46E1" w:rsidRPr="005307A3" w:rsidRDefault="00BF46E1" w:rsidP="0092045E">
            <w:pPr>
              <w:pStyle w:val="TAL"/>
            </w:pPr>
            <w:r w:rsidRPr="005307A3">
              <w:t>Contains SIP message received in step 7</w:t>
            </w:r>
          </w:p>
        </w:tc>
      </w:tr>
    </w:tbl>
    <w:p w14:paraId="29792D97" w14:textId="77777777" w:rsidR="00BF46E1" w:rsidRPr="005307A3" w:rsidRDefault="00BF46E1" w:rsidP="00BF46E1"/>
    <w:p w14:paraId="28D6D4E5" w14:textId="77777777" w:rsidR="00BF46E1" w:rsidRPr="005307A3" w:rsidRDefault="00BF46E1" w:rsidP="00BF46E1"/>
    <w:p w14:paraId="54B22344" w14:textId="77777777" w:rsidR="00BF46E1" w:rsidRPr="005307A3" w:rsidRDefault="00BF46E1" w:rsidP="00BF46E1">
      <w:r w:rsidRPr="005307A3">
        <w:t>PROACTIVE COMMAND: SET UP EVENT LIST 1.1.1</w:t>
      </w:r>
    </w:p>
    <w:p w14:paraId="50FFCBE2" w14:textId="77777777" w:rsidR="00BF46E1" w:rsidRPr="005307A3" w:rsidRDefault="00BF46E1" w:rsidP="00BF46E1">
      <w:r w:rsidRPr="005307A3">
        <w:lastRenderedPageBreak/>
        <w:t>Logically:</w:t>
      </w:r>
    </w:p>
    <w:p w14:paraId="003D7153" w14:textId="77777777" w:rsidR="00BF46E1" w:rsidRPr="005307A3" w:rsidRDefault="00BF46E1" w:rsidP="0041528A">
      <w:pPr>
        <w:pStyle w:val="EW"/>
      </w:pPr>
      <w:r w:rsidRPr="005307A3">
        <w:t>Command details</w:t>
      </w:r>
    </w:p>
    <w:p w14:paraId="503136EC" w14:textId="77777777" w:rsidR="00BF46E1" w:rsidRPr="005307A3" w:rsidRDefault="00BF46E1" w:rsidP="0041528A">
      <w:pPr>
        <w:pStyle w:val="EW"/>
      </w:pPr>
      <w:r w:rsidRPr="005307A3">
        <w:tab/>
        <w:t>Command number:</w:t>
      </w:r>
      <w:r w:rsidRPr="005307A3">
        <w:tab/>
        <w:t>1</w:t>
      </w:r>
    </w:p>
    <w:p w14:paraId="0B14D74D" w14:textId="77777777" w:rsidR="00BF46E1" w:rsidRPr="005307A3" w:rsidRDefault="00BF46E1" w:rsidP="0041528A">
      <w:pPr>
        <w:pStyle w:val="EW"/>
      </w:pPr>
      <w:r w:rsidRPr="005307A3">
        <w:tab/>
        <w:t>Command type:</w:t>
      </w:r>
      <w:r w:rsidRPr="005307A3">
        <w:tab/>
        <w:t>SET UP EVENT LIST</w:t>
      </w:r>
    </w:p>
    <w:p w14:paraId="3994657D" w14:textId="77777777" w:rsidR="00BF46E1" w:rsidRPr="005307A3" w:rsidRDefault="00BF46E1" w:rsidP="0041528A">
      <w:pPr>
        <w:pStyle w:val="EW"/>
      </w:pPr>
      <w:r w:rsidRPr="005307A3">
        <w:tab/>
        <w:t>Command qualifier:</w:t>
      </w:r>
      <w:r w:rsidRPr="005307A3">
        <w:tab/>
        <w:t>'00'</w:t>
      </w:r>
    </w:p>
    <w:p w14:paraId="0D062EF3" w14:textId="77777777" w:rsidR="00BF46E1" w:rsidRPr="005307A3" w:rsidRDefault="00BF46E1" w:rsidP="0041528A">
      <w:pPr>
        <w:pStyle w:val="EW"/>
      </w:pPr>
      <w:r w:rsidRPr="005307A3">
        <w:t>Device identities</w:t>
      </w:r>
    </w:p>
    <w:p w14:paraId="4143DF24" w14:textId="77777777" w:rsidR="00BF46E1" w:rsidRPr="005307A3" w:rsidRDefault="00BF46E1" w:rsidP="0041528A">
      <w:pPr>
        <w:pStyle w:val="EW"/>
      </w:pPr>
      <w:r w:rsidRPr="005307A3">
        <w:tab/>
        <w:t>Source device:</w:t>
      </w:r>
      <w:r w:rsidRPr="005307A3">
        <w:tab/>
        <w:t>UICC</w:t>
      </w:r>
    </w:p>
    <w:p w14:paraId="63D45120" w14:textId="77777777" w:rsidR="00BF46E1" w:rsidRPr="005307A3" w:rsidRDefault="00BF46E1" w:rsidP="0041528A">
      <w:pPr>
        <w:pStyle w:val="EW"/>
      </w:pPr>
      <w:r w:rsidRPr="005307A3">
        <w:tab/>
        <w:t>Destination device:</w:t>
      </w:r>
      <w:r w:rsidRPr="005307A3">
        <w:tab/>
        <w:t>ME</w:t>
      </w:r>
    </w:p>
    <w:p w14:paraId="63392BCA" w14:textId="77777777" w:rsidR="00BF46E1" w:rsidRPr="005307A3" w:rsidRDefault="00BF46E1" w:rsidP="0041528A">
      <w:pPr>
        <w:pStyle w:val="EW"/>
      </w:pPr>
      <w:r w:rsidRPr="005307A3">
        <w:t>Event list</w:t>
      </w:r>
    </w:p>
    <w:p w14:paraId="2351C531" w14:textId="77777777" w:rsidR="00BF46E1" w:rsidRPr="005307A3" w:rsidRDefault="00BF46E1" w:rsidP="0041528A">
      <w:pPr>
        <w:pStyle w:val="EW"/>
      </w:pPr>
      <w:r w:rsidRPr="005307A3">
        <w:tab/>
        <w:t>Event 1:</w:t>
      </w:r>
      <w:r w:rsidRPr="005307A3">
        <w:tab/>
        <w:t>IMS Registration</w:t>
      </w:r>
    </w:p>
    <w:p w14:paraId="1306B65B" w14:textId="77777777" w:rsidR="00BF46E1" w:rsidRPr="005307A3" w:rsidRDefault="00BF46E1" w:rsidP="0041528A">
      <w:pPr>
        <w:pStyle w:val="EW"/>
      </w:pPr>
      <w:r w:rsidRPr="005307A3">
        <w:tab/>
        <w:t>Event 2:</w:t>
      </w:r>
      <w:r w:rsidRPr="005307A3">
        <w:tab/>
        <w:t>Incoming IMS data Event</w:t>
      </w:r>
    </w:p>
    <w:p w14:paraId="038E7477" w14:textId="77777777" w:rsidR="00BF46E1" w:rsidRPr="005307A3" w:rsidRDefault="00BF46E1" w:rsidP="0041528A">
      <w:pPr>
        <w:pStyle w:val="EX"/>
      </w:pPr>
      <w:r w:rsidRPr="005307A3">
        <w:tab/>
        <w:t>Event 3:</w:t>
      </w:r>
      <w:r w:rsidRPr="005307A3">
        <w:tab/>
        <w:t>Data available</w:t>
      </w:r>
    </w:p>
    <w:p w14:paraId="0B169D93"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2B9AE8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DA7C78C"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289F3A13"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7F83BA3F" w14:textId="77777777" w:rsidR="00BF46E1" w:rsidRPr="005307A3" w:rsidRDefault="00BF46E1" w:rsidP="0092045E">
            <w:pPr>
              <w:pStyle w:val="TAC"/>
            </w:pPr>
            <w:r w:rsidRPr="005307A3">
              <w:t>0E</w:t>
            </w:r>
          </w:p>
        </w:tc>
        <w:tc>
          <w:tcPr>
            <w:tcW w:w="567" w:type="dxa"/>
            <w:tcBorders>
              <w:top w:val="single" w:sz="4" w:space="0" w:color="auto"/>
              <w:left w:val="single" w:sz="4" w:space="0" w:color="auto"/>
              <w:bottom w:val="single" w:sz="4" w:space="0" w:color="auto"/>
              <w:right w:val="single" w:sz="4" w:space="0" w:color="auto"/>
            </w:tcBorders>
          </w:tcPr>
          <w:p w14:paraId="7B8D10CC"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DCA638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85866BE"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26A4BE2"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02EDF42C"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BCF20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49D0F2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85AD5E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FCC17F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3C048E8" w14:textId="77777777" w:rsidR="00BF46E1" w:rsidRPr="005307A3" w:rsidRDefault="00BF46E1" w:rsidP="0092045E">
            <w:pPr>
              <w:pStyle w:val="TAC"/>
            </w:pPr>
            <w:r w:rsidRPr="005307A3">
              <w:t>99</w:t>
            </w:r>
          </w:p>
        </w:tc>
      </w:tr>
      <w:tr w:rsidR="00BF46E1" w:rsidRPr="005307A3" w14:paraId="0ED5C6D5"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3868EDA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C72B2A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73CA256"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tcPr>
          <w:p w14:paraId="7C2C85C5" w14:textId="77777777" w:rsidR="00BF46E1" w:rsidRPr="005307A3" w:rsidRDefault="00BF46E1" w:rsidP="0092045E">
            <w:pPr>
              <w:pStyle w:val="TAC"/>
            </w:pPr>
            <w:r w:rsidRPr="005307A3">
              <w:t>18</w:t>
            </w:r>
          </w:p>
        </w:tc>
        <w:tc>
          <w:tcPr>
            <w:tcW w:w="567" w:type="dxa"/>
            <w:tcBorders>
              <w:top w:val="single" w:sz="4" w:space="0" w:color="auto"/>
              <w:left w:val="single" w:sz="4" w:space="0" w:color="auto"/>
              <w:bottom w:val="single" w:sz="4" w:space="0" w:color="auto"/>
              <w:right w:val="single" w:sz="4" w:space="0" w:color="auto"/>
            </w:tcBorders>
          </w:tcPr>
          <w:p w14:paraId="5314D02D"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08320B1"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18A180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9C92D7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5E3304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7BF4CF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0F946C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1DE57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F9BD09" w14:textId="77777777" w:rsidR="00BF46E1" w:rsidRPr="005307A3" w:rsidRDefault="00BF46E1" w:rsidP="0092045E">
            <w:pPr>
              <w:pStyle w:val="TAC"/>
            </w:pPr>
          </w:p>
        </w:tc>
      </w:tr>
    </w:tbl>
    <w:p w14:paraId="3A399493" w14:textId="77777777" w:rsidR="00BF46E1" w:rsidRPr="005307A3" w:rsidRDefault="00BF46E1" w:rsidP="00BF46E1"/>
    <w:p w14:paraId="4E0591E9" w14:textId="77777777" w:rsidR="00BF46E1" w:rsidRPr="005307A3" w:rsidRDefault="00BF46E1" w:rsidP="00BF46E1"/>
    <w:p w14:paraId="46BB6E90" w14:textId="77777777" w:rsidR="00BF46E1" w:rsidRPr="005307A3" w:rsidRDefault="00BF46E1" w:rsidP="00BF46E1">
      <w:r w:rsidRPr="005307A3">
        <w:t>EVENT DOWNLOAD - IMS Registration 1.1.1</w:t>
      </w:r>
    </w:p>
    <w:p w14:paraId="1F8D58C4" w14:textId="77777777" w:rsidR="00BF46E1" w:rsidRPr="005307A3" w:rsidRDefault="00BF46E1" w:rsidP="00BF46E1">
      <w:r w:rsidRPr="005307A3">
        <w:t>Logically:</w:t>
      </w:r>
    </w:p>
    <w:p w14:paraId="0C931180" w14:textId="77777777" w:rsidR="00BF46E1" w:rsidRPr="005307A3" w:rsidRDefault="00BF46E1" w:rsidP="0041528A">
      <w:pPr>
        <w:pStyle w:val="EW"/>
      </w:pPr>
      <w:r w:rsidRPr="005307A3">
        <w:t>Event list</w:t>
      </w:r>
    </w:p>
    <w:p w14:paraId="01131B1E" w14:textId="77777777" w:rsidR="00BF46E1" w:rsidRPr="005307A3" w:rsidRDefault="00BF46E1" w:rsidP="0041528A">
      <w:pPr>
        <w:pStyle w:val="EW"/>
      </w:pPr>
      <w:r w:rsidRPr="005307A3">
        <w:tab/>
        <w:t>Event 1:</w:t>
      </w:r>
      <w:r w:rsidRPr="005307A3">
        <w:tab/>
        <w:t>IMS Registration</w:t>
      </w:r>
    </w:p>
    <w:p w14:paraId="5504098A" w14:textId="77777777" w:rsidR="00BF46E1" w:rsidRPr="005307A3" w:rsidRDefault="00BF46E1" w:rsidP="0041528A">
      <w:pPr>
        <w:pStyle w:val="EW"/>
      </w:pPr>
      <w:r w:rsidRPr="005307A3">
        <w:t>Device identities</w:t>
      </w:r>
    </w:p>
    <w:p w14:paraId="16EEE374" w14:textId="77777777" w:rsidR="00BF46E1" w:rsidRPr="005307A3" w:rsidRDefault="00BF46E1" w:rsidP="0041528A">
      <w:pPr>
        <w:pStyle w:val="EW"/>
      </w:pPr>
      <w:r w:rsidRPr="005307A3">
        <w:tab/>
        <w:t>Source device:</w:t>
      </w:r>
      <w:r w:rsidRPr="005307A3">
        <w:tab/>
        <w:t>Network</w:t>
      </w:r>
    </w:p>
    <w:p w14:paraId="6598A2CB" w14:textId="77777777" w:rsidR="00BF46E1" w:rsidRPr="005307A3" w:rsidRDefault="00BF46E1" w:rsidP="0041528A">
      <w:pPr>
        <w:pStyle w:val="EW"/>
      </w:pPr>
      <w:r w:rsidRPr="005307A3">
        <w:tab/>
        <w:t>Destination device:</w:t>
      </w:r>
      <w:r w:rsidRPr="005307A3">
        <w:tab/>
        <w:t>UICC</w:t>
      </w:r>
    </w:p>
    <w:p w14:paraId="2BAA34CB" w14:textId="77777777" w:rsidR="00BF46E1" w:rsidRPr="005307A3" w:rsidRDefault="00BF46E1" w:rsidP="0041528A">
      <w:pPr>
        <w:pStyle w:val="EW"/>
      </w:pPr>
      <w:r w:rsidRPr="005307A3">
        <w:t>IMPU list:</w:t>
      </w:r>
      <w:r w:rsidRPr="005307A3">
        <w:tab/>
        <w:t>At least one IMPU containing "urn:ur-7:3gpp-application.ims.iari.uicctest"</w:t>
      </w:r>
    </w:p>
    <w:p w14:paraId="3BB80A91" w14:textId="77777777" w:rsidR="00BF46E1" w:rsidRPr="005307A3" w:rsidRDefault="00BF46E1" w:rsidP="0041528A">
      <w:pPr>
        <w:pStyle w:val="EW"/>
      </w:pPr>
    </w:p>
    <w:p w14:paraId="1E7A26B5" w14:textId="77777777" w:rsidR="00BF46E1" w:rsidRPr="005307A3" w:rsidRDefault="00BF46E1" w:rsidP="00BF46E1">
      <w:r w:rsidRPr="005307A3">
        <w:t>Coding:</w:t>
      </w:r>
    </w:p>
    <w:tbl>
      <w:tblPr>
        <w:tblW w:w="0" w:type="auto"/>
        <w:jc w:val="center"/>
        <w:tblLayout w:type="fixed"/>
        <w:tblCellMar>
          <w:left w:w="28" w:type="dxa"/>
        </w:tblCellMar>
        <w:tblLook w:val="04A0" w:firstRow="1" w:lastRow="0" w:firstColumn="1" w:lastColumn="0" w:noHBand="0" w:noVBand="1"/>
      </w:tblPr>
      <w:tblGrid>
        <w:gridCol w:w="1134"/>
        <w:gridCol w:w="567"/>
        <w:gridCol w:w="567"/>
        <w:gridCol w:w="567"/>
        <w:gridCol w:w="567"/>
        <w:gridCol w:w="567"/>
        <w:gridCol w:w="567"/>
        <w:gridCol w:w="567"/>
        <w:gridCol w:w="567"/>
        <w:gridCol w:w="567"/>
        <w:gridCol w:w="567"/>
        <w:gridCol w:w="567"/>
        <w:gridCol w:w="567"/>
      </w:tblGrid>
      <w:tr w:rsidR="00BF46E1" w:rsidRPr="005307A3" w14:paraId="3A4840E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hideMark/>
          </w:tcPr>
          <w:p w14:paraId="4F2BB2E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hideMark/>
          </w:tcPr>
          <w:p w14:paraId="5A7B8795" w14:textId="77777777" w:rsidR="00BF46E1" w:rsidRPr="005307A3" w:rsidRDefault="00BF46E1" w:rsidP="0092045E">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hideMark/>
          </w:tcPr>
          <w:p w14:paraId="500D5165" w14:textId="77777777" w:rsidR="00BF46E1" w:rsidRPr="005307A3" w:rsidRDefault="00BF46E1" w:rsidP="0092045E">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hideMark/>
          </w:tcPr>
          <w:p w14:paraId="29F8699B" w14:textId="77777777" w:rsidR="00BF46E1" w:rsidRPr="005307A3" w:rsidRDefault="00BF46E1" w:rsidP="0092045E">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39F837F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02873A8D" w14:textId="77777777" w:rsidR="00BF46E1" w:rsidRPr="005307A3" w:rsidRDefault="00BF46E1" w:rsidP="0092045E">
            <w:pPr>
              <w:pStyle w:val="TAC"/>
            </w:pPr>
            <w:r w:rsidRPr="005307A3">
              <w:t>17</w:t>
            </w:r>
          </w:p>
        </w:tc>
        <w:tc>
          <w:tcPr>
            <w:tcW w:w="567" w:type="dxa"/>
            <w:tcBorders>
              <w:top w:val="single" w:sz="4" w:space="0" w:color="auto"/>
              <w:left w:val="single" w:sz="4" w:space="0" w:color="auto"/>
              <w:bottom w:val="single" w:sz="4" w:space="0" w:color="auto"/>
              <w:right w:val="single" w:sz="4" w:space="0" w:color="auto"/>
            </w:tcBorders>
            <w:hideMark/>
          </w:tcPr>
          <w:p w14:paraId="18DDDB76"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1239061B"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hideMark/>
          </w:tcPr>
          <w:p w14:paraId="30ABE1D2"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hideMark/>
          </w:tcPr>
          <w:p w14:paraId="4D030EFA"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hideMark/>
          </w:tcPr>
          <w:p w14:paraId="096276EC" w14:textId="77777777" w:rsidR="00BF46E1" w:rsidRPr="005307A3" w:rsidRDefault="00BF46E1" w:rsidP="0092045E">
            <w:pPr>
              <w:pStyle w:val="TAC"/>
            </w:pPr>
            <w:r w:rsidRPr="005307A3">
              <w:t>77</w:t>
            </w:r>
          </w:p>
        </w:tc>
        <w:tc>
          <w:tcPr>
            <w:tcW w:w="567" w:type="dxa"/>
            <w:tcBorders>
              <w:top w:val="single" w:sz="4" w:space="0" w:color="auto"/>
              <w:left w:val="single" w:sz="4" w:space="0" w:color="auto"/>
              <w:bottom w:val="single" w:sz="4" w:space="0" w:color="auto"/>
              <w:right w:val="single" w:sz="4" w:space="0" w:color="auto"/>
            </w:tcBorders>
            <w:hideMark/>
          </w:tcPr>
          <w:p w14:paraId="2178F701" w14:textId="77777777" w:rsidR="00BF46E1" w:rsidRPr="005307A3" w:rsidRDefault="00BF46E1" w:rsidP="0092045E">
            <w:pPr>
              <w:pStyle w:val="TAC"/>
            </w:pPr>
            <w:r w:rsidRPr="005307A3">
              <w:t>Note 2</w:t>
            </w:r>
          </w:p>
        </w:tc>
        <w:tc>
          <w:tcPr>
            <w:tcW w:w="567" w:type="dxa"/>
            <w:tcBorders>
              <w:top w:val="single" w:sz="4" w:space="0" w:color="auto"/>
              <w:left w:val="single" w:sz="4" w:space="0" w:color="auto"/>
              <w:bottom w:val="single" w:sz="4" w:space="0" w:color="auto"/>
              <w:right w:val="single" w:sz="4" w:space="0" w:color="auto"/>
            </w:tcBorders>
            <w:hideMark/>
          </w:tcPr>
          <w:p w14:paraId="38A8AED7" w14:textId="77777777" w:rsidR="00BF46E1" w:rsidRPr="005307A3" w:rsidRDefault="00BF46E1" w:rsidP="0092045E">
            <w:pPr>
              <w:pStyle w:val="TAC"/>
            </w:pPr>
            <w:r w:rsidRPr="005307A3">
              <w:t>Note 3</w:t>
            </w:r>
          </w:p>
        </w:tc>
      </w:tr>
      <w:tr w:rsidR="00BF46E1" w:rsidRPr="005307A3" w14:paraId="027A600D" w14:textId="77777777" w:rsidTr="00195D76">
        <w:trPr>
          <w:jc w:val="center"/>
        </w:trPr>
        <w:tc>
          <w:tcPr>
            <w:tcW w:w="7938" w:type="dxa"/>
            <w:gridSpan w:val="13"/>
            <w:tcBorders>
              <w:top w:val="single" w:sz="4" w:space="0" w:color="auto"/>
              <w:left w:val="single" w:sz="4" w:space="0" w:color="auto"/>
              <w:bottom w:val="single" w:sz="4" w:space="0" w:color="auto"/>
              <w:right w:val="single" w:sz="4" w:space="0" w:color="auto"/>
            </w:tcBorders>
            <w:hideMark/>
          </w:tcPr>
          <w:p w14:paraId="00EEACBF" w14:textId="77777777" w:rsidR="00BF46E1" w:rsidRPr="005307A3" w:rsidRDefault="00BF46E1" w:rsidP="0092045E">
            <w:pPr>
              <w:pStyle w:val="TAN"/>
            </w:pPr>
            <w:r w:rsidRPr="005307A3">
              <w:t>Note 1:</w:t>
            </w:r>
            <w:r w:rsidRPr="005307A3">
              <w:tab/>
              <w:t>The TLV length depends on the IMPU list content</w:t>
            </w:r>
          </w:p>
          <w:p w14:paraId="5F65D228" w14:textId="77777777" w:rsidR="00BF46E1" w:rsidRPr="005307A3" w:rsidRDefault="00BF46E1" w:rsidP="0092045E">
            <w:pPr>
              <w:pStyle w:val="TAN"/>
            </w:pPr>
            <w:r w:rsidRPr="005307A3">
              <w:t>Note 2:</w:t>
            </w:r>
            <w:r w:rsidRPr="005307A3">
              <w:tab/>
              <w:t>The IMPU TLV length depends on the IMPU list entries.</w:t>
            </w:r>
          </w:p>
          <w:p w14:paraId="603C4044" w14:textId="77777777" w:rsidR="00BF46E1" w:rsidRPr="005307A3" w:rsidRDefault="00BF46E1" w:rsidP="0092045E">
            <w:pPr>
              <w:pStyle w:val="TAN"/>
            </w:pPr>
            <w:r w:rsidRPr="005307A3">
              <w:t>Note 3:</w:t>
            </w:r>
            <w:r w:rsidRPr="005307A3">
              <w:tab/>
              <w:t xml:space="preserve">The IMPU list shall contain the IMPU "urn:ur-7:3gpp-application.ims.iari.uicctest" and might contain further IMPUs  </w:t>
            </w:r>
          </w:p>
        </w:tc>
      </w:tr>
    </w:tbl>
    <w:p w14:paraId="2BC3830E" w14:textId="77777777" w:rsidR="00BF46E1" w:rsidRPr="005307A3" w:rsidRDefault="00BF46E1" w:rsidP="00BF46E1"/>
    <w:p w14:paraId="068769A3" w14:textId="77777777" w:rsidR="00BF46E1" w:rsidRPr="005307A3" w:rsidRDefault="00BF46E1" w:rsidP="00BF46E1">
      <w:r w:rsidRPr="005307A3">
        <w:t>ENVELOPE: EVENT DOWNLOAD - Data available 1.1.1</w:t>
      </w:r>
    </w:p>
    <w:p w14:paraId="13EC4984" w14:textId="77777777" w:rsidR="00BF46E1" w:rsidRPr="005307A3" w:rsidRDefault="00BF46E1" w:rsidP="00BF46E1">
      <w:r w:rsidRPr="005307A3">
        <w:t>Logically:</w:t>
      </w:r>
    </w:p>
    <w:p w14:paraId="6ACD0260" w14:textId="77777777" w:rsidR="00BF46E1" w:rsidRPr="005307A3" w:rsidRDefault="00BF46E1" w:rsidP="0041528A">
      <w:pPr>
        <w:pStyle w:val="EW"/>
      </w:pPr>
      <w:r w:rsidRPr="005307A3">
        <w:t>Event list</w:t>
      </w:r>
    </w:p>
    <w:p w14:paraId="55E10A45" w14:textId="77777777" w:rsidR="00BF46E1" w:rsidRPr="005307A3" w:rsidRDefault="00BF46E1" w:rsidP="0041528A">
      <w:pPr>
        <w:pStyle w:val="EW"/>
      </w:pPr>
      <w:r w:rsidRPr="005307A3">
        <w:tab/>
        <w:t>Event:</w:t>
      </w:r>
      <w:r w:rsidRPr="005307A3">
        <w:tab/>
        <w:t>Data available</w:t>
      </w:r>
    </w:p>
    <w:p w14:paraId="3553DA66" w14:textId="77777777" w:rsidR="00BF46E1" w:rsidRPr="005307A3" w:rsidRDefault="00BF46E1" w:rsidP="0041528A">
      <w:pPr>
        <w:pStyle w:val="EW"/>
      </w:pPr>
      <w:r w:rsidRPr="005307A3">
        <w:t>Device identities</w:t>
      </w:r>
    </w:p>
    <w:p w14:paraId="6CEE5305" w14:textId="77777777" w:rsidR="00BF46E1" w:rsidRPr="005307A3" w:rsidRDefault="00BF46E1" w:rsidP="0041528A">
      <w:pPr>
        <w:pStyle w:val="EW"/>
      </w:pPr>
      <w:r w:rsidRPr="005307A3">
        <w:tab/>
        <w:t>Source device:</w:t>
      </w:r>
      <w:r w:rsidRPr="005307A3">
        <w:tab/>
        <w:t>ME</w:t>
      </w:r>
    </w:p>
    <w:p w14:paraId="0DF3CA1A" w14:textId="77777777" w:rsidR="00BF46E1" w:rsidRPr="005307A3" w:rsidRDefault="00BF46E1" w:rsidP="0041528A">
      <w:pPr>
        <w:pStyle w:val="EW"/>
      </w:pPr>
      <w:r w:rsidRPr="005307A3">
        <w:tab/>
        <w:t>Destination device:</w:t>
      </w:r>
      <w:r w:rsidRPr="005307A3">
        <w:tab/>
        <w:t>UICC</w:t>
      </w:r>
    </w:p>
    <w:p w14:paraId="5C9CEE7B" w14:textId="77777777" w:rsidR="00BF46E1" w:rsidRPr="005307A3" w:rsidRDefault="00BF46E1" w:rsidP="0041528A">
      <w:pPr>
        <w:pStyle w:val="EW"/>
      </w:pPr>
      <w:r w:rsidRPr="005307A3">
        <w:t>Channel status</w:t>
      </w:r>
    </w:p>
    <w:p w14:paraId="0B75D6E1" w14:textId="77777777" w:rsidR="00BF46E1" w:rsidRPr="005307A3" w:rsidRDefault="00BF46E1" w:rsidP="0041528A">
      <w:pPr>
        <w:pStyle w:val="EW"/>
      </w:pPr>
      <w:r w:rsidRPr="005307A3">
        <w:tab/>
        <w:t>Channel status:</w:t>
      </w:r>
      <w:r w:rsidRPr="005307A3">
        <w:tab/>
        <w:t>Channel 1 open, link established</w:t>
      </w:r>
    </w:p>
    <w:p w14:paraId="42C12252" w14:textId="77777777" w:rsidR="00BF46E1" w:rsidRPr="005307A3" w:rsidRDefault="00BF46E1" w:rsidP="0041528A">
      <w:pPr>
        <w:pStyle w:val="EW"/>
      </w:pPr>
      <w:r w:rsidRPr="005307A3">
        <w:t>Channel Data Length</w:t>
      </w:r>
    </w:p>
    <w:p w14:paraId="064E808E" w14:textId="77777777" w:rsidR="00BF46E1" w:rsidRPr="005307A3" w:rsidRDefault="00BF46E1" w:rsidP="0041528A">
      <w:pPr>
        <w:pStyle w:val="EX"/>
      </w:pPr>
      <w:r w:rsidRPr="005307A3">
        <w:tab/>
        <w:t>Channel data length:</w:t>
      </w:r>
      <w:r w:rsidRPr="005307A3">
        <w:tab/>
        <w:t>200 Bytes available in Rx buffer</w:t>
      </w:r>
    </w:p>
    <w:p w14:paraId="0CA6761F" w14:textId="77777777" w:rsidR="00BF46E1" w:rsidRPr="005307A3" w:rsidRDefault="00BF46E1" w:rsidP="00BF46E1">
      <w:r w:rsidRPr="005307A3">
        <w:t>Coding:</w:t>
      </w:r>
    </w:p>
    <w:p w14:paraId="690E2F0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68E7EEA4"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602EAFA7"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7A157587" w14:textId="77777777" w:rsidR="00BF46E1" w:rsidRPr="005307A3" w:rsidRDefault="00BF46E1" w:rsidP="0092045E">
            <w:pPr>
              <w:pStyle w:val="TAC"/>
            </w:pPr>
            <w:r w:rsidRPr="005307A3">
              <w:t>D6</w:t>
            </w:r>
          </w:p>
        </w:tc>
        <w:tc>
          <w:tcPr>
            <w:tcW w:w="546" w:type="dxa"/>
            <w:tcBorders>
              <w:top w:val="single" w:sz="4" w:space="0" w:color="auto"/>
              <w:left w:val="single" w:sz="4" w:space="0" w:color="auto"/>
              <w:bottom w:val="single" w:sz="4" w:space="0" w:color="auto"/>
              <w:right w:val="single" w:sz="4" w:space="0" w:color="auto"/>
            </w:tcBorders>
          </w:tcPr>
          <w:p w14:paraId="244AB069" w14:textId="77777777" w:rsidR="00BF46E1" w:rsidRPr="005307A3" w:rsidRDefault="00BF46E1" w:rsidP="0092045E">
            <w:pPr>
              <w:pStyle w:val="TAC"/>
            </w:pPr>
            <w:r w:rsidRPr="005307A3">
              <w:t>0E</w:t>
            </w:r>
          </w:p>
        </w:tc>
        <w:tc>
          <w:tcPr>
            <w:tcW w:w="588" w:type="dxa"/>
            <w:tcBorders>
              <w:top w:val="single" w:sz="4" w:space="0" w:color="auto"/>
              <w:left w:val="single" w:sz="4" w:space="0" w:color="auto"/>
              <w:bottom w:val="single" w:sz="4" w:space="0" w:color="auto"/>
              <w:right w:val="single" w:sz="4" w:space="0" w:color="auto"/>
            </w:tcBorders>
          </w:tcPr>
          <w:p w14:paraId="605E6311" w14:textId="77777777" w:rsidR="00BF46E1" w:rsidRPr="005307A3" w:rsidRDefault="00BF46E1" w:rsidP="0092045E">
            <w:pPr>
              <w:pStyle w:val="TAC"/>
            </w:pPr>
            <w:r w:rsidRPr="005307A3">
              <w:t>99</w:t>
            </w:r>
          </w:p>
        </w:tc>
        <w:tc>
          <w:tcPr>
            <w:tcW w:w="567" w:type="dxa"/>
            <w:tcBorders>
              <w:top w:val="single" w:sz="4" w:space="0" w:color="auto"/>
              <w:left w:val="single" w:sz="4" w:space="0" w:color="auto"/>
              <w:bottom w:val="single" w:sz="4" w:space="0" w:color="auto"/>
              <w:right w:val="single" w:sz="4" w:space="0" w:color="auto"/>
            </w:tcBorders>
          </w:tcPr>
          <w:p w14:paraId="200B627D"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FCE0AAE" w14:textId="77777777" w:rsidR="00BF46E1" w:rsidRPr="005307A3" w:rsidRDefault="00BF46E1" w:rsidP="0092045E">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4E7CBB08"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2200BA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426B04A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E9DE9A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B19C952" w14:textId="77777777" w:rsidR="00BF46E1" w:rsidRPr="005307A3" w:rsidRDefault="00BF46E1" w:rsidP="0092045E">
            <w:pPr>
              <w:pStyle w:val="TAC"/>
            </w:pPr>
            <w:r w:rsidRPr="005307A3">
              <w:t>B8</w:t>
            </w:r>
          </w:p>
        </w:tc>
        <w:tc>
          <w:tcPr>
            <w:tcW w:w="567" w:type="dxa"/>
            <w:tcBorders>
              <w:top w:val="single" w:sz="4" w:space="0" w:color="auto"/>
              <w:left w:val="single" w:sz="4" w:space="0" w:color="auto"/>
              <w:bottom w:val="single" w:sz="4" w:space="0" w:color="auto"/>
              <w:right w:val="single" w:sz="4" w:space="0" w:color="auto"/>
            </w:tcBorders>
          </w:tcPr>
          <w:p w14:paraId="174D08D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159B100" w14:textId="77777777" w:rsidR="00BF46E1" w:rsidRPr="005307A3" w:rsidRDefault="00BF46E1" w:rsidP="0092045E">
            <w:pPr>
              <w:pStyle w:val="TAC"/>
            </w:pPr>
            <w:r w:rsidRPr="005307A3">
              <w:t>81</w:t>
            </w:r>
          </w:p>
        </w:tc>
      </w:tr>
      <w:tr w:rsidR="00BF46E1" w:rsidRPr="005307A3" w14:paraId="64D165FE" w14:textId="77777777" w:rsidTr="00195D76">
        <w:trPr>
          <w:jc w:val="center"/>
        </w:trPr>
        <w:tc>
          <w:tcPr>
            <w:tcW w:w="1134" w:type="dxa"/>
            <w:tcBorders>
              <w:top w:val="single" w:sz="4" w:space="0" w:color="auto"/>
              <w:right w:val="single" w:sz="4" w:space="0" w:color="auto"/>
            </w:tcBorders>
          </w:tcPr>
          <w:p w14:paraId="24BAF8C6"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3E69826" w14:textId="77777777" w:rsidR="00BF46E1" w:rsidRPr="005307A3" w:rsidRDefault="00BF46E1" w:rsidP="0092045E">
            <w:pPr>
              <w:pStyle w:val="TAC"/>
            </w:pPr>
            <w:r w:rsidRPr="005307A3">
              <w:t>00</w:t>
            </w:r>
          </w:p>
        </w:tc>
        <w:tc>
          <w:tcPr>
            <w:tcW w:w="546" w:type="dxa"/>
            <w:tcBorders>
              <w:top w:val="single" w:sz="4" w:space="0" w:color="auto"/>
              <w:left w:val="single" w:sz="4" w:space="0" w:color="auto"/>
              <w:bottom w:val="single" w:sz="4" w:space="0" w:color="auto"/>
              <w:right w:val="single" w:sz="4" w:space="0" w:color="auto"/>
            </w:tcBorders>
          </w:tcPr>
          <w:p w14:paraId="3067C9F0" w14:textId="77777777" w:rsidR="00BF46E1" w:rsidRPr="005307A3" w:rsidRDefault="00BF46E1" w:rsidP="0092045E">
            <w:pPr>
              <w:pStyle w:val="TAC"/>
            </w:pPr>
            <w:r w:rsidRPr="005307A3">
              <w:t>B7</w:t>
            </w:r>
          </w:p>
        </w:tc>
        <w:tc>
          <w:tcPr>
            <w:tcW w:w="588" w:type="dxa"/>
            <w:tcBorders>
              <w:top w:val="single" w:sz="4" w:space="0" w:color="auto"/>
              <w:left w:val="single" w:sz="4" w:space="0" w:color="auto"/>
              <w:bottom w:val="single" w:sz="4" w:space="0" w:color="auto"/>
              <w:right w:val="single" w:sz="4" w:space="0" w:color="auto"/>
            </w:tcBorders>
          </w:tcPr>
          <w:p w14:paraId="18BAD7C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2F3B93D" w14:textId="77777777" w:rsidR="00BF46E1" w:rsidRPr="005307A3" w:rsidRDefault="00BF46E1" w:rsidP="0092045E">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6B1646D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A9166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1CD34F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876203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26BE4C6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D84D56A"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BFC3BD8"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6909C85" w14:textId="77777777" w:rsidR="00BF46E1" w:rsidRPr="005307A3" w:rsidRDefault="00BF46E1" w:rsidP="0092045E">
            <w:pPr>
              <w:pStyle w:val="TAC"/>
            </w:pPr>
          </w:p>
        </w:tc>
      </w:tr>
    </w:tbl>
    <w:p w14:paraId="5042ACA5" w14:textId="77777777" w:rsidR="00BF46E1" w:rsidRPr="005307A3" w:rsidRDefault="00BF46E1" w:rsidP="00BF46E1"/>
    <w:p w14:paraId="28E61AF2" w14:textId="77777777" w:rsidR="00BF46E1" w:rsidRPr="005307A3" w:rsidRDefault="00BF46E1" w:rsidP="00BF46E1">
      <w:r w:rsidRPr="005307A3">
        <w:t>PROACTIVE COMMAND: OPEN CHANNEL for IMS 1.1.1</w:t>
      </w:r>
    </w:p>
    <w:p w14:paraId="1EA48A10" w14:textId="77777777" w:rsidR="00BF46E1" w:rsidRPr="005307A3" w:rsidRDefault="00BF46E1" w:rsidP="00BF46E1">
      <w:pPr>
        <w:widowControl w:val="0"/>
      </w:pPr>
      <w:r w:rsidRPr="005307A3">
        <w:lastRenderedPageBreak/>
        <w:t>Logically:</w:t>
      </w:r>
    </w:p>
    <w:p w14:paraId="29513A9E" w14:textId="77777777" w:rsidR="00BF46E1" w:rsidRPr="005307A3" w:rsidRDefault="00BF46E1" w:rsidP="0041528A">
      <w:pPr>
        <w:pStyle w:val="EW"/>
      </w:pPr>
      <w:r w:rsidRPr="005307A3">
        <w:t>Command details</w:t>
      </w:r>
    </w:p>
    <w:p w14:paraId="2C4278B8" w14:textId="77777777" w:rsidR="00BF46E1" w:rsidRPr="005307A3" w:rsidRDefault="00BF46E1" w:rsidP="0041528A">
      <w:pPr>
        <w:pStyle w:val="EW"/>
      </w:pPr>
      <w:r w:rsidRPr="005307A3">
        <w:tab/>
        <w:t>Command number:</w:t>
      </w:r>
      <w:r w:rsidRPr="005307A3">
        <w:tab/>
        <w:t>01</w:t>
      </w:r>
    </w:p>
    <w:p w14:paraId="0D1E02F6" w14:textId="77777777" w:rsidR="00BF46E1" w:rsidRPr="005307A3" w:rsidRDefault="00BF46E1" w:rsidP="0041528A">
      <w:pPr>
        <w:pStyle w:val="EW"/>
      </w:pPr>
      <w:r w:rsidRPr="005307A3">
        <w:tab/>
        <w:t>Command type:</w:t>
      </w:r>
      <w:r w:rsidRPr="005307A3">
        <w:tab/>
        <w:t>OPEN CHANNEL</w:t>
      </w:r>
    </w:p>
    <w:p w14:paraId="53646238" w14:textId="77777777" w:rsidR="00BF46E1" w:rsidRPr="005307A3" w:rsidRDefault="00BF46E1" w:rsidP="0041528A">
      <w:pPr>
        <w:pStyle w:val="EW"/>
      </w:pPr>
      <w:r w:rsidRPr="005307A3">
        <w:tab/>
        <w:t>Command qualifier:</w:t>
      </w:r>
      <w:r w:rsidRPr="005307A3">
        <w:tab/>
        <w:t>00 (RFU)</w:t>
      </w:r>
    </w:p>
    <w:p w14:paraId="4D18E9CA" w14:textId="77777777" w:rsidR="00BF46E1" w:rsidRPr="005307A3" w:rsidRDefault="00BF46E1" w:rsidP="0041528A">
      <w:pPr>
        <w:pStyle w:val="EW"/>
      </w:pPr>
      <w:r w:rsidRPr="005307A3">
        <w:t>Device identities</w:t>
      </w:r>
    </w:p>
    <w:p w14:paraId="4FCDD65B" w14:textId="77777777" w:rsidR="00BF46E1" w:rsidRPr="005307A3" w:rsidRDefault="00BF46E1" w:rsidP="0041528A">
      <w:pPr>
        <w:pStyle w:val="EW"/>
      </w:pPr>
      <w:r w:rsidRPr="005307A3">
        <w:tab/>
        <w:t>Source device:</w:t>
      </w:r>
      <w:r w:rsidRPr="005307A3">
        <w:tab/>
        <w:t>UICC</w:t>
      </w:r>
    </w:p>
    <w:p w14:paraId="26A53115" w14:textId="77777777" w:rsidR="00BF46E1" w:rsidRPr="005307A3" w:rsidRDefault="00BF46E1" w:rsidP="0041528A">
      <w:pPr>
        <w:pStyle w:val="EW"/>
      </w:pPr>
      <w:r w:rsidRPr="005307A3">
        <w:tab/>
        <w:t>Destination device:</w:t>
      </w:r>
      <w:r w:rsidRPr="005307A3">
        <w:tab/>
        <w:t>ME</w:t>
      </w:r>
    </w:p>
    <w:p w14:paraId="2A58CC2B" w14:textId="77777777" w:rsidR="00BF46E1" w:rsidRPr="005307A3" w:rsidRDefault="00BF46E1" w:rsidP="0041528A">
      <w:pPr>
        <w:pStyle w:val="EW"/>
      </w:pPr>
      <w:r w:rsidRPr="005307A3">
        <w:t>Buffer</w:t>
      </w:r>
    </w:p>
    <w:p w14:paraId="2B9D69C9" w14:textId="77777777" w:rsidR="00BF46E1" w:rsidRPr="005307A3" w:rsidRDefault="00BF46E1" w:rsidP="0041528A">
      <w:pPr>
        <w:pStyle w:val="EW"/>
      </w:pPr>
      <w:r w:rsidRPr="005307A3">
        <w:tab/>
        <w:t>Buffer size:</w:t>
      </w:r>
      <w:r w:rsidRPr="005307A3">
        <w:tab/>
        <w:t>1400</w:t>
      </w:r>
    </w:p>
    <w:p w14:paraId="50F00787" w14:textId="77777777" w:rsidR="00BF46E1" w:rsidRPr="005307A3" w:rsidRDefault="00BF46E1" w:rsidP="0041528A">
      <w:pPr>
        <w:pStyle w:val="EX"/>
      </w:pPr>
      <w:r w:rsidRPr="005307A3">
        <w:t>IARI</w:t>
      </w:r>
      <w:r w:rsidRPr="005307A3">
        <w:tab/>
        <w:t>urn:ur-7:3gpp-application.ims.iari.uicctest</w:t>
      </w:r>
    </w:p>
    <w:p w14:paraId="235DB923" w14:textId="77777777" w:rsidR="00BF46E1" w:rsidRPr="005307A3" w:rsidRDefault="00BF46E1" w:rsidP="00BF46E1">
      <w:pPr>
        <w:widowControl w:val="0"/>
      </w:pPr>
      <w:r w:rsidRPr="005307A3">
        <w:t>Coding:</w:t>
      </w:r>
    </w:p>
    <w:p w14:paraId="5D942730" w14:textId="77777777" w:rsidR="00BF46E1" w:rsidRPr="005307A3" w:rsidRDefault="00BF46E1" w:rsidP="00BF46E1">
      <w:pPr>
        <w:pStyle w:val="TH"/>
        <w:spacing w:before="0" w:after="0"/>
        <w:rPr>
          <w:sz w:val="8"/>
          <w:szCs w:val="8"/>
        </w:rPr>
      </w:pPr>
    </w:p>
    <w:tbl>
      <w:tblPr>
        <w:tblW w:w="0" w:type="auto"/>
        <w:jc w:val="center"/>
        <w:tblLayout w:type="fixed"/>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6017F47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7B0547A"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2A57F58"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02134790" w14:textId="77777777" w:rsidR="00BF46E1" w:rsidRPr="005307A3" w:rsidRDefault="00BF46E1" w:rsidP="0092045E">
            <w:pPr>
              <w:pStyle w:val="TAC"/>
            </w:pPr>
            <w:r w:rsidRPr="005307A3">
              <w:t>3A</w:t>
            </w:r>
          </w:p>
        </w:tc>
        <w:tc>
          <w:tcPr>
            <w:tcW w:w="567" w:type="dxa"/>
            <w:tcBorders>
              <w:top w:val="single" w:sz="4" w:space="0" w:color="auto"/>
              <w:left w:val="single" w:sz="4" w:space="0" w:color="auto"/>
              <w:bottom w:val="single" w:sz="4" w:space="0" w:color="auto"/>
              <w:right w:val="single" w:sz="4" w:space="0" w:color="auto"/>
            </w:tcBorders>
          </w:tcPr>
          <w:p w14:paraId="38AD04B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09A395E"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1797C309"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21FBB9"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16C2BEAD"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819BDDA"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E952738"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B0E4CB5"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EA1B2E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2C58A753" w14:textId="77777777" w:rsidR="00BF46E1" w:rsidRPr="005307A3" w:rsidRDefault="00BF46E1" w:rsidP="0092045E">
            <w:pPr>
              <w:pStyle w:val="TAC"/>
            </w:pPr>
            <w:r w:rsidRPr="005307A3">
              <w:t>39</w:t>
            </w:r>
          </w:p>
        </w:tc>
      </w:tr>
      <w:tr w:rsidR="00BF46E1" w:rsidRPr="005307A3" w14:paraId="0758318E" w14:textId="77777777" w:rsidTr="00195D76">
        <w:trPr>
          <w:jc w:val="center"/>
        </w:trPr>
        <w:tc>
          <w:tcPr>
            <w:tcW w:w="1134" w:type="dxa"/>
            <w:tcBorders>
              <w:top w:val="single" w:sz="4" w:space="0" w:color="auto"/>
              <w:right w:val="single" w:sz="4" w:space="0" w:color="auto"/>
            </w:tcBorders>
          </w:tcPr>
          <w:p w14:paraId="120A66DB"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3418891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C4F4325"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7CFA07B"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734C77CE" w14:textId="77777777" w:rsidR="00BF46E1" w:rsidRPr="005307A3" w:rsidRDefault="00BF46E1" w:rsidP="0092045E">
            <w:pPr>
              <w:pStyle w:val="TAC"/>
            </w:pPr>
            <w:r w:rsidRPr="005307A3">
              <w:t>76</w:t>
            </w:r>
          </w:p>
        </w:tc>
        <w:tc>
          <w:tcPr>
            <w:tcW w:w="567" w:type="dxa"/>
            <w:tcBorders>
              <w:top w:val="single" w:sz="4" w:space="0" w:color="auto"/>
              <w:left w:val="single" w:sz="4" w:space="0" w:color="auto"/>
              <w:bottom w:val="single" w:sz="4" w:space="0" w:color="auto"/>
              <w:right w:val="single" w:sz="4" w:space="0" w:color="auto"/>
            </w:tcBorders>
          </w:tcPr>
          <w:p w14:paraId="579D140B" w14:textId="77777777" w:rsidR="00BF46E1" w:rsidRPr="005307A3" w:rsidRDefault="00BF46E1" w:rsidP="0092045E">
            <w:pPr>
              <w:pStyle w:val="TAC"/>
            </w:pPr>
            <w:r w:rsidRPr="005307A3">
              <w:t>2B</w:t>
            </w:r>
          </w:p>
        </w:tc>
        <w:tc>
          <w:tcPr>
            <w:tcW w:w="567" w:type="dxa"/>
            <w:tcBorders>
              <w:top w:val="single" w:sz="4" w:space="0" w:color="auto"/>
              <w:left w:val="single" w:sz="4" w:space="0" w:color="auto"/>
              <w:bottom w:val="single" w:sz="4" w:space="0" w:color="auto"/>
              <w:right w:val="single" w:sz="4" w:space="0" w:color="auto"/>
            </w:tcBorders>
          </w:tcPr>
          <w:p w14:paraId="4016CDBA"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45DF2958"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1D41E778" w14:textId="77777777" w:rsidR="00BF46E1" w:rsidRPr="005307A3" w:rsidRDefault="00BF46E1" w:rsidP="0092045E">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0459998D" w14:textId="77777777" w:rsidR="00BF46E1" w:rsidRPr="005307A3" w:rsidRDefault="00BF46E1" w:rsidP="0092045E">
            <w:pPr>
              <w:pStyle w:val="TAC"/>
            </w:pPr>
            <w:r w:rsidRPr="005307A3">
              <w:t>3A</w:t>
            </w:r>
          </w:p>
        </w:tc>
        <w:tc>
          <w:tcPr>
            <w:tcW w:w="567" w:type="dxa"/>
            <w:tcBorders>
              <w:top w:val="single" w:sz="4" w:space="0" w:color="auto"/>
              <w:left w:val="single" w:sz="4" w:space="0" w:color="auto"/>
              <w:bottom w:val="single" w:sz="4" w:space="0" w:color="auto"/>
              <w:right w:val="single" w:sz="4" w:space="0" w:color="auto"/>
            </w:tcBorders>
          </w:tcPr>
          <w:p w14:paraId="7C64571D"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306EE9C6"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2A0B1CAF" w14:textId="77777777" w:rsidR="00BF46E1" w:rsidRPr="005307A3" w:rsidRDefault="00BF46E1" w:rsidP="0092045E">
            <w:pPr>
              <w:pStyle w:val="TAC"/>
            </w:pPr>
            <w:r w:rsidRPr="005307A3">
              <w:t>2D</w:t>
            </w:r>
          </w:p>
        </w:tc>
      </w:tr>
      <w:tr w:rsidR="00BF46E1" w:rsidRPr="005307A3" w14:paraId="0B4863F3" w14:textId="77777777" w:rsidTr="00195D76">
        <w:trPr>
          <w:jc w:val="center"/>
        </w:trPr>
        <w:tc>
          <w:tcPr>
            <w:tcW w:w="1134" w:type="dxa"/>
            <w:tcBorders>
              <w:top w:val="single" w:sz="4" w:space="0" w:color="auto"/>
              <w:right w:val="single" w:sz="4" w:space="0" w:color="auto"/>
            </w:tcBorders>
          </w:tcPr>
          <w:p w14:paraId="5D71CF1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2231353" w14:textId="77777777" w:rsidR="00BF46E1" w:rsidRPr="005307A3" w:rsidRDefault="00BF46E1" w:rsidP="0092045E">
            <w:pPr>
              <w:pStyle w:val="TAC"/>
            </w:pPr>
            <w:r w:rsidRPr="005307A3">
              <w:t>37</w:t>
            </w:r>
          </w:p>
        </w:tc>
        <w:tc>
          <w:tcPr>
            <w:tcW w:w="567" w:type="dxa"/>
            <w:tcBorders>
              <w:top w:val="single" w:sz="4" w:space="0" w:color="auto"/>
              <w:left w:val="single" w:sz="4" w:space="0" w:color="auto"/>
              <w:bottom w:val="single" w:sz="4" w:space="0" w:color="auto"/>
              <w:right w:val="single" w:sz="4" w:space="0" w:color="auto"/>
            </w:tcBorders>
          </w:tcPr>
          <w:p w14:paraId="46A95329" w14:textId="77777777" w:rsidR="00BF46E1" w:rsidRPr="005307A3" w:rsidRDefault="00BF46E1" w:rsidP="0092045E">
            <w:pPr>
              <w:pStyle w:val="TAC"/>
            </w:pPr>
            <w:r w:rsidRPr="005307A3">
              <w:t>3A</w:t>
            </w:r>
          </w:p>
        </w:tc>
        <w:tc>
          <w:tcPr>
            <w:tcW w:w="567" w:type="dxa"/>
            <w:tcBorders>
              <w:top w:val="single" w:sz="4" w:space="0" w:color="auto"/>
              <w:left w:val="single" w:sz="4" w:space="0" w:color="auto"/>
              <w:bottom w:val="single" w:sz="4" w:space="0" w:color="auto"/>
              <w:right w:val="single" w:sz="4" w:space="0" w:color="auto"/>
            </w:tcBorders>
          </w:tcPr>
          <w:p w14:paraId="68E8170C" w14:textId="77777777" w:rsidR="00BF46E1" w:rsidRPr="005307A3" w:rsidRDefault="00BF46E1" w:rsidP="0092045E">
            <w:pPr>
              <w:pStyle w:val="TAC"/>
            </w:pPr>
            <w:r w:rsidRPr="005307A3">
              <w:t>33</w:t>
            </w:r>
          </w:p>
        </w:tc>
        <w:tc>
          <w:tcPr>
            <w:tcW w:w="567" w:type="dxa"/>
            <w:tcBorders>
              <w:top w:val="single" w:sz="4" w:space="0" w:color="auto"/>
              <w:left w:val="single" w:sz="4" w:space="0" w:color="auto"/>
              <w:bottom w:val="single" w:sz="4" w:space="0" w:color="auto"/>
              <w:right w:val="single" w:sz="4" w:space="0" w:color="auto"/>
            </w:tcBorders>
          </w:tcPr>
          <w:p w14:paraId="2AC90851" w14:textId="77777777" w:rsidR="00BF46E1" w:rsidRPr="005307A3" w:rsidRDefault="00BF46E1" w:rsidP="0092045E">
            <w:pPr>
              <w:pStyle w:val="TAC"/>
            </w:pPr>
            <w:r w:rsidRPr="005307A3">
              <w:t>67</w:t>
            </w:r>
          </w:p>
        </w:tc>
        <w:tc>
          <w:tcPr>
            <w:tcW w:w="567" w:type="dxa"/>
            <w:tcBorders>
              <w:top w:val="single" w:sz="4" w:space="0" w:color="auto"/>
              <w:left w:val="single" w:sz="4" w:space="0" w:color="auto"/>
              <w:bottom w:val="single" w:sz="4" w:space="0" w:color="auto"/>
              <w:right w:val="single" w:sz="4" w:space="0" w:color="auto"/>
            </w:tcBorders>
          </w:tcPr>
          <w:p w14:paraId="7D50E6E9"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23B77088"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4F64DCDC" w14:textId="77777777" w:rsidR="00BF46E1" w:rsidRPr="005307A3" w:rsidRDefault="00BF46E1" w:rsidP="0092045E">
            <w:pPr>
              <w:pStyle w:val="TAC"/>
            </w:pPr>
            <w:r w:rsidRPr="005307A3">
              <w:t>2D</w:t>
            </w:r>
          </w:p>
        </w:tc>
        <w:tc>
          <w:tcPr>
            <w:tcW w:w="567" w:type="dxa"/>
            <w:tcBorders>
              <w:top w:val="single" w:sz="4" w:space="0" w:color="auto"/>
              <w:left w:val="single" w:sz="4" w:space="0" w:color="auto"/>
              <w:bottom w:val="single" w:sz="4" w:space="0" w:color="auto"/>
              <w:right w:val="single" w:sz="4" w:space="0" w:color="auto"/>
            </w:tcBorders>
          </w:tcPr>
          <w:p w14:paraId="6B79BA63"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37F05955"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1A9FE4FA" w14:textId="77777777" w:rsidR="00BF46E1" w:rsidRPr="005307A3" w:rsidRDefault="00BF46E1" w:rsidP="0092045E">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03200F29" w14:textId="77777777" w:rsidR="00BF46E1" w:rsidRPr="005307A3" w:rsidRDefault="00BF46E1" w:rsidP="0092045E">
            <w:pPr>
              <w:pStyle w:val="TAC"/>
            </w:pPr>
            <w:r w:rsidRPr="005307A3">
              <w:t>6C</w:t>
            </w:r>
          </w:p>
        </w:tc>
        <w:tc>
          <w:tcPr>
            <w:tcW w:w="567" w:type="dxa"/>
            <w:tcBorders>
              <w:top w:val="single" w:sz="4" w:space="0" w:color="auto"/>
              <w:left w:val="single" w:sz="4" w:space="0" w:color="auto"/>
              <w:bottom w:val="single" w:sz="4" w:space="0" w:color="auto"/>
              <w:right w:val="single" w:sz="4" w:space="0" w:color="auto"/>
            </w:tcBorders>
          </w:tcPr>
          <w:p w14:paraId="7FF23E2E" w14:textId="77777777" w:rsidR="00BF46E1" w:rsidRPr="005307A3" w:rsidRDefault="00BF46E1" w:rsidP="0092045E">
            <w:pPr>
              <w:pStyle w:val="TAC"/>
            </w:pPr>
            <w:r w:rsidRPr="005307A3">
              <w:t>69</w:t>
            </w:r>
          </w:p>
        </w:tc>
      </w:tr>
      <w:tr w:rsidR="00BF46E1" w:rsidRPr="005307A3" w14:paraId="31834F25" w14:textId="77777777" w:rsidTr="00195D76">
        <w:trPr>
          <w:jc w:val="center"/>
        </w:trPr>
        <w:tc>
          <w:tcPr>
            <w:tcW w:w="1134" w:type="dxa"/>
            <w:tcBorders>
              <w:right w:val="single" w:sz="4" w:space="0" w:color="auto"/>
            </w:tcBorders>
          </w:tcPr>
          <w:p w14:paraId="732F27C8"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731620EF" w14:textId="77777777" w:rsidR="00BF46E1" w:rsidRPr="005307A3" w:rsidRDefault="00BF46E1" w:rsidP="0092045E">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32FA65A3"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4B19FEF2"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3F5676DC" w14:textId="77777777" w:rsidR="00BF46E1" w:rsidRPr="005307A3" w:rsidRDefault="00BF46E1" w:rsidP="0092045E">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731AB3CE" w14:textId="77777777" w:rsidR="00BF46E1" w:rsidRPr="005307A3" w:rsidRDefault="00BF46E1" w:rsidP="0092045E">
            <w:pPr>
              <w:pStyle w:val="TAC"/>
            </w:pPr>
            <w:r w:rsidRPr="005307A3">
              <w:t>6F</w:t>
            </w:r>
          </w:p>
        </w:tc>
        <w:tc>
          <w:tcPr>
            <w:tcW w:w="567" w:type="dxa"/>
            <w:tcBorders>
              <w:top w:val="single" w:sz="4" w:space="0" w:color="auto"/>
              <w:left w:val="single" w:sz="4" w:space="0" w:color="auto"/>
              <w:bottom w:val="single" w:sz="4" w:space="0" w:color="auto"/>
              <w:right w:val="single" w:sz="4" w:space="0" w:color="auto"/>
            </w:tcBorders>
          </w:tcPr>
          <w:p w14:paraId="6270D687" w14:textId="77777777" w:rsidR="00BF46E1" w:rsidRPr="005307A3" w:rsidRDefault="00BF46E1" w:rsidP="0092045E">
            <w:pPr>
              <w:pStyle w:val="TAC"/>
            </w:pPr>
            <w:r w:rsidRPr="005307A3">
              <w:t>6E</w:t>
            </w:r>
          </w:p>
        </w:tc>
        <w:tc>
          <w:tcPr>
            <w:tcW w:w="567" w:type="dxa"/>
            <w:tcBorders>
              <w:top w:val="single" w:sz="4" w:space="0" w:color="auto"/>
              <w:left w:val="single" w:sz="4" w:space="0" w:color="auto"/>
              <w:bottom w:val="single" w:sz="4" w:space="0" w:color="auto"/>
              <w:right w:val="single" w:sz="4" w:space="0" w:color="auto"/>
            </w:tcBorders>
          </w:tcPr>
          <w:p w14:paraId="1DE2DA14" w14:textId="77777777" w:rsidR="00BF46E1" w:rsidRPr="005307A3" w:rsidRDefault="00BF46E1" w:rsidP="0092045E">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tcPr>
          <w:p w14:paraId="22D4ED5C" w14:textId="77777777" w:rsidR="00BF46E1" w:rsidRPr="005307A3" w:rsidRDefault="00BF46E1" w:rsidP="0092045E">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5DA2AFD2" w14:textId="77777777" w:rsidR="00BF46E1" w:rsidRPr="005307A3" w:rsidRDefault="00BF46E1" w:rsidP="0092045E">
            <w:pPr>
              <w:pStyle w:val="TAC"/>
            </w:pPr>
            <w:r w:rsidRPr="005307A3">
              <w:t>6D</w:t>
            </w:r>
          </w:p>
        </w:tc>
        <w:tc>
          <w:tcPr>
            <w:tcW w:w="567" w:type="dxa"/>
            <w:tcBorders>
              <w:top w:val="single" w:sz="4" w:space="0" w:color="auto"/>
              <w:left w:val="single" w:sz="4" w:space="0" w:color="auto"/>
              <w:bottom w:val="single" w:sz="4" w:space="0" w:color="auto"/>
              <w:right w:val="single" w:sz="4" w:space="0" w:color="auto"/>
            </w:tcBorders>
          </w:tcPr>
          <w:p w14:paraId="453FFD7B"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42EC2AA1" w14:textId="77777777" w:rsidR="00BF46E1" w:rsidRPr="005307A3" w:rsidRDefault="00BF46E1" w:rsidP="0092045E">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tcPr>
          <w:p w14:paraId="792C3F3F" w14:textId="77777777" w:rsidR="00BF46E1" w:rsidRPr="005307A3" w:rsidRDefault="00BF46E1" w:rsidP="0092045E">
            <w:pPr>
              <w:pStyle w:val="TAC"/>
            </w:pPr>
            <w:r w:rsidRPr="005307A3">
              <w:t>69</w:t>
            </w:r>
          </w:p>
        </w:tc>
      </w:tr>
      <w:tr w:rsidR="00BF46E1" w:rsidRPr="005307A3" w14:paraId="64380DA7" w14:textId="77777777" w:rsidTr="00195D76">
        <w:trPr>
          <w:jc w:val="center"/>
        </w:trPr>
        <w:tc>
          <w:tcPr>
            <w:tcW w:w="1134" w:type="dxa"/>
            <w:tcBorders>
              <w:right w:val="single" w:sz="4" w:space="0" w:color="auto"/>
            </w:tcBorders>
          </w:tcPr>
          <w:p w14:paraId="158010A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D0B2104" w14:textId="77777777" w:rsidR="00BF46E1" w:rsidRPr="005307A3" w:rsidRDefault="00BF46E1" w:rsidP="0092045E">
            <w:pPr>
              <w:pStyle w:val="TAC"/>
            </w:pPr>
            <w:r w:rsidRPr="005307A3">
              <w:t>61</w:t>
            </w:r>
          </w:p>
        </w:tc>
        <w:tc>
          <w:tcPr>
            <w:tcW w:w="567" w:type="dxa"/>
            <w:tcBorders>
              <w:top w:val="single" w:sz="4" w:space="0" w:color="auto"/>
              <w:left w:val="single" w:sz="4" w:space="0" w:color="auto"/>
              <w:bottom w:val="single" w:sz="4" w:space="0" w:color="auto"/>
              <w:right w:val="single" w:sz="4" w:space="0" w:color="auto"/>
            </w:tcBorders>
          </w:tcPr>
          <w:p w14:paraId="5EFE948E" w14:textId="77777777" w:rsidR="00BF46E1" w:rsidRPr="005307A3" w:rsidRDefault="00BF46E1" w:rsidP="0092045E">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67960066" w14:textId="77777777" w:rsidR="00BF46E1" w:rsidRPr="005307A3" w:rsidRDefault="00BF46E1" w:rsidP="0092045E">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009A29B7" w14:textId="77777777" w:rsidR="00BF46E1" w:rsidRPr="005307A3" w:rsidRDefault="00BF46E1" w:rsidP="0092045E">
            <w:pPr>
              <w:pStyle w:val="TAC"/>
            </w:pPr>
            <w:r w:rsidRPr="005307A3">
              <w:t>2E</w:t>
            </w:r>
          </w:p>
        </w:tc>
        <w:tc>
          <w:tcPr>
            <w:tcW w:w="567" w:type="dxa"/>
            <w:tcBorders>
              <w:top w:val="single" w:sz="4" w:space="0" w:color="auto"/>
              <w:left w:val="single" w:sz="4" w:space="0" w:color="auto"/>
              <w:bottom w:val="single" w:sz="4" w:space="0" w:color="auto"/>
              <w:right w:val="single" w:sz="4" w:space="0" w:color="auto"/>
            </w:tcBorders>
          </w:tcPr>
          <w:p w14:paraId="353F1118" w14:textId="77777777" w:rsidR="00BF46E1" w:rsidRPr="005307A3" w:rsidRDefault="00BF46E1" w:rsidP="0092045E">
            <w:pPr>
              <w:pStyle w:val="TAC"/>
            </w:pPr>
            <w:r w:rsidRPr="005307A3">
              <w:t>75</w:t>
            </w:r>
          </w:p>
        </w:tc>
        <w:tc>
          <w:tcPr>
            <w:tcW w:w="567" w:type="dxa"/>
            <w:tcBorders>
              <w:top w:val="single" w:sz="4" w:space="0" w:color="auto"/>
              <w:left w:val="single" w:sz="4" w:space="0" w:color="auto"/>
              <w:bottom w:val="single" w:sz="4" w:space="0" w:color="auto"/>
              <w:right w:val="single" w:sz="4" w:space="0" w:color="auto"/>
            </w:tcBorders>
          </w:tcPr>
          <w:p w14:paraId="4F7FA7BA" w14:textId="77777777" w:rsidR="00BF46E1" w:rsidRPr="005307A3" w:rsidRDefault="00BF46E1" w:rsidP="0092045E">
            <w:pPr>
              <w:pStyle w:val="TAC"/>
            </w:pPr>
            <w:r w:rsidRPr="005307A3">
              <w:t>69</w:t>
            </w:r>
          </w:p>
        </w:tc>
        <w:tc>
          <w:tcPr>
            <w:tcW w:w="567" w:type="dxa"/>
            <w:tcBorders>
              <w:top w:val="single" w:sz="4" w:space="0" w:color="auto"/>
              <w:left w:val="single" w:sz="4" w:space="0" w:color="auto"/>
              <w:bottom w:val="single" w:sz="4" w:space="0" w:color="auto"/>
              <w:right w:val="single" w:sz="4" w:space="0" w:color="auto"/>
            </w:tcBorders>
          </w:tcPr>
          <w:p w14:paraId="6F526006" w14:textId="77777777" w:rsidR="00BF46E1" w:rsidRPr="005307A3" w:rsidRDefault="00BF46E1" w:rsidP="0092045E">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463AB96B" w14:textId="77777777" w:rsidR="00BF46E1" w:rsidRPr="005307A3" w:rsidRDefault="00BF46E1" w:rsidP="0092045E">
            <w:pPr>
              <w:pStyle w:val="TAC"/>
            </w:pPr>
            <w:r w:rsidRPr="005307A3">
              <w:t>63</w:t>
            </w:r>
          </w:p>
        </w:tc>
        <w:tc>
          <w:tcPr>
            <w:tcW w:w="567" w:type="dxa"/>
            <w:tcBorders>
              <w:top w:val="single" w:sz="4" w:space="0" w:color="auto"/>
              <w:left w:val="single" w:sz="4" w:space="0" w:color="auto"/>
              <w:bottom w:val="single" w:sz="4" w:space="0" w:color="auto"/>
              <w:right w:val="single" w:sz="4" w:space="0" w:color="auto"/>
            </w:tcBorders>
          </w:tcPr>
          <w:p w14:paraId="55E825CC" w14:textId="77777777" w:rsidR="00BF46E1" w:rsidRPr="005307A3" w:rsidRDefault="00BF46E1" w:rsidP="0092045E">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5FEDA7A" w14:textId="77777777" w:rsidR="00BF46E1" w:rsidRPr="005307A3" w:rsidRDefault="00BF46E1" w:rsidP="0092045E">
            <w:pPr>
              <w:pStyle w:val="TAC"/>
            </w:pPr>
            <w:r w:rsidRPr="005307A3">
              <w:t>65</w:t>
            </w:r>
          </w:p>
        </w:tc>
        <w:tc>
          <w:tcPr>
            <w:tcW w:w="567" w:type="dxa"/>
            <w:tcBorders>
              <w:top w:val="single" w:sz="4" w:space="0" w:color="auto"/>
              <w:left w:val="single" w:sz="4" w:space="0" w:color="auto"/>
              <w:bottom w:val="single" w:sz="4" w:space="0" w:color="auto"/>
              <w:right w:val="single" w:sz="4" w:space="0" w:color="auto"/>
            </w:tcBorders>
          </w:tcPr>
          <w:p w14:paraId="5D104C37" w14:textId="77777777" w:rsidR="00BF46E1" w:rsidRPr="005307A3" w:rsidRDefault="00BF46E1" w:rsidP="0092045E">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5548C846" w14:textId="77777777" w:rsidR="00BF46E1" w:rsidRPr="005307A3" w:rsidRDefault="00BF46E1" w:rsidP="0092045E">
            <w:pPr>
              <w:pStyle w:val="TAC"/>
            </w:pPr>
            <w:r w:rsidRPr="005307A3">
              <w:t>74</w:t>
            </w:r>
          </w:p>
        </w:tc>
      </w:tr>
    </w:tbl>
    <w:p w14:paraId="5570B2E8" w14:textId="77777777" w:rsidR="00BF46E1" w:rsidRPr="005307A3" w:rsidRDefault="00BF46E1" w:rsidP="00BF46E1"/>
    <w:p w14:paraId="5F8C560E" w14:textId="77777777" w:rsidR="00BF46E1" w:rsidRPr="005307A3" w:rsidRDefault="00BF46E1" w:rsidP="00BF46E1">
      <w:pPr>
        <w:widowControl w:val="0"/>
      </w:pPr>
      <w:r w:rsidRPr="005307A3">
        <w:t>TERMINAL RESPONSE: OPEN CHANNEL 1.1.1</w:t>
      </w:r>
    </w:p>
    <w:p w14:paraId="25CE46E2" w14:textId="77777777" w:rsidR="00BF46E1" w:rsidRPr="005307A3" w:rsidRDefault="00BF46E1" w:rsidP="00BF46E1">
      <w:pPr>
        <w:widowControl w:val="0"/>
      </w:pPr>
      <w:r w:rsidRPr="005307A3">
        <w:t>Logically:</w:t>
      </w:r>
    </w:p>
    <w:p w14:paraId="7581FFE0" w14:textId="77777777" w:rsidR="00BF46E1" w:rsidRPr="005307A3" w:rsidRDefault="00BF46E1" w:rsidP="0041528A">
      <w:pPr>
        <w:pStyle w:val="EW"/>
      </w:pPr>
      <w:r w:rsidRPr="005307A3">
        <w:t>Command details</w:t>
      </w:r>
    </w:p>
    <w:p w14:paraId="174221EC" w14:textId="77777777" w:rsidR="00BF46E1" w:rsidRPr="005307A3" w:rsidRDefault="00BF46E1" w:rsidP="0041528A">
      <w:pPr>
        <w:pStyle w:val="EW"/>
      </w:pPr>
      <w:r w:rsidRPr="005307A3">
        <w:tab/>
        <w:t>Command number:</w:t>
      </w:r>
      <w:r w:rsidRPr="005307A3">
        <w:tab/>
        <w:t>1</w:t>
      </w:r>
    </w:p>
    <w:p w14:paraId="5F1C23CA" w14:textId="77777777" w:rsidR="00BF46E1" w:rsidRPr="005307A3" w:rsidRDefault="00BF46E1" w:rsidP="0041528A">
      <w:pPr>
        <w:pStyle w:val="EW"/>
      </w:pPr>
      <w:r w:rsidRPr="005307A3">
        <w:tab/>
        <w:t>Command type:</w:t>
      </w:r>
      <w:r w:rsidRPr="005307A3">
        <w:tab/>
        <w:t>OPEN CHANNEL</w:t>
      </w:r>
    </w:p>
    <w:p w14:paraId="5595DA0B" w14:textId="77777777" w:rsidR="00BF46E1" w:rsidRPr="005307A3" w:rsidRDefault="00BF46E1" w:rsidP="0041528A">
      <w:pPr>
        <w:pStyle w:val="EW"/>
      </w:pPr>
      <w:r w:rsidRPr="005307A3">
        <w:tab/>
        <w:t>Command qualifier:</w:t>
      </w:r>
      <w:r w:rsidRPr="005307A3">
        <w:tab/>
        <w:t>00 (RFU)</w:t>
      </w:r>
    </w:p>
    <w:p w14:paraId="70DAB3C8" w14:textId="77777777" w:rsidR="00BF46E1" w:rsidRPr="005307A3" w:rsidRDefault="00BF46E1" w:rsidP="0041528A">
      <w:pPr>
        <w:pStyle w:val="EW"/>
      </w:pPr>
      <w:r w:rsidRPr="005307A3">
        <w:t>Device identities</w:t>
      </w:r>
    </w:p>
    <w:p w14:paraId="112FED0E" w14:textId="77777777" w:rsidR="00BF46E1" w:rsidRPr="005307A3" w:rsidRDefault="00BF46E1" w:rsidP="0041528A">
      <w:pPr>
        <w:pStyle w:val="EW"/>
      </w:pPr>
      <w:r w:rsidRPr="005307A3">
        <w:tab/>
        <w:t>Source device:</w:t>
      </w:r>
      <w:r w:rsidRPr="005307A3">
        <w:tab/>
        <w:t>ME</w:t>
      </w:r>
    </w:p>
    <w:p w14:paraId="76A5ED0D" w14:textId="77777777" w:rsidR="00BF46E1" w:rsidRPr="005307A3" w:rsidRDefault="00BF46E1" w:rsidP="0041528A">
      <w:pPr>
        <w:pStyle w:val="EW"/>
      </w:pPr>
      <w:r w:rsidRPr="005307A3">
        <w:tab/>
        <w:t>Destination device:</w:t>
      </w:r>
      <w:r w:rsidRPr="005307A3">
        <w:tab/>
        <w:t>UICC</w:t>
      </w:r>
    </w:p>
    <w:p w14:paraId="56840A0D" w14:textId="77777777" w:rsidR="00BF46E1" w:rsidRPr="005307A3" w:rsidRDefault="00BF46E1" w:rsidP="0041528A">
      <w:pPr>
        <w:pStyle w:val="EW"/>
      </w:pPr>
      <w:r w:rsidRPr="005307A3">
        <w:t>Result</w:t>
      </w:r>
    </w:p>
    <w:p w14:paraId="22827828" w14:textId="77777777" w:rsidR="00BF46E1" w:rsidRPr="005307A3" w:rsidRDefault="00BF46E1" w:rsidP="0041528A">
      <w:pPr>
        <w:pStyle w:val="EW"/>
      </w:pPr>
      <w:r w:rsidRPr="005307A3">
        <w:t>General Result:</w:t>
      </w:r>
      <w:r w:rsidRPr="005307A3">
        <w:tab/>
        <w:t>Command performed successfully</w:t>
      </w:r>
    </w:p>
    <w:p w14:paraId="02484B6F" w14:textId="77777777" w:rsidR="00BF46E1" w:rsidRPr="005307A3" w:rsidRDefault="00BF46E1" w:rsidP="0041528A">
      <w:pPr>
        <w:pStyle w:val="EW"/>
      </w:pPr>
      <w:r w:rsidRPr="005307A3">
        <w:t>Channel status</w:t>
      </w:r>
      <w:r w:rsidRPr="005307A3">
        <w:tab/>
        <w:t>Channel identifier 1, link established.</w:t>
      </w:r>
    </w:p>
    <w:p w14:paraId="2A829DF1" w14:textId="77777777" w:rsidR="00BF46E1" w:rsidRPr="005307A3" w:rsidRDefault="00BF46E1" w:rsidP="0041528A">
      <w:pPr>
        <w:pStyle w:val="EW"/>
      </w:pPr>
      <w:r w:rsidRPr="005307A3">
        <w:t>Buffer</w:t>
      </w:r>
    </w:p>
    <w:p w14:paraId="6FF1FE5E" w14:textId="77777777" w:rsidR="00BF46E1" w:rsidRPr="005307A3" w:rsidRDefault="00BF46E1" w:rsidP="0041528A">
      <w:pPr>
        <w:pStyle w:val="EX"/>
      </w:pPr>
      <w:r w:rsidRPr="005307A3">
        <w:tab/>
        <w:t>Buffer size:</w:t>
      </w:r>
      <w:r w:rsidRPr="005307A3">
        <w:tab/>
        <w:t>1400</w:t>
      </w:r>
    </w:p>
    <w:p w14:paraId="31B8487F" w14:textId="77777777" w:rsidR="00BF46E1" w:rsidRPr="005307A3" w:rsidRDefault="00BF46E1" w:rsidP="00BF46E1">
      <w:pPr>
        <w:keepNext/>
        <w:keepLines/>
        <w:widowControl w:val="0"/>
      </w:pPr>
      <w:r w:rsidRPr="005307A3">
        <w:t>Coding:</w:t>
      </w:r>
    </w:p>
    <w:p w14:paraId="05C1FCCB"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48245C29"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7E0BA440"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FA92769"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75999DF"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370D8BB"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B3733CF" w14:textId="77777777" w:rsidR="00BF46E1" w:rsidRPr="005307A3" w:rsidRDefault="00BF46E1" w:rsidP="0092045E">
            <w:pPr>
              <w:pStyle w:val="TAC"/>
            </w:pPr>
            <w:r w:rsidRPr="005307A3">
              <w:t>40</w:t>
            </w:r>
          </w:p>
        </w:tc>
        <w:tc>
          <w:tcPr>
            <w:tcW w:w="567" w:type="dxa"/>
            <w:tcBorders>
              <w:top w:val="single" w:sz="4" w:space="0" w:color="auto"/>
              <w:left w:val="single" w:sz="4" w:space="0" w:color="auto"/>
              <w:bottom w:val="single" w:sz="4" w:space="0" w:color="auto"/>
              <w:right w:val="single" w:sz="4" w:space="0" w:color="auto"/>
            </w:tcBorders>
          </w:tcPr>
          <w:p w14:paraId="2FCB56AE"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6C919D1"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BF0412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1AFFD03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2E42C3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6813071"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52C3F90"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8F28FE" w14:textId="77777777" w:rsidR="00BF46E1" w:rsidRPr="005307A3" w:rsidRDefault="00BF46E1" w:rsidP="0092045E">
            <w:pPr>
              <w:pStyle w:val="TAC"/>
            </w:pPr>
            <w:r w:rsidRPr="005307A3">
              <w:t>00</w:t>
            </w:r>
          </w:p>
        </w:tc>
      </w:tr>
      <w:tr w:rsidR="00BF46E1" w:rsidRPr="005307A3" w14:paraId="290BEA52" w14:textId="77777777" w:rsidTr="00195D76">
        <w:trPr>
          <w:jc w:val="center"/>
        </w:trPr>
        <w:tc>
          <w:tcPr>
            <w:tcW w:w="1134" w:type="dxa"/>
            <w:tcBorders>
              <w:top w:val="single" w:sz="4" w:space="0" w:color="auto"/>
              <w:right w:val="single" w:sz="4" w:space="0" w:color="auto"/>
            </w:tcBorders>
          </w:tcPr>
          <w:p w14:paraId="35F05A1A"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60BD5CAD" w14:textId="77777777" w:rsidR="00BF46E1" w:rsidRPr="005307A3" w:rsidRDefault="00BF46E1" w:rsidP="0092045E">
            <w:pPr>
              <w:pStyle w:val="TAC"/>
            </w:pPr>
            <w:r w:rsidRPr="005307A3">
              <w:t>38</w:t>
            </w:r>
          </w:p>
        </w:tc>
        <w:tc>
          <w:tcPr>
            <w:tcW w:w="567" w:type="dxa"/>
            <w:tcBorders>
              <w:top w:val="single" w:sz="4" w:space="0" w:color="auto"/>
              <w:left w:val="single" w:sz="4" w:space="0" w:color="auto"/>
              <w:bottom w:val="single" w:sz="4" w:space="0" w:color="auto"/>
              <w:right w:val="single" w:sz="4" w:space="0" w:color="auto"/>
            </w:tcBorders>
          </w:tcPr>
          <w:p w14:paraId="5B9952C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408A443"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A925243"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A6ACFD2" w14:textId="77777777" w:rsidR="00BF46E1" w:rsidRPr="005307A3" w:rsidRDefault="00BF46E1" w:rsidP="0092045E">
            <w:pPr>
              <w:pStyle w:val="TAC"/>
            </w:pPr>
            <w:r w:rsidRPr="005307A3">
              <w:t>39</w:t>
            </w:r>
          </w:p>
        </w:tc>
        <w:tc>
          <w:tcPr>
            <w:tcW w:w="567" w:type="dxa"/>
            <w:tcBorders>
              <w:top w:val="single" w:sz="4" w:space="0" w:color="auto"/>
              <w:left w:val="single" w:sz="4" w:space="0" w:color="auto"/>
              <w:bottom w:val="single" w:sz="4" w:space="0" w:color="auto"/>
              <w:right w:val="single" w:sz="4" w:space="0" w:color="auto"/>
            </w:tcBorders>
          </w:tcPr>
          <w:p w14:paraId="4EB39251"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5A00FDE6"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73193D8A" w14:textId="77777777" w:rsidR="00BF46E1" w:rsidRPr="005307A3" w:rsidRDefault="00BF46E1" w:rsidP="0092045E">
            <w:pPr>
              <w:pStyle w:val="TAC"/>
            </w:pPr>
            <w:r w:rsidRPr="005307A3">
              <w:t>78</w:t>
            </w:r>
          </w:p>
        </w:tc>
        <w:tc>
          <w:tcPr>
            <w:tcW w:w="567" w:type="dxa"/>
            <w:tcBorders>
              <w:top w:val="single" w:sz="4" w:space="0" w:color="auto"/>
              <w:left w:val="single" w:sz="4" w:space="0" w:color="auto"/>
              <w:bottom w:val="single" w:sz="4" w:space="0" w:color="auto"/>
              <w:right w:val="single" w:sz="4" w:space="0" w:color="auto"/>
            </w:tcBorders>
          </w:tcPr>
          <w:p w14:paraId="2A5AC0E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6A8569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30E7017"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BEEF3CD" w14:textId="77777777" w:rsidR="00BF46E1" w:rsidRPr="005307A3" w:rsidRDefault="00BF46E1" w:rsidP="0092045E">
            <w:pPr>
              <w:pStyle w:val="TAC"/>
            </w:pPr>
          </w:p>
        </w:tc>
      </w:tr>
    </w:tbl>
    <w:p w14:paraId="49292661" w14:textId="77777777" w:rsidR="00BF46E1" w:rsidRPr="005307A3" w:rsidRDefault="00BF46E1" w:rsidP="00BF46E1"/>
    <w:p w14:paraId="4AB221DE" w14:textId="77777777" w:rsidR="00BF46E1" w:rsidRPr="005307A3" w:rsidRDefault="00BF46E1" w:rsidP="00BF46E1"/>
    <w:p w14:paraId="2ECA1831" w14:textId="77777777" w:rsidR="00BF46E1" w:rsidRPr="005307A3" w:rsidRDefault="00BF46E1" w:rsidP="00BF46E1">
      <w:r w:rsidRPr="005307A3">
        <w:t>PROACTIVE COMMAND: RECEIVE DATA 1.1.1</w:t>
      </w:r>
    </w:p>
    <w:p w14:paraId="1A0EE1C6" w14:textId="77777777" w:rsidR="00BF46E1" w:rsidRPr="005307A3" w:rsidRDefault="00BF46E1" w:rsidP="00BF46E1">
      <w:r w:rsidRPr="005307A3">
        <w:t>Logically:</w:t>
      </w:r>
    </w:p>
    <w:p w14:paraId="47F837D4" w14:textId="77777777" w:rsidR="00BF46E1" w:rsidRPr="005307A3" w:rsidRDefault="00BF46E1" w:rsidP="0041528A">
      <w:pPr>
        <w:pStyle w:val="EW"/>
      </w:pPr>
      <w:r w:rsidRPr="005307A3">
        <w:t>Command details</w:t>
      </w:r>
    </w:p>
    <w:p w14:paraId="1882A41F" w14:textId="77777777" w:rsidR="00BF46E1" w:rsidRPr="005307A3" w:rsidRDefault="00BF46E1" w:rsidP="0041528A">
      <w:pPr>
        <w:pStyle w:val="EW"/>
      </w:pPr>
      <w:r w:rsidRPr="005307A3">
        <w:tab/>
        <w:t>Command number:</w:t>
      </w:r>
      <w:r w:rsidRPr="005307A3">
        <w:tab/>
        <w:t>1</w:t>
      </w:r>
    </w:p>
    <w:p w14:paraId="66DF0683" w14:textId="77777777" w:rsidR="00BF46E1" w:rsidRPr="005307A3" w:rsidRDefault="00BF46E1" w:rsidP="0041528A">
      <w:pPr>
        <w:pStyle w:val="EW"/>
      </w:pPr>
      <w:r w:rsidRPr="005307A3">
        <w:tab/>
        <w:t>Command type:</w:t>
      </w:r>
      <w:r w:rsidRPr="005307A3">
        <w:tab/>
        <w:t>RECEIVE DATA</w:t>
      </w:r>
    </w:p>
    <w:p w14:paraId="1509B3D9" w14:textId="77777777" w:rsidR="00BF46E1" w:rsidRPr="005307A3" w:rsidRDefault="00BF46E1" w:rsidP="0041528A">
      <w:pPr>
        <w:pStyle w:val="EW"/>
      </w:pPr>
      <w:r w:rsidRPr="005307A3">
        <w:tab/>
        <w:t>Command qualifier:</w:t>
      </w:r>
      <w:r w:rsidRPr="005307A3">
        <w:tab/>
        <w:t>RFU</w:t>
      </w:r>
    </w:p>
    <w:p w14:paraId="304540A8" w14:textId="77777777" w:rsidR="00BF46E1" w:rsidRPr="005307A3" w:rsidRDefault="00BF46E1" w:rsidP="0041528A">
      <w:pPr>
        <w:pStyle w:val="EW"/>
      </w:pPr>
      <w:r w:rsidRPr="005307A3">
        <w:t>Device identities</w:t>
      </w:r>
    </w:p>
    <w:p w14:paraId="6BCE490A" w14:textId="77777777" w:rsidR="00BF46E1" w:rsidRPr="005307A3" w:rsidRDefault="00BF46E1" w:rsidP="0041528A">
      <w:pPr>
        <w:pStyle w:val="EW"/>
      </w:pPr>
      <w:r w:rsidRPr="005307A3">
        <w:tab/>
        <w:t>Source device:</w:t>
      </w:r>
      <w:r w:rsidRPr="005307A3">
        <w:tab/>
        <w:t>UICC</w:t>
      </w:r>
    </w:p>
    <w:p w14:paraId="63D506EE" w14:textId="77777777" w:rsidR="00BF46E1" w:rsidRPr="005307A3" w:rsidRDefault="00BF46E1" w:rsidP="0041528A">
      <w:pPr>
        <w:pStyle w:val="EW"/>
      </w:pPr>
      <w:r w:rsidRPr="005307A3">
        <w:tab/>
        <w:t>Destination device:</w:t>
      </w:r>
      <w:r w:rsidRPr="005307A3">
        <w:tab/>
        <w:t>Channel 1</w:t>
      </w:r>
      <w:r w:rsidRPr="005307A3">
        <w:tab/>
      </w:r>
    </w:p>
    <w:p w14:paraId="7E77D3DD" w14:textId="77777777" w:rsidR="00BF46E1" w:rsidRPr="005307A3" w:rsidRDefault="00BF46E1" w:rsidP="0041528A">
      <w:pPr>
        <w:pStyle w:val="EW"/>
      </w:pPr>
      <w:r w:rsidRPr="005307A3">
        <w:t>Channel Data Length</w:t>
      </w:r>
    </w:p>
    <w:p w14:paraId="5607CBB5" w14:textId="1874E942" w:rsidR="00BF46E1" w:rsidRPr="005307A3" w:rsidRDefault="00BF46E1" w:rsidP="0041528A">
      <w:pPr>
        <w:pStyle w:val="EX"/>
      </w:pPr>
      <w:r w:rsidRPr="005307A3">
        <w:tab/>
        <w:t>Channel Data Length:</w:t>
      </w:r>
      <w:r w:rsidRPr="005307A3">
        <w:tab/>
        <w:t>200</w:t>
      </w:r>
    </w:p>
    <w:p w14:paraId="041EB380" w14:textId="77777777" w:rsidR="00BF46E1" w:rsidRPr="005307A3" w:rsidRDefault="00BF46E1" w:rsidP="00BF46E1">
      <w:r w:rsidRPr="005307A3">
        <w:t>Coding:</w:t>
      </w:r>
    </w:p>
    <w:p w14:paraId="28D8F9B0"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46"/>
        <w:gridCol w:w="588"/>
        <w:gridCol w:w="567"/>
        <w:gridCol w:w="567"/>
        <w:gridCol w:w="567"/>
        <w:gridCol w:w="567"/>
        <w:gridCol w:w="567"/>
        <w:gridCol w:w="567"/>
        <w:gridCol w:w="567"/>
        <w:gridCol w:w="567"/>
        <w:gridCol w:w="567"/>
      </w:tblGrid>
      <w:tr w:rsidR="00BF46E1" w:rsidRPr="005307A3" w14:paraId="39C1F03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26EF93A8"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500048C8" w14:textId="77777777" w:rsidR="00BF46E1" w:rsidRPr="005307A3" w:rsidRDefault="00BF46E1" w:rsidP="0092045E">
            <w:pPr>
              <w:pStyle w:val="TAC"/>
            </w:pPr>
            <w:r w:rsidRPr="005307A3">
              <w:t>D0</w:t>
            </w:r>
          </w:p>
        </w:tc>
        <w:tc>
          <w:tcPr>
            <w:tcW w:w="546" w:type="dxa"/>
            <w:tcBorders>
              <w:top w:val="single" w:sz="4" w:space="0" w:color="auto"/>
              <w:left w:val="single" w:sz="4" w:space="0" w:color="auto"/>
              <w:bottom w:val="single" w:sz="4" w:space="0" w:color="auto"/>
              <w:right w:val="single" w:sz="4" w:space="0" w:color="auto"/>
            </w:tcBorders>
          </w:tcPr>
          <w:p w14:paraId="35F4F5B3" w14:textId="77777777" w:rsidR="00BF46E1" w:rsidRPr="005307A3" w:rsidRDefault="00BF46E1" w:rsidP="0092045E">
            <w:pPr>
              <w:pStyle w:val="TAC"/>
            </w:pPr>
            <w:r w:rsidRPr="005307A3">
              <w:t>0C</w:t>
            </w:r>
          </w:p>
        </w:tc>
        <w:tc>
          <w:tcPr>
            <w:tcW w:w="588" w:type="dxa"/>
            <w:tcBorders>
              <w:top w:val="single" w:sz="4" w:space="0" w:color="auto"/>
              <w:left w:val="single" w:sz="4" w:space="0" w:color="auto"/>
              <w:bottom w:val="single" w:sz="4" w:space="0" w:color="auto"/>
              <w:right w:val="single" w:sz="4" w:space="0" w:color="auto"/>
            </w:tcBorders>
          </w:tcPr>
          <w:p w14:paraId="1182B41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E438496"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5F424B1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D4811C5"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20DE6692"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F11A4C4"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2EAAFBF"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065033B"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E39EE42" w14:textId="77777777" w:rsidR="00BF46E1" w:rsidRPr="005307A3" w:rsidRDefault="00BF46E1" w:rsidP="0092045E">
            <w:pPr>
              <w:pStyle w:val="TAC"/>
            </w:pPr>
            <w:r w:rsidRPr="005307A3">
              <w:t>21</w:t>
            </w:r>
          </w:p>
        </w:tc>
        <w:tc>
          <w:tcPr>
            <w:tcW w:w="567" w:type="dxa"/>
            <w:tcBorders>
              <w:top w:val="single" w:sz="4" w:space="0" w:color="auto"/>
              <w:left w:val="single" w:sz="4" w:space="0" w:color="auto"/>
              <w:bottom w:val="single" w:sz="4" w:space="0" w:color="auto"/>
              <w:right w:val="single" w:sz="4" w:space="0" w:color="auto"/>
            </w:tcBorders>
          </w:tcPr>
          <w:p w14:paraId="3F7655AF" w14:textId="77777777" w:rsidR="00BF46E1" w:rsidRPr="005307A3" w:rsidRDefault="00BF46E1" w:rsidP="0092045E">
            <w:pPr>
              <w:pStyle w:val="TAC"/>
            </w:pPr>
            <w:r w:rsidRPr="005307A3">
              <w:t>B7</w:t>
            </w:r>
          </w:p>
        </w:tc>
      </w:tr>
      <w:tr w:rsidR="00BF46E1" w:rsidRPr="005307A3" w14:paraId="02A1C1E1" w14:textId="77777777" w:rsidTr="00195D76">
        <w:trPr>
          <w:jc w:val="center"/>
        </w:trPr>
        <w:tc>
          <w:tcPr>
            <w:tcW w:w="1134" w:type="dxa"/>
            <w:tcBorders>
              <w:top w:val="single" w:sz="4" w:space="0" w:color="auto"/>
              <w:right w:val="single" w:sz="4" w:space="0" w:color="auto"/>
            </w:tcBorders>
          </w:tcPr>
          <w:p w14:paraId="60295F6C"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E3E8C3A" w14:textId="77777777" w:rsidR="00BF46E1" w:rsidRPr="005307A3" w:rsidRDefault="00BF46E1" w:rsidP="0092045E">
            <w:pPr>
              <w:pStyle w:val="TAC"/>
            </w:pPr>
            <w:r w:rsidRPr="005307A3">
              <w:t>01</w:t>
            </w:r>
          </w:p>
        </w:tc>
        <w:tc>
          <w:tcPr>
            <w:tcW w:w="546" w:type="dxa"/>
            <w:tcBorders>
              <w:top w:val="single" w:sz="4" w:space="0" w:color="auto"/>
              <w:left w:val="single" w:sz="4" w:space="0" w:color="auto"/>
              <w:bottom w:val="single" w:sz="4" w:space="0" w:color="auto"/>
              <w:right w:val="single" w:sz="4" w:space="0" w:color="auto"/>
            </w:tcBorders>
          </w:tcPr>
          <w:p w14:paraId="30964651" w14:textId="77777777" w:rsidR="00BF46E1" w:rsidRPr="005307A3" w:rsidRDefault="00BF46E1" w:rsidP="0092045E">
            <w:pPr>
              <w:pStyle w:val="TAC"/>
            </w:pPr>
            <w:r w:rsidRPr="005307A3">
              <w:t>C8</w:t>
            </w:r>
          </w:p>
        </w:tc>
        <w:tc>
          <w:tcPr>
            <w:tcW w:w="588" w:type="dxa"/>
            <w:tcBorders>
              <w:top w:val="single" w:sz="4" w:space="0" w:color="auto"/>
              <w:left w:val="single" w:sz="4" w:space="0" w:color="auto"/>
              <w:bottom w:val="single" w:sz="4" w:space="0" w:color="auto"/>
              <w:right w:val="single" w:sz="4" w:space="0" w:color="auto"/>
            </w:tcBorders>
          </w:tcPr>
          <w:p w14:paraId="10146294"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916706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CE1FDF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4D81C7C"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1C9865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B342B9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6B786A0F"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589C27B"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0F6941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E9B3088" w14:textId="77777777" w:rsidR="00BF46E1" w:rsidRPr="005307A3" w:rsidRDefault="00BF46E1" w:rsidP="0092045E">
            <w:pPr>
              <w:pStyle w:val="TAC"/>
            </w:pPr>
          </w:p>
        </w:tc>
      </w:tr>
    </w:tbl>
    <w:p w14:paraId="12977A81" w14:textId="77777777" w:rsidR="00BF46E1" w:rsidRPr="005307A3" w:rsidRDefault="00BF46E1" w:rsidP="00BF46E1"/>
    <w:p w14:paraId="58436F52" w14:textId="77777777" w:rsidR="00BF46E1" w:rsidRPr="005307A3" w:rsidRDefault="00BF46E1" w:rsidP="00BF46E1">
      <w:r w:rsidRPr="005307A3">
        <w:t>TERMINAL RESPONSE: RECEIVE DATA 1.1.1</w:t>
      </w:r>
    </w:p>
    <w:p w14:paraId="2E128012" w14:textId="77777777" w:rsidR="00BF46E1" w:rsidRPr="005307A3" w:rsidRDefault="00BF46E1" w:rsidP="00BF46E1">
      <w:r w:rsidRPr="005307A3">
        <w:t>Logically:</w:t>
      </w:r>
    </w:p>
    <w:p w14:paraId="16C7FFDE" w14:textId="77777777" w:rsidR="00BF46E1" w:rsidRPr="005307A3" w:rsidRDefault="00BF46E1" w:rsidP="0041528A">
      <w:pPr>
        <w:pStyle w:val="EW"/>
      </w:pPr>
      <w:r w:rsidRPr="005307A3">
        <w:t>Command details</w:t>
      </w:r>
    </w:p>
    <w:p w14:paraId="11AFAC83" w14:textId="77777777" w:rsidR="00BF46E1" w:rsidRPr="005307A3" w:rsidRDefault="00BF46E1" w:rsidP="0041528A">
      <w:pPr>
        <w:pStyle w:val="EW"/>
      </w:pPr>
      <w:r w:rsidRPr="005307A3">
        <w:tab/>
        <w:t>Command number:</w:t>
      </w:r>
      <w:r w:rsidRPr="005307A3">
        <w:tab/>
        <w:t>1</w:t>
      </w:r>
    </w:p>
    <w:p w14:paraId="1B79CE4C" w14:textId="77777777" w:rsidR="00BF46E1" w:rsidRPr="005307A3" w:rsidRDefault="00BF46E1" w:rsidP="0041528A">
      <w:pPr>
        <w:pStyle w:val="EW"/>
      </w:pPr>
      <w:r w:rsidRPr="005307A3">
        <w:tab/>
        <w:t>Command type:</w:t>
      </w:r>
      <w:r w:rsidRPr="005307A3">
        <w:tab/>
        <w:t>RECEIVE DATA</w:t>
      </w:r>
    </w:p>
    <w:p w14:paraId="2AEBEFA2" w14:textId="77777777" w:rsidR="00BF46E1" w:rsidRPr="005307A3" w:rsidRDefault="00BF46E1" w:rsidP="0041528A">
      <w:pPr>
        <w:pStyle w:val="EW"/>
      </w:pPr>
      <w:r w:rsidRPr="005307A3">
        <w:tab/>
        <w:t>Command qualifier:</w:t>
      </w:r>
      <w:r w:rsidRPr="005307A3">
        <w:tab/>
        <w:t>RFU</w:t>
      </w:r>
    </w:p>
    <w:p w14:paraId="3854F245" w14:textId="77777777" w:rsidR="00BF46E1" w:rsidRPr="005307A3" w:rsidRDefault="00BF46E1" w:rsidP="0041528A">
      <w:pPr>
        <w:pStyle w:val="EW"/>
      </w:pPr>
      <w:r w:rsidRPr="005307A3">
        <w:t>Device identities</w:t>
      </w:r>
    </w:p>
    <w:p w14:paraId="2DDF016E" w14:textId="77777777" w:rsidR="00BF46E1" w:rsidRPr="005307A3" w:rsidRDefault="00BF46E1" w:rsidP="0041528A">
      <w:pPr>
        <w:pStyle w:val="EW"/>
      </w:pPr>
      <w:r w:rsidRPr="005307A3">
        <w:tab/>
        <w:t>Source device:</w:t>
      </w:r>
      <w:r w:rsidRPr="005307A3">
        <w:tab/>
        <w:t>ME</w:t>
      </w:r>
    </w:p>
    <w:p w14:paraId="5F46B3EC" w14:textId="77777777" w:rsidR="00BF46E1" w:rsidRPr="005307A3" w:rsidRDefault="00BF46E1" w:rsidP="0041528A">
      <w:pPr>
        <w:pStyle w:val="EW"/>
      </w:pPr>
      <w:r w:rsidRPr="005307A3">
        <w:tab/>
        <w:t>Destination device:</w:t>
      </w:r>
      <w:r w:rsidRPr="005307A3">
        <w:tab/>
        <w:t>UICC</w:t>
      </w:r>
    </w:p>
    <w:p w14:paraId="36715235" w14:textId="77777777" w:rsidR="00BF46E1" w:rsidRPr="005307A3" w:rsidRDefault="00BF46E1" w:rsidP="0041528A">
      <w:pPr>
        <w:pStyle w:val="EW"/>
      </w:pPr>
      <w:r w:rsidRPr="005307A3">
        <w:t>Result</w:t>
      </w:r>
    </w:p>
    <w:p w14:paraId="346B7D31" w14:textId="77777777" w:rsidR="00BF46E1" w:rsidRPr="005307A3" w:rsidRDefault="00BF46E1" w:rsidP="0041528A">
      <w:pPr>
        <w:pStyle w:val="EW"/>
      </w:pPr>
      <w:r w:rsidRPr="005307A3">
        <w:tab/>
        <w:t>General Result:</w:t>
      </w:r>
      <w:r w:rsidRPr="005307A3">
        <w:tab/>
        <w:t>Command performed successfully</w:t>
      </w:r>
    </w:p>
    <w:p w14:paraId="1AAE94A6" w14:textId="77777777" w:rsidR="00BF46E1" w:rsidRPr="005307A3" w:rsidRDefault="00BF46E1" w:rsidP="0041528A">
      <w:pPr>
        <w:pStyle w:val="EW"/>
      </w:pPr>
      <w:r w:rsidRPr="005307A3">
        <w:t>Channel Data:</w:t>
      </w:r>
      <w:r w:rsidRPr="005307A3">
        <w:tab/>
        <w:t>200 Bytes of data, includes SIP message</w:t>
      </w:r>
    </w:p>
    <w:p w14:paraId="36896199" w14:textId="77777777" w:rsidR="00BF46E1" w:rsidRPr="005307A3" w:rsidRDefault="00BF46E1" w:rsidP="0041528A">
      <w:pPr>
        <w:pStyle w:val="EX"/>
      </w:pPr>
      <w:r w:rsidRPr="005307A3">
        <w:t>Channel data length:</w:t>
      </w:r>
      <w:r w:rsidRPr="005307A3">
        <w:tab/>
        <w:t>00</w:t>
      </w:r>
    </w:p>
    <w:p w14:paraId="4F71F463" w14:textId="77777777" w:rsidR="00BF46E1" w:rsidRPr="005307A3" w:rsidRDefault="00BF46E1" w:rsidP="00BF46E1">
      <w:r w:rsidRPr="005307A3">
        <w:t>Coding:</w:t>
      </w:r>
    </w:p>
    <w:p w14:paraId="61B95095" w14:textId="77777777" w:rsidR="00BF46E1" w:rsidRPr="005307A3" w:rsidRDefault="00BF46E1" w:rsidP="00BF46E1">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59671B3B"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D553D1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6A14A651"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353D55E8"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D156F04"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A5095BE" w14:textId="77777777" w:rsidR="00BF46E1" w:rsidRPr="005307A3" w:rsidRDefault="00BF46E1" w:rsidP="0092045E">
            <w:pPr>
              <w:pStyle w:val="TAC"/>
            </w:pPr>
            <w:r w:rsidRPr="005307A3">
              <w:t>42</w:t>
            </w:r>
          </w:p>
        </w:tc>
        <w:tc>
          <w:tcPr>
            <w:tcW w:w="567" w:type="dxa"/>
            <w:tcBorders>
              <w:top w:val="single" w:sz="4" w:space="0" w:color="auto"/>
              <w:left w:val="single" w:sz="4" w:space="0" w:color="auto"/>
              <w:bottom w:val="single" w:sz="4" w:space="0" w:color="auto"/>
              <w:right w:val="single" w:sz="4" w:space="0" w:color="auto"/>
            </w:tcBorders>
          </w:tcPr>
          <w:p w14:paraId="508D50B8"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85E939C"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F51AFAC"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3BCD37D2"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AE34110"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B43F17C"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4893E063"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C141499" w14:textId="77777777" w:rsidR="00BF46E1" w:rsidRPr="005307A3" w:rsidRDefault="00BF46E1" w:rsidP="0092045E">
            <w:pPr>
              <w:pStyle w:val="TAC"/>
            </w:pPr>
            <w:r w:rsidRPr="005307A3">
              <w:t>00</w:t>
            </w:r>
          </w:p>
        </w:tc>
      </w:tr>
      <w:tr w:rsidR="00BF46E1" w:rsidRPr="005307A3" w14:paraId="020777CB" w14:textId="77777777" w:rsidTr="00195D76">
        <w:trPr>
          <w:jc w:val="center"/>
        </w:trPr>
        <w:tc>
          <w:tcPr>
            <w:tcW w:w="1134" w:type="dxa"/>
            <w:tcBorders>
              <w:top w:val="single" w:sz="4" w:space="0" w:color="auto"/>
              <w:right w:val="single" w:sz="4" w:space="0" w:color="auto"/>
            </w:tcBorders>
          </w:tcPr>
          <w:p w14:paraId="638C84C4"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20CE4758" w14:textId="77777777" w:rsidR="00BF46E1" w:rsidRPr="005307A3" w:rsidRDefault="00BF46E1" w:rsidP="0092045E">
            <w:pPr>
              <w:pStyle w:val="TAC"/>
            </w:pPr>
            <w:r w:rsidRPr="005307A3">
              <w:t>B6</w:t>
            </w:r>
          </w:p>
        </w:tc>
        <w:tc>
          <w:tcPr>
            <w:tcW w:w="567" w:type="dxa"/>
            <w:tcBorders>
              <w:top w:val="single" w:sz="4" w:space="0" w:color="auto"/>
              <w:left w:val="single" w:sz="4" w:space="0" w:color="auto"/>
              <w:bottom w:val="single" w:sz="4" w:space="0" w:color="auto"/>
              <w:right w:val="single" w:sz="4" w:space="0" w:color="auto"/>
            </w:tcBorders>
          </w:tcPr>
          <w:p w14:paraId="2493C347"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3B73922" w14:textId="77777777" w:rsidR="00BF46E1" w:rsidRPr="005307A3" w:rsidRDefault="00BF46E1" w:rsidP="0092045E">
            <w:pPr>
              <w:pStyle w:val="TAC"/>
            </w:pPr>
            <w:r w:rsidRPr="005307A3">
              <w:t>C8</w:t>
            </w:r>
          </w:p>
        </w:tc>
        <w:tc>
          <w:tcPr>
            <w:tcW w:w="567" w:type="dxa"/>
            <w:tcBorders>
              <w:top w:val="single" w:sz="4" w:space="0" w:color="auto"/>
              <w:left w:val="single" w:sz="4" w:space="0" w:color="auto"/>
              <w:bottom w:val="single" w:sz="4" w:space="0" w:color="auto"/>
              <w:right w:val="single" w:sz="4" w:space="0" w:color="auto"/>
            </w:tcBorders>
          </w:tcPr>
          <w:p w14:paraId="3717ABFD" w14:textId="77777777" w:rsidR="00BF46E1" w:rsidRPr="005307A3" w:rsidRDefault="00BF46E1" w:rsidP="0092045E">
            <w:pPr>
              <w:pStyle w:val="TAC"/>
            </w:pPr>
            <w:r w:rsidRPr="005307A3">
              <w:t>ab</w:t>
            </w:r>
          </w:p>
        </w:tc>
        <w:tc>
          <w:tcPr>
            <w:tcW w:w="567" w:type="dxa"/>
            <w:tcBorders>
              <w:top w:val="single" w:sz="4" w:space="0" w:color="auto"/>
              <w:left w:val="single" w:sz="4" w:space="0" w:color="auto"/>
              <w:bottom w:val="single" w:sz="4" w:space="0" w:color="auto"/>
              <w:right w:val="single" w:sz="4" w:space="0" w:color="auto"/>
            </w:tcBorders>
          </w:tcPr>
          <w:p w14:paraId="222DCC33" w14:textId="77777777" w:rsidR="00BF46E1" w:rsidRPr="005307A3" w:rsidRDefault="00BF46E1" w:rsidP="0092045E">
            <w:pPr>
              <w:pStyle w:val="TAC"/>
            </w:pPr>
            <w:r w:rsidRPr="005307A3">
              <w:t>cd</w:t>
            </w:r>
          </w:p>
        </w:tc>
        <w:tc>
          <w:tcPr>
            <w:tcW w:w="567" w:type="dxa"/>
            <w:tcBorders>
              <w:top w:val="single" w:sz="4" w:space="0" w:color="auto"/>
              <w:left w:val="single" w:sz="4" w:space="0" w:color="auto"/>
              <w:bottom w:val="single" w:sz="4" w:space="0" w:color="auto"/>
              <w:right w:val="single" w:sz="4" w:space="0" w:color="auto"/>
            </w:tcBorders>
          </w:tcPr>
          <w:p w14:paraId="51FF7859" w14:textId="77777777" w:rsidR="00BF46E1" w:rsidRPr="005307A3" w:rsidRDefault="00BF46E1" w:rsidP="0092045E">
            <w:pPr>
              <w:pStyle w:val="TAC"/>
            </w:pPr>
            <w:r w:rsidRPr="005307A3">
              <w:t>ef</w:t>
            </w:r>
          </w:p>
        </w:tc>
        <w:tc>
          <w:tcPr>
            <w:tcW w:w="567" w:type="dxa"/>
            <w:tcBorders>
              <w:top w:val="single" w:sz="4" w:space="0" w:color="auto"/>
              <w:left w:val="single" w:sz="4" w:space="0" w:color="auto"/>
              <w:bottom w:val="single" w:sz="4" w:space="0" w:color="auto"/>
              <w:right w:val="single" w:sz="4" w:space="0" w:color="auto"/>
            </w:tcBorders>
          </w:tcPr>
          <w:p w14:paraId="50B8D489" w14:textId="77777777" w:rsidR="00BF46E1" w:rsidRPr="005307A3" w:rsidRDefault="00BF46E1" w:rsidP="0092045E">
            <w:pPr>
              <w:pStyle w:val="TAC"/>
            </w:pPr>
            <w:r w:rsidRPr="005307A3">
              <w:t>..</w:t>
            </w:r>
          </w:p>
        </w:tc>
        <w:tc>
          <w:tcPr>
            <w:tcW w:w="567" w:type="dxa"/>
            <w:tcBorders>
              <w:top w:val="single" w:sz="4" w:space="0" w:color="auto"/>
              <w:left w:val="single" w:sz="4" w:space="0" w:color="auto"/>
              <w:bottom w:val="single" w:sz="4" w:space="0" w:color="auto"/>
              <w:right w:val="single" w:sz="4" w:space="0" w:color="auto"/>
            </w:tcBorders>
          </w:tcPr>
          <w:p w14:paraId="5DBE5C51" w14:textId="77777777" w:rsidR="00BF46E1" w:rsidRPr="005307A3" w:rsidRDefault="00BF46E1" w:rsidP="0092045E">
            <w:pPr>
              <w:pStyle w:val="TAC"/>
            </w:pPr>
            <w:r w:rsidRPr="005307A3">
              <w:t>xy</w:t>
            </w:r>
          </w:p>
        </w:tc>
        <w:tc>
          <w:tcPr>
            <w:tcW w:w="567" w:type="dxa"/>
            <w:tcBorders>
              <w:top w:val="single" w:sz="4" w:space="0" w:color="auto"/>
              <w:left w:val="single" w:sz="4" w:space="0" w:color="auto"/>
              <w:bottom w:val="single" w:sz="4" w:space="0" w:color="auto"/>
              <w:right w:val="single" w:sz="4" w:space="0" w:color="auto"/>
            </w:tcBorders>
          </w:tcPr>
          <w:p w14:paraId="6AE87361" w14:textId="77777777" w:rsidR="00BF46E1" w:rsidRPr="005307A3" w:rsidRDefault="00BF46E1" w:rsidP="0092045E">
            <w:pPr>
              <w:pStyle w:val="TAC"/>
            </w:pPr>
            <w:r w:rsidRPr="005307A3">
              <w:t>B7</w:t>
            </w:r>
          </w:p>
        </w:tc>
        <w:tc>
          <w:tcPr>
            <w:tcW w:w="567" w:type="dxa"/>
            <w:tcBorders>
              <w:top w:val="single" w:sz="4" w:space="0" w:color="auto"/>
              <w:left w:val="single" w:sz="4" w:space="0" w:color="auto"/>
              <w:bottom w:val="single" w:sz="4" w:space="0" w:color="auto"/>
              <w:right w:val="single" w:sz="4" w:space="0" w:color="auto"/>
            </w:tcBorders>
          </w:tcPr>
          <w:p w14:paraId="729F35EA"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0E43E9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F419540" w14:textId="77777777" w:rsidR="00BF46E1" w:rsidRPr="005307A3" w:rsidRDefault="00BF46E1" w:rsidP="0092045E">
            <w:pPr>
              <w:pStyle w:val="TAC"/>
            </w:pPr>
          </w:p>
        </w:tc>
      </w:tr>
    </w:tbl>
    <w:p w14:paraId="738B5B6B" w14:textId="77777777" w:rsidR="00BF46E1" w:rsidRPr="005307A3" w:rsidRDefault="00BF46E1" w:rsidP="00BF46E1"/>
    <w:p w14:paraId="443F0C50" w14:textId="77777777" w:rsidR="00BF46E1" w:rsidRPr="005307A3" w:rsidRDefault="00BF46E1" w:rsidP="00BF46E1">
      <w:r w:rsidRPr="005307A3">
        <w:t>Note: The content of the channel data is not tested.</w:t>
      </w:r>
    </w:p>
    <w:p w14:paraId="41C82DF5" w14:textId="77777777" w:rsidR="00BF46E1" w:rsidRPr="005307A3" w:rsidRDefault="00BF46E1" w:rsidP="00BF46E1">
      <w:pPr>
        <w:pStyle w:val="H6"/>
      </w:pPr>
      <w:r w:rsidRPr="005307A3">
        <w:t>27.22.7.20.1.5</w:t>
      </w:r>
      <w:r w:rsidRPr="005307A3">
        <w:tab/>
        <w:t>Test requirement</w:t>
      </w:r>
    </w:p>
    <w:p w14:paraId="3797E220" w14:textId="77777777" w:rsidR="00BF46E1" w:rsidRPr="005307A3" w:rsidRDefault="00BF46E1" w:rsidP="00BF46E1">
      <w:r w:rsidRPr="005307A3">
        <w:t>The ME shall operate in the manner defined in expected sequence 1.1.</w:t>
      </w:r>
    </w:p>
    <w:p w14:paraId="58CAC276" w14:textId="77777777" w:rsidR="00BF46E1" w:rsidRPr="005307A3" w:rsidRDefault="00BF46E1" w:rsidP="00BF46E1">
      <w:pPr>
        <w:pStyle w:val="Heading4"/>
      </w:pPr>
      <w:bookmarkStart w:id="117" w:name="_Toc146313195"/>
      <w:r w:rsidRPr="005307A3">
        <w:t>27.22.7.21</w:t>
      </w:r>
      <w:r w:rsidRPr="005307A3">
        <w:tab/>
        <w:t>Data Connection Status Change event</w:t>
      </w:r>
      <w:bookmarkEnd w:id="117"/>
    </w:p>
    <w:p w14:paraId="759304BA" w14:textId="4A436168" w:rsidR="00BF46E1" w:rsidRPr="005307A3" w:rsidRDefault="00BF46E1" w:rsidP="005D5551">
      <w:pPr>
        <w:pStyle w:val="Heading5"/>
      </w:pPr>
      <w:r w:rsidRPr="005307A3">
        <w:t>27.22.7.21.1</w:t>
      </w:r>
      <w:r w:rsidRPr="005307A3">
        <w:tab/>
        <w:t>Definition and applicability</w:t>
      </w:r>
    </w:p>
    <w:p w14:paraId="242947F0" w14:textId="77777777" w:rsidR="00BF46E1" w:rsidRPr="005307A3" w:rsidRDefault="00BF46E1" w:rsidP="00BF46E1">
      <w:r w:rsidRPr="005307A3">
        <w:t>See clause 3.2.2.</w:t>
      </w:r>
    </w:p>
    <w:p w14:paraId="5EB9791C" w14:textId="1BBEA72F" w:rsidR="00BF46E1" w:rsidRPr="005307A3" w:rsidRDefault="00BF46E1" w:rsidP="005D5551">
      <w:pPr>
        <w:pStyle w:val="Heading5"/>
      </w:pPr>
      <w:r w:rsidRPr="005307A3">
        <w:t>27.22.7.21.2</w:t>
      </w:r>
      <w:r w:rsidRPr="005307A3">
        <w:tab/>
        <w:t>Conformance requirement</w:t>
      </w:r>
    </w:p>
    <w:p w14:paraId="0C68067C" w14:textId="77777777" w:rsidR="00BF46E1" w:rsidRPr="005307A3" w:rsidRDefault="00BF46E1" w:rsidP="00BF46E1">
      <w:r w:rsidRPr="005307A3">
        <w:t>The ME shall support the EVENT: Data Connection Status Change event as defined in:</w:t>
      </w:r>
    </w:p>
    <w:p w14:paraId="0DCD7853" w14:textId="77777777" w:rsidR="00BF46E1" w:rsidRPr="005307A3" w:rsidRDefault="00BF46E1" w:rsidP="00BF46E1">
      <w:pPr>
        <w:pStyle w:val="B1"/>
      </w:pPr>
      <w:r w:rsidRPr="005307A3">
        <w:t>-</w:t>
      </w:r>
      <w:r w:rsidRPr="005307A3">
        <w:tab/>
        <w:t>TS 31.111 [15] clause 4.7, 4.12, 7.5.25, 8.25, 8.28, 8.137, 8.138, 8.139 and 8.142</w:t>
      </w:r>
    </w:p>
    <w:p w14:paraId="1E8DC140" w14:textId="03896BDF" w:rsidR="00BF46E1" w:rsidRPr="005307A3" w:rsidRDefault="00BF46E1" w:rsidP="005D5551">
      <w:pPr>
        <w:pStyle w:val="Heading5"/>
      </w:pPr>
      <w:r w:rsidRPr="005307A3">
        <w:t>27.22.7.21.3</w:t>
      </w:r>
      <w:r w:rsidRPr="005307A3">
        <w:tab/>
        <w:t>Test purpose</w:t>
      </w:r>
    </w:p>
    <w:p w14:paraId="3F3B7776" w14:textId="77777777" w:rsidR="00BF46E1" w:rsidRPr="005307A3" w:rsidRDefault="00BF46E1" w:rsidP="00BF46E1">
      <w:pPr>
        <w:spacing w:after="0"/>
      </w:pPr>
      <w:r w:rsidRPr="005307A3">
        <w:t>If the Data Connection Status Change event is part of the current event list (as set up by the last SET UP EVENT LIST command), then, upon detection by the ME of a change in the data connection status, the terminal shall inform the UICC that this event has occurred, by using the ENVELOPE (EVENT DOWNLOAD – Data Connection Status Change) command.</w:t>
      </w:r>
    </w:p>
    <w:p w14:paraId="6762C115" w14:textId="63387615" w:rsidR="00BF46E1" w:rsidRPr="005307A3" w:rsidRDefault="00BF46E1" w:rsidP="005D5551">
      <w:pPr>
        <w:pStyle w:val="Heading5"/>
      </w:pPr>
      <w:r w:rsidRPr="005307A3">
        <w:t>27.22.7.21.4</w:t>
      </w:r>
      <w:r w:rsidRPr="005307A3">
        <w:tab/>
        <w:t>Method of test</w:t>
      </w:r>
    </w:p>
    <w:p w14:paraId="52962CF4" w14:textId="7029D70A" w:rsidR="00BF46E1" w:rsidRPr="005307A3" w:rsidRDefault="00BF46E1" w:rsidP="00BF46E1">
      <w:pPr>
        <w:pStyle w:val="H6"/>
      </w:pPr>
      <w:r w:rsidRPr="005307A3">
        <w:t>27.22.7.21.4.1</w:t>
      </w:r>
      <w:r w:rsidRPr="005307A3">
        <w:tab/>
        <w:t>Initial conditions</w:t>
      </w:r>
    </w:p>
    <w:p w14:paraId="2BE26754" w14:textId="06FA53D9" w:rsidR="000C336E" w:rsidRPr="005307A3" w:rsidRDefault="000C336E" w:rsidP="000C336E">
      <w:r w:rsidRPr="005307A3">
        <w:t xml:space="preserve">The ME is connected to the USIM Simulator and </w:t>
      </w:r>
      <w:r>
        <w:t>a</w:t>
      </w:r>
      <w:r w:rsidRPr="005307A3">
        <w:rPr>
          <w:snapToGrid w:val="0"/>
          <w:szCs w:val="18"/>
        </w:rPr>
        <w:t xml:space="preserve"> E-USS/NB-SS</w:t>
      </w:r>
      <w:r>
        <w:rPr>
          <w:snapToGrid w:val="0"/>
          <w:szCs w:val="18"/>
        </w:rPr>
        <w:t xml:space="preserve"> for </w:t>
      </w:r>
      <w:r>
        <w:t xml:space="preserve">sequence 1.1 </w:t>
      </w:r>
      <w:r>
        <w:rPr>
          <w:snapToGrid w:val="0"/>
          <w:szCs w:val="18"/>
        </w:rPr>
        <w:t xml:space="preserve">and a NG-SS for </w:t>
      </w:r>
      <w:r>
        <w:t>sequence 1.2</w:t>
      </w:r>
      <w:r w:rsidRPr="005307A3">
        <w:t>.</w:t>
      </w:r>
    </w:p>
    <w:p w14:paraId="582B081C" w14:textId="1E0E078F" w:rsidR="005D5551" w:rsidRPr="005307A3" w:rsidRDefault="005D5551" w:rsidP="005D5551">
      <w:r>
        <w:t>For sequence 1.1 t</w:t>
      </w:r>
      <w:r w:rsidRPr="005307A3">
        <w:t>he default E-UTRAN/EPC UICC the following parameters are used:</w:t>
      </w:r>
    </w:p>
    <w:p w14:paraId="05E307B9" w14:textId="77777777" w:rsidR="005D5551" w:rsidRDefault="005D5551" w:rsidP="005D5551">
      <w:pPr>
        <w:spacing w:after="0"/>
        <w:ind w:left="284" w:firstLine="284"/>
      </w:pPr>
      <w:r w:rsidRPr="005307A3">
        <w:t>Network access name: TestGp.rs</w:t>
      </w:r>
    </w:p>
    <w:p w14:paraId="71ABE6BF" w14:textId="77777777" w:rsidR="005D5551" w:rsidRPr="00981C71" w:rsidRDefault="005D5551" w:rsidP="005D5551">
      <w:pPr>
        <w:spacing w:after="0"/>
        <w:ind w:left="284" w:firstLine="284"/>
      </w:pPr>
      <w:r w:rsidRPr="00981C71">
        <w:t>User login:</w:t>
      </w:r>
      <w:r w:rsidRPr="00981C71">
        <w:tab/>
      </w:r>
      <w:r w:rsidRPr="00981C71">
        <w:tab/>
      </w:r>
      <w:r>
        <w:tab/>
      </w:r>
      <w:r w:rsidRPr="00981C71">
        <w:t>UserLog</w:t>
      </w:r>
    </w:p>
    <w:p w14:paraId="6AC02379" w14:textId="77777777" w:rsidR="005D5551" w:rsidRPr="00981C71" w:rsidRDefault="005D5551" w:rsidP="005D5551">
      <w:pPr>
        <w:ind w:left="284" w:firstLine="284"/>
      </w:pPr>
      <w:r w:rsidRPr="00981C71">
        <w:t>User password:</w:t>
      </w:r>
      <w:r w:rsidRPr="00981C71">
        <w:tab/>
      </w:r>
      <w:r w:rsidRPr="00981C71">
        <w:tab/>
        <w:t>UserPwd</w:t>
      </w:r>
    </w:p>
    <w:p w14:paraId="681DBCFC" w14:textId="77777777" w:rsidR="005D5551" w:rsidRDefault="005D5551" w:rsidP="005D5551">
      <w:pPr>
        <w:spacing w:after="0"/>
        <w:ind w:left="284" w:firstLine="284"/>
      </w:pPr>
      <w:r w:rsidRPr="005307A3">
        <w:lastRenderedPageBreak/>
        <w:t>UICC/ME interface transport level</w:t>
      </w:r>
    </w:p>
    <w:p w14:paraId="57E7FC31" w14:textId="77777777" w:rsidR="005D5551" w:rsidRDefault="005D5551" w:rsidP="005D5551">
      <w:pPr>
        <w:spacing w:after="0"/>
        <w:ind w:left="568" w:firstLine="284"/>
      </w:pPr>
      <w:r w:rsidRPr="005307A3">
        <w:t>Transport format:</w:t>
      </w:r>
      <w:r w:rsidRPr="005307A3">
        <w:tab/>
      </w:r>
      <w:r>
        <w:tab/>
      </w:r>
      <w:r>
        <w:tab/>
      </w:r>
      <w:r>
        <w:tab/>
      </w:r>
      <w:r w:rsidRPr="005307A3">
        <w:t>TCP</w:t>
      </w:r>
    </w:p>
    <w:p w14:paraId="79C2CC2C" w14:textId="77777777" w:rsidR="005D5551" w:rsidRDefault="005D5551" w:rsidP="005D5551">
      <w:pPr>
        <w:spacing w:after="0"/>
        <w:ind w:left="568" w:firstLine="284"/>
      </w:pPr>
      <w:r w:rsidRPr="005307A3">
        <w:t>Port number:</w:t>
      </w:r>
      <w:r>
        <w:tab/>
      </w:r>
      <w:r>
        <w:tab/>
      </w:r>
      <w:r>
        <w:tab/>
      </w:r>
      <w:r>
        <w:tab/>
      </w:r>
      <w:r w:rsidRPr="005307A3">
        <w:tab/>
        <w:t>44444</w:t>
      </w:r>
    </w:p>
    <w:p w14:paraId="411FB529" w14:textId="77777777" w:rsidR="005D5551" w:rsidRPr="005307A3" w:rsidRDefault="005D5551" w:rsidP="005D5551">
      <w:pPr>
        <w:ind w:left="567" w:firstLine="284"/>
      </w:pPr>
      <w:r w:rsidRPr="005307A3">
        <w:t>Data destination address:</w:t>
      </w:r>
      <w:r w:rsidRPr="005307A3">
        <w:tab/>
        <w:t>01.01.01.01 (as an example)</w:t>
      </w:r>
    </w:p>
    <w:p w14:paraId="7875C56D" w14:textId="77777777" w:rsidR="005D5551" w:rsidRPr="005307A3" w:rsidRDefault="005D5551" w:rsidP="005D5551">
      <w:r>
        <w:t xml:space="preserve">For sequence 1.2 the </w:t>
      </w:r>
      <w:r w:rsidRPr="0041528A">
        <w:t>default NG-RAN UICC</w:t>
      </w:r>
      <w:r>
        <w:t xml:space="preserve"> </w:t>
      </w:r>
      <w:r w:rsidRPr="005307A3">
        <w:t>and the following parameters are used:</w:t>
      </w:r>
    </w:p>
    <w:p w14:paraId="5923D724" w14:textId="77777777" w:rsidR="005D5551" w:rsidRPr="005307A3" w:rsidRDefault="005D5551" w:rsidP="005D5551">
      <w:pPr>
        <w:keepLines/>
        <w:tabs>
          <w:tab w:val="left" w:pos="851"/>
        </w:tabs>
        <w:overflowPunct w:val="0"/>
        <w:autoSpaceDE w:val="0"/>
        <w:autoSpaceDN w:val="0"/>
        <w:adjustRightInd w:val="0"/>
        <w:spacing w:after="0"/>
        <w:ind w:left="568"/>
        <w:textAlignment w:val="baseline"/>
      </w:pPr>
      <w:r w:rsidRPr="005307A3">
        <w:t>PDU session:</w:t>
      </w:r>
    </w:p>
    <w:p w14:paraId="4F015353" w14:textId="77777777" w:rsidR="005D5551" w:rsidRPr="005307A3" w:rsidRDefault="005D5551" w:rsidP="005D5551">
      <w:pPr>
        <w:keepLines/>
        <w:tabs>
          <w:tab w:val="left" w:pos="851"/>
        </w:tabs>
        <w:overflowPunct w:val="0"/>
        <w:autoSpaceDE w:val="0"/>
        <w:autoSpaceDN w:val="0"/>
        <w:adjustRightInd w:val="0"/>
        <w:spacing w:after="0"/>
        <w:ind w:left="852"/>
        <w:textAlignment w:val="baseline"/>
      </w:pPr>
      <w:r w:rsidRPr="005307A3">
        <w:t>DNN:</w:t>
      </w:r>
      <w:r w:rsidRPr="005307A3">
        <w:tab/>
      </w:r>
      <w:r w:rsidRPr="005307A3">
        <w:tab/>
      </w:r>
      <w:r w:rsidRPr="005307A3">
        <w:tab/>
      </w:r>
      <w:r w:rsidRPr="005307A3">
        <w:tab/>
      </w:r>
      <w:r>
        <w:tab/>
      </w:r>
      <w:r>
        <w:tab/>
      </w:r>
      <w:r w:rsidRPr="005307A3">
        <w:t>TestGp.rs</w:t>
      </w:r>
    </w:p>
    <w:p w14:paraId="00E6696E" w14:textId="77777777" w:rsidR="005D5551" w:rsidRDefault="005D5551" w:rsidP="005D5551">
      <w:pPr>
        <w:keepLines/>
        <w:tabs>
          <w:tab w:val="left" w:pos="851"/>
        </w:tabs>
        <w:ind w:left="851"/>
      </w:pPr>
      <w:r w:rsidRPr="005307A3">
        <w:t>PDU Session Type:</w:t>
      </w:r>
      <w:r w:rsidRPr="005307A3">
        <w:tab/>
      </w:r>
      <w:r w:rsidRPr="005307A3">
        <w:tab/>
        <w:t>IPv4v6</w:t>
      </w:r>
    </w:p>
    <w:p w14:paraId="22673F02" w14:textId="77777777" w:rsidR="005D5551" w:rsidRPr="005307A3" w:rsidRDefault="005D5551" w:rsidP="005D5551">
      <w:r w:rsidRPr="005307A3">
        <w:t>The ME shall be powered on and perform the PROFILE DOWNLOAD procedure.</w:t>
      </w:r>
    </w:p>
    <w:p w14:paraId="6DE90358" w14:textId="77777777" w:rsidR="005D5551" w:rsidRPr="005307A3" w:rsidRDefault="005D5551" w:rsidP="005D5551">
      <w:r w:rsidRPr="005307A3">
        <w:t>The E- UTRAN parameters of the system simulator are:</w:t>
      </w:r>
    </w:p>
    <w:p w14:paraId="1F324796" w14:textId="77777777" w:rsidR="005D5551" w:rsidRPr="005307A3" w:rsidRDefault="005D5551" w:rsidP="005D5551">
      <w:pPr>
        <w:ind w:left="568" w:hanging="284"/>
      </w:pPr>
      <w:r w:rsidRPr="005307A3">
        <w:t>-</w:t>
      </w:r>
      <w:r w:rsidRPr="005307A3">
        <w:tab/>
        <w:t>Mobile Country Code (MCC) = 001;</w:t>
      </w:r>
    </w:p>
    <w:p w14:paraId="66F1040E" w14:textId="77777777" w:rsidR="005D5551" w:rsidRPr="005307A3" w:rsidRDefault="005D5551" w:rsidP="005D5551">
      <w:pPr>
        <w:ind w:left="568" w:hanging="284"/>
      </w:pPr>
      <w:r w:rsidRPr="005307A3">
        <w:t>-</w:t>
      </w:r>
      <w:r w:rsidRPr="005307A3">
        <w:tab/>
        <w:t>Mobile Network Code (MNC) = 01;</w:t>
      </w:r>
    </w:p>
    <w:p w14:paraId="473580A0" w14:textId="77777777" w:rsidR="005D5551" w:rsidRPr="005307A3" w:rsidRDefault="005D5551" w:rsidP="005D5551">
      <w:pPr>
        <w:ind w:left="568" w:hanging="284"/>
      </w:pPr>
      <w:r w:rsidRPr="005307A3">
        <w:t>-</w:t>
      </w:r>
      <w:r w:rsidRPr="005307A3">
        <w:tab/>
        <w:t>Tracking Area Code (TAC) = 0001;</w:t>
      </w:r>
    </w:p>
    <w:p w14:paraId="6A945769" w14:textId="77777777" w:rsidR="005D5551" w:rsidRPr="005307A3" w:rsidRDefault="005D5551" w:rsidP="005D5551">
      <w:pPr>
        <w:ind w:left="568" w:hanging="284"/>
      </w:pPr>
      <w:r w:rsidRPr="005307A3">
        <w:t>-</w:t>
      </w:r>
      <w:r w:rsidRPr="005307A3">
        <w:tab/>
        <w:t>E-UTRAN Cell Identity value = 0001 (28 bits);</w:t>
      </w:r>
    </w:p>
    <w:p w14:paraId="57EA3674" w14:textId="77777777" w:rsidR="005D5551" w:rsidRPr="005307A3" w:rsidRDefault="005D5551" w:rsidP="005D5551">
      <w:r w:rsidRPr="005307A3">
        <w:t>The NB-IoT parameters of the system simulator are:</w:t>
      </w:r>
    </w:p>
    <w:p w14:paraId="4F37DBC7" w14:textId="77777777" w:rsidR="005D5551" w:rsidRPr="005307A3" w:rsidRDefault="005D5551" w:rsidP="005D5551">
      <w:pPr>
        <w:ind w:left="568" w:hanging="284"/>
      </w:pPr>
      <w:r w:rsidRPr="005307A3">
        <w:t>-</w:t>
      </w:r>
      <w:r w:rsidRPr="005307A3">
        <w:tab/>
        <w:t>Mobile Country Code (MCC) = 001;</w:t>
      </w:r>
    </w:p>
    <w:p w14:paraId="2CF740C1" w14:textId="77777777" w:rsidR="005D5551" w:rsidRPr="005307A3" w:rsidRDefault="005D5551" w:rsidP="005D5551">
      <w:pPr>
        <w:ind w:left="568" w:hanging="284"/>
      </w:pPr>
      <w:r w:rsidRPr="005307A3">
        <w:t>-</w:t>
      </w:r>
      <w:r w:rsidRPr="005307A3">
        <w:tab/>
        <w:t>Mobile Network Code (MNC) = 01;</w:t>
      </w:r>
    </w:p>
    <w:p w14:paraId="247BEF53" w14:textId="77777777" w:rsidR="005D5551" w:rsidRPr="005307A3" w:rsidRDefault="005D5551" w:rsidP="005D5551">
      <w:pPr>
        <w:ind w:left="568" w:hanging="284"/>
      </w:pPr>
      <w:r w:rsidRPr="005307A3">
        <w:t>-</w:t>
      </w:r>
      <w:r w:rsidRPr="005307A3">
        <w:tab/>
        <w:t>Tracking Area Code (TAC) = 0001;</w:t>
      </w:r>
    </w:p>
    <w:p w14:paraId="41991A5E" w14:textId="77777777" w:rsidR="005D5551" w:rsidRPr="005307A3" w:rsidRDefault="005D5551" w:rsidP="005D5551">
      <w:pPr>
        <w:ind w:left="568" w:hanging="284"/>
      </w:pPr>
      <w:r w:rsidRPr="005307A3">
        <w:t>-</w:t>
      </w:r>
      <w:r w:rsidRPr="005307A3">
        <w:tab/>
        <w:t>E-UTRAN Cell Identity value = 0001 (28 bits);</w:t>
      </w:r>
    </w:p>
    <w:p w14:paraId="29957279" w14:textId="77777777" w:rsidR="005D5551" w:rsidRPr="0041528A" w:rsidRDefault="005D5551" w:rsidP="005D5551">
      <w:r w:rsidRPr="0041528A">
        <w:t>The NG-RAN parameters of the system simulator are:</w:t>
      </w:r>
    </w:p>
    <w:p w14:paraId="65555C21" w14:textId="77777777" w:rsidR="005D5551" w:rsidRPr="0041528A" w:rsidRDefault="005D5551" w:rsidP="005D5551">
      <w:pPr>
        <w:pStyle w:val="B1"/>
      </w:pPr>
      <w:r w:rsidRPr="0041528A">
        <w:t>-</w:t>
      </w:r>
      <w:r w:rsidRPr="0041528A">
        <w:tab/>
        <w:t>Mobile Country Code (MCC) = 001;</w:t>
      </w:r>
    </w:p>
    <w:p w14:paraId="16BC4578" w14:textId="77777777" w:rsidR="005D5551" w:rsidRPr="0041528A" w:rsidRDefault="005D5551" w:rsidP="005D5551">
      <w:pPr>
        <w:pStyle w:val="B1"/>
      </w:pPr>
      <w:r w:rsidRPr="0041528A">
        <w:t>-</w:t>
      </w:r>
      <w:r w:rsidRPr="0041528A">
        <w:tab/>
        <w:t>Mobile Network Code (MNC) = 01;</w:t>
      </w:r>
    </w:p>
    <w:p w14:paraId="4FC1BA26" w14:textId="77777777" w:rsidR="005D5551" w:rsidRDefault="005D5551" w:rsidP="005D5551">
      <w:pPr>
        <w:pStyle w:val="B1"/>
      </w:pPr>
      <w:r w:rsidRPr="0041528A">
        <w:t>-</w:t>
      </w:r>
      <w:r w:rsidRPr="0041528A">
        <w:tab/>
        <w:t>Tracking Area Code (TAC) = 000001;</w:t>
      </w:r>
    </w:p>
    <w:p w14:paraId="560F2E6D" w14:textId="77777777" w:rsidR="005D5551" w:rsidRDefault="005D5551" w:rsidP="005D5551">
      <w:pPr>
        <w:pStyle w:val="B1"/>
      </w:pPr>
      <w:r w:rsidRPr="0041528A">
        <w:t>-</w:t>
      </w:r>
      <w:r w:rsidRPr="0041528A">
        <w:tab/>
      </w:r>
      <w:r>
        <w:t xml:space="preserve">NG-RAN Cell Identifier (NCI) = </w:t>
      </w:r>
      <w:r w:rsidRPr="005307A3">
        <w:t>0000000</w:t>
      </w:r>
      <w:r>
        <w:t>00</w:t>
      </w:r>
      <w:r w:rsidRPr="005307A3">
        <w:t>1</w:t>
      </w:r>
      <w:r>
        <w:t xml:space="preserve"> (36 bits);</w:t>
      </w:r>
    </w:p>
    <w:p w14:paraId="1F74F7A6" w14:textId="404FDFB7" w:rsidR="005D5551" w:rsidRPr="0041528A" w:rsidRDefault="000C336E" w:rsidP="00DD08D3">
      <w:pPr>
        <w:pStyle w:val="B1"/>
        <w:ind w:left="284"/>
      </w:pPr>
      <w:r>
        <w:t>The system simulator should accept connection requests for APN/DNN: TestGP.rs</w:t>
      </w:r>
    </w:p>
    <w:p w14:paraId="1B72ACDE" w14:textId="6E4623A3" w:rsidR="00BF46E1" w:rsidRPr="005307A3" w:rsidRDefault="00BF46E1" w:rsidP="00BF46E1">
      <w:pPr>
        <w:pStyle w:val="H6"/>
      </w:pPr>
      <w:r w:rsidRPr="005307A3">
        <w:lastRenderedPageBreak/>
        <w:t>27.22.7.21.4.2</w:t>
      </w:r>
      <w:r w:rsidRPr="005307A3">
        <w:tab/>
        <w:t>Procedure</w:t>
      </w:r>
    </w:p>
    <w:p w14:paraId="2988F2A5" w14:textId="77777777" w:rsidR="005D5551" w:rsidRPr="005307A3" w:rsidRDefault="005D5551" w:rsidP="005D5551">
      <w:pPr>
        <w:pStyle w:val="TH"/>
      </w:pPr>
      <w:r w:rsidRPr="005307A3">
        <w:t xml:space="preserve">Expected Sequence 1.1 (EVENT DOWNLOAD – Data Connection Status Change event, E-UTRAN, </w:t>
      </w:r>
      <w:r>
        <w:t xml:space="preserve">Activate PDN and </w:t>
      </w:r>
      <w:r w:rsidRPr="005307A3">
        <w:t>Deactivate PDN)</w:t>
      </w:r>
    </w:p>
    <w:tbl>
      <w:tblPr>
        <w:tblW w:w="8800" w:type="dxa"/>
        <w:jc w:val="center"/>
        <w:tblLayout w:type="fixed"/>
        <w:tblCellMar>
          <w:left w:w="28" w:type="dxa"/>
          <w:right w:w="56" w:type="dxa"/>
        </w:tblCellMar>
        <w:tblLook w:val="0000" w:firstRow="0" w:lastRow="0" w:firstColumn="0" w:lastColumn="0" w:noHBand="0" w:noVBand="0"/>
      </w:tblPr>
      <w:tblGrid>
        <w:gridCol w:w="542"/>
        <w:gridCol w:w="1247"/>
        <w:gridCol w:w="3462"/>
        <w:gridCol w:w="3549"/>
      </w:tblGrid>
      <w:tr w:rsidR="005D5551" w:rsidRPr="005307A3" w14:paraId="0242AE95" w14:textId="77777777" w:rsidTr="0071136D">
        <w:trPr>
          <w:cantSplit/>
          <w:jc w:val="center"/>
        </w:trPr>
        <w:tc>
          <w:tcPr>
            <w:tcW w:w="542" w:type="dxa"/>
            <w:tcBorders>
              <w:top w:val="single" w:sz="6" w:space="0" w:color="auto"/>
              <w:left w:val="single" w:sz="6" w:space="0" w:color="auto"/>
              <w:bottom w:val="single" w:sz="4" w:space="0" w:color="auto"/>
              <w:right w:val="single" w:sz="6" w:space="0" w:color="auto"/>
            </w:tcBorders>
          </w:tcPr>
          <w:p w14:paraId="05D16522" w14:textId="77777777" w:rsidR="005D5551" w:rsidRPr="005307A3" w:rsidRDefault="005D5551" w:rsidP="0071136D">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tcPr>
          <w:p w14:paraId="4D217DE0" w14:textId="77777777" w:rsidR="005D5551" w:rsidRPr="005307A3" w:rsidRDefault="005D5551" w:rsidP="0071136D">
            <w:pPr>
              <w:pStyle w:val="TAH"/>
            </w:pPr>
            <w:r w:rsidRPr="005307A3">
              <w:t>Direction</w:t>
            </w:r>
          </w:p>
        </w:tc>
        <w:tc>
          <w:tcPr>
            <w:tcW w:w="3462" w:type="dxa"/>
            <w:tcBorders>
              <w:top w:val="single" w:sz="6" w:space="0" w:color="auto"/>
              <w:left w:val="single" w:sz="6" w:space="0" w:color="auto"/>
              <w:bottom w:val="single" w:sz="4" w:space="0" w:color="auto"/>
              <w:right w:val="single" w:sz="6" w:space="0" w:color="auto"/>
            </w:tcBorders>
          </w:tcPr>
          <w:p w14:paraId="18E6E0E1" w14:textId="77777777" w:rsidR="005D5551" w:rsidRPr="005307A3" w:rsidRDefault="005D5551" w:rsidP="0071136D">
            <w:pPr>
              <w:pStyle w:val="TAH"/>
            </w:pPr>
            <w:r w:rsidRPr="005307A3">
              <w:t>Message / Action</w:t>
            </w:r>
          </w:p>
        </w:tc>
        <w:tc>
          <w:tcPr>
            <w:tcW w:w="3549" w:type="dxa"/>
            <w:tcBorders>
              <w:top w:val="single" w:sz="6" w:space="0" w:color="auto"/>
              <w:left w:val="single" w:sz="6" w:space="0" w:color="auto"/>
              <w:bottom w:val="single" w:sz="4" w:space="0" w:color="auto"/>
              <w:right w:val="single" w:sz="6" w:space="0" w:color="auto"/>
            </w:tcBorders>
          </w:tcPr>
          <w:p w14:paraId="6C4DDDCB" w14:textId="77777777" w:rsidR="005D5551" w:rsidRPr="005307A3" w:rsidRDefault="005D5551" w:rsidP="0071136D">
            <w:pPr>
              <w:pStyle w:val="TAH"/>
            </w:pPr>
            <w:r w:rsidRPr="005307A3">
              <w:t>Comments</w:t>
            </w:r>
          </w:p>
        </w:tc>
      </w:tr>
      <w:tr w:rsidR="005D5551" w:rsidRPr="005307A3" w14:paraId="63E86217"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53304B17" w14:textId="77777777" w:rsidR="005D5551" w:rsidRPr="005307A3" w:rsidRDefault="005D5551" w:rsidP="0071136D">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EBD9DB3" w14:textId="77777777" w:rsidR="005D5551" w:rsidRPr="005307A3" w:rsidRDefault="005D5551" w:rsidP="0071136D">
            <w:pPr>
              <w:pStyle w:val="TAC"/>
            </w:pPr>
            <w:r w:rsidRPr="005307A3">
              <w:t xml:space="preserve">UICC </w:t>
            </w:r>
            <w:r w:rsidRPr="005307A3">
              <w:sym w:font="Wingdings" w:char="F0E0"/>
            </w:r>
            <w:r w:rsidRPr="005307A3">
              <w:t xml:space="preserve"> ME</w:t>
            </w:r>
          </w:p>
        </w:tc>
        <w:tc>
          <w:tcPr>
            <w:tcW w:w="3462" w:type="dxa"/>
            <w:tcBorders>
              <w:top w:val="single" w:sz="4" w:space="0" w:color="auto"/>
              <w:left w:val="single" w:sz="4" w:space="0" w:color="auto"/>
              <w:bottom w:val="single" w:sz="4" w:space="0" w:color="auto"/>
              <w:right w:val="single" w:sz="4" w:space="0" w:color="auto"/>
            </w:tcBorders>
          </w:tcPr>
          <w:p w14:paraId="4B57E5E5" w14:textId="77777777" w:rsidR="005D5551" w:rsidRPr="005307A3" w:rsidRDefault="005D5551" w:rsidP="0071136D">
            <w:pPr>
              <w:pStyle w:val="TAL"/>
            </w:pPr>
            <w:r w:rsidRPr="005307A3">
              <w:t>PROACTIVE COMMAND PENDING: SET UP EVENT LIST 1.1.1</w:t>
            </w:r>
          </w:p>
        </w:tc>
        <w:tc>
          <w:tcPr>
            <w:tcW w:w="3549" w:type="dxa"/>
            <w:tcBorders>
              <w:top w:val="single" w:sz="4" w:space="0" w:color="auto"/>
              <w:left w:val="single" w:sz="4" w:space="0" w:color="auto"/>
              <w:bottom w:val="single" w:sz="4" w:space="0" w:color="auto"/>
              <w:right w:val="single" w:sz="4" w:space="0" w:color="auto"/>
            </w:tcBorders>
          </w:tcPr>
          <w:p w14:paraId="061B646D" w14:textId="77777777" w:rsidR="005D5551" w:rsidRPr="005307A3" w:rsidRDefault="005D5551" w:rsidP="0071136D">
            <w:pPr>
              <w:pStyle w:val="TAL"/>
            </w:pPr>
          </w:p>
        </w:tc>
      </w:tr>
      <w:tr w:rsidR="005D5551" w:rsidRPr="005307A3" w14:paraId="0881A1CB"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65080AE8" w14:textId="77777777" w:rsidR="005D5551" w:rsidRPr="005307A3" w:rsidRDefault="005D5551" w:rsidP="0071136D">
            <w:pPr>
              <w:pStyle w:val="TAC"/>
            </w:pPr>
            <w:r w:rsidRPr="005307A3">
              <w:t>2</w:t>
            </w:r>
          </w:p>
        </w:tc>
        <w:tc>
          <w:tcPr>
            <w:tcW w:w="1247" w:type="dxa"/>
            <w:tcBorders>
              <w:top w:val="single" w:sz="4" w:space="0" w:color="auto"/>
              <w:left w:val="single" w:sz="4" w:space="0" w:color="auto"/>
              <w:bottom w:val="single" w:sz="4" w:space="0" w:color="auto"/>
              <w:right w:val="single" w:sz="4" w:space="0" w:color="auto"/>
            </w:tcBorders>
          </w:tcPr>
          <w:p w14:paraId="00975E78" w14:textId="77777777" w:rsidR="005D5551" w:rsidRPr="005307A3" w:rsidRDefault="005D5551" w:rsidP="0071136D">
            <w:pPr>
              <w:pStyle w:val="TAC"/>
            </w:pPr>
            <w:r w:rsidRPr="005307A3">
              <w:t xml:space="preserve">ME </w:t>
            </w:r>
            <w:r w:rsidRPr="005307A3">
              <w:sym w:font="Wingdings" w:char="F0E0"/>
            </w:r>
            <w:r w:rsidRPr="005307A3">
              <w:t xml:space="preserve"> UICC</w:t>
            </w:r>
          </w:p>
        </w:tc>
        <w:tc>
          <w:tcPr>
            <w:tcW w:w="3462" w:type="dxa"/>
            <w:tcBorders>
              <w:top w:val="single" w:sz="4" w:space="0" w:color="auto"/>
              <w:left w:val="single" w:sz="4" w:space="0" w:color="auto"/>
              <w:bottom w:val="single" w:sz="4" w:space="0" w:color="auto"/>
              <w:right w:val="single" w:sz="4" w:space="0" w:color="auto"/>
            </w:tcBorders>
          </w:tcPr>
          <w:p w14:paraId="4A0FE28E" w14:textId="77777777" w:rsidR="005D5551" w:rsidRPr="005307A3" w:rsidRDefault="005D5551" w:rsidP="0071136D">
            <w:pPr>
              <w:pStyle w:val="TAL"/>
            </w:pPr>
            <w:r w:rsidRPr="005307A3">
              <w:t>FETCH</w:t>
            </w:r>
          </w:p>
        </w:tc>
        <w:tc>
          <w:tcPr>
            <w:tcW w:w="3549" w:type="dxa"/>
            <w:tcBorders>
              <w:top w:val="single" w:sz="4" w:space="0" w:color="auto"/>
              <w:left w:val="single" w:sz="4" w:space="0" w:color="auto"/>
              <w:bottom w:val="single" w:sz="4" w:space="0" w:color="auto"/>
              <w:right w:val="single" w:sz="4" w:space="0" w:color="auto"/>
            </w:tcBorders>
          </w:tcPr>
          <w:p w14:paraId="5E734DEF" w14:textId="77777777" w:rsidR="005D5551" w:rsidRPr="005307A3" w:rsidRDefault="005D5551" w:rsidP="0071136D">
            <w:pPr>
              <w:pStyle w:val="TAL"/>
            </w:pPr>
          </w:p>
        </w:tc>
      </w:tr>
      <w:tr w:rsidR="005D5551" w:rsidRPr="005307A3" w14:paraId="4720C8BA"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7028A5A9" w14:textId="77777777" w:rsidR="005D5551" w:rsidRPr="005307A3" w:rsidRDefault="005D5551" w:rsidP="0071136D">
            <w:pPr>
              <w:pStyle w:val="TAC"/>
            </w:pPr>
            <w:r w:rsidRPr="005307A3">
              <w:t>3</w:t>
            </w:r>
          </w:p>
        </w:tc>
        <w:tc>
          <w:tcPr>
            <w:tcW w:w="1247" w:type="dxa"/>
            <w:tcBorders>
              <w:top w:val="single" w:sz="4" w:space="0" w:color="auto"/>
              <w:left w:val="single" w:sz="4" w:space="0" w:color="auto"/>
              <w:bottom w:val="single" w:sz="4" w:space="0" w:color="auto"/>
              <w:right w:val="single" w:sz="4" w:space="0" w:color="auto"/>
            </w:tcBorders>
          </w:tcPr>
          <w:p w14:paraId="62683815" w14:textId="53C18185" w:rsidR="005D5551" w:rsidRPr="005307A3" w:rsidRDefault="005D5551" w:rsidP="0071136D">
            <w:pPr>
              <w:pStyle w:val="TAC"/>
            </w:pPr>
            <w:r w:rsidRPr="005307A3">
              <w:t xml:space="preserve">UICC </w:t>
            </w:r>
            <w:r w:rsidRPr="005307A3">
              <w:sym w:font="Wingdings" w:char="F0E0"/>
            </w:r>
            <w:r w:rsidRPr="005307A3">
              <w:t xml:space="preserve"> ME</w:t>
            </w:r>
          </w:p>
        </w:tc>
        <w:tc>
          <w:tcPr>
            <w:tcW w:w="3462" w:type="dxa"/>
            <w:tcBorders>
              <w:top w:val="single" w:sz="4" w:space="0" w:color="auto"/>
              <w:left w:val="single" w:sz="4" w:space="0" w:color="auto"/>
              <w:bottom w:val="single" w:sz="4" w:space="0" w:color="auto"/>
              <w:right w:val="single" w:sz="4" w:space="0" w:color="auto"/>
            </w:tcBorders>
          </w:tcPr>
          <w:p w14:paraId="533C68DA" w14:textId="77777777" w:rsidR="005D5551" w:rsidRPr="005307A3" w:rsidRDefault="005D5551" w:rsidP="0071136D">
            <w:pPr>
              <w:pStyle w:val="TAL"/>
            </w:pPr>
            <w:r w:rsidRPr="005307A3">
              <w:t>PROACTIVE COMMAND: SET UP EVENT LIST 1.1.1</w:t>
            </w:r>
          </w:p>
        </w:tc>
        <w:tc>
          <w:tcPr>
            <w:tcW w:w="3549" w:type="dxa"/>
            <w:tcBorders>
              <w:top w:val="single" w:sz="4" w:space="0" w:color="auto"/>
              <w:left w:val="single" w:sz="4" w:space="0" w:color="auto"/>
              <w:bottom w:val="single" w:sz="4" w:space="0" w:color="auto"/>
              <w:right w:val="single" w:sz="4" w:space="0" w:color="auto"/>
            </w:tcBorders>
          </w:tcPr>
          <w:p w14:paraId="4F8F4A43" w14:textId="77777777" w:rsidR="005D5551" w:rsidRPr="005307A3" w:rsidRDefault="005D5551" w:rsidP="0071136D">
            <w:pPr>
              <w:pStyle w:val="TAL"/>
            </w:pPr>
          </w:p>
        </w:tc>
      </w:tr>
      <w:tr w:rsidR="005D5551" w:rsidRPr="005307A3" w14:paraId="47161869"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4FC15FFC" w14:textId="77777777" w:rsidR="005D5551" w:rsidRPr="005307A3" w:rsidRDefault="005D5551" w:rsidP="0071136D">
            <w:pPr>
              <w:pStyle w:val="TAC"/>
            </w:pPr>
            <w:r w:rsidRPr="005307A3">
              <w:t>4</w:t>
            </w:r>
          </w:p>
        </w:tc>
        <w:tc>
          <w:tcPr>
            <w:tcW w:w="1247" w:type="dxa"/>
            <w:tcBorders>
              <w:top w:val="single" w:sz="4" w:space="0" w:color="auto"/>
              <w:left w:val="single" w:sz="4" w:space="0" w:color="auto"/>
              <w:bottom w:val="single" w:sz="4" w:space="0" w:color="auto"/>
              <w:right w:val="single" w:sz="4" w:space="0" w:color="auto"/>
            </w:tcBorders>
          </w:tcPr>
          <w:p w14:paraId="488C2D46" w14:textId="34E1BE28" w:rsidR="005D5551" w:rsidRPr="005307A3" w:rsidRDefault="005D5551" w:rsidP="0071136D">
            <w:pPr>
              <w:pStyle w:val="TAC"/>
            </w:pPr>
            <w:r w:rsidRPr="005307A3">
              <w:t xml:space="preserve">ME </w:t>
            </w:r>
            <w:r w:rsidRPr="005307A3">
              <w:sym w:font="Wingdings" w:char="F0E0"/>
            </w:r>
            <w:r w:rsidRPr="005307A3">
              <w:t xml:space="preserve"> UICC</w:t>
            </w:r>
          </w:p>
        </w:tc>
        <w:tc>
          <w:tcPr>
            <w:tcW w:w="3462" w:type="dxa"/>
            <w:tcBorders>
              <w:top w:val="single" w:sz="4" w:space="0" w:color="auto"/>
              <w:left w:val="single" w:sz="4" w:space="0" w:color="auto"/>
              <w:bottom w:val="single" w:sz="4" w:space="0" w:color="auto"/>
              <w:right w:val="single" w:sz="4" w:space="0" w:color="auto"/>
            </w:tcBorders>
          </w:tcPr>
          <w:p w14:paraId="44B1B165" w14:textId="77777777" w:rsidR="005D5551" w:rsidRPr="005307A3" w:rsidRDefault="005D5551" w:rsidP="0071136D">
            <w:pPr>
              <w:pStyle w:val="TAL"/>
            </w:pPr>
            <w:r w:rsidRPr="005307A3">
              <w:t>TERMINAL RESPONSE: SET UP EVENT LIST 1.1.1</w:t>
            </w:r>
          </w:p>
        </w:tc>
        <w:tc>
          <w:tcPr>
            <w:tcW w:w="3549" w:type="dxa"/>
            <w:tcBorders>
              <w:top w:val="single" w:sz="4" w:space="0" w:color="auto"/>
              <w:left w:val="single" w:sz="4" w:space="0" w:color="auto"/>
              <w:bottom w:val="single" w:sz="4" w:space="0" w:color="auto"/>
              <w:right w:val="single" w:sz="4" w:space="0" w:color="auto"/>
            </w:tcBorders>
          </w:tcPr>
          <w:p w14:paraId="6FEF36CC" w14:textId="77777777" w:rsidR="005D5551" w:rsidRPr="005307A3" w:rsidRDefault="005D5551" w:rsidP="0071136D">
            <w:pPr>
              <w:pStyle w:val="TAL"/>
            </w:pPr>
          </w:p>
        </w:tc>
      </w:tr>
      <w:tr w:rsidR="005D5551" w:rsidRPr="005307A3" w14:paraId="67540FE9"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35B347FE" w14:textId="77777777" w:rsidR="005D5551" w:rsidRPr="005307A3" w:rsidRDefault="005D5551" w:rsidP="0071136D">
            <w:pPr>
              <w:pStyle w:val="TAC"/>
            </w:pPr>
            <w:r>
              <w:t>5</w:t>
            </w:r>
          </w:p>
        </w:tc>
        <w:tc>
          <w:tcPr>
            <w:tcW w:w="1247" w:type="dxa"/>
            <w:tcBorders>
              <w:top w:val="single" w:sz="4" w:space="0" w:color="auto"/>
              <w:left w:val="single" w:sz="4" w:space="0" w:color="auto"/>
              <w:bottom w:val="single" w:sz="4" w:space="0" w:color="auto"/>
              <w:right w:val="single" w:sz="4" w:space="0" w:color="auto"/>
            </w:tcBorders>
          </w:tcPr>
          <w:p w14:paraId="39DD9891" w14:textId="77777777" w:rsidR="005D5551" w:rsidRPr="005307A3" w:rsidRDefault="005D5551" w:rsidP="0071136D">
            <w:pPr>
              <w:pStyle w:val="TAC"/>
            </w:pPr>
            <w:r>
              <w:t xml:space="preserve">USER </w:t>
            </w:r>
            <w:r>
              <w:sym w:font="Symbol" w:char="F0AE"/>
            </w:r>
            <w:r>
              <w:t xml:space="preserve"> ME</w:t>
            </w:r>
          </w:p>
        </w:tc>
        <w:tc>
          <w:tcPr>
            <w:tcW w:w="3462" w:type="dxa"/>
            <w:tcBorders>
              <w:top w:val="single" w:sz="4" w:space="0" w:color="auto"/>
              <w:left w:val="single" w:sz="4" w:space="0" w:color="auto"/>
              <w:bottom w:val="single" w:sz="4" w:space="0" w:color="auto"/>
              <w:right w:val="single" w:sz="4" w:space="0" w:color="auto"/>
            </w:tcBorders>
          </w:tcPr>
          <w:p w14:paraId="0532BC7C" w14:textId="77777777" w:rsidR="005D5551" w:rsidRPr="005307A3" w:rsidRDefault="005D5551" w:rsidP="0071136D">
            <w:pPr>
              <w:pStyle w:val="TAL"/>
            </w:pPr>
            <w:r>
              <w:t xml:space="preserve">Set, configure and initiate an EPS PDN connection to </w:t>
            </w:r>
            <w:r w:rsidRPr="00981C71">
              <w:t>APN "TestGp.rs"</w:t>
            </w:r>
          </w:p>
        </w:tc>
        <w:tc>
          <w:tcPr>
            <w:tcW w:w="3549" w:type="dxa"/>
            <w:tcBorders>
              <w:top w:val="single" w:sz="4" w:space="0" w:color="auto"/>
              <w:left w:val="single" w:sz="4" w:space="0" w:color="auto"/>
              <w:bottom w:val="single" w:sz="4" w:space="0" w:color="auto"/>
              <w:right w:val="single" w:sz="4" w:space="0" w:color="auto"/>
            </w:tcBorders>
          </w:tcPr>
          <w:p w14:paraId="0675914E" w14:textId="77777777" w:rsidR="005D5551" w:rsidRPr="005307A3" w:rsidRDefault="005D5551" w:rsidP="0071136D">
            <w:pPr>
              <w:pStyle w:val="TAL"/>
            </w:pPr>
            <w:r>
              <w:t xml:space="preserve">The PDN connection shall be established as defined in </w:t>
            </w:r>
            <w:r w:rsidRPr="005307A3">
              <w:t>27.22.10.1</w:t>
            </w:r>
            <w:r>
              <w:t>, Seq 1.1</w:t>
            </w:r>
          </w:p>
        </w:tc>
      </w:tr>
      <w:tr w:rsidR="005D5551" w:rsidRPr="005307A3" w14:paraId="1B1D22C4"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1EF34ECA" w14:textId="5348D9A6" w:rsidR="005D5551" w:rsidRPr="005307A3" w:rsidRDefault="005D5551" w:rsidP="0071136D">
            <w:pPr>
              <w:pStyle w:val="TAC"/>
            </w:pPr>
            <w:r>
              <w:t>6</w:t>
            </w:r>
          </w:p>
        </w:tc>
        <w:tc>
          <w:tcPr>
            <w:tcW w:w="1247" w:type="dxa"/>
            <w:tcBorders>
              <w:top w:val="single" w:sz="4" w:space="0" w:color="auto"/>
              <w:left w:val="single" w:sz="4" w:space="0" w:color="auto"/>
              <w:bottom w:val="single" w:sz="4" w:space="0" w:color="auto"/>
              <w:right w:val="single" w:sz="4" w:space="0" w:color="auto"/>
            </w:tcBorders>
          </w:tcPr>
          <w:p w14:paraId="7722597F" w14:textId="77777777" w:rsidR="005D5551" w:rsidRPr="005307A3" w:rsidRDefault="005D5551" w:rsidP="0071136D">
            <w:pPr>
              <w:pStyle w:val="TAC"/>
            </w:pPr>
            <w:r w:rsidRPr="005307A3">
              <w:t xml:space="preserve">ME </w:t>
            </w:r>
            <w:r w:rsidRPr="005307A3">
              <w:sym w:font="Wingdings" w:char="F0E0"/>
            </w:r>
            <w:r w:rsidRPr="005307A3">
              <w:t xml:space="preserve"> UICC</w:t>
            </w:r>
          </w:p>
        </w:tc>
        <w:tc>
          <w:tcPr>
            <w:tcW w:w="3462" w:type="dxa"/>
            <w:tcBorders>
              <w:top w:val="single" w:sz="4" w:space="0" w:color="auto"/>
              <w:left w:val="single" w:sz="4" w:space="0" w:color="auto"/>
              <w:bottom w:val="single" w:sz="4" w:space="0" w:color="auto"/>
              <w:right w:val="single" w:sz="4" w:space="0" w:color="auto"/>
            </w:tcBorders>
          </w:tcPr>
          <w:p w14:paraId="7BD04D3A" w14:textId="77777777" w:rsidR="005D5551" w:rsidRPr="005307A3" w:rsidRDefault="005D5551" w:rsidP="0071136D">
            <w:pPr>
              <w:pStyle w:val="TAL"/>
            </w:pPr>
            <w:r w:rsidRPr="005307A3">
              <w:t>ENVELOPE: EVENT DOWNLOAD - Data Connection Status Change event 1.1.1</w:t>
            </w:r>
          </w:p>
        </w:tc>
        <w:tc>
          <w:tcPr>
            <w:tcW w:w="3549" w:type="dxa"/>
            <w:tcBorders>
              <w:top w:val="single" w:sz="4" w:space="0" w:color="auto"/>
              <w:left w:val="single" w:sz="4" w:space="0" w:color="auto"/>
              <w:bottom w:val="single" w:sz="4" w:space="0" w:color="auto"/>
              <w:right w:val="single" w:sz="4" w:space="0" w:color="auto"/>
            </w:tcBorders>
          </w:tcPr>
          <w:p w14:paraId="012FA016" w14:textId="77777777" w:rsidR="005D5551" w:rsidRPr="005307A3" w:rsidRDefault="005D5551" w:rsidP="0071136D">
            <w:pPr>
              <w:pStyle w:val="TAL"/>
            </w:pPr>
            <w:r w:rsidRPr="005307A3">
              <w:t>[Data connection successful; i.e. accepted by the network and completed by the device]</w:t>
            </w:r>
          </w:p>
        </w:tc>
      </w:tr>
      <w:tr w:rsidR="005D5551" w:rsidRPr="005307A3" w14:paraId="18F7030E"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47CB8A94" w14:textId="2CD29C55" w:rsidR="005D5551" w:rsidRPr="005307A3" w:rsidRDefault="005D5551" w:rsidP="0071136D">
            <w:pPr>
              <w:pStyle w:val="TAC"/>
            </w:pPr>
            <w:r>
              <w:t>7</w:t>
            </w:r>
          </w:p>
        </w:tc>
        <w:tc>
          <w:tcPr>
            <w:tcW w:w="1247" w:type="dxa"/>
            <w:tcBorders>
              <w:top w:val="single" w:sz="4" w:space="0" w:color="auto"/>
              <w:left w:val="single" w:sz="4" w:space="0" w:color="auto"/>
              <w:bottom w:val="single" w:sz="4" w:space="0" w:color="auto"/>
              <w:right w:val="single" w:sz="4" w:space="0" w:color="auto"/>
            </w:tcBorders>
          </w:tcPr>
          <w:p w14:paraId="669018C8" w14:textId="77777777" w:rsidR="005D5551" w:rsidRPr="005307A3" w:rsidRDefault="005D5551" w:rsidP="0071136D">
            <w:pPr>
              <w:pStyle w:val="TAC"/>
            </w:pPr>
            <w:r w:rsidRPr="005307A3">
              <w:t xml:space="preserve">E-USS/NB-SS </w:t>
            </w:r>
            <w:r w:rsidRPr="005307A3">
              <w:sym w:font="Wingdings" w:char="F0E0"/>
            </w:r>
            <w:r w:rsidRPr="005307A3">
              <w:t xml:space="preserve"> ME</w:t>
            </w:r>
          </w:p>
        </w:tc>
        <w:tc>
          <w:tcPr>
            <w:tcW w:w="3462" w:type="dxa"/>
            <w:tcBorders>
              <w:top w:val="single" w:sz="4" w:space="0" w:color="auto"/>
              <w:left w:val="single" w:sz="4" w:space="0" w:color="auto"/>
              <w:bottom w:val="single" w:sz="4" w:space="0" w:color="auto"/>
              <w:right w:val="single" w:sz="4" w:space="0" w:color="auto"/>
            </w:tcBorders>
          </w:tcPr>
          <w:p w14:paraId="41139E0D" w14:textId="77777777" w:rsidR="005D5551" w:rsidRPr="005307A3" w:rsidRDefault="005D5551" w:rsidP="0071136D">
            <w:pPr>
              <w:pStyle w:val="TAL"/>
            </w:pPr>
            <w:r w:rsidRPr="005307A3">
              <w:t>DEACTIVATE EPS BEARER CONTEXT REQUEST</w:t>
            </w:r>
          </w:p>
        </w:tc>
        <w:tc>
          <w:tcPr>
            <w:tcW w:w="3549" w:type="dxa"/>
            <w:tcBorders>
              <w:top w:val="single" w:sz="4" w:space="0" w:color="auto"/>
              <w:left w:val="single" w:sz="4" w:space="0" w:color="auto"/>
              <w:bottom w:val="single" w:sz="4" w:space="0" w:color="auto"/>
              <w:right w:val="single" w:sz="4" w:space="0" w:color="auto"/>
            </w:tcBorders>
          </w:tcPr>
          <w:p w14:paraId="28A33A0E" w14:textId="77777777" w:rsidR="005D5551" w:rsidRPr="005307A3" w:rsidRDefault="005D5551" w:rsidP="0071136D">
            <w:pPr>
              <w:pStyle w:val="TAL"/>
            </w:pPr>
            <w:r w:rsidRPr="005307A3">
              <w:t>The DEACTIVATE EPS BEARER CONTEXT REQUEST message contains an ESM cause #26: insufficient resources</w:t>
            </w:r>
          </w:p>
        </w:tc>
      </w:tr>
      <w:tr w:rsidR="005D5551" w:rsidRPr="005307A3" w14:paraId="360D4F88"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573CED00" w14:textId="26C4395B" w:rsidR="005D5551" w:rsidRPr="005307A3" w:rsidRDefault="005D5551" w:rsidP="0071136D">
            <w:pPr>
              <w:pStyle w:val="TAC"/>
            </w:pPr>
            <w:r>
              <w:t>8</w:t>
            </w:r>
          </w:p>
        </w:tc>
        <w:tc>
          <w:tcPr>
            <w:tcW w:w="1247" w:type="dxa"/>
            <w:tcBorders>
              <w:top w:val="single" w:sz="4" w:space="0" w:color="auto"/>
              <w:left w:val="single" w:sz="4" w:space="0" w:color="auto"/>
              <w:bottom w:val="single" w:sz="4" w:space="0" w:color="auto"/>
              <w:right w:val="single" w:sz="4" w:space="0" w:color="auto"/>
            </w:tcBorders>
          </w:tcPr>
          <w:p w14:paraId="575D0CB0" w14:textId="50D90EAE" w:rsidR="005D5551" w:rsidRPr="005307A3" w:rsidRDefault="005D5551" w:rsidP="0071136D">
            <w:pPr>
              <w:pStyle w:val="TAC"/>
            </w:pPr>
            <w:r w:rsidRPr="005307A3">
              <w:t xml:space="preserve">ME </w:t>
            </w:r>
            <w:r w:rsidRPr="005307A3">
              <w:sym w:font="Wingdings" w:char="F0E0"/>
            </w:r>
            <w:r w:rsidRPr="005307A3">
              <w:t xml:space="preserve"> E</w:t>
            </w:r>
            <w:r>
              <w:noBreakHyphen/>
            </w:r>
            <w:r w:rsidRPr="005307A3">
              <w:t>USS/NB-SS</w:t>
            </w:r>
          </w:p>
        </w:tc>
        <w:tc>
          <w:tcPr>
            <w:tcW w:w="3462" w:type="dxa"/>
            <w:tcBorders>
              <w:top w:val="single" w:sz="4" w:space="0" w:color="auto"/>
              <w:left w:val="single" w:sz="4" w:space="0" w:color="auto"/>
              <w:bottom w:val="single" w:sz="4" w:space="0" w:color="auto"/>
              <w:right w:val="single" w:sz="4" w:space="0" w:color="auto"/>
            </w:tcBorders>
          </w:tcPr>
          <w:p w14:paraId="27BCA729" w14:textId="77777777" w:rsidR="005D5551" w:rsidRPr="005307A3" w:rsidRDefault="005D5551" w:rsidP="0071136D">
            <w:pPr>
              <w:pStyle w:val="TAL"/>
            </w:pPr>
            <w:r w:rsidRPr="005307A3">
              <w:t>DEACTIVATE EPS</w:t>
            </w:r>
          </w:p>
          <w:p w14:paraId="0B65A6F7" w14:textId="77777777" w:rsidR="005D5551" w:rsidRPr="005307A3" w:rsidRDefault="005D5551" w:rsidP="0071136D">
            <w:pPr>
              <w:pStyle w:val="TAL"/>
            </w:pPr>
            <w:r w:rsidRPr="005307A3">
              <w:t>BEARER CONTEXT ACCEPT</w:t>
            </w:r>
          </w:p>
        </w:tc>
        <w:tc>
          <w:tcPr>
            <w:tcW w:w="3549" w:type="dxa"/>
            <w:tcBorders>
              <w:top w:val="single" w:sz="4" w:space="0" w:color="auto"/>
              <w:left w:val="single" w:sz="4" w:space="0" w:color="auto"/>
              <w:bottom w:val="single" w:sz="4" w:space="0" w:color="auto"/>
              <w:right w:val="single" w:sz="4" w:space="0" w:color="auto"/>
            </w:tcBorders>
          </w:tcPr>
          <w:p w14:paraId="55C307C1" w14:textId="77777777" w:rsidR="005D5551" w:rsidRPr="005307A3" w:rsidRDefault="005D5551" w:rsidP="0071136D">
            <w:pPr>
              <w:pStyle w:val="TAL"/>
            </w:pPr>
          </w:p>
        </w:tc>
      </w:tr>
      <w:tr w:rsidR="005D5551" w:rsidRPr="005307A3" w14:paraId="49641FAC" w14:textId="77777777" w:rsidTr="0071136D">
        <w:trPr>
          <w:cantSplit/>
          <w:jc w:val="center"/>
        </w:trPr>
        <w:tc>
          <w:tcPr>
            <w:tcW w:w="542" w:type="dxa"/>
            <w:tcBorders>
              <w:top w:val="single" w:sz="4" w:space="0" w:color="auto"/>
              <w:left w:val="single" w:sz="4" w:space="0" w:color="auto"/>
              <w:bottom w:val="single" w:sz="4" w:space="0" w:color="auto"/>
              <w:right w:val="single" w:sz="4" w:space="0" w:color="auto"/>
            </w:tcBorders>
          </w:tcPr>
          <w:p w14:paraId="37B0D4C5" w14:textId="32151303" w:rsidR="005D5551" w:rsidRPr="005307A3" w:rsidRDefault="005D5551" w:rsidP="0071136D">
            <w:pPr>
              <w:pStyle w:val="TAC"/>
            </w:pPr>
            <w:r>
              <w:t>9</w:t>
            </w:r>
          </w:p>
        </w:tc>
        <w:tc>
          <w:tcPr>
            <w:tcW w:w="1247" w:type="dxa"/>
            <w:tcBorders>
              <w:top w:val="single" w:sz="4" w:space="0" w:color="auto"/>
              <w:left w:val="single" w:sz="4" w:space="0" w:color="auto"/>
              <w:bottom w:val="single" w:sz="4" w:space="0" w:color="auto"/>
              <w:right w:val="single" w:sz="4" w:space="0" w:color="auto"/>
            </w:tcBorders>
          </w:tcPr>
          <w:p w14:paraId="15DF6488" w14:textId="77777777" w:rsidR="005D5551" w:rsidRPr="005307A3" w:rsidRDefault="005D5551" w:rsidP="0071136D">
            <w:pPr>
              <w:pStyle w:val="TAC"/>
            </w:pPr>
            <w:r w:rsidRPr="005307A3">
              <w:t xml:space="preserve">ME  </w:t>
            </w:r>
            <w:r w:rsidRPr="005307A3">
              <w:sym w:font="Wingdings" w:char="F0E0"/>
            </w:r>
            <w:r w:rsidRPr="005307A3">
              <w:t xml:space="preserve">  UICC</w:t>
            </w:r>
          </w:p>
        </w:tc>
        <w:tc>
          <w:tcPr>
            <w:tcW w:w="3462" w:type="dxa"/>
            <w:tcBorders>
              <w:top w:val="single" w:sz="4" w:space="0" w:color="auto"/>
              <w:left w:val="single" w:sz="4" w:space="0" w:color="auto"/>
              <w:bottom w:val="single" w:sz="4" w:space="0" w:color="auto"/>
              <w:right w:val="single" w:sz="4" w:space="0" w:color="auto"/>
            </w:tcBorders>
          </w:tcPr>
          <w:p w14:paraId="36207C84" w14:textId="77777777" w:rsidR="005D5551" w:rsidRPr="005307A3" w:rsidRDefault="005D5551" w:rsidP="0071136D">
            <w:pPr>
              <w:pStyle w:val="TAL"/>
            </w:pPr>
            <w:r w:rsidRPr="005307A3">
              <w:t>ENVELOPE: EVENT DOWNLOAD – Data Connection Status Change event 1.1.2</w:t>
            </w:r>
          </w:p>
        </w:tc>
        <w:tc>
          <w:tcPr>
            <w:tcW w:w="3549" w:type="dxa"/>
            <w:tcBorders>
              <w:top w:val="single" w:sz="4" w:space="0" w:color="auto"/>
              <w:left w:val="single" w:sz="4" w:space="0" w:color="auto"/>
              <w:bottom w:val="single" w:sz="4" w:space="0" w:color="auto"/>
              <w:right w:val="single" w:sz="4" w:space="0" w:color="auto"/>
            </w:tcBorders>
          </w:tcPr>
          <w:p w14:paraId="175595E5" w14:textId="77777777" w:rsidR="005D5551" w:rsidRPr="005307A3" w:rsidRDefault="005D5551" w:rsidP="0071136D">
            <w:pPr>
              <w:pStyle w:val="TAL"/>
            </w:pPr>
            <w:r>
              <w:t xml:space="preserve">Data connection status: </w:t>
            </w:r>
            <w:r w:rsidRPr="005307A3">
              <w:t>[Data connection dropped or deactivated]</w:t>
            </w:r>
          </w:p>
        </w:tc>
      </w:tr>
    </w:tbl>
    <w:p w14:paraId="211FED24" w14:textId="77777777" w:rsidR="005D5551" w:rsidRPr="005307A3" w:rsidRDefault="005D5551" w:rsidP="005D5551"/>
    <w:p w14:paraId="5A725665" w14:textId="77777777" w:rsidR="00BF46E1" w:rsidRPr="005307A3" w:rsidRDefault="00BF46E1" w:rsidP="00BF46E1">
      <w:r w:rsidRPr="005307A3">
        <w:t>PROACTIVE COMMAND: SET UP EVENT LIST 1.1.1</w:t>
      </w:r>
    </w:p>
    <w:p w14:paraId="6F694EE9" w14:textId="77777777" w:rsidR="00BF46E1" w:rsidRPr="005307A3" w:rsidRDefault="00BF46E1" w:rsidP="00BF46E1">
      <w:r w:rsidRPr="005307A3">
        <w:t>Logically:</w:t>
      </w:r>
    </w:p>
    <w:p w14:paraId="360521E7" w14:textId="77777777" w:rsidR="00BF46E1" w:rsidRPr="005307A3" w:rsidRDefault="00BF46E1" w:rsidP="00BF46E1">
      <w:pPr>
        <w:keepLines/>
        <w:tabs>
          <w:tab w:val="left" w:pos="851"/>
        </w:tabs>
        <w:spacing w:after="0"/>
        <w:ind w:left="2835" w:hanging="2551"/>
      </w:pPr>
      <w:r w:rsidRPr="005307A3">
        <w:t>Command details</w:t>
      </w:r>
    </w:p>
    <w:p w14:paraId="7DF26C10"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58289726" w14:textId="77777777" w:rsidR="00BF46E1" w:rsidRPr="005307A3" w:rsidRDefault="00BF46E1" w:rsidP="00BF46E1">
      <w:pPr>
        <w:keepLines/>
        <w:tabs>
          <w:tab w:val="left" w:pos="851"/>
        </w:tabs>
        <w:spacing w:after="0"/>
        <w:ind w:left="2835" w:hanging="2551"/>
      </w:pPr>
      <w:r w:rsidRPr="005307A3">
        <w:tab/>
        <w:t>Command type:</w:t>
      </w:r>
      <w:r w:rsidRPr="005307A3">
        <w:tab/>
        <w:t>SET UP EVENT LIST</w:t>
      </w:r>
    </w:p>
    <w:p w14:paraId="283B7807" w14:textId="77777777" w:rsidR="00BF46E1" w:rsidRPr="005307A3" w:rsidRDefault="00BF46E1" w:rsidP="00BF46E1">
      <w:pPr>
        <w:keepLines/>
        <w:tabs>
          <w:tab w:val="left" w:pos="851"/>
        </w:tabs>
        <w:spacing w:after="0"/>
        <w:ind w:left="2835" w:hanging="2551"/>
      </w:pPr>
      <w:r w:rsidRPr="005307A3">
        <w:tab/>
        <w:t>Command qualifier:</w:t>
      </w:r>
      <w:r w:rsidRPr="005307A3">
        <w:tab/>
        <w:t>'00'</w:t>
      </w:r>
    </w:p>
    <w:p w14:paraId="0C787B9D" w14:textId="77777777" w:rsidR="00BF46E1" w:rsidRPr="005307A3" w:rsidRDefault="00BF46E1" w:rsidP="00BF46E1">
      <w:pPr>
        <w:keepLines/>
        <w:tabs>
          <w:tab w:val="left" w:pos="851"/>
        </w:tabs>
        <w:spacing w:after="0"/>
        <w:ind w:left="2835" w:hanging="2551"/>
      </w:pPr>
      <w:r w:rsidRPr="005307A3">
        <w:t>Device identities</w:t>
      </w:r>
    </w:p>
    <w:p w14:paraId="052AEC10" w14:textId="77777777" w:rsidR="00BF46E1" w:rsidRPr="005307A3" w:rsidRDefault="00BF46E1" w:rsidP="00BF46E1">
      <w:pPr>
        <w:keepLines/>
        <w:tabs>
          <w:tab w:val="left" w:pos="851"/>
        </w:tabs>
        <w:spacing w:after="0"/>
        <w:ind w:left="2835" w:hanging="2551"/>
      </w:pPr>
      <w:r w:rsidRPr="005307A3">
        <w:tab/>
        <w:t>Source device:</w:t>
      </w:r>
      <w:r w:rsidRPr="005307A3">
        <w:tab/>
        <w:t>UICC</w:t>
      </w:r>
    </w:p>
    <w:p w14:paraId="5AAED3DD" w14:textId="77777777" w:rsidR="00BF46E1" w:rsidRPr="005307A3" w:rsidRDefault="00BF46E1" w:rsidP="00BF46E1">
      <w:pPr>
        <w:keepLines/>
        <w:tabs>
          <w:tab w:val="left" w:pos="851"/>
        </w:tabs>
        <w:spacing w:after="0"/>
        <w:ind w:left="2835" w:hanging="2551"/>
      </w:pPr>
      <w:r w:rsidRPr="005307A3">
        <w:tab/>
        <w:t>Destination device:</w:t>
      </w:r>
      <w:r w:rsidRPr="005307A3">
        <w:tab/>
        <w:t>ME</w:t>
      </w:r>
    </w:p>
    <w:p w14:paraId="0002AC04" w14:textId="77777777" w:rsidR="00BF46E1" w:rsidRPr="005307A3" w:rsidRDefault="00BF46E1" w:rsidP="00BF46E1">
      <w:pPr>
        <w:keepLines/>
        <w:tabs>
          <w:tab w:val="left" w:pos="851"/>
        </w:tabs>
        <w:spacing w:after="0"/>
        <w:ind w:left="2835" w:hanging="2551"/>
      </w:pPr>
      <w:r w:rsidRPr="005307A3">
        <w:t>Event list</w:t>
      </w:r>
    </w:p>
    <w:p w14:paraId="018DCA0F" w14:textId="77777777" w:rsidR="00BF46E1" w:rsidRPr="005307A3" w:rsidRDefault="00BF46E1" w:rsidP="00BF46E1">
      <w:pPr>
        <w:keepLines/>
        <w:tabs>
          <w:tab w:val="left" w:pos="851"/>
        </w:tabs>
        <w:spacing w:after="0"/>
        <w:ind w:left="2835" w:hanging="2551"/>
      </w:pPr>
      <w:r w:rsidRPr="005307A3">
        <w:tab/>
        <w:t>Event 1:</w:t>
      </w:r>
      <w:r w:rsidRPr="005307A3">
        <w:tab/>
        <w:t>Data Connection Status Change</w:t>
      </w:r>
    </w:p>
    <w:p w14:paraId="378D4232" w14:textId="77777777" w:rsidR="00BF46E1" w:rsidRPr="005307A3" w:rsidRDefault="00BF46E1" w:rsidP="00BF46E1">
      <w:pPr>
        <w:keepLines/>
        <w:tabs>
          <w:tab w:val="left" w:pos="851"/>
        </w:tabs>
        <w:ind w:left="2835" w:hanging="2551"/>
      </w:pPr>
      <w:r w:rsidRPr="005307A3">
        <w:tab/>
      </w:r>
    </w:p>
    <w:p w14:paraId="413147F0" w14:textId="77777777" w:rsidR="00BF46E1" w:rsidRPr="005307A3" w:rsidRDefault="00BF46E1" w:rsidP="00BF46E1">
      <w:r w:rsidRPr="005307A3">
        <w:t>Coding:</w:t>
      </w: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BF46E1" w:rsidRPr="005307A3" w14:paraId="04C02EA8"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1AA18AF2" w14:textId="77777777" w:rsidR="00BF46E1" w:rsidRPr="005307A3" w:rsidRDefault="00BF46E1" w:rsidP="0092045E">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425C27B4" w14:textId="77777777" w:rsidR="00BF46E1" w:rsidRPr="005307A3" w:rsidRDefault="00BF46E1" w:rsidP="0092045E">
            <w:pPr>
              <w:pStyle w:val="TAC"/>
            </w:pPr>
            <w:r w:rsidRPr="005307A3">
              <w:t>D0</w:t>
            </w:r>
          </w:p>
        </w:tc>
        <w:tc>
          <w:tcPr>
            <w:tcW w:w="567" w:type="dxa"/>
            <w:tcBorders>
              <w:top w:val="single" w:sz="4" w:space="0" w:color="auto"/>
              <w:left w:val="single" w:sz="4" w:space="0" w:color="auto"/>
              <w:bottom w:val="single" w:sz="4" w:space="0" w:color="auto"/>
              <w:right w:val="single" w:sz="4" w:space="0" w:color="auto"/>
            </w:tcBorders>
          </w:tcPr>
          <w:p w14:paraId="646BEA4C" w14:textId="77777777" w:rsidR="00BF46E1" w:rsidRPr="005307A3" w:rsidRDefault="00BF46E1" w:rsidP="0092045E">
            <w:pPr>
              <w:pStyle w:val="TAC"/>
            </w:pPr>
            <w:r w:rsidRPr="005307A3">
              <w:t>0C</w:t>
            </w:r>
          </w:p>
        </w:tc>
        <w:tc>
          <w:tcPr>
            <w:tcW w:w="567" w:type="dxa"/>
            <w:tcBorders>
              <w:top w:val="single" w:sz="4" w:space="0" w:color="auto"/>
              <w:left w:val="single" w:sz="4" w:space="0" w:color="auto"/>
              <w:bottom w:val="single" w:sz="4" w:space="0" w:color="auto"/>
              <w:right w:val="single" w:sz="4" w:space="0" w:color="auto"/>
            </w:tcBorders>
          </w:tcPr>
          <w:p w14:paraId="1B085182"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292BB149"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C3CF4D2"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988D1B7"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0E22084"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6E0622E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7C768FB2"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6B73A974"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4F38C8D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507DCA21" w14:textId="77777777" w:rsidR="00BF46E1" w:rsidRPr="005307A3" w:rsidRDefault="00BF46E1" w:rsidP="0092045E">
            <w:pPr>
              <w:pStyle w:val="TAC"/>
            </w:pPr>
            <w:r w:rsidRPr="005307A3">
              <w:t>99</w:t>
            </w:r>
          </w:p>
        </w:tc>
      </w:tr>
      <w:tr w:rsidR="00BF46E1" w:rsidRPr="005307A3" w14:paraId="2E2EF7C7" w14:textId="77777777" w:rsidTr="00195D76">
        <w:trPr>
          <w:jc w:val="center"/>
        </w:trPr>
        <w:tc>
          <w:tcPr>
            <w:tcW w:w="1134" w:type="dxa"/>
            <w:tcBorders>
              <w:top w:val="single" w:sz="4" w:space="0" w:color="auto"/>
              <w:left w:val="single" w:sz="4" w:space="0" w:color="auto"/>
              <w:bottom w:val="single" w:sz="4" w:space="0" w:color="auto"/>
              <w:right w:val="single" w:sz="4" w:space="0" w:color="auto"/>
            </w:tcBorders>
          </w:tcPr>
          <w:p w14:paraId="5BCA8E43" w14:textId="77777777" w:rsidR="00BF46E1" w:rsidRPr="005307A3" w:rsidRDefault="00BF46E1" w:rsidP="0092045E">
            <w:pPr>
              <w:pStyle w:val="TAL"/>
            </w:pPr>
          </w:p>
        </w:tc>
        <w:tc>
          <w:tcPr>
            <w:tcW w:w="567" w:type="dxa"/>
            <w:tcBorders>
              <w:top w:val="single" w:sz="4" w:space="0" w:color="auto"/>
              <w:left w:val="single" w:sz="4" w:space="0" w:color="auto"/>
              <w:bottom w:val="single" w:sz="4" w:space="0" w:color="auto"/>
              <w:right w:val="single" w:sz="4" w:space="0" w:color="auto"/>
            </w:tcBorders>
          </w:tcPr>
          <w:p w14:paraId="04C09921"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BBF32F8" w14:textId="77777777" w:rsidR="00BF46E1" w:rsidRPr="005307A3" w:rsidRDefault="00BF46E1" w:rsidP="0092045E">
            <w:pPr>
              <w:pStyle w:val="TAC"/>
            </w:pPr>
            <w:r w:rsidRPr="005307A3">
              <w:t>1D</w:t>
            </w:r>
          </w:p>
        </w:tc>
        <w:tc>
          <w:tcPr>
            <w:tcW w:w="567" w:type="dxa"/>
            <w:tcBorders>
              <w:top w:val="single" w:sz="4" w:space="0" w:color="auto"/>
              <w:left w:val="single" w:sz="4" w:space="0" w:color="auto"/>
              <w:bottom w:val="single" w:sz="4" w:space="0" w:color="auto"/>
              <w:right w:val="single" w:sz="4" w:space="0" w:color="auto"/>
            </w:tcBorders>
          </w:tcPr>
          <w:p w14:paraId="211345D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7B6AF26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50E1C36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0119DE3"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EE2B6AD"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1A86E0F2"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37059B6"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482E84FE"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3BB0D100" w14:textId="77777777" w:rsidR="00BF46E1" w:rsidRPr="005307A3" w:rsidRDefault="00BF46E1" w:rsidP="0092045E">
            <w:pPr>
              <w:pStyle w:val="TAC"/>
            </w:pPr>
          </w:p>
        </w:tc>
        <w:tc>
          <w:tcPr>
            <w:tcW w:w="567" w:type="dxa"/>
            <w:tcBorders>
              <w:top w:val="single" w:sz="4" w:space="0" w:color="auto"/>
              <w:left w:val="single" w:sz="4" w:space="0" w:color="auto"/>
              <w:bottom w:val="single" w:sz="4" w:space="0" w:color="auto"/>
              <w:right w:val="single" w:sz="4" w:space="0" w:color="auto"/>
            </w:tcBorders>
          </w:tcPr>
          <w:p w14:paraId="094EC6D8" w14:textId="77777777" w:rsidR="00BF46E1" w:rsidRPr="005307A3" w:rsidRDefault="00BF46E1" w:rsidP="0092045E">
            <w:pPr>
              <w:pStyle w:val="TAC"/>
            </w:pPr>
          </w:p>
        </w:tc>
      </w:tr>
    </w:tbl>
    <w:p w14:paraId="5AE466AE" w14:textId="77777777" w:rsidR="00BF46E1" w:rsidRPr="005307A3" w:rsidRDefault="00BF46E1" w:rsidP="00BF46E1"/>
    <w:p w14:paraId="074415CE" w14:textId="77777777" w:rsidR="00BF46E1" w:rsidRPr="005307A3" w:rsidRDefault="00BF46E1" w:rsidP="00BF46E1">
      <w:r w:rsidRPr="005307A3">
        <w:t>TERMINAL RESPONSE: SET UP EVENT LIST 1.1.1</w:t>
      </w:r>
    </w:p>
    <w:p w14:paraId="5A052539" w14:textId="77777777" w:rsidR="00BF46E1" w:rsidRPr="005307A3" w:rsidRDefault="00BF46E1" w:rsidP="00BF46E1">
      <w:r w:rsidRPr="005307A3">
        <w:t>Logically:</w:t>
      </w:r>
    </w:p>
    <w:p w14:paraId="1271EE0D" w14:textId="77777777" w:rsidR="00BF46E1" w:rsidRPr="005307A3" w:rsidRDefault="00BF46E1" w:rsidP="00BF46E1">
      <w:pPr>
        <w:keepLines/>
        <w:tabs>
          <w:tab w:val="left" w:pos="851"/>
        </w:tabs>
        <w:spacing w:after="0"/>
        <w:ind w:left="2835" w:hanging="2551"/>
      </w:pPr>
      <w:r w:rsidRPr="005307A3">
        <w:t>Command details</w:t>
      </w:r>
    </w:p>
    <w:p w14:paraId="37C6233E" w14:textId="77777777" w:rsidR="00BF46E1" w:rsidRPr="005307A3" w:rsidRDefault="00BF46E1" w:rsidP="00BF46E1">
      <w:pPr>
        <w:keepLines/>
        <w:tabs>
          <w:tab w:val="left" w:pos="851"/>
        </w:tabs>
        <w:spacing w:after="0"/>
        <w:ind w:left="2835" w:hanging="2551"/>
      </w:pPr>
      <w:r w:rsidRPr="005307A3">
        <w:tab/>
        <w:t>Command number:</w:t>
      </w:r>
      <w:r w:rsidRPr="005307A3">
        <w:tab/>
        <w:t>1</w:t>
      </w:r>
    </w:p>
    <w:p w14:paraId="4742D60B" w14:textId="77777777" w:rsidR="00BF46E1" w:rsidRPr="005307A3" w:rsidRDefault="00BF46E1" w:rsidP="00BF46E1">
      <w:pPr>
        <w:keepLines/>
        <w:tabs>
          <w:tab w:val="left" w:pos="851"/>
        </w:tabs>
        <w:spacing w:after="0"/>
        <w:ind w:left="2835" w:hanging="2551"/>
      </w:pPr>
      <w:r w:rsidRPr="005307A3">
        <w:tab/>
        <w:t>Command type:</w:t>
      </w:r>
      <w:r w:rsidRPr="005307A3">
        <w:tab/>
        <w:t>SET UP EVENT LIST</w:t>
      </w:r>
    </w:p>
    <w:p w14:paraId="6A1A39A3" w14:textId="77777777" w:rsidR="00BF46E1" w:rsidRPr="005307A3" w:rsidRDefault="00BF46E1" w:rsidP="00BF46E1">
      <w:pPr>
        <w:keepLines/>
        <w:tabs>
          <w:tab w:val="left" w:pos="851"/>
        </w:tabs>
        <w:spacing w:after="0"/>
        <w:ind w:left="2835" w:hanging="2551"/>
      </w:pPr>
      <w:r w:rsidRPr="005307A3">
        <w:tab/>
        <w:t>Command qualifier:</w:t>
      </w:r>
      <w:r w:rsidRPr="005307A3">
        <w:tab/>
        <w:t>'00'</w:t>
      </w:r>
    </w:p>
    <w:p w14:paraId="0B2213A9" w14:textId="77777777" w:rsidR="00BF46E1" w:rsidRPr="005307A3" w:rsidRDefault="00BF46E1" w:rsidP="00BF46E1">
      <w:pPr>
        <w:keepLines/>
        <w:tabs>
          <w:tab w:val="left" w:pos="851"/>
        </w:tabs>
        <w:spacing w:after="0"/>
        <w:ind w:left="2835" w:hanging="2551"/>
      </w:pPr>
      <w:r w:rsidRPr="005307A3">
        <w:t>Device identities</w:t>
      </w:r>
    </w:p>
    <w:p w14:paraId="3558EE05" w14:textId="77777777" w:rsidR="00BF46E1" w:rsidRPr="005307A3" w:rsidRDefault="00BF46E1" w:rsidP="00BF46E1">
      <w:pPr>
        <w:keepLines/>
        <w:tabs>
          <w:tab w:val="left" w:pos="851"/>
        </w:tabs>
        <w:spacing w:after="0"/>
        <w:ind w:left="2835" w:hanging="2551"/>
      </w:pPr>
      <w:r w:rsidRPr="005307A3">
        <w:tab/>
        <w:t>Source device:</w:t>
      </w:r>
      <w:r w:rsidRPr="005307A3">
        <w:tab/>
        <w:t>ME</w:t>
      </w:r>
    </w:p>
    <w:p w14:paraId="2FB0156D" w14:textId="77777777" w:rsidR="00BF46E1" w:rsidRPr="005307A3" w:rsidRDefault="00BF46E1" w:rsidP="00BF46E1">
      <w:pPr>
        <w:keepLines/>
        <w:tabs>
          <w:tab w:val="left" w:pos="851"/>
        </w:tabs>
        <w:spacing w:after="0"/>
        <w:ind w:left="2835" w:hanging="2551"/>
      </w:pPr>
      <w:r w:rsidRPr="005307A3">
        <w:tab/>
        <w:t>Destination device:</w:t>
      </w:r>
      <w:r w:rsidRPr="005307A3">
        <w:tab/>
        <w:t>UICC</w:t>
      </w:r>
    </w:p>
    <w:p w14:paraId="1132C7C0" w14:textId="77777777" w:rsidR="00BF46E1" w:rsidRPr="005307A3" w:rsidRDefault="00BF46E1" w:rsidP="00BF46E1">
      <w:pPr>
        <w:keepLines/>
        <w:tabs>
          <w:tab w:val="left" w:pos="851"/>
        </w:tabs>
        <w:spacing w:after="0"/>
        <w:ind w:left="2835" w:hanging="2551"/>
      </w:pPr>
      <w:r w:rsidRPr="005307A3">
        <w:t>Result</w:t>
      </w:r>
    </w:p>
    <w:p w14:paraId="6425B95C" w14:textId="77777777" w:rsidR="00BF46E1" w:rsidRPr="005307A3" w:rsidRDefault="00BF46E1" w:rsidP="00BF46E1">
      <w:pPr>
        <w:keepLines/>
        <w:tabs>
          <w:tab w:val="left" w:pos="851"/>
        </w:tabs>
        <w:ind w:left="2835" w:hanging="2551"/>
      </w:pPr>
      <w:r w:rsidRPr="005307A3">
        <w:tab/>
        <w:t>General Result:</w:t>
      </w:r>
      <w:r w:rsidRPr="005307A3">
        <w:tab/>
        <w:t>Command performed successfully</w:t>
      </w:r>
    </w:p>
    <w:p w14:paraId="1644E97F" w14:textId="77777777" w:rsidR="00BF46E1" w:rsidRPr="005307A3" w:rsidRDefault="00BF46E1" w:rsidP="00BF46E1">
      <w:r w:rsidRPr="005307A3">
        <w:t>Coding:</w:t>
      </w:r>
    </w:p>
    <w:p w14:paraId="6CBE7644" w14:textId="77777777" w:rsidR="00BF46E1" w:rsidRPr="005307A3" w:rsidRDefault="00BF46E1" w:rsidP="00BF46E1">
      <w:pPr>
        <w:keepNext/>
        <w:keepLines/>
        <w:spacing w:after="0"/>
        <w:jc w:val="center"/>
        <w:rPr>
          <w:rFonts w:ascii="Arial" w:hAnsi="Arial"/>
          <w:b/>
          <w:sz w:val="8"/>
          <w:szCs w:val="8"/>
          <w:lang w:eastAsia="x-none"/>
        </w:rPr>
      </w:pPr>
    </w:p>
    <w:tbl>
      <w:tblPr>
        <w:tblW w:w="0" w:type="auto"/>
        <w:jc w:val="center"/>
        <w:tblLayout w:type="fixed"/>
        <w:tblCellMar>
          <w:left w:w="28" w:type="dxa"/>
        </w:tblCellMar>
        <w:tblLook w:val="0000" w:firstRow="0" w:lastRow="0" w:firstColumn="0" w:lastColumn="0" w:noHBand="0" w:noVBand="0"/>
      </w:tblPr>
      <w:tblGrid>
        <w:gridCol w:w="1077"/>
        <w:gridCol w:w="624"/>
        <w:gridCol w:w="567"/>
        <w:gridCol w:w="567"/>
        <w:gridCol w:w="567"/>
        <w:gridCol w:w="567"/>
        <w:gridCol w:w="567"/>
        <w:gridCol w:w="567"/>
        <w:gridCol w:w="567"/>
        <w:gridCol w:w="567"/>
        <w:gridCol w:w="567"/>
        <w:gridCol w:w="567"/>
        <w:gridCol w:w="567"/>
      </w:tblGrid>
      <w:tr w:rsidR="00BF46E1" w:rsidRPr="005307A3" w14:paraId="1CF7CD0D" w14:textId="77777777" w:rsidTr="00195D76">
        <w:trPr>
          <w:jc w:val="center"/>
        </w:trPr>
        <w:tc>
          <w:tcPr>
            <w:tcW w:w="1077" w:type="dxa"/>
            <w:tcBorders>
              <w:top w:val="single" w:sz="4" w:space="0" w:color="auto"/>
              <w:left w:val="single" w:sz="4" w:space="0" w:color="auto"/>
              <w:bottom w:val="single" w:sz="4" w:space="0" w:color="auto"/>
              <w:right w:val="single" w:sz="4" w:space="0" w:color="auto"/>
            </w:tcBorders>
          </w:tcPr>
          <w:p w14:paraId="61CBF355" w14:textId="77777777" w:rsidR="00BF46E1" w:rsidRPr="005307A3" w:rsidRDefault="00BF46E1" w:rsidP="0092045E">
            <w:pPr>
              <w:pStyle w:val="TAL"/>
            </w:pPr>
            <w:r w:rsidRPr="005307A3">
              <w:t>BER-TLV:</w:t>
            </w:r>
          </w:p>
        </w:tc>
        <w:tc>
          <w:tcPr>
            <w:tcW w:w="624" w:type="dxa"/>
            <w:tcBorders>
              <w:top w:val="single" w:sz="4" w:space="0" w:color="auto"/>
              <w:left w:val="single" w:sz="4" w:space="0" w:color="auto"/>
              <w:bottom w:val="single" w:sz="4" w:space="0" w:color="auto"/>
              <w:right w:val="single" w:sz="4" w:space="0" w:color="auto"/>
            </w:tcBorders>
          </w:tcPr>
          <w:p w14:paraId="6842DB9E"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67F03122" w14:textId="77777777" w:rsidR="00BF46E1" w:rsidRPr="005307A3" w:rsidRDefault="00BF46E1" w:rsidP="0092045E">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0499E568"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028A85" w14:textId="77777777" w:rsidR="00BF46E1" w:rsidRPr="005307A3" w:rsidRDefault="00BF46E1" w:rsidP="0092045E">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3F88CB96" w14:textId="77777777" w:rsidR="00BF46E1" w:rsidRPr="005307A3" w:rsidRDefault="00BF46E1" w:rsidP="0092045E">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DF706F7"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8D32AE5" w14:textId="77777777" w:rsidR="00BF46E1" w:rsidRPr="005307A3" w:rsidRDefault="00BF46E1" w:rsidP="0092045E">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8213BBB" w14:textId="77777777" w:rsidR="00BF46E1" w:rsidRPr="005307A3" w:rsidRDefault="00BF46E1" w:rsidP="0092045E">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1DFD32AD" w14:textId="77777777" w:rsidR="00BF46E1" w:rsidRPr="005307A3" w:rsidRDefault="00BF46E1" w:rsidP="0092045E">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58DE41A" w14:textId="77777777" w:rsidR="00BF46E1" w:rsidRPr="005307A3" w:rsidRDefault="00BF46E1" w:rsidP="0092045E">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7F747755" w14:textId="77777777" w:rsidR="00BF46E1" w:rsidRPr="005307A3" w:rsidRDefault="00BF46E1" w:rsidP="0092045E">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212F96E" w14:textId="77777777" w:rsidR="00BF46E1" w:rsidRPr="005307A3" w:rsidRDefault="00BF46E1" w:rsidP="0092045E">
            <w:pPr>
              <w:pStyle w:val="TAC"/>
            </w:pPr>
            <w:r w:rsidRPr="005307A3">
              <w:t>00</w:t>
            </w:r>
          </w:p>
        </w:tc>
      </w:tr>
    </w:tbl>
    <w:p w14:paraId="69822843" w14:textId="77777777" w:rsidR="00BF46E1" w:rsidRPr="005307A3" w:rsidRDefault="00BF46E1" w:rsidP="00BF46E1"/>
    <w:p w14:paraId="334D0299" w14:textId="77777777" w:rsidR="00A773C5" w:rsidRPr="005307A3" w:rsidRDefault="00A773C5" w:rsidP="00A773C5">
      <w:r w:rsidRPr="005307A3">
        <w:t>EVENT DOWNLOAD - Data Connection Status Change 1.1.1</w:t>
      </w:r>
    </w:p>
    <w:p w14:paraId="2C69639A" w14:textId="77777777" w:rsidR="00A773C5" w:rsidRPr="005307A3" w:rsidRDefault="00A773C5" w:rsidP="00A773C5">
      <w:r w:rsidRPr="005307A3">
        <w:t>Logically:</w:t>
      </w:r>
    </w:p>
    <w:p w14:paraId="621ED160" w14:textId="77777777" w:rsidR="00A773C5" w:rsidRPr="005307A3" w:rsidRDefault="00A773C5" w:rsidP="00A773C5">
      <w:pPr>
        <w:keepLines/>
        <w:tabs>
          <w:tab w:val="left" w:pos="851"/>
        </w:tabs>
        <w:spacing w:after="0"/>
        <w:ind w:left="3402" w:hanging="3118"/>
      </w:pPr>
      <w:r w:rsidRPr="005307A3">
        <w:t>Event list</w:t>
      </w:r>
    </w:p>
    <w:p w14:paraId="53534630" w14:textId="77777777" w:rsidR="00A773C5" w:rsidRPr="005307A3" w:rsidRDefault="00A773C5" w:rsidP="00A773C5">
      <w:pPr>
        <w:keepLines/>
        <w:tabs>
          <w:tab w:val="left" w:pos="851"/>
        </w:tabs>
        <w:spacing w:after="0"/>
        <w:ind w:left="3402" w:hanging="3118"/>
      </w:pPr>
      <w:r w:rsidRPr="005307A3">
        <w:tab/>
        <w:t>Event 1:</w:t>
      </w:r>
      <w:r w:rsidRPr="005307A3">
        <w:tab/>
        <w:t>Data Connection Status Change</w:t>
      </w:r>
    </w:p>
    <w:p w14:paraId="3CB87202" w14:textId="77777777" w:rsidR="00A773C5" w:rsidRPr="008369CD" w:rsidRDefault="00A773C5" w:rsidP="00A773C5">
      <w:pPr>
        <w:keepLines/>
        <w:tabs>
          <w:tab w:val="left" w:pos="851"/>
        </w:tabs>
        <w:spacing w:after="0"/>
        <w:ind w:left="3402" w:hanging="3118"/>
        <w:rPr>
          <w:lang w:val="fr-FR"/>
        </w:rPr>
      </w:pPr>
      <w:r w:rsidRPr="008369CD">
        <w:rPr>
          <w:lang w:val="fr-FR"/>
        </w:rPr>
        <w:t>Device identities</w:t>
      </w:r>
    </w:p>
    <w:p w14:paraId="0AFA9703" w14:textId="77777777" w:rsidR="00A773C5" w:rsidRPr="008369CD" w:rsidRDefault="00A773C5" w:rsidP="00A773C5">
      <w:pPr>
        <w:keepLines/>
        <w:tabs>
          <w:tab w:val="left" w:pos="851"/>
        </w:tabs>
        <w:spacing w:after="0"/>
        <w:ind w:left="3402" w:hanging="3118"/>
        <w:rPr>
          <w:lang w:val="fr-FR"/>
        </w:rPr>
      </w:pPr>
      <w:r w:rsidRPr="008369CD">
        <w:rPr>
          <w:lang w:val="fr-FR"/>
        </w:rPr>
        <w:tab/>
        <w:t>Source device:</w:t>
      </w:r>
      <w:r w:rsidRPr="008369CD">
        <w:rPr>
          <w:lang w:val="fr-FR"/>
        </w:rPr>
        <w:tab/>
        <w:t>Network</w:t>
      </w:r>
    </w:p>
    <w:p w14:paraId="4A80113A" w14:textId="77777777" w:rsidR="00A773C5" w:rsidRPr="008369CD" w:rsidRDefault="00A773C5" w:rsidP="00A773C5">
      <w:pPr>
        <w:keepLines/>
        <w:tabs>
          <w:tab w:val="left" w:pos="851"/>
        </w:tabs>
        <w:spacing w:after="0"/>
        <w:ind w:left="3402" w:hanging="3118"/>
        <w:rPr>
          <w:lang w:val="fr-FR"/>
        </w:rPr>
      </w:pPr>
      <w:r w:rsidRPr="008369CD">
        <w:rPr>
          <w:lang w:val="fr-FR"/>
        </w:rPr>
        <w:tab/>
        <w:t>Destination device:</w:t>
      </w:r>
      <w:r w:rsidRPr="008369CD">
        <w:rPr>
          <w:lang w:val="fr-FR"/>
        </w:rPr>
        <w:tab/>
        <w:t>UICC</w:t>
      </w:r>
    </w:p>
    <w:p w14:paraId="2E21AE52" w14:textId="77777777" w:rsidR="00A773C5" w:rsidRPr="005307A3" w:rsidRDefault="00A773C5" w:rsidP="00A773C5">
      <w:pPr>
        <w:keepLines/>
        <w:tabs>
          <w:tab w:val="left" w:pos="851"/>
        </w:tabs>
        <w:spacing w:after="0"/>
        <w:ind w:left="3402" w:hanging="3118"/>
      </w:pPr>
      <w:r w:rsidRPr="005307A3">
        <w:t>Data connection status:</w:t>
      </w:r>
      <w:r w:rsidRPr="005307A3">
        <w:tab/>
        <w:t>Data connection successful; i.e. accepted by the network and completed by the device.</w:t>
      </w:r>
    </w:p>
    <w:p w14:paraId="5D2947DE" w14:textId="77777777" w:rsidR="00A773C5" w:rsidRPr="005307A3" w:rsidRDefault="00A773C5" w:rsidP="00A773C5">
      <w:pPr>
        <w:keepLines/>
        <w:tabs>
          <w:tab w:val="left" w:pos="851"/>
        </w:tabs>
        <w:spacing w:after="0"/>
        <w:ind w:left="3402" w:hanging="3118"/>
      </w:pPr>
      <w:r w:rsidRPr="005307A3">
        <w:t>Data connection type:</w:t>
      </w:r>
      <w:r w:rsidRPr="005307A3">
        <w:tab/>
        <w:t>PDN connection</w:t>
      </w:r>
    </w:p>
    <w:p w14:paraId="13B705D0" w14:textId="77777777" w:rsidR="00A773C5" w:rsidRPr="005307A3" w:rsidRDefault="00A773C5" w:rsidP="00A773C5">
      <w:pPr>
        <w:keepLines/>
        <w:tabs>
          <w:tab w:val="left" w:pos="851"/>
        </w:tabs>
        <w:spacing w:after="0"/>
        <w:ind w:left="3402" w:hanging="3118"/>
      </w:pPr>
      <w:r w:rsidRPr="005307A3">
        <w:t>Transaction identifier:</w:t>
      </w:r>
      <w:r w:rsidRPr="005307A3">
        <w:tab/>
        <w:t>the Transaction identifier data object shall contain:</w:t>
      </w:r>
    </w:p>
    <w:p w14:paraId="6F66C132" w14:textId="77777777" w:rsidR="00A773C5" w:rsidRPr="005307A3" w:rsidRDefault="00A773C5" w:rsidP="00A773C5">
      <w:pPr>
        <w:keepLines/>
        <w:numPr>
          <w:ilvl w:val="0"/>
          <w:numId w:val="8"/>
        </w:numPr>
        <w:tabs>
          <w:tab w:val="left" w:pos="851"/>
        </w:tabs>
        <w:overflowPunct w:val="0"/>
        <w:autoSpaceDE w:val="0"/>
        <w:autoSpaceDN w:val="0"/>
        <w:adjustRightInd w:val="0"/>
        <w:spacing w:after="0"/>
        <w:textAlignment w:val="baseline"/>
      </w:pPr>
      <w:bookmarkStart w:id="118" w:name="MCCQCTEMPBM_00000089"/>
      <w:r w:rsidRPr="005307A3">
        <w:t>TI value generated by the terminal to uniquely identify the PDP or PDN  data connection</w:t>
      </w:r>
    </w:p>
    <w:p w14:paraId="540E83B0" w14:textId="77777777" w:rsidR="00A773C5" w:rsidRPr="005307A3" w:rsidRDefault="00A773C5" w:rsidP="00A773C5">
      <w:pPr>
        <w:keepLines/>
        <w:numPr>
          <w:ilvl w:val="0"/>
          <w:numId w:val="8"/>
        </w:numPr>
        <w:tabs>
          <w:tab w:val="left" w:pos="851"/>
        </w:tabs>
        <w:overflowPunct w:val="0"/>
        <w:autoSpaceDE w:val="0"/>
        <w:autoSpaceDN w:val="0"/>
        <w:adjustRightInd w:val="0"/>
        <w:spacing w:after="0"/>
        <w:textAlignment w:val="baseline"/>
      </w:pPr>
      <w:bookmarkStart w:id="119" w:name="MCCQCTEMPBM_00000090"/>
      <w:bookmarkEnd w:id="118"/>
      <w:r w:rsidRPr="005307A3">
        <w:t>TI flag is 0.</w:t>
      </w:r>
    </w:p>
    <w:p w14:paraId="4BDEDFC3" w14:textId="6153AD38" w:rsidR="00A773C5" w:rsidRPr="005307A3" w:rsidRDefault="00A773C5" w:rsidP="00A773C5">
      <w:pPr>
        <w:keepLines/>
        <w:tabs>
          <w:tab w:val="left" w:pos="851"/>
        </w:tabs>
        <w:spacing w:after="0"/>
        <w:ind w:left="3402" w:hanging="3118"/>
      </w:pPr>
      <w:bookmarkStart w:id="120" w:name="_Hlk146312350"/>
      <w:bookmarkEnd w:id="119"/>
      <w:r w:rsidRPr="005307A3">
        <w:t>Date-Time and Time zone:</w:t>
      </w:r>
      <w:r w:rsidRPr="005307A3">
        <w:tab/>
        <w:t>Date and time set by the user if A.1/</w:t>
      </w:r>
      <w:r>
        <w:t>185</w:t>
      </w:r>
      <w:r w:rsidRPr="005307A3">
        <w:t xml:space="preserve"> is supported by the ME</w:t>
      </w:r>
    </w:p>
    <w:bookmarkEnd w:id="120"/>
    <w:p w14:paraId="11F54562" w14:textId="4C6F63CE" w:rsidR="000C336E" w:rsidRPr="005307A3" w:rsidRDefault="000C336E" w:rsidP="000C336E">
      <w:pPr>
        <w:keepLines/>
        <w:tabs>
          <w:tab w:val="left" w:pos="851"/>
        </w:tabs>
        <w:spacing w:after="0"/>
        <w:ind w:left="2552" w:hanging="2268"/>
      </w:pPr>
      <w:r w:rsidRPr="005307A3">
        <w:t>Location Information:</w:t>
      </w:r>
      <w:r w:rsidRPr="005307A3">
        <w:tab/>
        <w:t>Mobile Country Codes (MCC)</w:t>
      </w:r>
      <w:r>
        <w:t>:</w:t>
      </w:r>
      <w:r>
        <w:tab/>
      </w:r>
      <w:r w:rsidRPr="005307A3">
        <w:t>001</w:t>
      </w:r>
    </w:p>
    <w:p w14:paraId="097373EE" w14:textId="6854A39C" w:rsidR="000C336E" w:rsidRPr="005307A3" w:rsidRDefault="000C336E" w:rsidP="000C336E">
      <w:pPr>
        <w:keepLines/>
        <w:tabs>
          <w:tab w:val="left" w:pos="851"/>
        </w:tabs>
        <w:spacing w:after="0"/>
        <w:ind w:left="4820" w:hanging="2268"/>
      </w:pPr>
      <w:r w:rsidRPr="005307A3">
        <w:t>MNC:</w:t>
      </w:r>
      <w:r>
        <w:tab/>
      </w:r>
      <w:r>
        <w:tab/>
      </w:r>
      <w:r>
        <w:tab/>
      </w:r>
      <w:r w:rsidRPr="005307A3">
        <w:t>01</w:t>
      </w:r>
    </w:p>
    <w:p w14:paraId="2D333533" w14:textId="12158658" w:rsidR="000C336E" w:rsidRPr="005307A3" w:rsidRDefault="000C336E" w:rsidP="000C336E">
      <w:pPr>
        <w:keepLines/>
        <w:tabs>
          <w:tab w:val="left" w:pos="851"/>
        </w:tabs>
        <w:spacing w:after="0"/>
        <w:ind w:left="4820" w:hanging="2268"/>
      </w:pPr>
      <w:r w:rsidRPr="005307A3">
        <w:t>TAC:</w:t>
      </w:r>
      <w:r>
        <w:tab/>
      </w:r>
      <w:r>
        <w:tab/>
      </w:r>
      <w:r>
        <w:tab/>
      </w:r>
      <w:r w:rsidRPr="005307A3">
        <w:t>0001</w:t>
      </w:r>
    </w:p>
    <w:p w14:paraId="208CA0CC" w14:textId="5ECF9C4F" w:rsidR="000C336E" w:rsidRPr="004E2855" w:rsidRDefault="000C336E" w:rsidP="000C336E">
      <w:pPr>
        <w:keepLines/>
        <w:tabs>
          <w:tab w:val="left" w:pos="851"/>
        </w:tabs>
        <w:spacing w:after="0"/>
        <w:ind w:left="4820" w:hanging="2268"/>
      </w:pPr>
      <w:r w:rsidRPr="005307A3">
        <w:t>ECI:</w:t>
      </w:r>
      <w:r>
        <w:tab/>
      </w:r>
      <w:r>
        <w:tab/>
      </w:r>
      <w:r>
        <w:tab/>
      </w:r>
      <w:r w:rsidRPr="005307A3">
        <w:t>00000001</w:t>
      </w:r>
    </w:p>
    <w:p w14:paraId="4E017F96" w14:textId="77777777" w:rsidR="000C336E" w:rsidRPr="005307A3" w:rsidRDefault="000C336E" w:rsidP="000C336E">
      <w:pPr>
        <w:keepLines/>
        <w:tabs>
          <w:tab w:val="left" w:pos="851"/>
        </w:tabs>
        <w:spacing w:after="0"/>
        <w:ind w:left="2552" w:hanging="2268"/>
      </w:pPr>
      <w:r w:rsidRPr="005307A3">
        <w:t>Access Technology:</w:t>
      </w:r>
      <w:r w:rsidRPr="005307A3">
        <w:tab/>
        <w:t>E-UTRAN</w:t>
      </w:r>
    </w:p>
    <w:p w14:paraId="51D03A92" w14:textId="77777777" w:rsidR="00A773C5" w:rsidRPr="005307A3" w:rsidRDefault="00A773C5" w:rsidP="00A773C5">
      <w:pPr>
        <w:keepLines/>
        <w:tabs>
          <w:tab w:val="left" w:pos="851"/>
        </w:tabs>
        <w:spacing w:after="0"/>
        <w:ind w:left="3402" w:hanging="3118"/>
      </w:pPr>
      <w:r w:rsidRPr="005307A3">
        <w:t>Location status:</w:t>
      </w:r>
      <w:r w:rsidRPr="005307A3">
        <w:tab/>
        <w:t>Normal service</w:t>
      </w:r>
    </w:p>
    <w:p w14:paraId="3C63CF5A" w14:textId="77777777" w:rsidR="00A773C5" w:rsidRPr="005307A3" w:rsidRDefault="00A773C5" w:rsidP="00A773C5">
      <w:pPr>
        <w:keepLines/>
        <w:tabs>
          <w:tab w:val="left" w:pos="851"/>
        </w:tabs>
        <w:spacing w:after="0"/>
        <w:ind w:left="3402" w:hanging="3118"/>
      </w:pPr>
      <w:r w:rsidRPr="005307A3">
        <w:t>Network Access Name:</w:t>
      </w:r>
      <w:r w:rsidRPr="005307A3">
        <w:tab/>
        <w:t>TestGp.rs</w:t>
      </w:r>
    </w:p>
    <w:p w14:paraId="5C168124" w14:textId="77777777" w:rsidR="00A773C5" w:rsidRPr="005307A3" w:rsidRDefault="00A773C5" w:rsidP="00A773C5">
      <w:pPr>
        <w:keepLines/>
        <w:tabs>
          <w:tab w:val="left" w:pos="851"/>
        </w:tabs>
        <w:spacing w:after="0"/>
        <w:ind w:left="3402" w:hanging="3118"/>
      </w:pPr>
      <w:r w:rsidRPr="005307A3">
        <w:t>PDP/PDN type</w:t>
      </w:r>
      <w:r w:rsidRPr="005307A3">
        <w:tab/>
        <w:t>ME dependent</w:t>
      </w:r>
    </w:p>
    <w:p w14:paraId="21C92F07" w14:textId="77777777" w:rsidR="00BF46E1" w:rsidRPr="005307A3" w:rsidRDefault="00BF46E1" w:rsidP="00BF46E1">
      <w:pPr>
        <w:keepLines/>
        <w:tabs>
          <w:tab w:val="left" w:pos="851"/>
        </w:tabs>
        <w:spacing w:after="0"/>
        <w:ind w:left="3402" w:hanging="3118"/>
      </w:pPr>
    </w:p>
    <w:p w14:paraId="00251C9E" w14:textId="77777777" w:rsidR="000C336E" w:rsidRPr="005307A3" w:rsidRDefault="000C336E" w:rsidP="000C336E">
      <w:r w:rsidRPr="005307A3">
        <w:t>Coding:</w:t>
      </w:r>
    </w:p>
    <w:tbl>
      <w:tblPr>
        <w:tblW w:w="0" w:type="auto"/>
        <w:jc w:val="center"/>
        <w:tblLayout w:type="fixed"/>
        <w:tblCellMar>
          <w:left w:w="57" w:type="dxa"/>
          <w:right w:w="57" w:type="dxa"/>
        </w:tblCellMar>
        <w:tblLook w:val="04A0" w:firstRow="1" w:lastRow="0" w:firstColumn="1" w:lastColumn="0" w:noHBand="0" w:noVBand="1"/>
      </w:tblPr>
      <w:tblGrid>
        <w:gridCol w:w="992"/>
        <w:gridCol w:w="680"/>
        <w:gridCol w:w="680"/>
        <w:gridCol w:w="567"/>
        <w:gridCol w:w="567"/>
        <w:gridCol w:w="680"/>
        <w:gridCol w:w="680"/>
        <w:gridCol w:w="567"/>
        <w:gridCol w:w="567"/>
        <w:gridCol w:w="567"/>
        <w:gridCol w:w="567"/>
        <w:gridCol w:w="567"/>
        <w:gridCol w:w="567"/>
      </w:tblGrid>
      <w:tr w:rsidR="000C336E" w:rsidRPr="005307A3" w14:paraId="7A209330" w14:textId="77777777" w:rsidTr="00C51994">
        <w:trPr>
          <w:jc w:val="center"/>
        </w:trPr>
        <w:tc>
          <w:tcPr>
            <w:tcW w:w="992" w:type="dxa"/>
            <w:tcBorders>
              <w:top w:val="single" w:sz="4" w:space="0" w:color="auto"/>
              <w:left w:val="single" w:sz="4" w:space="0" w:color="auto"/>
              <w:bottom w:val="single" w:sz="4" w:space="0" w:color="auto"/>
              <w:right w:val="single" w:sz="4" w:space="0" w:color="auto"/>
            </w:tcBorders>
            <w:hideMark/>
          </w:tcPr>
          <w:p w14:paraId="2AC78B87" w14:textId="77777777" w:rsidR="000C336E" w:rsidRPr="005307A3" w:rsidRDefault="000C336E" w:rsidP="00C51994">
            <w:pPr>
              <w:pStyle w:val="TAL"/>
            </w:pPr>
            <w:r w:rsidRPr="005307A3">
              <w:t>BER-TLV:</w:t>
            </w:r>
          </w:p>
        </w:tc>
        <w:tc>
          <w:tcPr>
            <w:tcW w:w="680" w:type="dxa"/>
            <w:tcBorders>
              <w:top w:val="single" w:sz="4" w:space="0" w:color="auto"/>
              <w:left w:val="single" w:sz="4" w:space="0" w:color="auto"/>
              <w:bottom w:val="single" w:sz="4" w:space="0" w:color="auto"/>
              <w:right w:val="single" w:sz="4" w:space="0" w:color="auto"/>
            </w:tcBorders>
            <w:hideMark/>
          </w:tcPr>
          <w:p w14:paraId="44408160" w14:textId="5DAC6155" w:rsidR="000C336E" w:rsidRPr="005307A3" w:rsidRDefault="000C336E" w:rsidP="00C51994">
            <w:pPr>
              <w:pStyle w:val="TAC"/>
            </w:pPr>
            <w:r w:rsidRPr="005307A3">
              <w:t>D6</w:t>
            </w:r>
          </w:p>
        </w:tc>
        <w:tc>
          <w:tcPr>
            <w:tcW w:w="680" w:type="dxa"/>
            <w:tcBorders>
              <w:top w:val="single" w:sz="4" w:space="0" w:color="auto"/>
              <w:left w:val="single" w:sz="4" w:space="0" w:color="auto"/>
              <w:bottom w:val="single" w:sz="4" w:space="0" w:color="auto"/>
              <w:right w:val="single" w:sz="4" w:space="0" w:color="auto"/>
            </w:tcBorders>
            <w:hideMark/>
          </w:tcPr>
          <w:p w14:paraId="79B0251A" w14:textId="77777777" w:rsidR="000C336E" w:rsidRPr="005307A3" w:rsidRDefault="000C336E" w:rsidP="00C51994">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hideMark/>
          </w:tcPr>
          <w:p w14:paraId="758C3F7E" w14:textId="77777777" w:rsidR="000C336E" w:rsidRPr="005307A3" w:rsidRDefault="000C336E" w:rsidP="00C51994">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206CB817" w14:textId="77777777" w:rsidR="000C336E" w:rsidRPr="005307A3" w:rsidRDefault="000C336E" w:rsidP="00C51994">
            <w:pPr>
              <w:pStyle w:val="TAC"/>
            </w:pPr>
            <w:r w:rsidRPr="005307A3">
              <w:t>01</w:t>
            </w:r>
          </w:p>
        </w:tc>
        <w:tc>
          <w:tcPr>
            <w:tcW w:w="680" w:type="dxa"/>
            <w:tcBorders>
              <w:top w:val="single" w:sz="4" w:space="0" w:color="auto"/>
              <w:left w:val="single" w:sz="4" w:space="0" w:color="auto"/>
              <w:bottom w:val="single" w:sz="4" w:space="0" w:color="auto"/>
              <w:right w:val="single" w:sz="4" w:space="0" w:color="auto"/>
            </w:tcBorders>
          </w:tcPr>
          <w:p w14:paraId="05DF12D1" w14:textId="77777777" w:rsidR="000C336E" w:rsidRPr="005307A3" w:rsidRDefault="000C336E" w:rsidP="00C51994">
            <w:pPr>
              <w:pStyle w:val="TAC"/>
            </w:pPr>
            <w:r w:rsidRPr="005307A3">
              <w:t>1D</w:t>
            </w:r>
          </w:p>
        </w:tc>
        <w:tc>
          <w:tcPr>
            <w:tcW w:w="680" w:type="dxa"/>
            <w:tcBorders>
              <w:top w:val="single" w:sz="4" w:space="0" w:color="auto"/>
              <w:left w:val="single" w:sz="4" w:space="0" w:color="auto"/>
              <w:bottom w:val="single" w:sz="4" w:space="0" w:color="auto"/>
              <w:right w:val="single" w:sz="4" w:space="0" w:color="auto"/>
            </w:tcBorders>
          </w:tcPr>
          <w:p w14:paraId="59E181D7" w14:textId="77777777" w:rsidR="000C336E" w:rsidRPr="005307A3" w:rsidRDefault="000C336E" w:rsidP="00C5199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3B3EEB80" w14:textId="77777777" w:rsidR="000C336E" w:rsidRPr="005307A3" w:rsidRDefault="000C336E" w:rsidP="00C5199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77DD5188" w14:textId="77777777" w:rsidR="000C336E" w:rsidRPr="005307A3" w:rsidRDefault="000C336E" w:rsidP="00C5199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008DCBEA" w14:textId="77777777" w:rsidR="000C336E" w:rsidRPr="005307A3" w:rsidRDefault="000C336E" w:rsidP="00C5199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5AD48D13" w14:textId="77777777" w:rsidR="000C336E" w:rsidRPr="005307A3" w:rsidRDefault="000C336E" w:rsidP="00C51994">
            <w:pPr>
              <w:pStyle w:val="TAC"/>
            </w:pPr>
            <w:r w:rsidRPr="005307A3">
              <w:t>1D</w:t>
            </w:r>
          </w:p>
        </w:tc>
        <w:tc>
          <w:tcPr>
            <w:tcW w:w="567" w:type="dxa"/>
            <w:tcBorders>
              <w:top w:val="single" w:sz="4" w:space="0" w:color="auto"/>
              <w:left w:val="single" w:sz="4" w:space="0" w:color="auto"/>
              <w:bottom w:val="single" w:sz="4" w:space="0" w:color="auto"/>
              <w:right w:val="single" w:sz="4" w:space="0" w:color="auto"/>
            </w:tcBorders>
          </w:tcPr>
          <w:p w14:paraId="2734ED2B" w14:textId="77777777" w:rsidR="000C336E" w:rsidRPr="005307A3" w:rsidRDefault="000C336E"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47B52B4" w14:textId="77777777" w:rsidR="000C336E" w:rsidRPr="005307A3" w:rsidRDefault="000C336E" w:rsidP="00C51994">
            <w:pPr>
              <w:pStyle w:val="TAC"/>
            </w:pPr>
            <w:r w:rsidRPr="005307A3">
              <w:t>00</w:t>
            </w:r>
          </w:p>
        </w:tc>
      </w:tr>
      <w:tr w:rsidR="000C336E" w:rsidRPr="005307A3" w14:paraId="2744E121" w14:textId="77777777" w:rsidTr="00C51994">
        <w:trPr>
          <w:jc w:val="center"/>
        </w:trPr>
        <w:tc>
          <w:tcPr>
            <w:tcW w:w="992" w:type="dxa"/>
            <w:tcBorders>
              <w:top w:val="single" w:sz="4" w:space="0" w:color="auto"/>
              <w:left w:val="single" w:sz="4" w:space="0" w:color="auto"/>
              <w:bottom w:val="single" w:sz="4" w:space="0" w:color="auto"/>
              <w:right w:val="single" w:sz="4" w:space="0" w:color="auto"/>
            </w:tcBorders>
          </w:tcPr>
          <w:p w14:paraId="4EBB836F" w14:textId="77777777" w:rsidR="000C336E" w:rsidRPr="005307A3" w:rsidRDefault="000C336E" w:rsidP="00C51994">
            <w:pPr>
              <w:pStyle w:val="TAL"/>
            </w:pPr>
          </w:p>
        </w:tc>
        <w:tc>
          <w:tcPr>
            <w:tcW w:w="680" w:type="dxa"/>
            <w:tcBorders>
              <w:top w:val="single" w:sz="4" w:space="0" w:color="auto"/>
              <w:left w:val="single" w:sz="4" w:space="0" w:color="auto"/>
              <w:bottom w:val="single" w:sz="4" w:space="0" w:color="auto"/>
              <w:right w:val="single" w:sz="4" w:space="0" w:color="auto"/>
            </w:tcBorders>
          </w:tcPr>
          <w:p w14:paraId="0AAE21DA" w14:textId="77777777" w:rsidR="000C336E" w:rsidRPr="005307A3" w:rsidRDefault="000C336E" w:rsidP="00C51994">
            <w:pPr>
              <w:pStyle w:val="TAC"/>
            </w:pPr>
            <w:r w:rsidRPr="005307A3">
              <w:t>2A</w:t>
            </w:r>
          </w:p>
        </w:tc>
        <w:tc>
          <w:tcPr>
            <w:tcW w:w="680" w:type="dxa"/>
            <w:tcBorders>
              <w:top w:val="single" w:sz="4" w:space="0" w:color="auto"/>
              <w:left w:val="single" w:sz="4" w:space="0" w:color="auto"/>
              <w:bottom w:val="single" w:sz="4" w:space="0" w:color="auto"/>
              <w:right w:val="single" w:sz="4" w:space="0" w:color="auto"/>
            </w:tcBorders>
          </w:tcPr>
          <w:p w14:paraId="55556A95" w14:textId="77777777" w:rsidR="000C336E" w:rsidRPr="005307A3" w:rsidRDefault="000C336E"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8E6AD6C" w14:textId="77777777" w:rsidR="000C336E" w:rsidRPr="005307A3" w:rsidRDefault="000C336E"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497D329" w14:textId="77777777" w:rsidR="000C336E" w:rsidRPr="005307A3" w:rsidRDefault="000C336E" w:rsidP="00C51994">
            <w:pPr>
              <w:pStyle w:val="TAC"/>
            </w:pPr>
            <w:r w:rsidRPr="005307A3">
              <w:t>1C</w:t>
            </w:r>
          </w:p>
        </w:tc>
        <w:tc>
          <w:tcPr>
            <w:tcW w:w="680" w:type="dxa"/>
            <w:tcBorders>
              <w:top w:val="single" w:sz="4" w:space="0" w:color="auto"/>
              <w:left w:val="single" w:sz="4" w:space="0" w:color="auto"/>
              <w:bottom w:val="single" w:sz="4" w:space="0" w:color="auto"/>
              <w:right w:val="single" w:sz="4" w:space="0" w:color="auto"/>
            </w:tcBorders>
          </w:tcPr>
          <w:p w14:paraId="5F8CBE4F" w14:textId="391EE387" w:rsidR="000C336E" w:rsidRPr="005307A3" w:rsidRDefault="000C336E" w:rsidP="00C51994">
            <w:pPr>
              <w:pStyle w:val="TAC"/>
            </w:pPr>
            <w:r w:rsidRPr="005307A3">
              <w:t>Note 2</w:t>
            </w:r>
          </w:p>
        </w:tc>
        <w:tc>
          <w:tcPr>
            <w:tcW w:w="680" w:type="dxa"/>
            <w:tcBorders>
              <w:top w:val="single" w:sz="4" w:space="0" w:color="auto"/>
              <w:left w:val="single" w:sz="4" w:space="0" w:color="auto"/>
              <w:bottom w:val="single" w:sz="4" w:space="0" w:color="auto"/>
              <w:right w:val="single" w:sz="4" w:space="0" w:color="auto"/>
            </w:tcBorders>
          </w:tcPr>
          <w:p w14:paraId="356DC48D" w14:textId="77777777" w:rsidR="000C336E" w:rsidRPr="005307A3" w:rsidRDefault="000C336E" w:rsidP="00C51994">
            <w:pPr>
              <w:pStyle w:val="TAC"/>
            </w:pPr>
            <w:r w:rsidRPr="005307A3">
              <w:t>Note 3</w:t>
            </w:r>
          </w:p>
        </w:tc>
        <w:tc>
          <w:tcPr>
            <w:tcW w:w="567" w:type="dxa"/>
            <w:tcBorders>
              <w:top w:val="single" w:sz="4" w:space="0" w:color="auto"/>
              <w:left w:val="single" w:sz="4" w:space="0" w:color="auto"/>
              <w:bottom w:val="single" w:sz="4" w:space="0" w:color="auto"/>
              <w:right w:val="single" w:sz="4" w:space="0" w:color="auto"/>
            </w:tcBorders>
          </w:tcPr>
          <w:p w14:paraId="4F1A259F" w14:textId="77777777" w:rsidR="000C336E" w:rsidRPr="005307A3" w:rsidRDefault="000C336E" w:rsidP="00C51994">
            <w:pPr>
              <w:pStyle w:val="TAC"/>
            </w:pPr>
            <w:r w:rsidRPr="005307A3">
              <w:t>13</w:t>
            </w:r>
          </w:p>
        </w:tc>
        <w:tc>
          <w:tcPr>
            <w:tcW w:w="567" w:type="dxa"/>
            <w:tcBorders>
              <w:top w:val="single" w:sz="4" w:space="0" w:color="auto"/>
              <w:left w:val="single" w:sz="4" w:space="0" w:color="auto"/>
              <w:bottom w:val="single" w:sz="4" w:space="0" w:color="auto"/>
              <w:right w:val="single" w:sz="4" w:space="0" w:color="auto"/>
            </w:tcBorders>
          </w:tcPr>
          <w:p w14:paraId="39221AC8" w14:textId="710B903A" w:rsidR="000C336E" w:rsidRPr="005307A3" w:rsidRDefault="000C336E" w:rsidP="00C51994">
            <w:pPr>
              <w:pStyle w:val="TAC"/>
            </w:pPr>
            <w:r w:rsidRPr="005307A3">
              <w:t>09</w:t>
            </w:r>
          </w:p>
        </w:tc>
        <w:tc>
          <w:tcPr>
            <w:tcW w:w="567" w:type="dxa"/>
            <w:tcBorders>
              <w:top w:val="single" w:sz="4" w:space="0" w:color="auto"/>
              <w:left w:val="single" w:sz="4" w:space="0" w:color="auto"/>
              <w:bottom w:val="single" w:sz="4" w:space="0" w:color="auto"/>
              <w:right w:val="single" w:sz="4" w:space="0" w:color="auto"/>
            </w:tcBorders>
          </w:tcPr>
          <w:p w14:paraId="6C6A3236" w14:textId="77777777" w:rsidR="000C336E" w:rsidRPr="005307A3" w:rsidRDefault="000C336E" w:rsidP="00C5199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41152D5D" w14:textId="77777777" w:rsidR="000C336E" w:rsidRPr="005307A3" w:rsidRDefault="000C336E" w:rsidP="00C51994">
            <w:pPr>
              <w:pStyle w:val="TAC"/>
            </w:pPr>
            <w:r w:rsidRPr="005307A3">
              <w:t>F1</w:t>
            </w:r>
          </w:p>
        </w:tc>
        <w:tc>
          <w:tcPr>
            <w:tcW w:w="567" w:type="dxa"/>
            <w:tcBorders>
              <w:top w:val="single" w:sz="4" w:space="0" w:color="auto"/>
              <w:left w:val="single" w:sz="4" w:space="0" w:color="auto"/>
              <w:bottom w:val="single" w:sz="4" w:space="0" w:color="auto"/>
              <w:right w:val="single" w:sz="4" w:space="0" w:color="auto"/>
            </w:tcBorders>
          </w:tcPr>
          <w:p w14:paraId="647A2A6A" w14:textId="77777777" w:rsidR="000C336E" w:rsidRPr="005307A3" w:rsidRDefault="000C336E" w:rsidP="00C51994">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3DBA1859" w14:textId="77777777" w:rsidR="000C336E" w:rsidRPr="005307A3" w:rsidRDefault="000C336E" w:rsidP="00C51994">
            <w:pPr>
              <w:pStyle w:val="TAC"/>
            </w:pPr>
            <w:r w:rsidRPr="005307A3">
              <w:t>00</w:t>
            </w:r>
          </w:p>
        </w:tc>
      </w:tr>
      <w:tr w:rsidR="000C336E" w:rsidRPr="005307A3" w14:paraId="3F33940C" w14:textId="77777777" w:rsidTr="00C51994">
        <w:trPr>
          <w:jc w:val="center"/>
        </w:trPr>
        <w:tc>
          <w:tcPr>
            <w:tcW w:w="992" w:type="dxa"/>
            <w:tcBorders>
              <w:top w:val="single" w:sz="4" w:space="0" w:color="auto"/>
              <w:left w:val="single" w:sz="4" w:space="0" w:color="auto"/>
              <w:bottom w:val="single" w:sz="4" w:space="0" w:color="auto"/>
              <w:right w:val="single" w:sz="4" w:space="0" w:color="auto"/>
            </w:tcBorders>
          </w:tcPr>
          <w:p w14:paraId="187D7DD1" w14:textId="77777777" w:rsidR="000C336E" w:rsidRPr="005307A3" w:rsidRDefault="000C336E" w:rsidP="00C51994">
            <w:pPr>
              <w:pStyle w:val="TAL"/>
            </w:pPr>
          </w:p>
        </w:tc>
        <w:tc>
          <w:tcPr>
            <w:tcW w:w="680" w:type="dxa"/>
            <w:tcBorders>
              <w:top w:val="single" w:sz="4" w:space="0" w:color="auto"/>
              <w:left w:val="single" w:sz="4" w:space="0" w:color="auto"/>
              <w:bottom w:val="single" w:sz="4" w:space="0" w:color="auto"/>
              <w:right w:val="single" w:sz="4" w:space="0" w:color="auto"/>
            </w:tcBorders>
          </w:tcPr>
          <w:p w14:paraId="215071B3" w14:textId="77777777" w:rsidR="000C336E" w:rsidRPr="005307A3" w:rsidRDefault="000C336E" w:rsidP="00C51994">
            <w:pPr>
              <w:pStyle w:val="TAC"/>
            </w:pPr>
            <w:r w:rsidRPr="005307A3">
              <w:t>01</w:t>
            </w:r>
          </w:p>
        </w:tc>
        <w:tc>
          <w:tcPr>
            <w:tcW w:w="680" w:type="dxa"/>
            <w:tcBorders>
              <w:top w:val="single" w:sz="4" w:space="0" w:color="auto"/>
              <w:left w:val="single" w:sz="4" w:space="0" w:color="auto"/>
              <w:bottom w:val="single" w:sz="4" w:space="0" w:color="auto"/>
              <w:right w:val="single" w:sz="4" w:space="0" w:color="auto"/>
            </w:tcBorders>
          </w:tcPr>
          <w:p w14:paraId="2626B167" w14:textId="77777777" w:rsidR="000C336E" w:rsidRPr="005307A3" w:rsidRDefault="000C336E" w:rsidP="00C5199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57079EF" w14:textId="77777777" w:rsidR="000C336E" w:rsidRPr="005307A3" w:rsidRDefault="000C336E" w:rsidP="00C5199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3702A489" w14:textId="77777777" w:rsidR="000C336E" w:rsidRPr="005307A3" w:rsidRDefault="000C336E" w:rsidP="00C51994">
            <w:pPr>
              <w:pStyle w:val="TAC"/>
            </w:pPr>
            <w:r w:rsidRPr="005307A3">
              <w:t>00</w:t>
            </w:r>
          </w:p>
        </w:tc>
        <w:tc>
          <w:tcPr>
            <w:tcW w:w="680" w:type="dxa"/>
            <w:tcBorders>
              <w:top w:val="single" w:sz="4" w:space="0" w:color="auto"/>
              <w:left w:val="single" w:sz="4" w:space="0" w:color="auto"/>
              <w:bottom w:val="single" w:sz="4" w:space="0" w:color="auto"/>
              <w:right w:val="single" w:sz="4" w:space="0" w:color="auto"/>
            </w:tcBorders>
          </w:tcPr>
          <w:p w14:paraId="7B6EE605" w14:textId="77777777" w:rsidR="000C336E" w:rsidRPr="005307A3" w:rsidRDefault="000C336E" w:rsidP="00C51994">
            <w:pPr>
              <w:pStyle w:val="TAC"/>
            </w:pPr>
            <w:r w:rsidRPr="005307A3">
              <w:t>1F</w:t>
            </w:r>
          </w:p>
        </w:tc>
        <w:tc>
          <w:tcPr>
            <w:tcW w:w="680" w:type="dxa"/>
            <w:tcBorders>
              <w:top w:val="single" w:sz="4" w:space="0" w:color="auto"/>
              <w:left w:val="single" w:sz="4" w:space="0" w:color="auto"/>
              <w:bottom w:val="single" w:sz="4" w:space="0" w:color="auto"/>
              <w:right w:val="single" w:sz="4" w:space="0" w:color="auto"/>
            </w:tcBorders>
          </w:tcPr>
          <w:p w14:paraId="687B4E3E" w14:textId="77777777" w:rsidR="000C336E" w:rsidRPr="005307A3" w:rsidRDefault="000C336E" w:rsidP="00C51994">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5D758740" w14:textId="77777777" w:rsidR="000C336E" w:rsidRPr="005307A3" w:rsidRDefault="000C336E"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0D27D38" w14:textId="77777777" w:rsidR="000C336E" w:rsidRPr="005307A3" w:rsidRDefault="000C336E" w:rsidP="00C51994">
            <w:pPr>
              <w:pStyle w:val="TAC"/>
            </w:pPr>
            <w:r w:rsidRPr="005307A3">
              <w:t>08</w:t>
            </w:r>
          </w:p>
        </w:tc>
        <w:tc>
          <w:tcPr>
            <w:tcW w:w="567" w:type="dxa"/>
            <w:tcBorders>
              <w:top w:val="single" w:sz="4" w:space="0" w:color="auto"/>
              <w:left w:val="single" w:sz="4" w:space="0" w:color="auto"/>
              <w:bottom w:val="single" w:sz="4" w:space="0" w:color="auto"/>
              <w:right w:val="single" w:sz="4" w:space="0" w:color="auto"/>
            </w:tcBorders>
          </w:tcPr>
          <w:p w14:paraId="261A6E17" w14:textId="77777777" w:rsidR="000C336E" w:rsidRPr="005307A3" w:rsidRDefault="000C336E" w:rsidP="00C51994">
            <w:pPr>
              <w:pStyle w:val="TAC"/>
            </w:pPr>
            <w:r w:rsidRPr="005307A3">
              <w:t>1B</w:t>
            </w:r>
          </w:p>
        </w:tc>
        <w:tc>
          <w:tcPr>
            <w:tcW w:w="567" w:type="dxa"/>
            <w:tcBorders>
              <w:top w:val="single" w:sz="4" w:space="0" w:color="auto"/>
              <w:left w:val="single" w:sz="4" w:space="0" w:color="auto"/>
              <w:bottom w:val="single" w:sz="4" w:space="0" w:color="auto"/>
              <w:right w:val="single" w:sz="4" w:space="0" w:color="auto"/>
            </w:tcBorders>
          </w:tcPr>
          <w:p w14:paraId="5EFE2A4B" w14:textId="77777777" w:rsidR="000C336E" w:rsidRPr="005307A3" w:rsidRDefault="000C336E"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57A95E97" w14:textId="77777777" w:rsidR="000C336E" w:rsidRPr="005307A3" w:rsidRDefault="000C336E" w:rsidP="00C51994">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179EB933" w14:textId="77777777" w:rsidR="000C336E" w:rsidRPr="005307A3" w:rsidRDefault="000C336E" w:rsidP="00C51994">
            <w:pPr>
              <w:pStyle w:val="TAC"/>
            </w:pPr>
            <w:r w:rsidRPr="005307A3">
              <w:t>C7</w:t>
            </w:r>
          </w:p>
        </w:tc>
      </w:tr>
      <w:tr w:rsidR="000C336E" w:rsidRPr="005307A3" w14:paraId="718301A3" w14:textId="77777777" w:rsidTr="00C51994">
        <w:trPr>
          <w:jc w:val="center"/>
        </w:trPr>
        <w:tc>
          <w:tcPr>
            <w:tcW w:w="992" w:type="dxa"/>
            <w:tcBorders>
              <w:top w:val="single" w:sz="4" w:space="0" w:color="auto"/>
              <w:left w:val="single" w:sz="4" w:space="0" w:color="auto"/>
              <w:bottom w:val="single" w:sz="4" w:space="0" w:color="auto"/>
              <w:right w:val="single" w:sz="4" w:space="0" w:color="auto"/>
            </w:tcBorders>
          </w:tcPr>
          <w:p w14:paraId="38C364E1" w14:textId="77777777" w:rsidR="000C336E" w:rsidRPr="005307A3" w:rsidRDefault="000C336E" w:rsidP="00C51994">
            <w:pPr>
              <w:pStyle w:val="TAL"/>
            </w:pPr>
          </w:p>
        </w:tc>
        <w:tc>
          <w:tcPr>
            <w:tcW w:w="680" w:type="dxa"/>
            <w:tcBorders>
              <w:top w:val="single" w:sz="4" w:space="0" w:color="auto"/>
              <w:left w:val="single" w:sz="4" w:space="0" w:color="auto"/>
              <w:bottom w:val="single" w:sz="4" w:space="0" w:color="auto"/>
              <w:right w:val="single" w:sz="4" w:space="0" w:color="auto"/>
            </w:tcBorders>
          </w:tcPr>
          <w:p w14:paraId="3B01E162" w14:textId="77777777" w:rsidR="000C336E" w:rsidRPr="005307A3" w:rsidRDefault="000C336E" w:rsidP="00C51994">
            <w:pPr>
              <w:pStyle w:val="TAC"/>
            </w:pPr>
            <w:r w:rsidRPr="005307A3">
              <w:t>0A</w:t>
            </w:r>
          </w:p>
        </w:tc>
        <w:tc>
          <w:tcPr>
            <w:tcW w:w="680" w:type="dxa"/>
            <w:tcBorders>
              <w:top w:val="single" w:sz="4" w:space="0" w:color="auto"/>
              <w:left w:val="single" w:sz="4" w:space="0" w:color="auto"/>
              <w:bottom w:val="single" w:sz="4" w:space="0" w:color="auto"/>
              <w:right w:val="single" w:sz="4" w:space="0" w:color="auto"/>
            </w:tcBorders>
          </w:tcPr>
          <w:p w14:paraId="523037AE" w14:textId="63A8E745" w:rsidR="000C336E" w:rsidRPr="005307A3" w:rsidRDefault="000C336E" w:rsidP="00C51994">
            <w:pPr>
              <w:pStyle w:val="TAC"/>
            </w:pPr>
            <w:r>
              <w:t>06</w:t>
            </w:r>
          </w:p>
        </w:tc>
        <w:tc>
          <w:tcPr>
            <w:tcW w:w="567" w:type="dxa"/>
            <w:tcBorders>
              <w:top w:val="single" w:sz="4" w:space="0" w:color="auto"/>
              <w:left w:val="single" w:sz="4" w:space="0" w:color="auto"/>
              <w:bottom w:val="single" w:sz="4" w:space="0" w:color="auto"/>
              <w:right w:val="single" w:sz="4" w:space="0" w:color="auto"/>
            </w:tcBorders>
          </w:tcPr>
          <w:p w14:paraId="1ED4E834" w14:textId="77777777" w:rsidR="000C336E" w:rsidRPr="005307A3" w:rsidRDefault="000C336E" w:rsidP="00C51994">
            <w:pPr>
              <w:pStyle w:val="TAC"/>
            </w:pPr>
            <w:r w:rsidRPr="005307A3">
              <w:t>54</w:t>
            </w:r>
          </w:p>
        </w:tc>
        <w:tc>
          <w:tcPr>
            <w:tcW w:w="567" w:type="dxa"/>
            <w:tcBorders>
              <w:top w:val="single" w:sz="4" w:space="0" w:color="auto"/>
              <w:left w:val="single" w:sz="4" w:space="0" w:color="auto"/>
              <w:bottom w:val="single" w:sz="4" w:space="0" w:color="auto"/>
              <w:right w:val="single" w:sz="4" w:space="0" w:color="auto"/>
            </w:tcBorders>
          </w:tcPr>
          <w:p w14:paraId="68DCCC22" w14:textId="77777777" w:rsidR="000C336E" w:rsidRPr="005307A3" w:rsidRDefault="000C336E" w:rsidP="00C51994">
            <w:pPr>
              <w:pStyle w:val="TAC"/>
            </w:pPr>
            <w:r w:rsidRPr="005307A3">
              <w:t>65</w:t>
            </w:r>
          </w:p>
        </w:tc>
        <w:tc>
          <w:tcPr>
            <w:tcW w:w="680" w:type="dxa"/>
            <w:tcBorders>
              <w:top w:val="single" w:sz="4" w:space="0" w:color="auto"/>
              <w:left w:val="single" w:sz="4" w:space="0" w:color="auto"/>
              <w:bottom w:val="single" w:sz="4" w:space="0" w:color="auto"/>
              <w:right w:val="single" w:sz="4" w:space="0" w:color="auto"/>
            </w:tcBorders>
          </w:tcPr>
          <w:p w14:paraId="79902BDC" w14:textId="77777777" w:rsidR="000C336E" w:rsidRPr="005307A3" w:rsidRDefault="000C336E" w:rsidP="00C51994">
            <w:pPr>
              <w:pStyle w:val="TAC"/>
            </w:pPr>
            <w:r w:rsidRPr="005307A3">
              <w:t>73</w:t>
            </w:r>
          </w:p>
        </w:tc>
        <w:tc>
          <w:tcPr>
            <w:tcW w:w="680" w:type="dxa"/>
            <w:tcBorders>
              <w:top w:val="single" w:sz="4" w:space="0" w:color="auto"/>
              <w:left w:val="single" w:sz="4" w:space="0" w:color="auto"/>
              <w:bottom w:val="single" w:sz="4" w:space="0" w:color="auto"/>
              <w:right w:val="single" w:sz="4" w:space="0" w:color="auto"/>
            </w:tcBorders>
          </w:tcPr>
          <w:p w14:paraId="2AEF8C43" w14:textId="77777777" w:rsidR="000C336E" w:rsidRPr="005307A3" w:rsidRDefault="000C336E" w:rsidP="00C51994">
            <w:pPr>
              <w:pStyle w:val="TAC"/>
            </w:pPr>
            <w:r w:rsidRPr="005307A3">
              <w:t>74</w:t>
            </w:r>
          </w:p>
        </w:tc>
        <w:tc>
          <w:tcPr>
            <w:tcW w:w="567" w:type="dxa"/>
            <w:tcBorders>
              <w:top w:val="single" w:sz="4" w:space="0" w:color="auto"/>
              <w:left w:val="single" w:sz="4" w:space="0" w:color="auto"/>
              <w:bottom w:val="single" w:sz="4" w:space="0" w:color="auto"/>
              <w:right w:val="single" w:sz="4" w:space="0" w:color="auto"/>
            </w:tcBorders>
          </w:tcPr>
          <w:p w14:paraId="42E4AB33" w14:textId="77777777" w:rsidR="000C336E" w:rsidRPr="005307A3" w:rsidRDefault="000C336E" w:rsidP="00C51994">
            <w:pPr>
              <w:pStyle w:val="TAC"/>
            </w:pPr>
            <w:r w:rsidRPr="005307A3">
              <w:t>47</w:t>
            </w:r>
          </w:p>
        </w:tc>
        <w:tc>
          <w:tcPr>
            <w:tcW w:w="567" w:type="dxa"/>
            <w:tcBorders>
              <w:top w:val="single" w:sz="4" w:space="0" w:color="auto"/>
              <w:left w:val="single" w:sz="4" w:space="0" w:color="auto"/>
              <w:bottom w:val="single" w:sz="4" w:space="0" w:color="auto"/>
              <w:right w:val="single" w:sz="4" w:space="0" w:color="auto"/>
            </w:tcBorders>
          </w:tcPr>
          <w:p w14:paraId="59889A98" w14:textId="77777777" w:rsidR="000C336E" w:rsidRPr="005307A3" w:rsidRDefault="000C336E" w:rsidP="00C51994">
            <w:pPr>
              <w:pStyle w:val="TAC"/>
            </w:pPr>
            <w:r w:rsidRPr="005307A3">
              <w:t>70</w:t>
            </w:r>
          </w:p>
        </w:tc>
        <w:tc>
          <w:tcPr>
            <w:tcW w:w="567" w:type="dxa"/>
            <w:tcBorders>
              <w:top w:val="single" w:sz="4" w:space="0" w:color="auto"/>
              <w:left w:val="single" w:sz="4" w:space="0" w:color="auto"/>
              <w:bottom w:val="single" w:sz="4" w:space="0" w:color="auto"/>
              <w:right w:val="single" w:sz="4" w:space="0" w:color="auto"/>
            </w:tcBorders>
          </w:tcPr>
          <w:p w14:paraId="689F959A" w14:textId="61BD38FA" w:rsidR="000C336E" w:rsidRPr="005307A3" w:rsidRDefault="000C336E" w:rsidP="00C5199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4D3B33B9" w14:textId="77777777" w:rsidR="000C336E" w:rsidRPr="005307A3" w:rsidRDefault="000C336E" w:rsidP="00C51994">
            <w:pPr>
              <w:pStyle w:val="TAC"/>
            </w:pPr>
            <w:r w:rsidRPr="005307A3">
              <w:t>72</w:t>
            </w:r>
          </w:p>
        </w:tc>
        <w:tc>
          <w:tcPr>
            <w:tcW w:w="567" w:type="dxa"/>
            <w:tcBorders>
              <w:top w:val="single" w:sz="4" w:space="0" w:color="auto"/>
              <w:left w:val="single" w:sz="4" w:space="0" w:color="auto"/>
              <w:bottom w:val="single" w:sz="4" w:space="0" w:color="auto"/>
              <w:right w:val="single" w:sz="4" w:space="0" w:color="auto"/>
            </w:tcBorders>
          </w:tcPr>
          <w:p w14:paraId="733C26EE" w14:textId="77777777" w:rsidR="000C336E" w:rsidRPr="005307A3" w:rsidRDefault="000C336E" w:rsidP="00C51994">
            <w:pPr>
              <w:pStyle w:val="TAC"/>
            </w:pPr>
            <w:r w:rsidRPr="005307A3">
              <w:t>73</w:t>
            </w:r>
          </w:p>
        </w:tc>
        <w:tc>
          <w:tcPr>
            <w:tcW w:w="567" w:type="dxa"/>
            <w:tcBorders>
              <w:top w:val="single" w:sz="4" w:space="0" w:color="auto"/>
              <w:left w:val="single" w:sz="4" w:space="0" w:color="auto"/>
              <w:bottom w:val="single" w:sz="4" w:space="0" w:color="auto"/>
              <w:right w:val="single" w:sz="4" w:space="0" w:color="auto"/>
            </w:tcBorders>
          </w:tcPr>
          <w:p w14:paraId="65AE79C9" w14:textId="333FB2C7" w:rsidR="000C336E" w:rsidRPr="005307A3" w:rsidRDefault="000C336E" w:rsidP="00C51994">
            <w:pPr>
              <w:pStyle w:val="TAC"/>
            </w:pPr>
            <w:r w:rsidRPr="005307A3">
              <w:t>0B</w:t>
            </w:r>
          </w:p>
        </w:tc>
      </w:tr>
      <w:tr w:rsidR="000C336E" w:rsidRPr="005307A3" w14:paraId="32C06BB3" w14:textId="77777777" w:rsidTr="00C51994">
        <w:trPr>
          <w:jc w:val="center"/>
        </w:trPr>
        <w:tc>
          <w:tcPr>
            <w:tcW w:w="992" w:type="dxa"/>
            <w:tcBorders>
              <w:top w:val="single" w:sz="4" w:space="0" w:color="auto"/>
              <w:left w:val="single" w:sz="4" w:space="0" w:color="auto"/>
              <w:bottom w:val="single" w:sz="4" w:space="0" w:color="auto"/>
              <w:right w:val="single" w:sz="4" w:space="0" w:color="auto"/>
            </w:tcBorders>
          </w:tcPr>
          <w:p w14:paraId="49E2C074" w14:textId="77777777" w:rsidR="000C336E" w:rsidRPr="005307A3" w:rsidRDefault="000C336E" w:rsidP="00C51994">
            <w:pPr>
              <w:pStyle w:val="TAL"/>
            </w:pPr>
          </w:p>
        </w:tc>
        <w:tc>
          <w:tcPr>
            <w:tcW w:w="680" w:type="dxa"/>
            <w:tcBorders>
              <w:top w:val="single" w:sz="4" w:space="0" w:color="auto"/>
              <w:left w:val="single" w:sz="4" w:space="0" w:color="auto"/>
              <w:bottom w:val="single" w:sz="4" w:space="0" w:color="auto"/>
              <w:right w:val="single" w:sz="4" w:space="0" w:color="auto"/>
            </w:tcBorders>
          </w:tcPr>
          <w:p w14:paraId="1AFDEDE5" w14:textId="77777777" w:rsidR="000C336E" w:rsidRPr="005307A3" w:rsidRDefault="000C336E" w:rsidP="00C51994">
            <w:pPr>
              <w:pStyle w:val="TAC"/>
            </w:pPr>
            <w:r w:rsidRPr="005307A3">
              <w:t>Note 4</w:t>
            </w:r>
          </w:p>
        </w:tc>
        <w:tc>
          <w:tcPr>
            <w:tcW w:w="680" w:type="dxa"/>
            <w:tcBorders>
              <w:top w:val="single" w:sz="4" w:space="0" w:color="auto"/>
              <w:left w:val="single" w:sz="4" w:space="0" w:color="auto"/>
              <w:bottom w:val="single" w:sz="4" w:space="0" w:color="auto"/>
              <w:right w:val="single" w:sz="4" w:space="0" w:color="auto"/>
            </w:tcBorders>
          </w:tcPr>
          <w:p w14:paraId="1A9C362C"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75D6F080"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51D55962" w14:textId="77777777" w:rsidR="000C336E" w:rsidRPr="005307A3" w:rsidRDefault="000C336E" w:rsidP="00C51994">
            <w:pPr>
              <w:pStyle w:val="TAC"/>
            </w:pPr>
          </w:p>
        </w:tc>
        <w:tc>
          <w:tcPr>
            <w:tcW w:w="680" w:type="dxa"/>
            <w:tcBorders>
              <w:top w:val="single" w:sz="4" w:space="0" w:color="auto"/>
              <w:left w:val="single" w:sz="4" w:space="0" w:color="auto"/>
              <w:bottom w:val="single" w:sz="4" w:space="0" w:color="auto"/>
              <w:right w:val="single" w:sz="4" w:space="0" w:color="auto"/>
            </w:tcBorders>
          </w:tcPr>
          <w:p w14:paraId="00D2DA40" w14:textId="77777777" w:rsidR="000C336E" w:rsidRPr="005307A3" w:rsidRDefault="000C336E" w:rsidP="00C51994">
            <w:pPr>
              <w:pStyle w:val="TAC"/>
            </w:pPr>
          </w:p>
        </w:tc>
        <w:tc>
          <w:tcPr>
            <w:tcW w:w="680" w:type="dxa"/>
            <w:tcBorders>
              <w:top w:val="single" w:sz="4" w:space="0" w:color="auto"/>
              <w:left w:val="single" w:sz="4" w:space="0" w:color="auto"/>
              <w:bottom w:val="single" w:sz="4" w:space="0" w:color="auto"/>
              <w:right w:val="single" w:sz="4" w:space="0" w:color="auto"/>
            </w:tcBorders>
          </w:tcPr>
          <w:p w14:paraId="340B6DF7"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358676B9"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02855BF5"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51257F66"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26954B25"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487081D0" w14:textId="77777777" w:rsidR="000C336E" w:rsidRPr="005307A3" w:rsidRDefault="000C336E" w:rsidP="00C51994">
            <w:pPr>
              <w:pStyle w:val="TAC"/>
            </w:pPr>
          </w:p>
        </w:tc>
        <w:tc>
          <w:tcPr>
            <w:tcW w:w="567" w:type="dxa"/>
            <w:tcBorders>
              <w:top w:val="single" w:sz="4" w:space="0" w:color="auto"/>
              <w:left w:val="single" w:sz="4" w:space="0" w:color="auto"/>
              <w:bottom w:val="single" w:sz="4" w:space="0" w:color="auto"/>
              <w:right w:val="single" w:sz="4" w:space="0" w:color="auto"/>
            </w:tcBorders>
          </w:tcPr>
          <w:p w14:paraId="1F30EB52" w14:textId="77777777" w:rsidR="000C336E" w:rsidRPr="005307A3" w:rsidRDefault="000C336E" w:rsidP="00C51994">
            <w:pPr>
              <w:pStyle w:val="TAC"/>
            </w:pPr>
          </w:p>
        </w:tc>
      </w:tr>
      <w:tr w:rsidR="000C336E" w:rsidRPr="005307A3" w14:paraId="59B526C2" w14:textId="77777777" w:rsidTr="00C51994">
        <w:trPr>
          <w:jc w:val="center"/>
        </w:trPr>
        <w:tc>
          <w:tcPr>
            <w:tcW w:w="8248" w:type="dxa"/>
            <w:gridSpan w:val="13"/>
            <w:tcBorders>
              <w:top w:val="single" w:sz="4" w:space="0" w:color="auto"/>
              <w:left w:val="single" w:sz="4" w:space="0" w:color="auto"/>
              <w:bottom w:val="single" w:sz="4" w:space="0" w:color="auto"/>
              <w:right w:val="single" w:sz="4" w:space="0" w:color="auto"/>
            </w:tcBorders>
          </w:tcPr>
          <w:p w14:paraId="1AF093BD" w14:textId="2DBA3B9C" w:rsidR="000C336E" w:rsidRPr="005307A3" w:rsidRDefault="000C336E" w:rsidP="00C51994">
            <w:pPr>
              <w:pStyle w:val="TAN"/>
            </w:pPr>
            <w:r w:rsidRPr="005307A3">
              <w:t>Note 1:</w:t>
            </w:r>
            <w:r>
              <w:tab/>
            </w:r>
            <w:r w:rsidRPr="005307A3">
              <w:t>The length of the BER-TLV is present here.</w:t>
            </w:r>
          </w:p>
          <w:p w14:paraId="1A6067BE" w14:textId="5C8D95CE" w:rsidR="000C336E" w:rsidRPr="005307A3" w:rsidRDefault="000C336E" w:rsidP="00C51994">
            <w:pPr>
              <w:pStyle w:val="TAN"/>
            </w:pPr>
            <w:r w:rsidRPr="005307A3">
              <w:t>Note 2:</w:t>
            </w:r>
            <w:r>
              <w:tab/>
            </w:r>
            <w:r w:rsidRPr="005307A3">
              <w:t>Transaction identifier length and data.</w:t>
            </w:r>
          </w:p>
          <w:p w14:paraId="7F78B2B2" w14:textId="3EB8DA46" w:rsidR="000C336E" w:rsidRPr="005307A3" w:rsidRDefault="000C336E" w:rsidP="00C51994">
            <w:pPr>
              <w:pStyle w:val="TAN"/>
            </w:pPr>
            <w:r w:rsidRPr="005307A3">
              <w:t>Note 3:</w:t>
            </w:r>
            <w:r>
              <w:tab/>
            </w:r>
            <w:r w:rsidRPr="005307A3">
              <w:t>If A.1/185 is supported by the ME, Date-Time and Time zone shall be provided.</w:t>
            </w:r>
          </w:p>
          <w:p w14:paraId="546C4C3A" w14:textId="549A927C" w:rsidR="000C336E" w:rsidRPr="005307A3" w:rsidRDefault="000C336E" w:rsidP="00C51994">
            <w:pPr>
              <w:pStyle w:val="TAN"/>
            </w:pPr>
            <w:r w:rsidRPr="005307A3">
              <w:t>Note 4:</w:t>
            </w:r>
            <w:r>
              <w:tab/>
            </w:r>
            <w:r w:rsidRPr="005307A3">
              <w:t>The PDN Type length and data.</w:t>
            </w:r>
          </w:p>
        </w:tc>
      </w:tr>
    </w:tbl>
    <w:p w14:paraId="159CCA94" w14:textId="77777777" w:rsidR="000C336E" w:rsidRDefault="000C336E" w:rsidP="000C336E"/>
    <w:p w14:paraId="3B79AA2F" w14:textId="77777777" w:rsidR="00BF46E1" w:rsidRPr="005307A3" w:rsidRDefault="00BF46E1" w:rsidP="00BF46E1">
      <w:r w:rsidRPr="005307A3">
        <w:t>EVENT DOWNLOAD - Data Connection Status Change 1.1.2</w:t>
      </w:r>
    </w:p>
    <w:p w14:paraId="458297A1" w14:textId="77777777" w:rsidR="00BF46E1" w:rsidRPr="005307A3" w:rsidRDefault="00BF46E1" w:rsidP="00BF46E1">
      <w:r w:rsidRPr="005307A3">
        <w:t>Logically:</w:t>
      </w:r>
    </w:p>
    <w:p w14:paraId="3DFFCB10" w14:textId="77777777" w:rsidR="00BF46E1" w:rsidRPr="005307A3" w:rsidRDefault="00BF46E1" w:rsidP="00BF46E1">
      <w:pPr>
        <w:keepLines/>
        <w:tabs>
          <w:tab w:val="left" w:pos="851"/>
        </w:tabs>
        <w:spacing w:after="0"/>
        <w:ind w:left="3402" w:hanging="3118"/>
      </w:pPr>
      <w:r w:rsidRPr="005307A3">
        <w:t>Event list</w:t>
      </w:r>
    </w:p>
    <w:p w14:paraId="191DFAE8" w14:textId="77777777" w:rsidR="00BF46E1" w:rsidRPr="005307A3" w:rsidRDefault="00BF46E1" w:rsidP="00BF46E1">
      <w:pPr>
        <w:keepLines/>
        <w:tabs>
          <w:tab w:val="left" w:pos="851"/>
        </w:tabs>
        <w:spacing w:after="0"/>
        <w:ind w:left="3402" w:hanging="3118"/>
      </w:pPr>
      <w:r w:rsidRPr="005307A3">
        <w:tab/>
        <w:t>Event 1:</w:t>
      </w:r>
      <w:r w:rsidRPr="005307A3">
        <w:tab/>
        <w:t>Data Connection Status Change</w:t>
      </w:r>
    </w:p>
    <w:p w14:paraId="2E2F64CF" w14:textId="77777777" w:rsidR="00BF46E1" w:rsidRPr="005307A3" w:rsidRDefault="00BF46E1" w:rsidP="00BF46E1">
      <w:pPr>
        <w:keepLines/>
        <w:tabs>
          <w:tab w:val="left" w:pos="851"/>
        </w:tabs>
        <w:spacing w:after="0"/>
        <w:ind w:left="3402" w:hanging="3118"/>
      </w:pPr>
      <w:r w:rsidRPr="005307A3">
        <w:t>Device identities</w:t>
      </w:r>
    </w:p>
    <w:p w14:paraId="6B3B1A76" w14:textId="77777777" w:rsidR="00BF46E1" w:rsidRPr="005307A3" w:rsidRDefault="00BF46E1" w:rsidP="00BF46E1">
      <w:pPr>
        <w:keepLines/>
        <w:tabs>
          <w:tab w:val="left" w:pos="851"/>
        </w:tabs>
        <w:spacing w:after="0"/>
        <w:ind w:left="3402" w:hanging="3118"/>
      </w:pPr>
      <w:r w:rsidRPr="005307A3">
        <w:tab/>
        <w:t>Source device:</w:t>
      </w:r>
      <w:r w:rsidRPr="005307A3">
        <w:tab/>
        <w:t>Network</w:t>
      </w:r>
    </w:p>
    <w:p w14:paraId="557302B9" w14:textId="77777777" w:rsidR="00BF46E1" w:rsidRPr="005307A3" w:rsidRDefault="00BF46E1" w:rsidP="00BF46E1">
      <w:pPr>
        <w:keepLines/>
        <w:tabs>
          <w:tab w:val="left" w:pos="851"/>
        </w:tabs>
        <w:spacing w:after="0"/>
        <w:ind w:left="3402" w:hanging="3118"/>
      </w:pPr>
      <w:r w:rsidRPr="005307A3">
        <w:tab/>
        <w:t>Destination device:</w:t>
      </w:r>
      <w:r w:rsidRPr="005307A3">
        <w:tab/>
        <w:t>UICC</w:t>
      </w:r>
    </w:p>
    <w:p w14:paraId="383C55BD" w14:textId="77777777" w:rsidR="00BF46E1" w:rsidRPr="005307A3" w:rsidRDefault="00BF46E1" w:rsidP="00BF46E1">
      <w:pPr>
        <w:keepLines/>
        <w:tabs>
          <w:tab w:val="left" w:pos="851"/>
        </w:tabs>
        <w:spacing w:after="0"/>
        <w:ind w:left="3402" w:hanging="3118"/>
      </w:pPr>
      <w:r w:rsidRPr="005307A3">
        <w:t>Data connection status:</w:t>
      </w:r>
      <w:r w:rsidRPr="005307A3">
        <w:tab/>
        <w:t>Data connection dropped or deactivated.</w:t>
      </w:r>
    </w:p>
    <w:p w14:paraId="7DB20807" w14:textId="77777777" w:rsidR="00BF46E1" w:rsidRPr="005307A3" w:rsidRDefault="00BF46E1" w:rsidP="00BF46E1">
      <w:pPr>
        <w:keepLines/>
        <w:tabs>
          <w:tab w:val="left" w:pos="851"/>
        </w:tabs>
        <w:spacing w:after="0"/>
        <w:ind w:left="3402" w:hanging="3118"/>
      </w:pPr>
      <w:r w:rsidRPr="005307A3">
        <w:t>Data connection type:</w:t>
      </w:r>
      <w:r w:rsidRPr="005307A3">
        <w:tab/>
        <w:t>PDN connection</w:t>
      </w:r>
    </w:p>
    <w:p w14:paraId="31EAE29D" w14:textId="77777777" w:rsidR="00BF46E1" w:rsidRPr="005307A3" w:rsidRDefault="00BF46E1" w:rsidP="00BF46E1">
      <w:pPr>
        <w:keepLines/>
        <w:tabs>
          <w:tab w:val="left" w:pos="851"/>
        </w:tabs>
        <w:spacing w:after="0"/>
        <w:ind w:left="3402" w:hanging="3118"/>
      </w:pPr>
      <w:r w:rsidRPr="005307A3">
        <w:t>(E)SM cause:</w:t>
      </w:r>
      <w:r w:rsidRPr="005307A3">
        <w:tab/>
        <w:t>Insufficient resources</w:t>
      </w:r>
    </w:p>
    <w:p w14:paraId="1B04746F" w14:textId="77777777" w:rsidR="00BF46E1" w:rsidRPr="005307A3" w:rsidRDefault="00BF46E1" w:rsidP="00BF46E1">
      <w:pPr>
        <w:keepLines/>
        <w:tabs>
          <w:tab w:val="left" w:pos="851"/>
        </w:tabs>
        <w:spacing w:after="0"/>
        <w:ind w:left="3402" w:hanging="3118"/>
      </w:pPr>
      <w:r w:rsidRPr="005307A3">
        <w:t>Transaction identifier:</w:t>
      </w:r>
      <w:r w:rsidRPr="005307A3">
        <w:tab/>
        <w:t>the Transaction identifier data object shall contain:</w:t>
      </w:r>
    </w:p>
    <w:p w14:paraId="14F3802C" w14:textId="77777777" w:rsidR="00BF46E1" w:rsidRPr="005307A3" w:rsidRDefault="00BF46E1" w:rsidP="00AC5A70">
      <w:pPr>
        <w:keepLines/>
        <w:numPr>
          <w:ilvl w:val="0"/>
          <w:numId w:val="8"/>
        </w:numPr>
        <w:tabs>
          <w:tab w:val="left" w:pos="851"/>
        </w:tabs>
        <w:overflowPunct w:val="0"/>
        <w:autoSpaceDE w:val="0"/>
        <w:autoSpaceDN w:val="0"/>
        <w:adjustRightInd w:val="0"/>
        <w:spacing w:after="0"/>
        <w:textAlignment w:val="baseline"/>
      </w:pPr>
      <w:bookmarkStart w:id="121" w:name="MCCQCTEMPBM_00000091"/>
      <w:r w:rsidRPr="005307A3">
        <w:t xml:space="preserve"> TI value generated by the terminal to uniquely identify the PDP or PDN  data connection</w:t>
      </w:r>
    </w:p>
    <w:p w14:paraId="5C88D426" w14:textId="77777777" w:rsidR="00BF46E1" w:rsidRPr="005307A3" w:rsidRDefault="00BF46E1" w:rsidP="00AC5A70">
      <w:pPr>
        <w:keepLines/>
        <w:numPr>
          <w:ilvl w:val="0"/>
          <w:numId w:val="8"/>
        </w:numPr>
        <w:tabs>
          <w:tab w:val="left" w:pos="851"/>
        </w:tabs>
        <w:overflowPunct w:val="0"/>
        <w:autoSpaceDE w:val="0"/>
        <w:autoSpaceDN w:val="0"/>
        <w:adjustRightInd w:val="0"/>
        <w:spacing w:after="0"/>
        <w:textAlignment w:val="baseline"/>
      </w:pPr>
      <w:bookmarkStart w:id="122" w:name="MCCQCTEMPBM_00000092"/>
      <w:bookmarkEnd w:id="121"/>
      <w:r w:rsidRPr="005307A3">
        <w:t>TI flag is 0.</w:t>
      </w:r>
    </w:p>
    <w:bookmarkEnd w:id="122"/>
    <w:p w14:paraId="083FB08A" w14:textId="77777777" w:rsidR="00BF46E1" w:rsidRPr="005307A3" w:rsidRDefault="00BF46E1" w:rsidP="00BF46E1">
      <w:pPr>
        <w:keepLines/>
        <w:tabs>
          <w:tab w:val="left" w:pos="851"/>
        </w:tabs>
        <w:spacing w:after="0"/>
        <w:ind w:left="3402" w:hanging="3118"/>
      </w:pPr>
      <w:r w:rsidRPr="005307A3">
        <w:t>Date-Time and Time zone:</w:t>
      </w:r>
      <w:r w:rsidRPr="005307A3">
        <w:tab/>
        <w:t>Date and time set by the user if A.1/185 is supported by the ME</w:t>
      </w:r>
    </w:p>
    <w:p w14:paraId="0E6465D8" w14:textId="77777777" w:rsidR="00BF46E1" w:rsidRPr="005307A3" w:rsidRDefault="00BF46E1" w:rsidP="00BF46E1">
      <w:pPr>
        <w:keepLines/>
        <w:tabs>
          <w:tab w:val="left" w:pos="851"/>
        </w:tabs>
        <w:spacing w:after="0"/>
        <w:ind w:left="3402" w:hanging="3118"/>
      </w:pPr>
      <w:r w:rsidRPr="005307A3">
        <w:t>Location Information:</w:t>
      </w:r>
      <w:r w:rsidRPr="005307A3">
        <w:tab/>
        <w:t>MCC: 001</w:t>
      </w:r>
    </w:p>
    <w:p w14:paraId="3CA3BC6D" w14:textId="77777777" w:rsidR="00BF46E1" w:rsidRPr="005307A3" w:rsidRDefault="00BF46E1" w:rsidP="00BF46E1">
      <w:pPr>
        <w:keepLines/>
        <w:tabs>
          <w:tab w:val="left" w:pos="851"/>
        </w:tabs>
        <w:spacing w:after="0"/>
        <w:ind w:left="6520" w:hanging="3118"/>
      </w:pPr>
      <w:r w:rsidRPr="005307A3">
        <w:t>MNC: 01</w:t>
      </w:r>
    </w:p>
    <w:p w14:paraId="70807AD6" w14:textId="77777777" w:rsidR="00BF46E1" w:rsidRPr="005307A3" w:rsidRDefault="00BF46E1" w:rsidP="00BF46E1">
      <w:pPr>
        <w:keepLines/>
        <w:tabs>
          <w:tab w:val="left" w:pos="851"/>
        </w:tabs>
        <w:spacing w:after="0"/>
        <w:ind w:left="6520" w:hanging="3118"/>
      </w:pPr>
      <w:r w:rsidRPr="005307A3">
        <w:t>TAC: 0001</w:t>
      </w:r>
    </w:p>
    <w:p w14:paraId="434D39CF" w14:textId="6275DDAD" w:rsidR="00A773C5" w:rsidRPr="005307A3" w:rsidRDefault="00A773C5" w:rsidP="00A773C5">
      <w:pPr>
        <w:keepLines/>
        <w:tabs>
          <w:tab w:val="left" w:pos="851"/>
        </w:tabs>
        <w:spacing w:after="0"/>
        <w:ind w:left="6520" w:hanging="3118"/>
        <w:rPr>
          <w:color w:val="2E74B5"/>
        </w:rPr>
      </w:pPr>
      <w:r w:rsidRPr="005307A3">
        <w:t>ECI: 00000001</w:t>
      </w:r>
    </w:p>
    <w:p w14:paraId="5CC89CB9" w14:textId="291A377A" w:rsidR="002261ED" w:rsidRPr="005307A3" w:rsidRDefault="002261ED" w:rsidP="002261ED">
      <w:pPr>
        <w:keepLines/>
        <w:tabs>
          <w:tab w:val="left" w:pos="851"/>
        </w:tabs>
        <w:spacing w:after="0"/>
        <w:ind w:left="2552" w:hanging="2268"/>
        <w:rPr>
          <w:color w:val="2E74B5"/>
        </w:rPr>
      </w:pPr>
      <w:r w:rsidRPr="005307A3">
        <w:lastRenderedPageBreak/>
        <w:t>Access Technology:</w:t>
      </w:r>
      <w:r w:rsidRPr="005307A3">
        <w:tab/>
      </w:r>
      <w:r>
        <w:tab/>
        <w:t xml:space="preserve">         </w:t>
      </w:r>
      <w:r>
        <w:tab/>
        <w:t>Not Checked</w:t>
      </w:r>
    </w:p>
    <w:p w14:paraId="5C33D8D6" w14:textId="77777777" w:rsidR="00BF46E1" w:rsidRPr="005307A3" w:rsidRDefault="00BF46E1" w:rsidP="00BF46E1">
      <w:pPr>
        <w:keepLines/>
        <w:tabs>
          <w:tab w:val="left" w:pos="851"/>
        </w:tabs>
        <w:spacing w:after="0"/>
        <w:ind w:left="3402" w:hanging="3118"/>
      </w:pPr>
      <w:r w:rsidRPr="005307A3">
        <w:t>Location status:</w:t>
      </w:r>
      <w:r w:rsidRPr="005307A3">
        <w:tab/>
        <w:t>Normal service</w:t>
      </w:r>
    </w:p>
    <w:p w14:paraId="4C1262E8" w14:textId="77777777" w:rsidR="00BF46E1" w:rsidRPr="005307A3" w:rsidRDefault="00BF46E1" w:rsidP="00BF46E1">
      <w:pPr>
        <w:keepLines/>
        <w:tabs>
          <w:tab w:val="left" w:pos="851"/>
        </w:tabs>
        <w:spacing w:after="0"/>
        <w:ind w:left="3402" w:hanging="3118"/>
      </w:pPr>
    </w:p>
    <w:p w14:paraId="23C6BF08" w14:textId="77777777" w:rsidR="002261ED" w:rsidRPr="005307A3" w:rsidRDefault="002261ED" w:rsidP="002261ED">
      <w:r w:rsidRPr="005307A3">
        <w:t>Coding:</w:t>
      </w:r>
    </w:p>
    <w:tbl>
      <w:tblPr>
        <w:tblW w:w="0" w:type="auto"/>
        <w:jc w:val="center"/>
        <w:tblLayout w:type="fixed"/>
        <w:tblCellMar>
          <w:left w:w="28" w:type="dxa"/>
        </w:tblCellMar>
        <w:tblLook w:val="04A0" w:firstRow="1" w:lastRow="0" w:firstColumn="1" w:lastColumn="0" w:noHBand="0" w:noVBand="1"/>
      </w:tblPr>
      <w:tblGrid>
        <w:gridCol w:w="992"/>
        <w:gridCol w:w="674"/>
        <w:gridCol w:w="709"/>
        <w:gridCol w:w="567"/>
        <w:gridCol w:w="567"/>
        <w:gridCol w:w="567"/>
        <w:gridCol w:w="567"/>
        <w:gridCol w:w="567"/>
        <w:gridCol w:w="709"/>
        <w:gridCol w:w="742"/>
        <w:gridCol w:w="710"/>
        <w:gridCol w:w="674"/>
        <w:gridCol w:w="389"/>
      </w:tblGrid>
      <w:tr w:rsidR="002261ED" w:rsidRPr="005307A3" w14:paraId="5A6E699D" w14:textId="77777777" w:rsidTr="00BC779F">
        <w:trPr>
          <w:jc w:val="center"/>
        </w:trPr>
        <w:tc>
          <w:tcPr>
            <w:tcW w:w="992" w:type="dxa"/>
            <w:tcBorders>
              <w:top w:val="single" w:sz="4" w:space="0" w:color="auto"/>
              <w:left w:val="single" w:sz="4" w:space="0" w:color="auto"/>
              <w:bottom w:val="single" w:sz="4" w:space="0" w:color="auto"/>
              <w:right w:val="single" w:sz="4" w:space="0" w:color="auto"/>
            </w:tcBorders>
            <w:hideMark/>
          </w:tcPr>
          <w:p w14:paraId="1A9B68EE" w14:textId="77777777" w:rsidR="002261ED" w:rsidRPr="005307A3" w:rsidRDefault="002261ED" w:rsidP="00BC779F">
            <w:pPr>
              <w:pStyle w:val="TAL"/>
            </w:pPr>
            <w:r w:rsidRPr="005307A3">
              <w:t>BER-TLV:</w:t>
            </w:r>
          </w:p>
        </w:tc>
        <w:tc>
          <w:tcPr>
            <w:tcW w:w="674" w:type="dxa"/>
            <w:tcBorders>
              <w:top w:val="single" w:sz="4" w:space="0" w:color="auto"/>
              <w:left w:val="single" w:sz="4" w:space="0" w:color="auto"/>
              <w:bottom w:val="single" w:sz="4" w:space="0" w:color="auto"/>
              <w:right w:val="single" w:sz="4" w:space="0" w:color="auto"/>
            </w:tcBorders>
            <w:hideMark/>
          </w:tcPr>
          <w:p w14:paraId="57152FD3" w14:textId="77777777" w:rsidR="002261ED" w:rsidRPr="005307A3" w:rsidRDefault="002261ED" w:rsidP="00BC779F">
            <w:pPr>
              <w:pStyle w:val="TAC"/>
            </w:pPr>
            <w:r w:rsidRPr="005307A3">
              <w:t xml:space="preserve">D6 </w:t>
            </w:r>
          </w:p>
        </w:tc>
        <w:tc>
          <w:tcPr>
            <w:tcW w:w="709" w:type="dxa"/>
            <w:tcBorders>
              <w:top w:val="single" w:sz="4" w:space="0" w:color="auto"/>
              <w:left w:val="single" w:sz="4" w:space="0" w:color="auto"/>
              <w:bottom w:val="single" w:sz="4" w:space="0" w:color="auto"/>
              <w:right w:val="single" w:sz="4" w:space="0" w:color="auto"/>
            </w:tcBorders>
            <w:hideMark/>
          </w:tcPr>
          <w:p w14:paraId="62D8A8C9" w14:textId="77777777" w:rsidR="002261ED" w:rsidRPr="005307A3" w:rsidRDefault="002261ED" w:rsidP="00BC779F">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hideMark/>
          </w:tcPr>
          <w:p w14:paraId="2CD01FE1" w14:textId="77777777" w:rsidR="002261ED" w:rsidRPr="005307A3" w:rsidRDefault="002261ED" w:rsidP="00BC779F">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4763D40D" w14:textId="77777777" w:rsidR="002261ED" w:rsidRPr="005307A3" w:rsidRDefault="002261ED" w:rsidP="00BC779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5BCAE457" w14:textId="77777777" w:rsidR="002261ED" w:rsidRPr="005307A3" w:rsidRDefault="002261ED" w:rsidP="00BC779F">
            <w:pPr>
              <w:pStyle w:val="TAC"/>
            </w:pPr>
            <w:r w:rsidRPr="005307A3">
              <w:t>1D</w:t>
            </w:r>
          </w:p>
        </w:tc>
        <w:tc>
          <w:tcPr>
            <w:tcW w:w="567" w:type="dxa"/>
            <w:tcBorders>
              <w:top w:val="single" w:sz="4" w:space="0" w:color="auto"/>
              <w:left w:val="single" w:sz="4" w:space="0" w:color="auto"/>
              <w:bottom w:val="single" w:sz="4" w:space="0" w:color="auto"/>
              <w:right w:val="single" w:sz="4" w:space="0" w:color="auto"/>
            </w:tcBorders>
            <w:hideMark/>
          </w:tcPr>
          <w:p w14:paraId="11A6D3D8" w14:textId="77777777" w:rsidR="002261ED" w:rsidRPr="005307A3" w:rsidRDefault="002261ED" w:rsidP="00BC779F">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819D112" w14:textId="77777777" w:rsidR="002261ED" w:rsidRPr="005307A3" w:rsidRDefault="002261ED" w:rsidP="00BC779F">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hideMark/>
          </w:tcPr>
          <w:p w14:paraId="217683F2" w14:textId="77777777" w:rsidR="002261ED" w:rsidRPr="005307A3" w:rsidRDefault="002261ED" w:rsidP="00BC779F">
            <w:pPr>
              <w:pStyle w:val="TAC"/>
            </w:pPr>
            <w:r w:rsidRPr="005307A3">
              <w:t>83</w:t>
            </w:r>
          </w:p>
        </w:tc>
        <w:tc>
          <w:tcPr>
            <w:tcW w:w="742" w:type="dxa"/>
            <w:tcBorders>
              <w:top w:val="single" w:sz="4" w:space="0" w:color="auto"/>
              <w:left w:val="single" w:sz="4" w:space="0" w:color="auto"/>
              <w:bottom w:val="single" w:sz="4" w:space="0" w:color="auto"/>
              <w:right w:val="single" w:sz="4" w:space="0" w:color="auto"/>
            </w:tcBorders>
            <w:hideMark/>
          </w:tcPr>
          <w:p w14:paraId="5AB09DAD" w14:textId="77777777" w:rsidR="002261ED" w:rsidRPr="005307A3" w:rsidRDefault="002261ED" w:rsidP="00BC779F">
            <w:pPr>
              <w:pStyle w:val="TAC"/>
            </w:pPr>
            <w:r w:rsidRPr="005307A3">
              <w:t>81</w:t>
            </w:r>
          </w:p>
        </w:tc>
        <w:tc>
          <w:tcPr>
            <w:tcW w:w="710" w:type="dxa"/>
            <w:tcBorders>
              <w:top w:val="single" w:sz="4" w:space="0" w:color="auto"/>
              <w:left w:val="single" w:sz="4" w:space="0" w:color="auto"/>
              <w:bottom w:val="single" w:sz="4" w:space="0" w:color="auto"/>
              <w:right w:val="single" w:sz="4" w:space="0" w:color="auto"/>
            </w:tcBorders>
          </w:tcPr>
          <w:p w14:paraId="449DC99E" w14:textId="77777777" w:rsidR="002261ED" w:rsidRPr="005307A3" w:rsidRDefault="002261ED" w:rsidP="00BC779F">
            <w:pPr>
              <w:pStyle w:val="TAC"/>
            </w:pPr>
            <w:r w:rsidRPr="005307A3">
              <w:t>1D</w:t>
            </w:r>
          </w:p>
        </w:tc>
        <w:tc>
          <w:tcPr>
            <w:tcW w:w="674" w:type="dxa"/>
            <w:tcBorders>
              <w:top w:val="single" w:sz="4" w:space="0" w:color="auto"/>
              <w:left w:val="single" w:sz="4" w:space="0" w:color="auto"/>
              <w:bottom w:val="single" w:sz="4" w:space="0" w:color="auto"/>
              <w:right w:val="single" w:sz="4" w:space="0" w:color="auto"/>
            </w:tcBorders>
          </w:tcPr>
          <w:p w14:paraId="744C8F15" w14:textId="77777777" w:rsidR="002261ED" w:rsidRPr="005307A3" w:rsidRDefault="002261ED" w:rsidP="00BC779F">
            <w:pPr>
              <w:pStyle w:val="TAC"/>
            </w:pPr>
            <w:r w:rsidRPr="005307A3">
              <w:t>01</w:t>
            </w:r>
          </w:p>
        </w:tc>
        <w:tc>
          <w:tcPr>
            <w:tcW w:w="389" w:type="dxa"/>
            <w:tcBorders>
              <w:top w:val="single" w:sz="4" w:space="0" w:color="auto"/>
              <w:left w:val="single" w:sz="4" w:space="0" w:color="auto"/>
              <w:bottom w:val="single" w:sz="4" w:space="0" w:color="auto"/>
              <w:right w:val="single" w:sz="4" w:space="0" w:color="auto"/>
            </w:tcBorders>
          </w:tcPr>
          <w:p w14:paraId="381A0CEB" w14:textId="77777777" w:rsidR="002261ED" w:rsidRPr="005307A3" w:rsidRDefault="002261ED" w:rsidP="00BC779F">
            <w:pPr>
              <w:pStyle w:val="TAC"/>
            </w:pPr>
            <w:r w:rsidRPr="005307A3">
              <w:t>02</w:t>
            </w:r>
          </w:p>
        </w:tc>
      </w:tr>
      <w:tr w:rsidR="002261ED" w:rsidRPr="005307A3" w14:paraId="3ADD0180" w14:textId="77777777" w:rsidTr="00BC779F">
        <w:trPr>
          <w:jc w:val="center"/>
        </w:trPr>
        <w:tc>
          <w:tcPr>
            <w:tcW w:w="992" w:type="dxa"/>
            <w:tcBorders>
              <w:top w:val="single" w:sz="4" w:space="0" w:color="auto"/>
              <w:left w:val="single" w:sz="4" w:space="0" w:color="auto"/>
              <w:bottom w:val="single" w:sz="4" w:space="0" w:color="auto"/>
              <w:right w:val="single" w:sz="4" w:space="0" w:color="auto"/>
            </w:tcBorders>
          </w:tcPr>
          <w:p w14:paraId="58D6887F" w14:textId="77777777" w:rsidR="002261ED" w:rsidRPr="005307A3" w:rsidRDefault="002261ED" w:rsidP="00BC779F">
            <w:pPr>
              <w:pStyle w:val="TAL"/>
            </w:pPr>
          </w:p>
        </w:tc>
        <w:tc>
          <w:tcPr>
            <w:tcW w:w="674" w:type="dxa"/>
            <w:tcBorders>
              <w:top w:val="single" w:sz="4" w:space="0" w:color="auto"/>
              <w:left w:val="single" w:sz="4" w:space="0" w:color="auto"/>
              <w:bottom w:val="single" w:sz="4" w:space="0" w:color="auto"/>
              <w:right w:val="single" w:sz="4" w:space="0" w:color="auto"/>
            </w:tcBorders>
          </w:tcPr>
          <w:p w14:paraId="393F4F85" w14:textId="77777777" w:rsidR="002261ED" w:rsidRPr="005307A3" w:rsidRDefault="002261ED" w:rsidP="00BC779F">
            <w:pPr>
              <w:pStyle w:val="TAC"/>
            </w:pPr>
            <w:r w:rsidRPr="005307A3">
              <w:t>2A</w:t>
            </w:r>
          </w:p>
        </w:tc>
        <w:tc>
          <w:tcPr>
            <w:tcW w:w="709" w:type="dxa"/>
            <w:tcBorders>
              <w:top w:val="single" w:sz="4" w:space="0" w:color="auto"/>
              <w:left w:val="single" w:sz="4" w:space="0" w:color="auto"/>
              <w:bottom w:val="single" w:sz="4" w:space="0" w:color="auto"/>
              <w:right w:val="single" w:sz="4" w:space="0" w:color="auto"/>
            </w:tcBorders>
          </w:tcPr>
          <w:p w14:paraId="4CDA83EC" w14:textId="77777777" w:rsidR="002261ED" w:rsidRPr="005307A3" w:rsidRDefault="002261ED" w:rsidP="00BC779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603D012" w14:textId="77777777" w:rsidR="002261ED" w:rsidRPr="005307A3" w:rsidRDefault="002261ED" w:rsidP="00BC779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B522C7E" w14:textId="77777777" w:rsidR="002261ED" w:rsidRPr="005307A3" w:rsidRDefault="002261ED" w:rsidP="00BC779F">
            <w:pPr>
              <w:pStyle w:val="TAC"/>
            </w:pPr>
            <w:r w:rsidRPr="005307A3">
              <w:t>1A</w:t>
            </w:r>
          </w:p>
        </w:tc>
        <w:tc>
          <w:tcPr>
            <w:tcW w:w="567" w:type="dxa"/>
            <w:tcBorders>
              <w:top w:val="single" w:sz="4" w:space="0" w:color="auto"/>
              <w:left w:val="single" w:sz="4" w:space="0" w:color="auto"/>
              <w:bottom w:val="single" w:sz="4" w:space="0" w:color="auto"/>
              <w:right w:val="single" w:sz="4" w:space="0" w:color="auto"/>
            </w:tcBorders>
          </w:tcPr>
          <w:p w14:paraId="6A818B41" w14:textId="77777777" w:rsidR="002261ED" w:rsidRPr="005307A3" w:rsidRDefault="002261ED" w:rsidP="00BC779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06C82046" w14:textId="77777777" w:rsidR="002261ED" w:rsidRPr="005307A3" w:rsidRDefault="002261ED" w:rsidP="00BC779F">
            <w:pPr>
              <w:pStyle w:val="TAC"/>
            </w:pPr>
            <w:r w:rsidRPr="005307A3">
              <w:t>1A</w:t>
            </w:r>
          </w:p>
        </w:tc>
        <w:tc>
          <w:tcPr>
            <w:tcW w:w="567" w:type="dxa"/>
            <w:tcBorders>
              <w:top w:val="single" w:sz="4" w:space="0" w:color="auto"/>
              <w:left w:val="single" w:sz="4" w:space="0" w:color="auto"/>
              <w:bottom w:val="single" w:sz="4" w:space="0" w:color="auto"/>
              <w:right w:val="single" w:sz="4" w:space="0" w:color="auto"/>
            </w:tcBorders>
          </w:tcPr>
          <w:p w14:paraId="468AC0DF" w14:textId="77777777" w:rsidR="002261ED" w:rsidRPr="005307A3" w:rsidRDefault="002261ED" w:rsidP="00BC779F">
            <w:pPr>
              <w:pStyle w:val="TAC"/>
            </w:pPr>
            <w:r w:rsidRPr="005307A3">
              <w:t>1C</w:t>
            </w:r>
          </w:p>
        </w:tc>
        <w:tc>
          <w:tcPr>
            <w:tcW w:w="709" w:type="dxa"/>
            <w:tcBorders>
              <w:top w:val="single" w:sz="4" w:space="0" w:color="auto"/>
              <w:left w:val="single" w:sz="4" w:space="0" w:color="auto"/>
              <w:bottom w:val="single" w:sz="4" w:space="0" w:color="auto"/>
              <w:right w:val="single" w:sz="4" w:space="0" w:color="auto"/>
            </w:tcBorders>
          </w:tcPr>
          <w:p w14:paraId="541601A1" w14:textId="77777777" w:rsidR="002261ED" w:rsidRPr="005307A3" w:rsidRDefault="002261ED" w:rsidP="00BC779F">
            <w:pPr>
              <w:pStyle w:val="TAC"/>
            </w:pPr>
            <w:r w:rsidRPr="005307A3">
              <w:t>Note 2</w:t>
            </w:r>
          </w:p>
        </w:tc>
        <w:tc>
          <w:tcPr>
            <w:tcW w:w="742" w:type="dxa"/>
            <w:tcBorders>
              <w:top w:val="single" w:sz="4" w:space="0" w:color="auto"/>
              <w:left w:val="single" w:sz="4" w:space="0" w:color="auto"/>
              <w:bottom w:val="single" w:sz="4" w:space="0" w:color="auto"/>
              <w:right w:val="single" w:sz="4" w:space="0" w:color="auto"/>
            </w:tcBorders>
          </w:tcPr>
          <w:p w14:paraId="6B49566D" w14:textId="77777777" w:rsidR="002261ED" w:rsidRPr="005307A3" w:rsidRDefault="002261ED" w:rsidP="00BC779F">
            <w:pPr>
              <w:pStyle w:val="TAC"/>
            </w:pPr>
            <w:r w:rsidRPr="005307A3">
              <w:t>Note 3</w:t>
            </w:r>
          </w:p>
        </w:tc>
        <w:tc>
          <w:tcPr>
            <w:tcW w:w="710" w:type="dxa"/>
            <w:tcBorders>
              <w:top w:val="single" w:sz="4" w:space="0" w:color="auto"/>
              <w:left w:val="single" w:sz="4" w:space="0" w:color="auto"/>
              <w:bottom w:val="single" w:sz="4" w:space="0" w:color="auto"/>
              <w:right w:val="single" w:sz="4" w:space="0" w:color="auto"/>
            </w:tcBorders>
          </w:tcPr>
          <w:p w14:paraId="778584BC" w14:textId="77777777" w:rsidR="002261ED" w:rsidRPr="005307A3" w:rsidRDefault="002261ED" w:rsidP="00BC779F">
            <w:pPr>
              <w:pStyle w:val="TAC"/>
            </w:pPr>
            <w:r w:rsidRPr="005307A3">
              <w:t>13</w:t>
            </w:r>
          </w:p>
        </w:tc>
        <w:tc>
          <w:tcPr>
            <w:tcW w:w="674" w:type="dxa"/>
            <w:tcBorders>
              <w:top w:val="single" w:sz="4" w:space="0" w:color="auto"/>
              <w:left w:val="single" w:sz="4" w:space="0" w:color="auto"/>
              <w:bottom w:val="single" w:sz="4" w:space="0" w:color="auto"/>
              <w:right w:val="single" w:sz="4" w:space="0" w:color="auto"/>
            </w:tcBorders>
          </w:tcPr>
          <w:p w14:paraId="58422B4A" w14:textId="77777777" w:rsidR="002261ED" w:rsidRPr="005307A3" w:rsidRDefault="002261ED" w:rsidP="00BC779F">
            <w:pPr>
              <w:pStyle w:val="TAC"/>
            </w:pPr>
            <w:r w:rsidRPr="005307A3">
              <w:t xml:space="preserve">09 </w:t>
            </w:r>
          </w:p>
        </w:tc>
        <w:tc>
          <w:tcPr>
            <w:tcW w:w="389" w:type="dxa"/>
            <w:tcBorders>
              <w:top w:val="single" w:sz="4" w:space="0" w:color="auto"/>
              <w:left w:val="single" w:sz="4" w:space="0" w:color="auto"/>
              <w:bottom w:val="single" w:sz="4" w:space="0" w:color="auto"/>
              <w:right w:val="single" w:sz="4" w:space="0" w:color="auto"/>
            </w:tcBorders>
          </w:tcPr>
          <w:p w14:paraId="7D838D9F" w14:textId="77777777" w:rsidR="002261ED" w:rsidRPr="005307A3" w:rsidRDefault="002261ED" w:rsidP="00BC779F">
            <w:pPr>
              <w:pStyle w:val="TAC"/>
            </w:pPr>
            <w:r w:rsidRPr="005307A3">
              <w:t>00</w:t>
            </w:r>
          </w:p>
        </w:tc>
      </w:tr>
      <w:tr w:rsidR="002261ED" w:rsidRPr="005307A3" w14:paraId="765DF7C1" w14:textId="77777777" w:rsidTr="00BC779F">
        <w:trPr>
          <w:jc w:val="center"/>
        </w:trPr>
        <w:tc>
          <w:tcPr>
            <w:tcW w:w="992" w:type="dxa"/>
            <w:tcBorders>
              <w:top w:val="single" w:sz="4" w:space="0" w:color="auto"/>
              <w:left w:val="single" w:sz="4" w:space="0" w:color="auto"/>
              <w:bottom w:val="single" w:sz="4" w:space="0" w:color="auto"/>
              <w:right w:val="single" w:sz="4" w:space="0" w:color="auto"/>
            </w:tcBorders>
          </w:tcPr>
          <w:p w14:paraId="4B8F6557" w14:textId="77777777" w:rsidR="002261ED" w:rsidRPr="005307A3" w:rsidRDefault="002261ED" w:rsidP="00BC779F">
            <w:pPr>
              <w:pStyle w:val="TAL"/>
            </w:pPr>
          </w:p>
        </w:tc>
        <w:tc>
          <w:tcPr>
            <w:tcW w:w="674" w:type="dxa"/>
            <w:tcBorders>
              <w:top w:val="single" w:sz="4" w:space="0" w:color="auto"/>
              <w:left w:val="single" w:sz="4" w:space="0" w:color="auto"/>
              <w:bottom w:val="single" w:sz="4" w:space="0" w:color="auto"/>
              <w:right w:val="single" w:sz="4" w:space="0" w:color="auto"/>
            </w:tcBorders>
          </w:tcPr>
          <w:p w14:paraId="572F8C47" w14:textId="77777777" w:rsidR="002261ED" w:rsidRPr="005307A3" w:rsidRDefault="002261ED" w:rsidP="00BC779F">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5625592E" w14:textId="77777777" w:rsidR="002261ED" w:rsidRPr="005307A3" w:rsidRDefault="002261ED" w:rsidP="00BC779F">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71DB2E4C" w14:textId="77777777" w:rsidR="002261ED" w:rsidRPr="005307A3" w:rsidRDefault="002261ED" w:rsidP="00BC779F">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08C0BBB" w14:textId="77777777" w:rsidR="002261ED" w:rsidRPr="005307A3" w:rsidRDefault="002261ED" w:rsidP="00BC779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7AAAAA0" w14:textId="77777777" w:rsidR="002261ED" w:rsidRPr="005307A3" w:rsidRDefault="002261ED" w:rsidP="00BC779F">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09607D9E" w14:textId="77777777" w:rsidR="002261ED" w:rsidRPr="005307A3" w:rsidRDefault="002261ED" w:rsidP="00BC779F">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55BFCBEF" w14:textId="77777777" w:rsidR="002261ED" w:rsidRPr="005307A3" w:rsidRDefault="002261ED" w:rsidP="00BC779F">
            <w:pPr>
              <w:pStyle w:val="TAC"/>
            </w:pPr>
            <w:r w:rsidRPr="005307A3">
              <w:t>00</w:t>
            </w:r>
          </w:p>
        </w:tc>
        <w:tc>
          <w:tcPr>
            <w:tcW w:w="709" w:type="dxa"/>
            <w:tcBorders>
              <w:top w:val="single" w:sz="4" w:space="0" w:color="auto"/>
              <w:left w:val="single" w:sz="4" w:space="0" w:color="auto"/>
              <w:bottom w:val="single" w:sz="4" w:space="0" w:color="auto"/>
              <w:right w:val="single" w:sz="4" w:space="0" w:color="auto"/>
            </w:tcBorders>
          </w:tcPr>
          <w:p w14:paraId="39FF747E" w14:textId="77777777" w:rsidR="002261ED" w:rsidRPr="005307A3" w:rsidRDefault="002261ED" w:rsidP="00BC779F">
            <w:pPr>
              <w:pStyle w:val="TAC"/>
            </w:pPr>
            <w:r w:rsidRPr="005307A3">
              <w:t>1F</w:t>
            </w:r>
          </w:p>
        </w:tc>
        <w:tc>
          <w:tcPr>
            <w:tcW w:w="742" w:type="dxa"/>
            <w:tcBorders>
              <w:top w:val="single" w:sz="4" w:space="0" w:color="auto"/>
              <w:left w:val="single" w:sz="4" w:space="0" w:color="auto"/>
              <w:bottom w:val="single" w:sz="4" w:space="0" w:color="auto"/>
              <w:right w:val="single" w:sz="4" w:space="0" w:color="auto"/>
            </w:tcBorders>
          </w:tcPr>
          <w:p w14:paraId="1824CDB5" w14:textId="469F55C0" w:rsidR="002261ED" w:rsidRPr="005307A3" w:rsidRDefault="002261ED" w:rsidP="00BC779F">
            <w:pPr>
              <w:pStyle w:val="TAC"/>
            </w:pPr>
            <w:r>
              <w:t>Note 4</w:t>
            </w:r>
          </w:p>
        </w:tc>
        <w:tc>
          <w:tcPr>
            <w:tcW w:w="710" w:type="dxa"/>
            <w:tcBorders>
              <w:top w:val="single" w:sz="4" w:space="0" w:color="auto"/>
              <w:left w:val="single" w:sz="4" w:space="0" w:color="auto"/>
              <w:bottom w:val="single" w:sz="4" w:space="0" w:color="auto"/>
              <w:right w:val="single" w:sz="4" w:space="0" w:color="auto"/>
            </w:tcBorders>
          </w:tcPr>
          <w:p w14:paraId="56F45A9D" w14:textId="69A9835C" w:rsidR="002261ED" w:rsidRPr="005307A3" w:rsidRDefault="002261ED" w:rsidP="00BC779F">
            <w:pPr>
              <w:pStyle w:val="TAC"/>
            </w:pPr>
            <w:r w:rsidRPr="005307A3">
              <w:t>1B</w:t>
            </w:r>
          </w:p>
        </w:tc>
        <w:tc>
          <w:tcPr>
            <w:tcW w:w="674" w:type="dxa"/>
            <w:tcBorders>
              <w:top w:val="single" w:sz="4" w:space="0" w:color="auto"/>
              <w:left w:val="single" w:sz="4" w:space="0" w:color="auto"/>
              <w:bottom w:val="single" w:sz="4" w:space="0" w:color="auto"/>
              <w:right w:val="single" w:sz="4" w:space="0" w:color="auto"/>
            </w:tcBorders>
          </w:tcPr>
          <w:p w14:paraId="77452C46" w14:textId="27214DBE" w:rsidR="002261ED" w:rsidRPr="005307A3" w:rsidRDefault="002261ED" w:rsidP="00BC779F">
            <w:pPr>
              <w:pStyle w:val="TAC"/>
            </w:pPr>
            <w:r w:rsidRPr="005307A3">
              <w:t>01</w:t>
            </w:r>
          </w:p>
        </w:tc>
        <w:tc>
          <w:tcPr>
            <w:tcW w:w="389" w:type="dxa"/>
            <w:tcBorders>
              <w:top w:val="single" w:sz="4" w:space="0" w:color="auto"/>
              <w:left w:val="single" w:sz="4" w:space="0" w:color="auto"/>
              <w:bottom w:val="single" w:sz="4" w:space="0" w:color="auto"/>
              <w:right w:val="single" w:sz="4" w:space="0" w:color="auto"/>
            </w:tcBorders>
          </w:tcPr>
          <w:p w14:paraId="33C06135" w14:textId="77777777" w:rsidR="002261ED" w:rsidRPr="005307A3" w:rsidRDefault="002261ED" w:rsidP="00BC779F">
            <w:pPr>
              <w:pStyle w:val="TAC"/>
            </w:pPr>
            <w:r w:rsidRPr="005307A3">
              <w:t>00</w:t>
            </w:r>
          </w:p>
        </w:tc>
      </w:tr>
      <w:tr w:rsidR="002261ED" w:rsidRPr="005307A3" w14:paraId="7196199E" w14:textId="77777777" w:rsidTr="00BC779F">
        <w:trPr>
          <w:jc w:val="center"/>
        </w:trPr>
        <w:tc>
          <w:tcPr>
            <w:tcW w:w="8434" w:type="dxa"/>
            <w:gridSpan w:val="13"/>
            <w:tcBorders>
              <w:top w:val="single" w:sz="4" w:space="0" w:color="auto"/>
              <w:left w:val="single" w:sz="4" w:space="0" w:color="auto"/>
              <w:bottom w:val="single" w:sz="4" w:space="0" w:color="auto"/>
              <w:right w:val="single" w:sz="4" w:space="0" w:color="auto"/>
            </w:tcBorders>
            <w:hideMark/>
          </w:tcPr>
          <w:p w14:paraId="0DF6AE96" w14:textId="77777777" w:rsidR="002261ED" w:rsidRPr="005307A3" w:rsidRDefault="002261ED" w:rsidP="00BC779F">
            <w:pPr>
              <w:pStyle w:val="TAN"/>
            </w:pPr>
            <w:r w:rsidRPr="005307A3">
              <w:t>Note 1: The length of the BER-TLV is present here.</w:t>
            </w:r>
          </w:p>
          <w:p w14:paraId="4B94738D" w14:textId="77777777" w:rsidR="002261ED" w:rsidRPr="005307A3" w:rsidRDefault="002261ED" w:rsidP="00BC779F">
            <w:pPr>
              <w:pStyle w:val="TAN"/>
            </w:pPr>
            <w:r w:rsidRPr="005307A3">
              <w:t>Note 2: Transaction identifier length and data.</w:t>
            </w:r>
          </w:p>
          <w:p w14:paraId="1921D7DE" w14:textId="77777777" w:rsidR="002261ED" w:rsidRDefault="002261ED" w:rsidP="00BC779F">
            <w:pPr>
              <w:pStyle w:val="TAN"/>
            </w:pPr>
            <w:r w:rsidRPr="005307A3">
              <w:t xml:space="preserve">Note 3: If A.1/185 is supported by the ME, Date-Time and Time zone shall be provided. </w:t>
            </w:r>
          </w:p>
          <w:p w14:paraId="42632BDA" w14:textId="77777777" w:rsidR="002261ED" w:rsidRPr="005307A3" w:rsidRDefault="002261ED" w:rsidP="00BC779F">
            <w:pPr>
              <w:pStyle w:val="TAN"/>
            </w:pPr>
            <w:r>
              <w:t xml:space="preserve">Note 4: </w:t>
            </w:r>
            <w:r w:rsidRPr="006B4D19">
              <w:t>Access Technology may be present</w:t>
            </w:r>
            <w:r>
              <w:t>, but not checked</w:t>
            </w:r>
          </w:p>
        </w:tc>
      </w:tr>
    </w:tbl>
    <w:p w14:paraId="2661B0EB" w14:textId="77777777" w:rsidR="002261ED" w:rsidRPr="005307A3" w:rsidRDefault="002261ED" w:rsidP="002261ED">
      <w:pPr>
        <w:keepLines/>
        <w:tabs>
          <w:tab w:val="left" w:pos="851"/>
        </w:tabs>
        <w:spacing w:after="0"/>
        <w:ind w:left="3402" w:hanging="3118"/>
      </w:pPr>
    </w:p>
    <w:p w14:paraId="2DABE0E3" w14:textId="77777777" w:rsidR="000C336E" w:rsidRDefault="000C336E" w:rsidP="000C336E">
      <w:pPr>
        <w:pStyle w:val="TH"/>
      </w:pPr>
      <w:r>
        <w:t>Expected Sequence 1.2 (EVENT DOWNLOAD – Data Connection Status Change event, NG-RAN, Activate PDU and Deactivate PDU)</w:t>
      </w:r>
    </w:p>
    <w:tbl>
      <w:tblPr>
        <w:tblW w:w="8805" w:type="dxa"/>
        <w:jc w:val="center"/>
        <w:tblLayout w:type="fixed"/>
        <w:tblCellMar>
          <w:left w:w="28" w:type="dxa"/>
          <w:right w:w="56" w:type="dxa"/>
        </w:tblCellMar>
        <w:tblLook w:val="04A0" w:firstRow="1" w:lastRow="0" w:firstColumn="1" w:lastColumn="0" w:noHBand="0" w:noVBand="1"/>
      </w:tblPr>
      <w:tblGrid>
        <w:gridCol w:w="542"/>
        <w:gridCol w:w="1248"/>
        <w:gridCol w:w="3464"/>
        <w:gridCol w:w="3551"/>
      </w:tblGrid>
      <w:tr w:rsidR="000C336E" w14:paraId="1454FC4E" w14:textId="77777777" w:rsidTr="00C51994">
        <w:trPr>
          <w:cantSplit/>
          <w:jc w:val="center"/>
        </w:trPr>
        <w:tc>
          <w:tcPr>
            <w:tcW w:w="542" w:type="dxa"/>
            <w:tcBorders>
              <w:top w:val="single" w:sz="6" w:space="0" w:color="auto"/>
              <w:left w:val="single" w:sz="6" w:space="0" w:color="auto"/>
              <w:bottom w:val="single" w:sz="4" w:space="0" w:color="auto"/>
              <w:right w:val="single" w:sz="6" w:space="0" w:color="auto"/>
            </w:tcBorders>
            <w:hideMark/>
          </w:tcPr>
          <w:p w14:paraId="35DF425A" w14:textId="77777777" w:rsidR="000C336E" w:rsidRDefault="000C336E" w:rsidP="00C51994">
            <w:pPr>
              <w:pStyle w:val="TAH"/>
              <w:rPr>
                <w:lang w:val="fr-FR"/>
              </w:rPr>
            </w:pPr>
            <w:r>
              <w:rPr>
                <w:lang w:val="fr-FR"/>
              </w:rPr>
              <w:t>Step</w:t>
            </w:r>
          </w:p>
        </w:tc>
        <w:tc>
          <w:tcPr>
            <w:tcW w:w="1248" w:type="dxa"/>
            <w:tcBorders>
              <w:top w:val="single" w:sz="6" w:space="0" w:color="auto"/>
              <w:left w:val="single" w:sz="6" w:space="0" w:color="auto"/>
              <w:bottom w:val="single" w:sz="4" w:space="0" w:color="auto"/>
              <w:right w:val="single" w:sz="6" w:space="0" w:color="auto"/>
            </w:tcBorders>
            <w:hideMark/>
          </w:tcPr>
          <w:p w14:paraId="51014106" w14:textId="77777777" w:rsidR="000C336E" w:rsidRDefault="000C336E" w:rsidP="00C51994">
            <w:pPr>
              <w:pStyle w:val="TAH"/>
              <w:rPr>
                <w:lang w:val="fr-FR"/>
              </w:rPr>
            </w:pPr>
            <w:r>
              <w:rPr>
                <w:lang w:val="fr-FR"/>
              </w:rPr>
              <w:t>Direction</w:t>
            </w:r>
          </w:p>
        </w:tc>
        <w:tc>
          <w:tcPr>
            <w:tcW w:w="3464" w:type="dxa"/>
            <w:tcBorders>
              <w:top w:val="single" w:sz="6" w:space="0" w:color="auto"/>
              <w:left w:val="single" w:sz="6" w:space="0" w:color="auto"/>
              <w:bottom w:val="single" w:sz="4" w:space="0" w:color="auto"/>
              <w:right w:val="single" w:sz="6" w:space="0" w:color="auto"/>
            </w:tcBorders>
            <w:hideMark/>
          </w:tcPr>
          <w:p w14:paraId="38286436" w14:textId="77777777" w:rsidR="000C336E" w:rsidRDefault="000C336E" w:rsidP="00C51994">
            <w:pPr>
              <w:pStyle w:val="TAH"/>
              <w:rPr>
                <w:lang w:val="fr-FR"/>
              </w:rPr>
            </w:pPr>
            <w:r>
              <w:rPr>
                <w:lang w:val="fr-FR"/>
              </w:rPr>
              <w:t>Message / Action</w:t>
            </w:r>
          </w:p>
        </w:tc>
        <w:tc>
          <w:tcPr>
            <w:tcW w:w="3551" w:type="dxa"/>
            <w:tcBorders>
              <w:top w:val="single" w:sz="6" w:space="0" w:color="auto"/>
              <w:left w:val="single" w:sz="6" w:space="0" w:color="auto"/>
              <w:bottom w:val="single" w:sz="4" w:space="0" w:color="auto"/>
              <w:right w:val="single" w:sz="6" w:space="0" w:color="auto"/>
            </w:tcBorders>
            <w:hideMark/>
          </w:tcPr>
          <w:p w14:paraId="00994E14" w14:textId="77777777" w:rsidR="000C336E" w:rsidRDefault="000C336E" w:rsidP="00C51994">
            <w:pPr>
              <w:pStyle w:val="TAH"/>
              <w:rPr>
                <w:lang w:val="fr-FR"/>
              </w:rPr>
            </w:pPr>
            <w:r>
              <w:rPr>
                <w:lang w:val="fr-FR"/>
              </w:rPr>
              <w:t>Comments</w:t>
            </w:r>
          </w:p>
        </w:tc>
      </w:tr>
      <w:tr w:rsidR="000C336E" w14:paraId="1995D9A0"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1B60082B" w14:textId="77777777" w:rsidR="000C336E" w:rsidRDefault="000C336E" w:rsidP="00C51994">
            <w:pPr>
              <w:pStyle w:val="TAC"/>
              <w:rPr>
                <w:lang w:val="fr-FR"/>
              </w:rPr>
            </w:pPr>
            <w:r>
              <w:rPr>
                <w:lang w:val="fr-FR"/>
              </w:rPr>
              <w:t>1</w:t>
            </w:r>
          </w:p>
        </w:tc>
        <w:tc>
          <w:tcPr>
            <w:tcW w:w="1248" w:type="dxa"/>
            <w:tcBorders>
              <w:top w:val="single" w:sz="4" w:space="0" w:color="auto"/>
              <w:left w:val="single" w:sz="4" w:space="0" w:color="auto"/>
              <w:bottom w:val="single" w:sz="4" w:space="0" w:color="auto"/>
              <w:right w:val="single" w:sz="4" w:space="0" w:color="auto"/>
            </w:tcBorders>
            <w:hideMark/>
          </w:tcPr>
          <w:p w14:paraId="4E2611B4" w14:textId="77777777" w:rsidR="000C336E" w:rsidRDefault="000C336E" w:rsidP="00C51994">
            <w:pPr>
              <w:pStyle w:val="TAC"/>
              <w:rPr>
                <w:lang w:val="fr-FR"/>
              </w:rPr>
            </w:pPr>
            <w:r>
              <w:rPr>
                <w:lang w:val="fr-FR"/>
              </w:rPr>
              <w:t xml:space="preserve">UICC </w:t>
            </w:r>
            <w:r>
              <w:rPr>
                <w:lang w:val="fr-FR"/>
              </w:rPr>
              <w:sym w:font="Wingdings" w:char="F0E0"/>
            </w:r>
            <w:r>
              <w:rPr>
                <w:lang w:val="fr-FR"/>
              </w:rPr>
              <w:t xml:space="preserve"> ME</w:t>
            </w:r>
          </w:p>
        </w:tc>
        <w:tc>
          <w:tcPr>
            <w:tcW w:w="3464" w:type="dxa"/>
            <w:tcBorders>
              <w:top w:val="single" w:sz="4" w:space="0" w:color="auto"/>
              <w:left w:val="single" w:sz="4" w:space="0" w:color="auto"/>
              <w:bottom w:val="single" w:sz="4" w:space="0" w:color="auto"/>
              <w:right w:val="single" w:sz="4" w:space="0" w:color="auto"/>
            </w:tcBorders>
            <w:hideMark/>
          </w:tcPr>
          <w:p w14:paraId="258211CD" w14:textId="77777777" w:rsidR="000C336E" w:rsidRDefault="000C336E" w:rsidP="00C51994">
            <w:pPr>
              <w:pStyle w:val="TAL"/>
              <w:rPr>
                <w:lang w:val="fr-FR"/>
              </w:rPr>
            </w:pPr>
            <w:r>
              <w:rPr>
                <w:lang w:val="fr-FR"/>
              </w:rPr>
              <w:t>PROACTIVE COMMAND PENDING: SET UP EVENT LIST 1.1.1</w:t>
            </w:r>
          </w:p>
        </w:tc>
        <w:tc>
          <w:tcPr>
            <w:tcW w:w="3551" w:type="dxa"/>
            <w:tcBorders>
              <w:top w:val="single" w:sz="4" w:space="0" w:color="auto"/>
              <w:left w:val="single" w:sz="4" w:space="0" w:color="auto"/>
              <w:bottom w:val="single" w:sz="4" w:space="0" w:color="auto"/>
              <w:right w:val="single" w:sz="4" w:space="0" w:color="auto"/>
            </w:tcBorders>
          </w:tcPr>
          <w:p w14:paraId="09F1BABF" w14:textId="77777777" w:rsidR="000C336E" w:rsidRDefault="000C336E" w:rsidP="00C51994">
            <w:pPr>
              <w:pStyle w:val="TAL"/>
              <w:rPr>
                <w:lang w:val="fr-FR"/>
              </w:rPr>
            </w:pPr>
          </w:p>
        </w:tc>
      </w:tr>
      <w:tr w:rsidR="000C336E" w14:paraId="607DEDA3"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24CA975C" w14:textId="77777777" w:rsidR="000C336E" w:rsidRDefault="000C336E" w:rsidP="00C51994">
            <w:pPr>
              <w:pStyle w:val="TAC"/>
              <w:rPr>
                <w:lang w:val="fr-FR"/>
              </w:rPr>
            </w:pPr>
            <w:r>
              <w:rPr>
                <w:lang w:val="fr-FR"/>
              </w:rPr>
              <w:t>2</w:t>
            </w:r>
          </w:p>
        </w:tc>
        <w:tc>
          <w:tcPr>
            <w:tcW w:w="1248" w:type="dxa"/>
            <w:tcBorders>
              <w:top w:val="single" w:sz="4" w:space="0" w:color="auto"/>
              <w:left w:val="single" w:sz="4" w:space="0" w:color="auto"/>
              <w:bottom w:val="single" w:sz="4" w:space="0" w:color="auto"/>
              <w:right w:val="single" w:sz="4" w:space="0" w:color="auto"/>
            </w:tcBorders>
            <w:hideMark/>
          </w:tcPr>
          <w:p w14:paraId="0B1D5BCC" w14:textId="77777777" w:rsidR="000C336E" w:rsidRDefault="000C336E" w:rsidP="00C51994">
            <w:pPr>
              <w:pStyle w:val="TAC"/>
              <w:rPr>
                <w:lang w:val="fr-FR"/>
              </w:rPr>
            </w:pPr>
            <w:r>
              <w:rPr>
                <w:lang w:val="fr-FR"/>
              </w:rPr>
              <w:t xml:space="preserve">ME </w:t>
            </w:r>
            <w:r>
              <w:rPr>
                <w:lang w:val="fr-FR"/>
              </w:rPr>
              <w:sym w:font="Wingdings" w:char="F0E0"/>
            </w:r>
            <w:r>
              <w:rPr>
                <w:lang w:val="fr-FR"/>
              </w:rPr>
              <w:t xml:space="preserve"> UICC</w:t>
            </w:r>
          </w:p>
        </w:tc>
        <w:tc>
          <w:tcPr>
            <w:tcW w:w="3464" w:type="dxa"/>
            <w:tcBorders>
              <w:top w:val="single" w:sz="4" w:space="0" w:color="auto"/>
              <w:left w:val="single" w:sz="4" w:space="0" w:color="auto"/>
              <w:bottom w:val="single" w:sz="4" w:space="0" w:color="auto"/>
              <w:right w:val="single" w:sz="4" w:space="0" w:color="auto"/>
            </w:tcBorders>
            <w:hideMark/>
          </w:tcPr>
          <w:p w14:paraId="00575D81" w14:textId="77777777" w:rsidR="000C336E" w:rsidRDefault="000C336E" w:rsidP="00C51994">
            <w:pPr>
              <w:pStyle w:val="TAL"/>
              <w:rPr>
                <w:lang w:val="fr-FR"/>
              </w:rPr>
            </w:pPr>
            <w:r>
              <w:rPr>
                <w:lang w:val="fr-FR"/>
              </w:rPr>
              <w:t>FETCH</w:t>
            </w:r>
          </w:p>
        </w:tc>
        <w:tc>
          <w:tcPr>
            <w:tcW w:w="3551" w:type="dxa"/>
            <w:tcBorders>
              <w:top w:val="single" w:sz="4" w:space="0" w:color="auto"/>
              <w:left w:val="single" w:sz="4" w:space="0" w:color="auto"/>
              <w:bottom w:val="single" w:sz="4" w:space="0" w:color="auto"/>
              <w:right w:val="single" w:sz="4" w:space="0" w:color="auto"/>
            </w:tcBorders>
          </w:tcPr>
          <w:p w14:paraId="32AAE0C6" w14:textId="77777777" w:rsidR="000C336E" w:rsidRDefault="000C336E" w:rsidP="00C51994">
            <w:pPr>
              <w:pStyle w:val="TAL"/>
              <w:rPr>
                <w:lang w:val="fr-FR"/>
              </w:rPr>
            </w:pPr>
          </w:p>
        </w:tc>
      </w:tr>
      <w:tr w:rsidR="000C336E" w14:paraId="021F5069"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5A12690B" w14:textId="77777777" w:rsidR="000C336E" w:rsidRDefault="000C336E" w:rsidP="00C51994">
            <w:pPr>
              <w:pStyle w:val="TAC"/>
              <w:rPr>
                <w:lang w:val="fr-FR"/>
              </w:rPr>
            </w:pPr>
            <w:r>
              <w:rPr>
                <w:lang w:val="fr-FR"/>
              </w:rPr>
              <w:t>3</w:t>
            </w:r>
          </w:p>
        </w:tc>
        <w:tc>
          <w:tcPr>
            <w:tcW w:w="1248" w:type="dxa"/>
            <w:tcBorders>
              <w:top w:val="single" w:sz="4" w:space="0" w:color="auto"/>
              <w:left w:val="single" w:sz="4" w:space="0" w:color="auto"/>
              <w:bottom w:val="single" w:sz="4" w:space="0" w:color="auto"/>
              <w:right w:val="single" w:sz="4" w:space="0" w:color="auto"/>
            </w:tcBorders>
            <w:hideMark/>
          </w:tcPr>
          <w:p w14:paraId="0F54BB3E" w14:textId="77777777" w:rsidR="000C336E" w:rsidRDefault="000C336E" w:rsidP="00C51994">
            <w:pPr>
              <w:pStyle w:val="TAC"/>
              <w:rPr>
                <w:lang w:val="fr-FR"/>
              </w:rPr>
            </w:pPr>
            <w:r>
              <w:rPr>
                <w:lang w:val="fr-FR"/>
              </w:rPr>
              <w:t xml:space="preserve">UICC  </w:t>
            </w:r>
            <w:r>
              <w:rPr>
                <w:lang w:val="fr-FR"/>
              </w:rPr>
              <w:sym w:font="Wingdings" w:char="F0E0"/>
            </w:r>
            <w:r>
              <w:rPr>
                <w:lang w:val="fr-FR"/>
              </w:rPr>
              <w:t xml:space="preserve"> ME</w:t>
            </w:r>
          </w:p>
        </w:tc>
        <w:tc>
          <w:tcPr>
            <w:tcW w:w="3464" w:type="dxa"/>
            <w:tcBorders>
              <w:top w:val="single" w:sz="4" w:space="0" w:color="auto"/>
              <w:left w:val="single" w:sz="4" w:space="0" w:color="auto"/>
              <w:bottom w:val="single" w:sz="4" w:space="0" w:color="auto"/>
              <w:right w:val="single" w:sz="4" w:space="0" w:color="auto"/>
            </w:tcBorders>
            <w:hideMark/>
          </w:tcPr>
          <w:p w14:paraId="409FF0BF" w14:textId="77777777" w:rsidR="000C336E" w:rsidRDefault="000C336E" w:rsidP="00C51994">
            <w:pPr>
              <w:pStyle w:val="TAL"/>
              <w:rPr>
                <w:lang w:val="fr-FR"/>
              </w:rPr>
            </w:pPr>
            <w:r>
              <w:rPr>
                <w:lang w:val="fr-FR"/>
              </w:rPr>
              <w:t>PROACTIVE COMMAND: SET UP EVENT LIST 1.1.1</w:t>
            </w:r>
          </w:p>
        </w:tc>
        <w:tc>
          <w:tcPr>
            <w:tcW w:w="3551" w:type="dxa"/>
            <w:tcBorders>
              <w:top w:val="single" w:sz="4" w:space="0" w:color="auto"/>
              <w:left w:val="single" w:sz="4" w:space="0" w:color="auto"/>
              <w:bottom w:val="single" w:sz="4" w:space="0" w:color="auto"/>
              <w:right w:val="single" w:sz="4" w:space="0" w:color="auto"/>
            </w:tcBorders>
          </w:tcPr>
          <w:p w14:paraId="52E3A434" w14:textId="77777777" w:rsidR="000C336E" w:rsidRDefault="000C336E" w:rsidP="00C51994">
            <w:pPr>
              <w:pStyle w:val="TAL"/>
              <w:rPr>
                <w:lang w:val="fr-FR"/>
              </w:rPr>
            </w:pPr>
          </w:p>
        </w:tc>
      </w:tr>
      <w:tr w:rsidR="000C336E" w14:paraId="5AE9EFC7"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065C86BE" w14:textId="77777777" w:rsidR="000C336E" w:rsidRDefault="000C336E" w:rsidP="00C51994">
            <w:pPr>
              <w:pStyle w:val="TAC"/>
              <w:rPr>
                <w:lang w:val="fr-FR"/>
              </w:rPr>
            </w:pPr>
            <w:r>
              <w:rPr>
                <w:lang w:val="fr-FR"/>
              </w:rPr>
              <w:t>4</w:t>
            </w:r>
          </w:p>
        </w:tc>
        <w:tc>
          <w:tcPr>
            <w:tcW w:w="1248" w:type="dxa"/>
            <w:tcBorders>
              <w:top w:val="single" w:sz="4" w:space="0" w:color="auto"/>
              <w:left w:val="single" w:sz="4" w:space="0" w:color="auto"/>
              <w:bottom w:val="single" w:sz="4" w:space="0" w:color="auto"/>
              <w:right w:val="single" w:sz="4" w:space="0" w:color="auto"/>
            </w:tcBorders>
            <w:hideMark/>
          </w:tcPr>
          <w:p w14:paraId="26A9DC27" w14:textId="19D2259B" w:rsidR="000C336E" w:rsidRDefault="000C336E" w:rsidP="00C51994">
            <w:pPr>
              <w:pStyle w:val="TAC"/>
              <w:rPr>
                <w:lang w:val="fr-FR"/>
              </w:rPr>
            </w:pPr>
            <w:r>
              <w:rPr>
                <w:lang w:val="fr-FR"/>
              </w:rPr>
              <w:t xml:space="preserve">ME </w:t>
            </w:r>
            <w:r>
              <w:rPr>
                <w:lang w:val="fr-FR"/>
              </w:rPr>
              <w:sym w:font="Wingdings" w:char="F0E0"/>
            </w:r>
            <w:r>
              <w:rPr>
                <w:lang w:val="fr-FR"/>
              </w:rPr>
              <w:t xml:space="preserve"> UICC</w:t>
            </w:r>
          </w:p>
        </w:tc>
        <w:tc>
          <w:tcPr>
            <w:tcW w:w="3464" w:type="dxa"/>
            <w:tcBorders>
              <w:top w:val="single" w:sz="4" w:space="0" w:color="auto"/>
              <w:left w:val="single" w:sz="4" w:space="0" w:color="auto"/>
              <w:bottom w:val="single" w:sz="4" w:space="0" w:color="auto"/>
              <w:right w:val="single" w:sz="4" w:space="0" w:color="auto"/>
            </w:tcBorders>
            <w:hideMark/>
          </w:tcPr>
          <w:p w14:paraId="5D6F8652" w14:textId="77777777" w:rsidR="000C336E" w:rsidRDefault="000C336E" w:rsidP="00C51994">
            <w:pPr>
              <w:pStyle w:val="TAL"/>
              <w:rPr>
                <w:lang w:val="fr-FR"/>
              </w:rPr>
            </w:pPr>
            <w:r>
              <w:rPr>
                <w:lang w:val="fr-FR"/>
              </w:rPr>
              <w:t>TERMINAL RESPONSE: SET UP EVENT LIST 1.1.1</w:t>
            </w:r>
          </w:p>
        </w:tc>
        <w:tc>
          <w:tcPr>
            <w:tcW w:w="3551" w:type="dxa"/>
            <w:tcBorders>
              <w:top w:val="single" w:sz="4" w:space="0" w:color="auto"/>
              <w:left w:val="single" w:sz="4" w:space="0" w:color="auto"/>
              <w:bottom w:val="single" w:sz="4" w:space="0" w:color="auto"/>
              <w:right w:val="single" w:sz="4" w:space="0" w:color="auto"/>
            </w:tcBorders>
          </w:tcPr>
          <w:p w14:paraId="1A80D14B" w14:textId="77777777" w:rsidR="000C336E" w:rsidRDefault="000C336E" w:rsidP="00C51994">
            <w:pPr>
              <w:pStyle w:val="TAL"/>
              <w:rPr>
                <w:lang w:val="fr-FR"/>
              </w:rPr>
            </w:pPr>
          </w:p>
        </w:tc>
      </w:tr>
      <w:tr w:rsidR="000C336E" w14:paraId="1BB511BB"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5BA094B6" w14:textId="77777777" w:rsidR="000C336E" w:rsidRDefault="000C336E" w:rsidP="00C51994">
            <w:pPr>
              <w:pStyle w:val="TAC"/>
              <w:rPr>
                <w:lang w:val="fr-FR"/>
              </w:rPr>
            </w:pPr>
            <w:r>
              <w:rPr>
                <w:lang w:val="fr-FR"/>
              </w:rPr>
              <w:t>5</w:t>
            </w:r>
          </w:p>
        </w:tc>
        <w:tc>
          <w:tcPr>
            <w:tcW w:w="1248" w:type="dxa"/>
            <w:tcBorders>
              <w:top w:val="single" w:sz="4" w:space="0" w:color="auto"/>
              <w:left w:val="single" w:sz="4" w:space="0" w:color="auto"/>
              <w:bottom w:val="single" w:sz="4" w:space="0" w:color="auto"/>
              <w:right w:val="single" w:sz="4" w:space="0" w:color="auto"/>
            </w:tcBorders>
            <w:hideMark/>
          </w:tcPr>
          <w:p w14:paraId="3A75E7C7" w14:textId="2DF95AE4" w:rsidR="000C336E" w:rsidRDefault="000C336E" w:rsidP="00C51994">
            <w:pPr>
              <w:pStyle w:val="TAC"/>
              <w:rPr>
                <w:lang w:val="fr-FR"/>
              </w:rPr>
            </w:pPr>
            <w:r>
              <w:rPr>
                <w:lang w:val="fr-FR"/>
              </w:rPr>
              <w:t xml:space="preserve">USER </w:t>
            </w:r>
            <w:r>
              <w:rPr>
                <w:lang w:val="fr-FR"/>
              </w:rPr>
              <w:sym w:font="Wingdings" w:char="F0E0"/>
            </w:r>
            <w:r>
              <w:rPr>
                <w:lang w:val="fr-FR"/>
              </w:rPr>
              <w:t xml:space="preserve"> ME</w:t>
            </w:r>
          </w:p>
        </w:tc>
        <w:tc>
          <w:tcPr>
            <w:tcW w:w="3464" w:type="dxa"/>
            <w:tcBorders>
              <w:top w:val="single" w:sz="4" w:space="0" w:color="auto"/>
              <w:left w:val="single" w:sz="4" w:space="0" w:color="auto"/>
              <w:bottom w:val="single" w:sz="4" w:space="0" w:color="auto"/>
              <w:right w:val="single" w:sz="4" w:space="0" w:color="auto"/>
            </w:tcBorders>
            <w:hideMark/>
          </w:tcPr>
          <w:p w14:paraId="58499914" w14:textId="52209D6A" w:rsidR="000C336E" w:rsidRDefault="000C336E" w:rsidP="00C51994">
            <w:pPr>
              <w:pStyle w:val="TAL"/>
              <w:rPr>
                <w:lang w:val="fr-FR"/>
              </w:rPr>
            </w:pPr>
            <w:r>
              <w:rPr>
                <w:lang w:val="fr-FR"/>
              </w:rPr>
              <w:t>Set, configure and initiate an PDU session with DNN "TestGp.rs"</w:t>
            </w:r>
          </w:p>
        </w:tc>
        <w:tc>
          <w:tcPr>
            <w:tcW w:w="3551" w:type="dxa"/>
            <w:tcBorders>
              <w:top w:val="single" w:sz="4" w:space="0" w:color="auto"/>
              <w:left w:val="single" w:sz="4" w:space="0" w:color="auto"/>
              <w:bottom w:val="single" w:sz="4" w:space="0" w:color="auto"/>
              <w:right w:val="single" w:sz="4" w:space="0" w:color="auto"/>
            </w:tcBorders>
            <w:hideMark/>
          </w:tcPr>
          <w:p w14:paraId="1A8281AA" w14:textId="77777777" w:rsidR="000C336E" w:rsidRDefault="000C336E" w:rsidP="00C51994">
            <w:pPr>
              <w:pStyle w:val="TAL"/>
              <w:rPr>
                <w:lang w:val="fr-FR"/>
              </w:rPr>
            </w:pPr>
            <w:r>
              <w:rPr>
                <w:lang w:val="fr-FR"/>
              </w:rPr>
              <w:t>The PDU session shall be established</w:t>
            </w:r>
          </w:p>
        </w:tc>
      </w:tr>
      <w:tr w:rsidR="000C336E" w14:paraId="7034A131"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0C75E48A" w14:textId="77777777" w:rsidR="000C336E" w:rsidRDefault="000C336E" w:rsidP="00C51994">
            <w:pPr>
              <w:pStyle w:val="TAC"/>
              <w:rPr>
                <w:lang w:val="fr-FR"/>
              </w:rPr>
            </w:pPr>
            <w:r>
              <w:rPr>
                <w:lang w:val="fr-FR"/>
              </w:rPr>
              <w:t>6</w:t>
            </w:r>
          </w:p>
        </w:tc>
        <w:tc>
          <w:tcPr>
            <w:tcW w:w="1248" w:type="dxa"/>
            <w:tcBorders>
              <w:top w:val="single" w:sz="4" w:space="0" w:color="auto"/>
              <w:left w:val="single" w:sz="4" w:space="0" w:color="auto"/>
              <w:bottom w:val="single" w:sz="4" w:space="0" w:color="auto"/>
              <w:right w:val="single" w:sz="4" w:space="0" w:color="auto"/>
            </w:tcBorders>
            <w:hideMark/>
          </w:tcPr>
          <w:p w14:paraId="21CD3F0D" w14:textId="77777777" w:rsidR="000C336E" w:rsidRDefault="000C336E" w:rsidP="00C51994">
            <w:pPr>
              <w:pStyle w:val="TAC"/>
              <w:rPr>
                <w:lang w:val="fr-FR"/>
              </w:rPr>
            </w:pPr>
            <w:r>
              <w:rPr>
                <w:lang w:val="fr-FR"/>
              </w:rPr>
              <w:t xml:space="preserve">ME </w:t>
            </w:r>
            <w:r>
              <w:rPr>
                <w:lang w:val="fr-FR"/>
              </w:rPr>
              <w:sym w:font="Wingdings" w:char="F0E0"/>
            </w:r>
            <w:r>
              <w:rPr>
                <w:lang w:val="fr-FR"/>
              </w:rPr>
              <w:t xml:space="preserve"> UICC</w:t>
            </w:r>
          </w:p>
        </w:tc>
        <w:tc>
          <w:tcPr>
            <w:tcW w:w="3464" w:type="dxa"/>
            <w:tcBorders>
              <w:top w:val="single" w:sz="4" w:space="0" w:color="auto"/>
              <w:left w:val="single" w:sz="4" w:space="0" w:color="auto"/>
              <w:bottom w:val="single" w:sz="4" w:space="0" w:color="auto"/>
              <w:right w:val="single" w:sz="4" w:space="0" w:color="auto"/>
            </w:tcBorders>
            <w:hideMark/>
          </w:tcPr>
          <w:p w14:paraId="59F8A30C" w14:textId="77777777" w:rsidR="000C336E" w:rsidRDefault="000C336E" w:rsidP="00C51994">
            <w:pPr>
              <w:pStyle w:val="TAL"/>
              <w:rPr>
                <w:lang w:val="fr-FR"/>
              </w:rPr>
            </w:pPr>
            <w:r>
              <w:rPr>
                <w:lang w:val="fr-FR"/>
              </w:rPr>
              <w:t>ENVELOPE: EVENT DOWNLOAD - Data Connection Status Change event 1.2.1</w:t>
            </w:r>
          </w:p>
        </w:tc>
        <w:tc>
          <w:tcPr>
            <w:tcW w:w="3551" w:type="dxa"/>
            <w:tcBorders>
              <w:top w:val="single" w:sz="4" w:space="0" w:color="auto"/>
              <w:left w:val="single" w:sz="4" w:space="0" w:color="auto"/>
              <w:bottom w:val="single" w:sz="4" w:space="0" w:color="auto"/>
              <w:right w:val="single" w:sz="4" w:space="0" w:color="auto"/>
            </w:tcBorders>
            <w:hideMark/>
          </w:tcPr>
          <w:p w14:paraId="3293EE95" w14:textId="77777777" w:rsidR="000C336E" w:rsidRDefault="000C336E" w:rsidP="00C51994">
            <w:pPr>
              <w:pStyle w:val="TAL"/>
              <w:rPr>
                <w:lang w:val="fr-FR"/>
              </w:rPr>
            </w:pPr>
            <w:r>
              <w:rPr>
                <w:lang w:val="fr-FR"/>
              </w:rPr>
              <w:t>[Data connection successful; i.e. accepted by the network and completed by the device]</w:t>
            </w:r>
          </w:p>
        </w:tc>
      </w:tr>
      <w:tr w:rsidR="000C336E" w14:paraId="5D968656"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tcPr>
          <w:p w14:paraId="2E18D78D" w14:textId="77777777" w:rsidR="000C336E" w:rsidRDefault="000C336E" w:rsidP="00C51994">
            <w:pPr>
              <w:pStyle w:val="TAC"/>
              <w:rPr>
                <w:lang w:val="fr-FR"/>
              </w:rPr>
            </w:pPr>
            <w:r>
              <w:rPr>
                <w:lang w:val="fr-FR"/>
              </w:rPr>
              <w:t>7</w:t>
            </w:r>
          </w:p>
        </w:tc>
        <w:tc>
          <w:tcPr>
            <w:tcW w:w="1248" w:type="dxa"/>
            <w:tcBorders>
              <w:top w:val="single" w:sz="4" w:space="0" w:color="auto"/>
              <w:left w:val="single" w:sz="4" w:space="0" w:color="auto"/>
              <w:bottom w:val="single" w:sz="4" w:space="0" w:color="auto"/>
              <w:right w:val="single" w:sz="4" w:space="0" w:color="auto"/>
            </w:tcBorders>
          </w:tcPr>
          <w:p w14:paraId="0A1214B7" w14:textId="77777777" w:rsidR="000C336E" w:rsidRDefault="000C336E" w:rsidP="00C51994">
            <w:pPr>
              <w:pStyle w:val="TAC"/>
              <w:rPr>
                <w:lang w:val="es-ES"/>
              </w:rPr>
            </w:pPr>
            <w:r>
              <w:rPr>
                <w:lang w:val="es-ES"/>
              </w:rPr>
              <w:t xml:space="preserve">NG-SS </w:t>
            </w:r>
            <w:r>
              <w:rPr>
                <w:lang w:val="fr-FR"/>
              </w:rPr>
              <w:sym w:font="Wingdings" w:char="F0E0"/>
            </w:r>
            <w:r>
              <w:rPr>
                <w:lang w:val="es-ES"/>
              </w:rPr>
              <w:t xml:space="preserve"> ME</w:t>
            </w:r>
          </w:p>
        </w:tc>
        <w:tc>
          <w:tcPr>
            <w:tcW w:w="3464" w:type="dxa"/>
            <w:tcBorders>
              <w:top w:val="single" w:sz="4" w:space="0" w:color="auto"/>
              <w:left w:val="single" w:sz="4" w:space="0" w:color="auto"/>
              <w:bottom w:val="single" w:sz="4" w:space="0" w:color="auto"/>
              <w:right w:val="single" w:sz="4" w:space="0" w:color="auto"/>
            </w:tcBorders>
          </w:tcPr>
          <w:p w14:paraId="72B177CF" w14:textId="4843DB60" w:rsidR="000C336E" w:rsidRDefault="000C336E" w:rsidP="00C51994">
            <w:pPr>
              <w:pStyle w:val="TAL"/>
              <w:rPr>
                <w:highlight w:val="cyan"/>
                <w:lang w:val="fr-FR"/>
              </w:rPr>
            </w:pPr>
            <w:r>
              <w:rPr>
                <w:lang w:val="fr-FR"/>
              </w:rPr>
              <w:t>PDU SESSION RELEASE COMMAND</w:t>
            </w:r>
          </w:p>
        </w:tc>
        <w:tc>
          <w:tcPr>
            <w:tcW w:w="3551" w:type="dxa"/>
            <w:tcBorders>
              <w:top w:val="single" w:sz="4" w:space="0" w:color="auto"/>
              <w:left w:val="single" w:sz="4" w:space="0" w:color="auto"/>
              <w:bottom w:val="single" w:sz="4" w:space="0" w:color="auto"/>
              <w:right w:val="single" w:sz="4" w:space="0" w:color="auto"/>
            </w:tcBorders>
          </w:tcPr>
          <w:p w14:paraId="1D4E3D68" w14:textId="6E43D2FB" w:rsidR="000C336E" w:rsidRDefault="000C336E" w:rsidP="00C51994">
            <w:pPr>
              <w:pStyle w:val="TAL"/>
              <w:rPr>
                <w:lang w:val="fr-FR"/>
              </w:rPr>
            </w:pPr>
            <w:r>
              <w:rPr>
                <w:lang w:val="fr-FR"/>
              </w:rPr>
              <w:t>PDU SESSION RELEASE COMMAND message contains an (E/5G)SM cause #26: insufficient resources</w:t>
            </w:r>
          </w:p>
        </w:tc>
      </w:tr>
      <w:tr w:rsidR="000C336E" w14:paraId="21BCA8ED"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72AC7CFC" w14:textId="77777777" w:rsidR="000C336E" w:rsidRDefault="000C336E" w:rsidP="00C51994">
            <w:pPr>
              <w:pStyle w:val="TAC"/>
              <w:rPr>
                <w:lang w:val="fr-FR"/>
              </w:rPr>
            </w:pPr>
            <w:r>
              <w:rPr>
                <w:lang w:val="fr-FR"/>
              </w:rPr>
              <w:t>8</w:t>
            </w:r>
          </w:p>
        </w:tc>
        <w:tc>
          <w:tcPr>
            <w:tcW w:w="1248" w:type="dxa"/>
            <w:tcBorders>
              <w:top w:val="single" w:sz="4" w:space="0" w:color="auto"/>
              <w:left w:val="single" w:sz="4" w:space="0" w:color="auto"/>
              <w:bottom w:val="single" w:sz="4" w:space="0" w:color="auto"/>
              <w:right w:val="single" w:sz="4" w:space="0" w:color="auto"/>
            </w:tcBorders>
            <w:hideMark/>
          </w:tcPr>
          <w:p w14:paraId="5E43D764" w14:textId="4FACBA07" w:rsidR="000C336E" w:rsidRDefault="000C336E" w:rsidP="00C51994">
            <w:pPr>
              <w:pStyle w:val="TAC"/>
              <w:rPr>
                <w:lang w:val="es-ES"/>
              </w:rPr>
            </w:pPr>
            <w:r>
              <w:rPr>
                <w:lang w:val="es-ES"/>
              </w:rPr>
              <w:t xml:space="preserve">ME </w:t>
            </w:r>
            <w:r>
              <w:rPr>
                <w:lang w:val="fr-FR"/>
              </w:rPr>
              <w:sym w:font="Wingdings" w:char="F0E0"/>
            </w:r>
            <w:r>
              <w:rPr>
                <w:lang w:val="fr-FR"/>
              </w:rPr>
              <w:t xml:space="preserve"> </w:t>
            </w:r>
            <w:r>
              <w:rPr>
                <w:lang w:val="es-ES"/>
              </w:rPr>
              <w:t>NG-SS</w:t>
            </w:r>
          </w:p>
        </w:tc>
        <w:tc>
          <w:tcPr>
            <w:tcW w:w="3464" w:type="dxa"/>
            <w:tcBorders>
              <w:top w:val="single" w:sz="4" w:space="0" w:color="auto"/>
              <w:left w:val="single" w:sz="4" w:space="0" w:color="auto"/>
              <w:bottom w:val="single" w:sz="4" w:space="0" w:color="auto"/>
              <w:right w:val="single" w:sz="4" w:space="0" w:color="auto"/>
            </w:tcBorders>
            <w:hideMark/>
          </w:tcPr>
          <w:p w14:paraId="6BAAFD4E" w14:textId="306971B7" w:rsidR="000C336E" w:rsidRDefault="000C336E" w:rsidP="00C51994">
            <w:pPr>
              <w:pStyle w:val="TAL"/>
              <w:rPr>
                <w:highlight w:val="cyan"/>
                <w:lang w:val="fr-FR"/>
              </w:rPr>
            </w:pPr>
            <w:r>
              <w:rPr>
                <w:lang w:val="fr-FR"/>
              </w:rPr>
              <w:t>PDU SESSION RELEASE COMPLETE</w:t>
            </w:r>
          </w:p>
        </w:tc>
        <w:tc>
          <w:tcPr>
            <w:tcW w:w="3551" w:type="dxa"/>
            <w:tcBorders>
              <w:top w:val="single" w:sz="4" w:space="0" w:color="auto"/>
              <w:left w:val="single" w:sz="4" w:space="0" w:color="auto"/>
              <w:bottom w:val="single" w:sz="4" w:space="0" w:color="auto"/>
              <w:right w:val="single" w:sz="4" w:space="0" w:color="auto"/>
            </w:tcBorders>
            <w:hideMark/>
          </w:tcPr>
          <w:p w14:paraId="19C47B58" w14:textId="583C44C8" w:rsidR="000C336E" w:rsidRDefault="000C336E" w:rsidP="00C51994">
            <w:pPr>
              <w:pStyle w:val="TAL"/>
              <w:rPr>
                <w:lang w:val="fr-FR"/>
              </w:rPr>
            </w:pPr>
          </w:p>
        </w:tc>
      </w:tr>
      <w:tr w:rsidR="000C336E" w14:paraId="67CDA879" w14:textId="77777777" w:rsidTr="00C51994">
        <w:trPr>
          <w:cantSplit/>
          <w:jc w:val="center"/>
        </w:trPr>
        <w:tc>
          <w:tcPr>
            <w:tcW w:w="542" w:type="dxa"/>
            <w:tcBorders>
              <w:top w:val="single" w:sz="4" w:space="0" w:color="auto"/>
              <w:left w:val="single" w:sz="4" w:space="0" w:color="auto"/>
              <w:bottom w:val="single" w:sz="4" w:space="0" w:color="auto"/>
              <w:right w:val="single" w:sz="4" w:space="0" w:color="auto"/>
            </w:tcBorders>
            <w:hideMark/>
          </w:tcPr>
          <w:p w14:paraId="5DA94A49" w14:textId="77777777" w:rsidR="000C336E" w:rsidRDefault="000C336E" w:rsidP="00C51994">
            <w:pPr>
              <w:pStyle w:val="TAC"/>
              <w:rPr>
                <w:lang w:val="fr-FR"/>
              </w:rPr>
            </w:pPr>
            <w:r>
              <w:rPr>
                <w:lang w:val="fr-FR"/>
              </w:rPr>
              <w:t>9</w:t>
            </w:r>
          </w:p>
        </w:tc>
        <w:tc>
          <w:tcPr>
            <w:tcW w:w="1248" w:type="dxa"/>
            <w:tcBorders>
              <w:top w:val="single" w:sz="4" w:space="0" w:color="auto"/>
              <w:left w:val="single" w:sz="4" w:space="0" w:color="auto"/>
              <w:bottom w:val="single" w:sz="4" w:space="0" w:color="auto"/>
              <w:right w:val="single" w:sz="4" w:space="0" w:color="auto"/>
            </w:tcBorders>
            <w:hideMark/>
          </w:tcPr>
          <w:p w14:paraId="4293C995" w14:textId="59874377" w:rsidR="000C336E" w:rsidRDefault="000C336E" w:rsidP="00C51994">
            <w:pPr>
              <w:pStyle w:val="TAC"/>
              <w:rPr>
                <w:lang w:val="fr-FR"/>
              </w:rPr>
            </w:pPr>
            <w:r>
              <w:rPr>
                <w:lang w:val="fr-FR"/>
              </w:rPr>
              <w:t xml:space="preserve">ME </w:t>
            </w:r>
            <w:r>
              <w:rPr>
                <w:lang w:val="fr-FR"/>
              </w:rPr>
              <w:sym w:font="Wingdings" w:char="F0E0"/>
            </w:r>
            <w:r>
              <w:rPr>
                <w:lang w:val="fr-FR"/>
              </w:rPr>
              <w:t xml:space="preserve"> UICC</w:t>
            </w:r>
          </w:p>
        </w:tc>
        <w:tc>
          <w:tcPr>
            <w:tcW w:w="3464" w:type="dxa"/>
            <w:tcBorders>
              <w:top w:val="single" w:sz="4" w:space="0" w:color="auto"/>
              <w:left w:val="single" w:sz="4" w:space="0" w:color="auto"/>
              <w:bottom w:val="single" w:sz="4" w:space="0" w:color="auto"/>
              <w:right w:val="single" w:sz="4" w:space="0" w:color="auto"/>
            </w:tcBorders>
            <w:hideMark/>
          </w:tcPr>
          <w:p w14:paraId="3AA924A8" w14:textId="77777777" w:rsidR="000C336E" w:rsidRDefault="000C336E" w:rsidP="00C51994">
            <w:pPr>
              <w:pStyle w:val="TAL"/>
              <w:rPr>
                <w:lang w:val="fr-FR"/>
              </w:rPr>
            </w:pPr>
            <w:r>
              <w:rPr>
                <w:lang w:val="fr-FR"/>
              </w:rPr>
              <w:t>ENVELOPE: EVENT DOWNLOAD – Data Connection Status Change event 1.2.2</w:t>
            </w:r>
          </w:p>
        </w:tc>
        <w:tc>
          <w:tcPr>
            <w:tcW w:w="3551" w:type="dxa"/>
            <w:tcBorders>
              <w:top w:val="single" w:sz="4" w:space="0" w:color="auto"/>
              <w:left w:val="single" w:sz="4" w:space="0" w:color="auto"/>
              <w:bottom w:val="single" w:sz="4" w:space="0" w:color="auto"/>
              <w:right w:val="single" w:sz="4" w:space="0" w:color="auto"/>
            </w:tcBorders>
            <w:hideMark/>
          </w:tcPr>
          <w:p w14:paraId="05F01E78" w14:textId="77777777" w:rsidR="000C336E" w:rsidRDefault="000C336E" w:rsidP="00C51994">
            <w:pPr>
              <w:pStyle w:val="TAL"/>
              <w:rPr>
                <w:lang w:val="fr-FR"/>
              </w:rPr>
            </w:pPr>
            <w:r>
              <w:rPr>
                <w:lang w:val="fr-FR"/>
              </w:rPr>
              <w:t>[Data connection dropped or deactivated]</w:t>
            </w:r>
          </w:p>
        </w:tc>
      </w:tr>
    </w:tbl>
    <w:p w14:paraId="57C523B7" w14:textId="77777777" w:rsidR="000C336E" w:rsidRDefault="000C336E" w:rsidP="000C336E">
      <w:pPr>
        <w:rPr>
          <w:highlight w:val="green"/>
        </w:rPr>
      </w:pPr>
    </w:p>
    <w:p w14:paraId="388110E8" w14:textId="4CEAE76D" w:rsidR="00A773C5" w:rsidRPr="005307A3" w:rsidRDefault="00A773C5" w:rsidP="00A773C5">
      <w:r w:rsidRPr="005307A3">
        <w:t>EVENT DOWNLOAD - Data Connection Status Change 1.</w:t>
      </w:r>
      <w:r>
        <w:t>2</w:t>
      </w:r>
      <w:r w:rsidRPr="005307A3">
        <w:t>.1</w:t>
      </w:r>
    </w:p>
    <w:p w14:paraId="4A7253E5" w14:textId="77777777" w:rsidR="00A773C5" w:rsidRPr="005307A3" w:rsidRDefault="00A773C5" w:rsidP="00A773C5">
      <w:r w:rsidRPr="005307A3">
        <w:t>Logically:</w:t>
      </w:r>
    </w:p>
    <w:p w14:paraId="1F095A33" w14:textId="77777777" w:rsidR="00A773C5" w:rsidRPr="005307A3" w:rsidRDefault="00A773C5" w:rsidP="00A773C5">
      <w:pPr>
        <w:keepLines/>
        <w:tabs>
          <w:tab w:val="left" w:pos="851"/>
        </w:tabs>
        <w:spacing w:after="0"/>
        <w:ind w:left="3402" w:hanging="3118"/>
      </w:pPr>
      <w:r w:rsidRPr="005307A3">
        <w:t>Event list</w:t>
      </w:r>
    </w:p>
    <w:p w14:paraId="44D6207B" w14:textId="77777777" w:rsidR="00A773C5" w:rsidRPr="005307A3" w:rsidRDefault="00A773C5" w:rsidP="00A773C5">
      <w:pPr>
        <w:keepLines/>
        <w:tabs>
          <w:tab w:val="left" w:pos="851"/>
        </w:tabs>
        <w:spacing w:after="0"/>
        <w:ind w:left="3402" w:hanging="3118"/>
      </w:pPr>
      <w:r w:rsidRPr="005307A3">
        <w:tab/>
        <w:t>Event 1:</w:t>
      </w:r>
      <w:r w:rsidRPr="005307A3">
        <w:tab/>
        <w:t>Data Connection Status Change</w:t>
      </w:r>
    </w:p>
    <w:p w14:paraId="65A8F33C" w14:textId="77777777" w:rsidR="00A773C5" w:rsidRPr="008369CD" w:rsidRDefault="00A773C5" w:rsidP="00A773C5">
      <w:pPr>
        <w:keepLines/>
        <w:tabs>
          <w:tab w:val="left" w:pos="851"/>
        </w:tabs>
        <w:spacing w:after="0"/>
        <w:ind w:left="3402" w:hanging="3118"/>
        <w:rPr>
          <w:lang w:val="fr-FR"/>
        </w:rPr>
      </w:pPr>
      <w:r w:rsidRPr="008369CD">
        <w:rPr>
          <w:lang w:val="fr-FR"/>
        </w:rPr>
        <w:t>Device identities</w:t>
      </w:r>
    </w:p>
    <w:p w14:paraId="1D883BDC" w14:textId="77777777" w:rsidR="00A773C5" w:rsidRPr="008369CD" w:rsidRDefault="00A773C5" w:rsidP="00A773C5">
      <w:pPr>
        <w:keepLines/>
        <w:tabs>
          <w:tab w:val="left" w:pos="851"/>
        </w:tabs>
        <w:spacing w:after="0"/>
        <w:ind w:left="3402" w:hanging="3118"/>
        <w:rPr>
          <w:lang w:val="fr-FR"/>
        </w:rPr>
      </w:pPr>
      <w:r w:rsidRPr="008369CD">
        <w:rPr>
          <w:lang w:val="fr-FR"/>
        </w:rPr>
        <w:tab/>
        <w:t>Source device:</w:t>
      </w:r>
      <w:r w:rsidRPr="008369CD">
        <w:rPr>
          <w:lang w:val="fr-FR"/>
        </w:rPr>
        <w:tab/>
        <w:t>Network</w:t>
      </w:r>
    </w:p>
    <w:p w14:paraId="0E6D3274" w14:textId="77777777" w:rsidR="00A773C5" w:rsidRPr="008369CD" w:rsidRDefault="00A773C5" w:rsidP="00A773C5">
      <w:pPr>
        <w:keepLines/>
        <w:tabs>
          <w:tab w:val="left" w:pos="851"/>
        </w:tabs>
        <w:spacing w:after="0"/>
        <w:ind w:left="3402" w:hanging="3118"/>
        <w:rPr>
          <w:lang w:val="fr-FR"/>
        </w:rPr>
      </w:pPr>
      <w:r w:rsidRPr="008369CD">
        <w:rPr>
          <w:lang w:val="fr-FR"/>
        </w:rPr>
        <w:tab/>
        <w:t>Destination device:</w:t>
      </w:r>
      <w:r w:rsidRPr="008369CD">
        <w:rPr>
          <w:lang w:val="fr-FR"/>
        </w:rPr>
        <w:tab/>
        <w:t>UICC</w:t>
      </w:r>
    </w:p>
    <w:p w14:paraId="0E354337" w14:textId="77777777" w:rsidR="00A773C5" w:rsidRPr="005307A3" w:rsidRDefault="00A773C5" w:rsidP="00A773C5">
      <w:pPr>
        <w:keepLines/>
        <w:tabs>
          <w:tab w:val="left" w:pos="851"/>
        </w:tabs>
        <w:spacing w:after="0"/>
        <w:ind w:left="3402" w:hanging="3118"/>
      </w:pPr>
      <w:r w:rsidRPr="005307A3">
        <w:t>Data connection status:</w:t>
      </w:r>
      <w:r w:rsidRPr="005307A3">
        <w:tab/>
        <w:t>Data connection successful; i.e. accepted by the network and completed by the device.</w:t>
      </w:r>
    </w:p>
    <w:p w14:paraId="3D4C4FD7" w14:textId="353424DE" w:rsidR="000C336E" w:rsidRDefault="000C336E" w:rsidP="000C336E">
      <w:pPr>
        <w:keepLines/>
        <w:tabs>
          <w:tab w:val="left" w:pos="851"/>
        </w:tabs>
        <w:spacing w:after="0"/>
        <w:ind w:left="2552" w:hanging="2268"/>
      </w:pPr>
      <w:r>
        <w:t>Data connection type:</w:t>
      </w:r>
      <w:r>
        <w:tab/>
        <w:t>PDU connection</w:t>
      </w:r>
    </w:p>
    <w:p w14:paraId="339FAF24" w14:textId="77777777" w:rsidR="000C336E" w:rsidRDefault="000C336E" w:rsidP="000C336E">
      <w:pPr>
        <w:keepLines/>
        <w:tabs>
          <w:tab w:val="left" w:pos="851"/>
        </w:tabs>
        <w:spacing w:after="0"/>
        <w:ind w:left="2552" w:hanging="2268"/>
      </w:pPr>
      <w:r>
        <w:t>Transaction identifier:</w:t>
      </w:r>
      <w:r>
        <w:tab/>
        <w:t>the Transaction identifier data object shall contain:</w:t>
      </w:r>
    </w:p>
    <w:p w14:paraId="100ECF39" w14:textId="77777777" w:rsidR="000C336E" w:rsidRDefault="000C336E" w:rsidP="000C336E">
      <w:pPr>
        <w:keepLines/>
        <w:numPr>
          <w:ilvl w:val="0"/>
          <w:numId w:val="8"/>
        </w:numPr>
        <w:tabs>
          <w:tab w:val="left" w:pos="851"/>
        </w:tabs>
        <w:overflowPunct w:val="0"/>
        <w:autoSpaceDE w:val="0"/>
        <w:autoSpaceDN w:val="0"/>
        <w:adjustRightInd w:val="0"/>
        <w:spacing w:after="0"/>
        <w:ind w:left="2552" w:hanging="284"/>
        <w:textAlignment w:val="baseline"/>
      </w:pPr>
      <w:bookmarkStart w:id="123" w:name="MCCQCTEMPBM_00000093"/>
      <w:r>
        <w:t>TI value generated by the terminal to uniquely identify the PDP or PDN data connection</w:t>
      </w:r>
    </w:p>
    <w:p w14:paraId="23307AB3" w14:textId="77777777" w:rsidR="000C336E" w:rsidRDefault="000C336E" w:rsidP="000C336E">
      <w:pPr>
        <w:keepLines/>
        <w:numPr>
          <w:ilvl w:val="0"/>
          <w:numId w:val="8"/>
        </w:numPr>
        <w:tabs>
          <w:tab w:val="left" w:pos="851"/>
        </w:tabs>
        <w:overflowPunct w:val="0"/>
        <w:autoSpaceDE w:val="0"/>
        <w:autoSpaceDN w:val="0"/>
        <w:adjustRightInd w:val="0"/>
        <w:spacing w:after="0"/>
        <w:ind w:left="2552" w:hanging="284"/>
        <w:textAlignment w:val="baseline"/>
      </w:pPr>
      <w:bookmarkStart w:id="124" w:name="MCCQCTEMPBM_00000094"/>
      <w:bookmarkEnd w:id="123"/>
      <w:r>
        <w:t>TI flag is 0.</w:t>
      </w:r>
    </w:p>
    <w:bookmarkEnd w:id="124"/>
    <w:p w14:paraId="15DFF953" w14:textId="77777777" w:rsidR="000C336E" w:rsidRDefault="000C336E" w:rsidP="000C336E">
      <w:pPr>
        <w:keepLines/>
        <w:tabs>
          <w:tab w:val="left" w:pos="851"/>
        </w:tabs>
        <w:spacing w:after="0"/>
        <w:ind w:left="2552" w:hanging="2268"/>
      </w:pPr>
      <w:r>
        <w:t>Date-Time and Time zone:</w:t>
      </w:r>
      <w:r>
        <w:tab/>
        <w:t>Date and time set by the user if A.1/185 is supported by the ME</w:t>
      </w:r>
    </w:p>
    <w:p w14:paraId="4C6CA5E4" w14:textId="2C771D0F" w:rsidR="000C336E" w:rsidRDefault="000C336E" w:rsidP="000C336E">
      <w:pPr>
        <w:keepLines/>
        <w:tabs>
          <w:tab w:val="left" w:pos="851"/>
        </w:tabs>
        <w:spacing w:after="0"/>
        <w:ind w:left="2552" w:hanging="2268"/>
      </w:pPr>
      <w:r>
        <w:t>Location Information:</w:t>
      </w:r>
      <w:r>
        <w:tab/>
        <w:t>Mobile Country Codes (MCC):</w:t>
      </w:r>
      <w:r>
        <w:tab/>
        <w:t>001</w:t>
      </w:r>
    </w:p>
    <w:p w14:paraId="7F24F344" w14:textId="70A29C11" w:rsidR="000C336E" w:rsidRDefault="000C336E" w:rsidP="000C336E">
      <w:pPr>
        <w:keepLines/>
        <w:tabs>
          <w:tab w:val="left" w:pos="851"/>
        </w:tabs>
        <w:spacing w:after="0"/>
        <w:ind w:left="2552" w:hanging="2268"/>
      </w:pPr>
      <w:r>
        <w:tab/>
      </w:r>
      <w:r>
        <w:tab/>
        <w:t>MNC:</w:t>
      </w:r>
      <w:r>
        <w:tab/>
      </w:r>
      <w:r>
        <w:tab/>
      </w:r>
      <w:r>
        <w:tab/>
      </w:r>
      <w:r>
        <w:tab/>
      </w:r>
      <w:r>
        <w:tab/>
      </w:r>
      <w:r>
        <w:tab/>
      </w:r>
      <w:r>
        <w:tab/>
      </w:r>
      <w:r>
        <w:tab/>
        <w:t>01</w:t>
      </w:r>
    </w:p>
    <w:p w14:paraId="479576EE" w14:textId="294A2D4A" w:rsidR="000C336E" w:rsidRDefault="000C336E" w:rsidP="000C336E">
      <w:pPr>
        <w:keepLines/>
        <w:tabs>
          <w:tab w:val="left" w:pos="851"/>
        </w:tabs>
        <w:spacing w:after="0"/>
        <w:ind w:left="2552" w:hanging="2268"/>
      </w:pPr>
      <w:r>
        <w:tab/>
      </w:r>
      <w:r>
        <w:tab/>
        <w:t>TAC:</w:t>
      </w:r>
      <w:r>
        <w:tab/>
      </w:r>
      <w:r>
        <w:tab/>
      </w:r>
      <w:r>
        <w:tab/>
      </w:r>
      <w:r>
        <w:tab/>
      </w:r>
      <w:r>
        <w:tab/>
      </w:r>
      <w:r>
        <w:tab/>
      </w:r>
      <w:r>
        <w:tab/>
      </w:r>
      <w:r>
        <w:tab/>
        <w:t>000001</w:t>
      </w:r>
    </w:p>
    <w:p w14:paraId="4C0072C9" w14:textId="1DB84621" w:rsidR="000C336E" w:rsidRPr="00775FB0" w:rsidRDefault="000C336E" w:rsidP="000C336E">
      <w:pPr>
        <w:keepLines/>
        <w:tabs>
          <w:tab w:val="left" w:pos="851"/>
        </w:tabs>
        <w:spacing w:after="0"/>
        <w:ind w:left="2552" w:hanging="2268"/>
      </w:pPr>
      <w:r>
        <w:tab/>
      </w:r>
      <w:r>
        <w:tab/>
        <w:t>NCI:</w:t>
      </w:r>
      <w:r>
        <w:tab/>
      </w:r>
      <w:r>
        <w:tab/>
      </w:r>
      <w:r>
        <w:tab/>
      </w:r>
      <w:r>
        <w:tab/>
      </w:r>
      <w:r>
        <w:tab/>
      </w:r>
      <w:r>
        <w:tab/>
      </w:r>
      <w:r>
        <w:tab/>
      </w:r>
      <w:r>
        <w:tab/>
        <w:t>0000000001</w:t>
      </w:r>
    </w:p>
    <w:p w14:paraId="48405931" w14:textId="77777777" w:rsidR="000C336E" w:rsidRDefault="000C336E" w:rsidP="000C336E">
      <w:pPr>
        <w:keepLines/>
        <w:tabs>
          <w:tab w:val="left" w:pos="851"/>
        </w:tabs>
        <w:spacing w:after="0"/>
        <w:ind w:left="2552" w:hanging="2268"/>
      </w:pPr>
      <w:r>
        <w:t>Access Technology:</w:t>
      </w:r>
      <w:r>
        <w:tab/>
        <w:t>3GPP NR</w:t>
      </w:r>
    </w:p>
    <w:p w14:paraId="67AA9446" w14:textId="77777777" w:rsidR="000C336E" w:rsidRDefault="000C336E" w:rsidP="000C336E">
      <w:pPr>
        <w:keepLines/>
        <w:tabs>
          <w:tab w:val="left" w:pos="851"/>
        </w:tabs>
        <w:spacing w:after="0"/>
        <w:ind w:left="2552" w:hanging="2268"/>
      </w:pPr>
      <w:r>
        <w:t>Location status:</w:t>
      </w:r>
      <w:r>
        <w:tab/>
        <w:t>Normal service</w:t>
      </w:r>
    </w:p>
    <w:p w14:paraId="16073BB7" w14:textId="77777777" w:rsidR="000C336E" w:rsidRDefault="000C336E" w:rsidP="000C336E">
      <w:pPr>
        <w:keepLines/>
        <w:tabs>
          <w:tab w:val="left" w:pos="851"/>
        </w:tabs>
        <w:spacing w:after="0"/>
        <w:ind w:left="2552" w:hanging="2268"/>
      </w:pPr>
      <w:r>
        <w:t>Network Access Name:</w:t>
      </w:r>
      <w:r>
        <w:tab/>
        <w:t>TestGp.rs</w:t>
      </w:r>
    </w:p>
    <w:p w14:paraId="2E8A9FBE" w14:textId="77777777" w:rsidR="000C336E" w:rsidRDefault="000C336E" w:rsidP="000C336E">
      <w:pPr>
        <w:keepLines/>
        <w:tabs>
          <w:tab w:val="left" w:pos="851"/>
        </w:tabs>
        <w:spacing w:after="0"/>
        <w:ind w:left="2552" w:hanging="2268"/>
      </w:pPr>
      <w:r>
        <w:t>PDP/PDN type</w:t>
      </w:r>
      <w:r>
        <w:tab/>
        <w:t>ME dependent</w:t>
      </w:r>
    </w:p>
    <w:p w14:paraId="171F01B6" w14:textId="77777777" w:rsidR="000C336E" w:rsidRDefault="000C336E" w:rsidP="000C336E">
      <w:pPr>
        <w:tabs>
          <w:tab w:val="left" w:pos="851"/>
        </w:tabs>
        <w:spacing w:after="0"/>
        <w:ind w:left="2552" w:hanging="2268"/>
      </w:pPr>
    </w:p>
    <w:p w14:paraId="1B9153C0" w14:textId="77777777" w:rsidR="000C336E" w:rsidRDefault="000C336E" w:rsidP="000C336E">
      <w:pPr>
        <w:keepNext/>
      </w:pPr>
      <w:r>
        <w:lastRenderedPageBreak/>
        <w:t>Coding:</w:t>
      </w:r>
    </w:p>
    <w:tbl>
      <w:tblPr>
        <w:tblW w:w="4299" w:type="pct"/>
        <w:jc w:val="center"/>
        <w:tblLayout w:type="fixed"/>
        <w:tblCellMar>
          <w:left w:w="57" w:type="dxa"/>
          <w:right w:w="57" w:type="dxa"/>
        </w:tblCellMar>
        <w:tblLook w:val="04A0" w:firstRow="1" w:lastRow="0" w:firstColumn="1" w:lastColumn="0" w:noHBand="0" w:noVBand="1"/>
      </w:tblPr>
      <w:tblGrid>
        <w:gridCol w:w="978"/>
        <w:gridCol w:w="591"/>
        <w:gridCol w:w="691"/>
        <w:gridCol w:w="682"/>
        <w:gridCol w:w="580"/>
        <w:gridCol w:w="682"/>
        <w:gridCol w:w="681"/>
        <w:gridCol w:w="565"/>
        <w:gridCol w:w="565"/>
        <w:gridCol w:w="565"/>
        <w:gridCol w:w="565"/>
        <w:gridCol w:w="570"/>
        <w:gridCol w:w="566"/>
      </w:tblGrid>
      <w:tr w:rsidR="000C336E" w14:paraId="25BDB947" w14:textId="77777777" w:rsidTr="00C51994">
        <w:trPr>
          <w:trHeight w:val="20"/>
          <w:jc w:val="center"/>
        </w:trPr>
        <w:tc>
          <w:tcPr>
            <w:tcW w:w="591" w:type="pct"/>
            <w:tcBorders>
              <w:top w:val="single" w:sz="4" w:space="0" w:color="auto"/>
              <w:left w:val="single" w:sz="4" w:space="0" w:color="auto"/>
              <w:bottom w:val="single" w:sz="4" w:space="0" w:color="auto"/>
              <w:right w:val="single" w:sz="4" w:space="0" w:color="auto"/>
            </w:tcBorders>
            <w:hideMark/>
          </w:tcPr>
          <w:p w14:paraId="31469BCE" w14:textId="77777777" w:rsidR="000C336E" w:rsidRDefault="000C336E" w:rsidP="00C51994">
            <w:pPr>
              <w:pStyle w:val="TAL"/>
              <w:rPr>
                <w:lang w:val="fr-FR"/>
              </w:rPr>
            </w:pPr>
            <w:r>
              <w:rPr>
                <w:lang w:val="fr-FR"/>
              </w:rPr>
              <w:t>BER-TLV:</w:t>
            </w:r>
          </w:p>
        </w:tc>
        <w:tc>
          <w:tcPr>
            <w:tcW w:w="357" w:type="pct"/>
            <w:tcBorders>
              <w:top w:val="single" w:sz="4" w:space="0" w:color="auto"/>
              <w:left w:val="single" w:sz="4" w:space="0" w:color="auto"/>
              <w:bottom w:val="single" w:sz="4" w:space="0" w:color="auto"/>
              <w:right w:val="single" w:sz="4" w:space="0" w:color="auto"/>
            </w:tcBorders>
            <w:hideMark/>
          </w:tcPr>
          <w:p w14:paraId="7CD40A5E" w14:textId="77777777" w:rsidR="000C336E" w:rsidRDefault="000C336E" w:rsidP="00C51994">
            <w:pPr>
              <w:pStyle w:val="TAC"/>
              <w:rPr>
                <w:lang w:val="fr-FR"/>
              </w:rPr>
            </w:pPr>
            <w:r>
              <w:rPr>
                <w:lang w:val="fr-FR"/>
              </w:rPr>
              <w:t xml:space="preserve">D6 </w:t>
            </w:r>
          </w:p>
        </w:tc>
        <w:tc>
          <w:tcPr>
            <w:tcW w:w="417" w:type="pct"/>
            <w:tcBorders>
              <w:top w:val="single" w:sz="4" w:space="0" w:color="auto"/>
              <w:left w:val="single" w:sz="4" w:space="0" w:color="auto"/>
              <w:bottom w:val="single" w:sz="4" w:space="0" w:color="auto"/>
              <w:right w:val="single" w:sz="4" w:space="0" w:color="auto"/>
            </w:tcBorders>
            <w:hideMark/>
          </w:tcPr>
          <w:p w14:paraId="6D9EC4DC" w14:textId="77777777" w:rsidR="000C336E" w:rsidRDefault="000C336E" w:rsidP="00C51994">
            <w:pPr>
              <w:pStyle w:val="TAC"/>
              <w:rPr>
                <w:lang w:val="fr-FR"/>
              </w:rPr>
            </w:pPr>
            <w:r>
              <w:rPr>
                <w:lang w:val="fr-FR"/>
              </w:rPr>
              <w:t>Note 1</w:t>
            </w:r>
          </w:p>
        </w:tc>
        <w:tc>
          <w:tcPr>
            <w:tcW w:w="412" w:type="pct"/>
            <w:tcBorders>
              <w:top w:val="single" w:sz="4" w:space="0" w:color="auto"/>
              <w:left w:val="single" w:sz="4" w:space="0" w:color="auto"/>
              <w:bottom w:val="single" w:sz="4" w:space="0" w:color="auto"/>
              <w:right w:val="single" w:sz="4" w:space="0" w:color="auto"/>
            </w:tcBorders>
            <w:hideMark/>
          </w:tcPr>
          <w:p w14:paraId="7EF330EB" w14:textId="77777777" w:rsidR="000C336E" w:rsidRDefault="000C336E" w:rsidP="00C51994">
            <w:pPr>
              <w:pStyle w:val="TAC"/>
              <w:rPr>
                <w:lang w:val="fr-FR"/>
              </w:rPr>
            </w:pPr>
            <w:r>
              <w:rPr>
                <w:lang w:val="fr-FR"/>
              </w:rPr>
              <w:t>19</w:t>
            </w:r>
          </w:p>
        </w:tc>
        <w:tc>
          <w:tcPr>
            <w:tcW w:w="350" w:type="pct"/>
            <w:tcBorders>
              <w:top w:val="single" w:sz="4" w:space="0" w:color="auto"/>
              <w:left w:val="single" w:sz="4" w:space="0" w:color="auto"/>
              <w:bottom w:val="single" w:sz="4" w:space="0" w:color="auto"/>
              <w:right w:val="single" w:sz="4" w:space="0" w:color="auto"/>
            </w:tcBorders>
            <w:hideMark/>
          </w:tcPr>
          <w:p w14:paraId="52A89118" w14:textId="77777777" w:rsidR="000C336E" w:rsidRDefault="000C336E" w:rsidP="00C51994">
            <w:pPr>
              <w:pStyle w:val="TAC"/>
              <w:rPr>
                <w:lang w:val="fr-FR"/>
              </w:rPr>
            </w:pPr>
            <w:r>
              <w:rPr>
                <w:lang w:val="fr-FR"/>
              </w:rPr>
              <w:t>01</w:t>
            </w:r>
          </w:p>
        </w:tc>
        <w:tc>
          <w:tcPr>
            <w:tcW w:w="412" w:type="pct"/>
            <w:tcBorders>
              <w:top w:val="single" w:sz="4" w:space="0" w:color="auto"/>
              <w:left w:val="single" w:sz="4" w:space="0" w:color="auto"/>
              <w:bottom w:val="single" w:sz="4" w:space="0" w:color="auto"/>
              <w:right w:val="single" w:sz="4" w:space="0" w:color="auto"/>
            </w:tcBorders>
            <w:hideMark/>
          </w:tcPr>
          <w:p w14:paraId="27D32AF3" w14:textId="77777777" w:rsidR="000C336E" w:rsidRDefault="000C336E" w:rsidP="00C51994">
            <w:pPr>
              <w:pStyle w:val="TAC"/>
              <w:rPr>
                <w:lang w:val="fr-FR"/>
              </w:rPr>
            </w:pPr>
            <w:r>
              <w:rPr>
                <w:lang w:val="fr-FR"/>
              </w:rPr>
              <w:t>1D</w:t>
            </w:r>
          </w:p>
        </w:tc>
        <w:tc>
          <w:tcPr>
            <w:tcW w:w="411" w:type="pct"/>
            <w:tcBorders>
              <w:top w:val="single" w:sz="4" w:space="0" w:color="auto"/>
              <w:left w:val="single" w:sz="4" w:space="0" w:color="auto"/>
              <w:bottom w:val="single" w:sz="4" w:space="0" w:color="auto"/>
              <w:right w:val="single" w:sz="4" w:space="0" w:color="auto"/>
            </w:tcBorders>
            <w:hideMark/>
          </w:tcPr>
          <w:p w14:paraId="6B236EF6" w14:textId="77777777" w:rsidR="000C336E" w:rsidRDefault="000C336E" w:rsidP="00C51994">
            <w:pPr>
              <w:pStyle w:val="TAC"/>
              <w:rPr>
                <w:lang w:val="fr-FR"/>
              </w:rPr>
            </w:pPr>
            <w:r>
              <w:rPr>
                <w:lang w:val="fr-FR"/>
              </w:rPr>
              <w:t>82</w:t>
            </w:r>
          </w:p>
        </w:tc>
        <w:tc>
          <w:tcPr>
            <w:tcW w:w="341" w:type="pct"/>
            <w:tcBorders>
              <w:top w:val="single" w:sz="4" w:space="0" w:color="auto"/>
              <w:left w:val="single" w:sz="4" w:space="0" w:color="auto"/>
              <w:bottom w:val="single" w:sz="4" w:space="0" w:color="auto"/>
              <w:right w:val="single" w:sz="4" w:space="0" w:color="auto"/>
            </w:tcBorders>
            <w:hideMark/>
          </w:tcPr>
          <w:p w14:paraId="4964C688" w14:textId="77777777" w:rsidR="000C336E" w:rsidRDefault="000C336E" w:rsidP="00C51994">
            <w:pPr>
              <w:pStyle w:val="TAC"/>
              <w:rPr>
                <w:lang w:val="fr-FR"/>
              </w:rPr>
            </w:pPr>
            <w:r>
              <w:rPr>
                <w:lang w:val="fr-FR"/>
              </w:rPr>
              <w:t>02</w:t>
            </w:r>
          </w:p>
        </w:tc>
        <w:tc>
          <w:tcPr>
            <w:tcW w:w="341" w:type="pct"/>
            <w:tcBorders>
              <w:top w:val="single" w:sz="4" w:space="0" w:color="auto"/>
              <w:left w:val="single" w:sz="4" w:space="0" w:color="auto"/>
              <w:bottom w:val="single" w:sz="4" w:space="0" w:color="auto"/>
              <w:right w:val="single" w:sz="4" w:space="0" w:color="auto"/>
            </w:tcBorders>
            <w:hideMark/>
          </w:tcPr>
          <w:p w14:paraId="3A21304A" w14:textId="77777777" w:rsidR="000C336E" w:rsidRDefault="000C336E" w:rsidP="00C51994">
            <w:pPr>
              <w:pStyle w:val="TAC"/>
              <w:rPr>
                <w:lang w:val="fr-FR"/>
              </w:rPr>
            </w:pPr>
            <w:r>
              <w:rPr>
                <w:lang w:val="fr-FR"/>
              </w:rPr>
              <w:t>83</w:t>
            </w:r>
          </w:p>
        </w:tc>
        <w:tc>
          <w:tcPr>
            <w:tcW w:w="341" w:type="pct"/>
            <w:tcBorders>
              <w:top w:val="single" w:sz="4" w:space="0" w:color="auto"/>
              <w:left w:val="single" w:sz="4" w:space="0" w:color="auto"/>
              <w:bottom w:val="single" w:sz="4" w:space="0" w:color="auto"/>
              <w:right w:val="single" w:sz="4" w:space="0" w:color="auto"/>
            </w:tcBorders>
            <w:hideMark/>
          </w:tcPr>
          <w:p w14:paraId="26465B67" w14:textId="77777777" w:rsidR="000C336E" w:rsidRDefault="000C336E" w:rsidP="00C51994">
            <w:pPr>
              <w:pStyle w:val="TAC"/>
              <w:rPr>
                <w:lang w:val="fr-FR"/>
              </w:rPr>
            </w:pPr>
            <w:r>
              <w:rPr>
                <w:lang w:val="fr-FR"/>
              </w:rPr>
              <w:t>81</w:t>
            </w:r>
          </w:p>
        </w:tc>
        <w:tc>
          <w:tcPr>
            <w:tcW w:w="341" w:type="pct"/>
            <w:tcBorders>
              <w:top w:val="single" w:sz="4" w:space="0" w:color="auto"/>
              <w:left w:val="single" w:sz="4" w:space="0" w:color="auto"/>
              <w:bottom w:val="single" w:sz="4" w:space="0" w:color="auto"/>
              <w:right w:val="single" w:sz="4" w:space="0" w:color="auto"/>
            </w:tcBorders>
            <w:hideMark/>
          </w:tcPr>
          <w:p w14:paraId="742D540F" w14:textId="77777777" w:rsidR="000C336E" w:rsidRDefault="000C336E" w:rsidP="00C51994">
            <w:pPr>
              <w:pStyle w:val="TAC"/>
              <w:rPr>
                <w:lang w:val="fr-FR"/>
              </w:rPr>
            </w:pPr>
            <w:r>
              <w:rPr>
                <w:lang w:val="fr-FR"/>
              </w:rPr>
              <w:t>1D</w:t>
            </w:r>
          </w:p>
        </w:tc>
        <w:tc>
          <w:tcPr>
            <w:tcW w:w="344" w:type="pct"/>
            <w:tcBorders>
              <w:top w:val="single" w:sz="4" w:space="0" w:color="auto"/>
              <w:left w:val="single" w:sz="4" w:space="0" w:color="auto"/>
              <w:bottom w:val="single" w:sz="4" w:space="0" w:color="auto"/>
              <w:right w:val="single" w:sz="4" w:space="0" w:color="auto"/>
            </w:tcBorders>
            <w:hideMark/>
          </w:tcPr>
          <w:p w14:paraId="09FEB4E5" w14:textId="77777777" w:rsidR="000C336E" w:rsidRDefault="000C336E" w:rsidP="00C51994">
            <w:pPr>
              <w:pStyle w:val="TAC"/>
              <w:rPr>
                <w:lang w:val="fr-FR"/>
              </w:rPr>
            </w:pPr>
            <w:r>
              <w:rPr>
                <w:lang w:val="fr-FR"/>
              </w:rPr>
              <w:t>01</w:t>
            </w:r>
          </w:p>
        </w:tc>
        <w:tc>
          <w:tcPr>
            <w:tcW w:w="342" w:type="pct"/>
            <w:tcBorders>
              <w:top w:val="single" w:sz="4" w:space="0" w:color="auto"/>
              <w:left w:val="single" w:sz="4" w:space="0" w:color="auto"/>
              <w:bottom w:val="single" w:sz="4" w:space="0" w:color="auto"/>
              <w:right w:val="single" w:sz="4" w:space="0" w:color="auto"/>
            </w:tcBorders>
            <w:hideMark/>
          </w:tcPr>
          <w:p w14:paraId="0B6E68F8" w14:textId="77777777" w:rsidR="000C336E" w:rsidRDefault="000C336E" w:rsidP="00C51994">
            <w:pPr>
              <w:pStyle w:val="TAC"/>
              <w:rPr>
                <w:lang w:val="fr-FR"/>
              </w:rPr>
            </w:pPr>
            <w:r>
              <w:rPr>
                <w:lang w:val="fr-FR"/>
              </w:rPr>
              <w:t>00</w:t>
            </w:r>
          </w:p>
        </w:tc>
      </w:tr>
      <w:tr w:rsidR="000C336E" w14:paraId="4C01FBA5" w14:textId="77777777" w:rsidTr="00C51994">
        <w:trPr>
          <w:trHeight w:val="20"/>
          <w:jc w:val="center"/>
        </w:trPr>
        <w:tc>
          <w:tcPr>
            <w:tcW w:w="591" w:type="pct"/>
            <w:tcBorders>
              <w:top w:val="single" w:sz="4" w:space="0" w:color="auto"/>
              <w:left w:val="single" w:sz="4" w:space="0" w:color="auto"/>
              <w:bottom w:val="single" w:sz="4" w:space="0" w:color="auto"/>
              <w:right w:val="single" w:sz="4" w:space="0" w:color="auto"/>
            </w:tcBorders>
          </w:tcPr>
          <w:p w14:paraId="7A79A1B2" w14:textId="77777777" w:rsidR="000C336E" w:rsidRDefault="000C336E" w:rsidP="00C51994">
            <w:pPr>
              <w:pStyle w:val="TAL"/>
              <w:rPr>
                <w:lang w:val="fr-FR"/>
              </w:rPr>
            </w:pPr>
          </w:p>
        </w:tc>
        <w:tc>
          <w:tcPr>
            <w:tcW w:w="357" w:type="pct"/>
            <w:tcBorders>
              <w:top w:val="single" w:sz="4" w:space="0" w:color="auto"/>
              <w:left w:val="single" w:sz="4" w:space="0" w:color="auto"/>
              <w:bottom w:val="single" w:sz="4" w:space="0" w:color="auto"/>
              <w:right w:val="single" w:sz="4" w:space="0" w:color="auto"/>
            </w:tcBorders>
            <w:hideMark/>
          </w:tcPr>
          <w:p w14:paraId="273D1FC1" w14:textId="77777777" w:rsidR="000C336E" w:rsidRDefault="000C336E" w:rsidP="00C51994">
            <w:pPr>
              <w:pStyle w:val="TAC"/>
              <w:rPr>
                <w:lang w:val="fr-FR"/>
              </w:rPr>
            </w:pPr>
            <w:r>
              <w:rPr>
                <w:lang w:val="fr-FR"/>
              </w:rPr>
              <w:t>2A</w:t>
            </w:r>
          </w:p>
        </w:tc>
        <w:tc>
          <w:tcPr>
            <w:tcW w:w="417" w:type="pct"/>
            <w:tcBorders>
              <w:top w:val="single" w:sz="4" w:space="0" w:color="auto"/>
              <w:left w:val="single" w:sz="4" w:space="0" w:color="auto"/>
              <w:bottom w:val="single" w:sz="4" w:space="0" w:color="auto"/>
              <w:right w:val="single" w:sz="4" w:space="0" w:color="auto"/>
            </w:tcBorders>
            <w:hideMark/>
          </w:tcPr>
          <w:p w14:paraId="6EF7ECC7" w14:textId="77777777" w:rsidR="000C336E" w:rsidRDefault="000C336E" w:rsidP="00C51994">
            <w:pPr>
              <w:pStyle w:val="TAC"/>
              <w:rPr>
                <w:lang w:val="fr-FR"/>
              </w:rPr>
            </w:pPr>
            <w:r>
              <w:rPr>
                <w:lang w:val="fr-FR"/>
              </w:rPr>
              <w:t>01</w:t>
            </w:r>
          </w:p>
        </w:tc>
        <w:tc>
          <w:tcPr>
            <w:tcW w:w="412" w:type="pct"/>
            <w:tcBorders>
              <w:top w:val="single" w:sz="4" w:space="0" w:color="auto"/>
              <w:left w:val="single" w:sz="4" w:space="0" w:color="auto"/>
              <w:bottom w:val="single" w:sz="4" w:space="0" w:color="auto"/>
              <w:right w:val="single" w:sz="4" w:space="0" w:color="auto"/>
            </w:tcBorders>
            <w:hideMark/>
          </w:tcPr>
          <w:p w14:paraId="38437AF1" w14:textId="41671616" w:rsidR="000C336E" w:rsidRDefault="000C336E" w:rsidP="00C51994">
            <w:pPr>
              <w:pStyle w:val="TAC"/>
              <w:rPr>
                <w:lang w:val="fr-FR"/>
              </w:rPr>
            </w:pPr>
            <w:r>
              <w:rPr>
                <w:lang w:val="fr-FR"/>
              </w:rPr>
              <w:t>02</w:t>
            </w:r>
          </w:p>
        </w:tc>
        <w:tc>
          <w:tcPr>
            <w:tcW w:w="350" w:type="pct"/>
            <w:tcBorders>
              <w:top w:val="single" w:sz="4" w:space="0" w:color="auto"/>
              <w:left w:val="single" w:sz="4" w:space="0" w:color="auto"/>
              <w:bottom w:val="single" w:sz="4" w:space="0" w:color="auto"/>
              <w:right w:val="single" w:sz="4" w:space="0" w:color="auto"/>
            </w:tcBorders>
            <w:hideMark/>
          </w:tcPr>
          <w:p w14:paraId="0FD031B7" w14:textId="77777777" w:rsidR="000C336E" w:rsidRDefault="000C336E" w:rsidP="00C51994">
            <w:pPr>
              <w:pStyle w:val="TAC"/>
              <w:rPr>
                <w:lang w:val="fr-FR"/>
              </w:rPr>
            </w:pPr>
            <w:r>
              <w:rPr>
                <w:lang w:val="fr-FR"/>
              </w:rPr>
              <w:t>1C</w:t>
            </w:r>
          </w:p>
        </w:tc>
        <w:tc>
          <w:tcPr>
            <w:tcW w:w="412" w:type="pct"/>
            <w:tcBorders>
              <w:top w:val="single" w:sz="4" w:space="0" w:color="auto"/>
              <w:left w:val="single" w:sz="4" w:space="0" w:color="auto"/>
              <w:bottom w:val="single" w:sz="4" w:space="0" w:color="auto"/>
              <w:right w:val="single" w:sz="4" w:space="0" w:color="auto"/>
            </w:tcBorders>
            <w:hideMark/>
          </w:tcPr>
          <w:p w14:paraId="410FFBDE" w14:textId="2AC72961" w:rsidR="000C336E" w:rsidRDefault="000C336E" w:rsidP="00C51994">
            <w:pPr>
              <w:pStyle w:val="TAC"/>
              <w:rPr>
                <w:lang w:val="fr-FR"/>
              </w:rPr>
            </w:pPr>
            <w:r>
              <w:rPr>
                <w:lang w:val="fr-FR"/>
              </w:rPr>
              <w:t>Note 2</w:t>
            </w:r>
          </w:p>
        </w:tc>
        <w:tc>
          <w:tcPr>
            <w:tcW w:w="411" w:type="pct"/>
            <w:tcBorders>
              <w:top w:val="single" w:sz="4" w:space="0" w:color="auto"/>
              <w:left w:val="single" w:sz="4" w:space="0" w:color="auto"/>
              <w:bottom w:val="single" w:sz="4" w:space="0" w:color="auto"/>
              <w:right w:val="single" w:sz="4" w:space="0" w:color="auto"/>
            </w:tcBorders>
            <w:hideMark/>
          </w:tcPr>
          <w:p w14:paraId="1D3E4AF1" w14:textId="77777777" w:rsidR="000C336E" w:rsidRDefault="000C336E" w:rsidP="00C51994">
            <w:pPr>
              <w:pStyle w:val="TAC"/>
              <w:rPr>
                <w:lang w:val="fr-FR"/>
              </w:rPr>
            </w:pPr>
            <w:r>
              <w:rPr>
                <w:lang w:val="fr-FR"/>
              </w:rPr>
              <w:t>Note 3</w:t>
            </w:r>
          </w:p>
        </w:tc>
        <w:tc>
          <w:tcPr>
            <w:tcW w:w="341" w:type="pct"/>
            <w:tcBorders>
              <w:top w:val="single" w:sz="4" w:space="0" w:color="auto"/>
              <w:left w:val="single" w:sz="4" w:space="0" w:color="auto"/>
              <w:bottom w:val="single" w:sz="4" w:space="0" w:color="auto"/>
              <w:right w:val="single" w:sz="4" w:space="0" w:color="auto"/>
            </w:tcBorders>
            <w:hideMark/>
          </w:tcPr>
          <w:p w14:paraId="79CDCA7A" w14:textId="77777777" w:rsidR="000C336E" w:rsidRDefault="000C336E" w:rsidP="00C51994">
            <w:pPr>
              <w:pStyle w:val="TAC"/>
              <w:rPr>
                <w:lang w:val="fr-FR"/>
              </w:rPr>
            </w:pPr>
            <w:r>
              <w:rPr>
                <w:lang w:val="fr-FR"/>
              </w:rPr>
              <w:t>13</w:t>
            </w:r>
          </w:p>
        </w:tc>
        <w:tc>
          <w:tcPr>
            <w:tcW w:w="341" w:type="pct"/>
            <w:tcBorders>
              <w:top w:val="single" w:sz="4" w:space="0" w:color="auto"/>
              <w:left w:val="single" w:sz="4" w:space="0" w:color="auto"/>
              <w:bottom w:val="single" w:sz="4" w:space="0" w:color="auto"/>
              <w:right w:val="single" w:sz="4" w:space="0" w:color="auto"/>
            </w:tcBorders>
            <w:hideMark/>
          </w:tcPr>
          <w:p w14:paraId="66DD9CBC" w14:textId="77777777" w:rsidR="000C336E" w:rsidRDefault="000C336E" w:rsidP="00C51994">
            <w:pPr>
              <w:pStyle w:val="TAC"/>
              <w:rPr>
                <w:lang w:val="fr-FR"/>
              </w:rPr>
            </w:pPr>
            <w:r>
              <w:rPr>
                <w:lang w:val="fr-FR"/>
              </w:rPr>
              <w:t xml:space="preserve">0B </w:t>
            </w:r>
          </w:p>
        </w:tc>
        <w:tc>
          <w:tcPr>
            <w:tcW w:w="341" w:type="pct"/>
            <w:tcBorders>
              <w:top w:val="single" w:sz="4" w:space="0" w:color="auto"/>
              <w:left w:val="single" w:sz="4" w:space="0" w:color="auto"/>
              <w:bottom w:val="single" w:sz="4" w:space="0" w:color="auto"/>
              <w:right w:val="single" w:sz="4" w:space="0" w:color="auto"/>
            </w:tcBorders>
            <w:hideMark/>
          </w:tcPr>
          <w:p w14:paraId="5ED2C039" w14:textId="77777777" w:rsidR="000C336E" w:rsidRDefault="000C336E" w:rsidP="00C51994">
            <w:pPr>
              <w:pStyle w:val="TAC"/>
              <w:rPr>
                <w:lang w:val="fr-FR"/>
              </w:rPr>
            </w:pPr>
            <w:r>
              <w:rPr>
                <w:lang w:val="fr-FR"/>
              </w:rPr>
              <w:t>00</w:t>
            </w:r>
          </w:p>
        </w:tc>
        <w:tc>
          <w:tcPr>
            <w:tcW w:w="341" w:type="pct"/>
            <w:tcBorders>
              <w:top w:val="single" w:sz="4" w:space="0" w:color="auto"/>
              <w:left w:val="single" w:sz="4" w:space="0" w:color="auto"/>
              <w:bottom w:val="single" w:sz="4" w:space="0" w:color="auto"/>
              <w:right w:val="single" w:sz="4" w:space="0" w:color="auto"/>
            </w:tcBorders>
            <w:hideMark/>
          </w:tcPr>
          <w:p w14:paraId="56252213" w14:textId="77777777" w:rsidR="000C336E" w:rsidRDefault="000C336E" w:rsidP="00C51994">
            <w:pPr>
              <w:pStyle w:val="TAC"/>
              <w:rPr>
                <w:lang w:val="fr-FR"/>
              </w:rPr>
            </w:pPr>
            <w:r>
              <w:rPr>
                <w:lang w:val="fr-FR"/>
              </w:rPr>
              <w:t>F1</w:t>
            </w:r>
          </w:p>
        </w:tc>
        <w:tc>
          <w:tcPr>
            <w:tcW w:w="344" w:type="pct"/>
            <w:tcBorders>
              <w:top w:val="single" w:sz="4" w:space="0" w:color="auto"/>
              <w:left w:val="single" w:sz="4" w:space="0" w:color="auto"/>
              <w:bottom w:val="single" w:sz="4" w:space="0" w:color="auto"/>
              <w:right w:val="single" w:sz="4" w:space="0" w:color="auto"/>
            </w:tcBorders>
            <w:hideMark/>
          </w:tcPr>
          <w:p w14:paraId="699904CC" w14:textId="77777777" w:rsidR="000C336E" w:rsidRDefault="000C336E" w:rsidP="00C51994">
            <w:pPr>
              <w:pStyle w:val="TAC"/>
              <w:rPr>
                <w:lang w:val="fr-FR"/>
              </w:rPr>
            </w:pPr>
            <w:r>
              <w:rPr>
                <w:lang w:val="fr-FR"/>
              </w:rPr>
              <w:t>10</w:t>
            </w:r>
          </w:p>
        </w:tc>
        <w:tc>
          <w:tcPr>
            <w:tcW w:w="342" w:type="pct"/>
            <w:tcBorders>
              <w:top w:val="single" w:sz="4" w:space="0" w:color="auto"/>
              <w:left w:val="single" w:sz="4" w:space="0" w:color="auto"/>
              <w:bottom w:val="single" w:sz="4" w:space="0" w:color="auto"/>
              <w:right w:val="single" w:sz="4" w:space="0" w:color="auto"/>
            </w:tcBorders>
            <w:hideMark/>
          </w:tcPr>
          <w:p w14:paraId="2E59F468" w14:textId="77777777" w:rsidR="000C336E" w:rsidRDefault="000C336E" w:rsidP="00C51994">
            <w:pPr>
              <w:pStyle w:val="TAC"/>
              <w:rPr>
                <w:lang w:val="fr-FR"/>
              </w:rPr>
            </w:pPr>
            <w:r>
              <w:rPr>
                <w:lang w:val="fr-FR"/>
              </w:rPr>
              <w:t>00</w:t>
            </w:r>
          </w:p>
        </w:tc>
      </w:tr>
      <w:tr w:rsidR="000C336E" w14:paraId="11AF02F9" w14:textId="77777777" w:rsidTr="00C51994">
        <w:trPr>
          <w:trHeight w:val="20"/>
          <w:jc w:val="center"/>
        </w:trPr>
        <w:tc>
          <w:tcPr>
            <w:tcW w:w="591" w:type="pct"/>
            <w:tcBorders>
              <w:top w:val="single" w:sz="4" w:space="0" w:color="auto"/>
              <w:left w:val="single" w:sz="4" w:space="0" w:color="auto"/>
              <w:bottom w:val="single" w:sz="4" w:space="0" w:color="auto"/>
              <w:right w:val="single" w:sz="4" w:space="0" w:color="auto"/>
            </w:tcBorders>
          </w:tcPr>
          <w:p w14:paraId="031FB5D2" w14:textId="77777777" w:rsidR="000C336E" w:rsidRDefault="000C336E" w:rsidP="00C51994">
            <w:pPr>
              <w:pStyle w:val="TAL"/>
              <w:rPr>
                <w:lang w:val="fr-FR"/>
              </w:rPr>
            </w:pPr>
          </w:p>
        </w:tc>
        <w:tc>
          <w:tcPr>
            <w:tcW w:w="357" w:type="pct"/>
            <w:tcBorders>
              <w:top w:val="single" w:sz="4" w:space="0" w:color="auto"/>
              <w:left w:val="single" w:sz="4" w:space="0" w:color="auto"/>
              <w:bottom w:val="single" w:sz="4" w:space="0" w:color="auto"/>
              <w:right w:val="single" w:sz="4" w:space="0" w:color="auto"/>
            </w:tcBorders>
            <w:hideMark/>
          </w:tcPr>
          <w:p w14:paraId="728EFAB3" w14:textId="77777777" w:rsidR="000C336E" w:rsidRDefault="000C336E" w:rsidP="00C51994">
            <w:pPr>
              <w:pStyle w:val="TAC"/>
              <w:rPr>
                <w:lang w:val="fr-FR"/>
              </w:rPr>
            </w:pPr>
            <w:r>
              <w:rPr>
                <w:lang w:val="fr-FR"/>
              </w:rPr>
              <w:t>00</w:t>
            </w:r>
          </w:p>
        </w:tc>
        <w:tc>
          <w:tcPr>
            <w:tcW w:w="417" w:type="pct"/>
            <w:tcBorders>
              <w:top w:val="single" w:sz="4" w:space="0" w:color="auto"/>
              <w:left w:val="single" w:sz="4" w:space="0" w:color="auto"/>
              <w:bottom w:val="single" w:sz="4" w:space="0" w:color="auto"/>
              <w:right w:val="single" w:sz="4" w:space="0" w:color="auto"/>
            </w:tcBorders>
            <w:hideMark/>
          </w:tcPr>
          <w:p w14:paraId="723494D2" w14:textId="77777777" w:rsidR="000C336E" w:rsidRDefault="000C336E" w:rsidP="00C51994">
            <w:pPr>
              <w:pStyle w:val="TAC"/>
              <w:rPr>
                <w:lang w:val="fr-FR"/>
              </w:rPr>
            </w:pPr>
            <w:r>
              <w:rPr>
                <w:lang w:val="fr-FR"/>
              </w:rPr>
              <w:t>01</w:t>
            </w:r>
          </w:p>
        </w:tc>
        <w:tc>
          <w:tcPr>
            <w:tcW w:w="412" w:type="pct"/>
            <w:tcBorders>
              <w:top w:val="single" w:sz="4" w:space="0" w:color="auto"/>
              <w:left w:val="single" w:sz="4" w:space="0" w:color="auto"/>
              <w:bottom w:val="single" w:sz="4" w:space="0" w:color="auto"/>
              <w:right w:val="single" w:sz="4" w:space="0" w:color="auto"/>
            </w:tcBorders>
            <w:hideMark/>
          </w:tcPr>
          <w:p w14:paraId="663E2D81" w14:textId="77777777" w:rsidR="000C336E" w:rsidRDefault="000C336E" w:rsidP="00C51994">
            <w:pPr>
              <w:pStyle w:val="TAC"/>
              <w:rPr>
                <w:lang w:val="fr-FR"/>
              </w:rPr>
            </w:pPr>
            <w:r>
              <w:rPr>
                <w:lang w:val="fr-FR"/>
              </w:rPr>
              <w:t>00</w:t>
            </w:r>
          </w:p>
        </w:tc>
        <w:tc>
          <w:tcPr>
            <w:tcW w:w="350" w:type="pct"/>
            <w:tcBorders>
              <w:top w:val="single" w:sz="4" w:space="0" w:color="auto"/>
              <w:left w:val="single" w:sz="4" w:space="0" w:color="auto"/>
              <w:bottom w:val="single" w:sz="4" w:space="0" w:color="auto"/>
              <w:right w:val="single" w:sz="4" w:space="0" w:color="auto"/>
            </w:tcBorders>
            <w:hideMark/>
          </w:tcPr>
          <w:p w14:paraId="7A649962" w14:textId="77777777" w:rsidR="000C336E" w:rsidRDefault="000C336E" w:rsidP="00C51994">
            <w:pPr>
              <w:pStyle w:val="TAC"/>
              <w:rPr>
                <w:lang w:val="fr-FR"/>
              </w:rPr>
            </w:pPr>
            <w:r>
              <w:rPr>
                <w:lang w:val="fr-FR"/>
              </w:rPr>
              <w:t>00</w:t>
            </w:r>
          </w:p>
        </w:tc>
        <w:tc>
          <w:tcPr>
            <w:tcW w:w="412" w:type="pct"/>
            <w:tcBorders>
              <w:top w:val="single" w:sz="4" w:space="0" w:color="auto"/>
              <w:left w:val="single" w:sz="4" w:space="0" w:color="auto"/>
              <w:bottom w:val="single" w:sz="4" w:space="0" w:color="auto"/>
              <w:right w:val="single" w:sz="4" w:space="0" w:color="auto"/>
            </w:tcBorders>
            <w:hideMark/>
          </w:tcPr>
          <w:p w14:paraId="005D378C" w14:textId="77777777" w:rsidR="000C336E" w:rsidRDefault="000C336E" w:rsidP="00C51994">
            <w:pPr>
              <w:pStyle w:val="TAC"/>
              <w:rPr>
                <w:lang w:val="fr-FR"/>
              </w:rPr>
            </w:pPr>
            <w:r>
              <w:rPr>
                <w:lang w:val="fr-FR"/>
              </w:rPr>
              <w:t>00</w:t>
            </w:r>
          </w:p>
        </w:tc>
        <w:tc>
          <w:tcPr>
            <w:tcW w:w="411" w:type="pct"/>
            <w:tcBorders>
              <w:top w:val="single" w:sz="4" w:space="0" w:color="auto"/>
              <w:left w:val="single" w:sz="4" w:space="0" w:color="auto"/>
              <w:bottom w:val="single" w:sz="4" w:space="0" w:color="auto"/>
              <w:right w:val="single" w:sz="4" w:space="0" w:color="auto"/>
            </w:tcBorders>
            <w:hideMark/>
          </w:tcPr>
          <w:p w14:paraId="13289B8D" w14:textId="77777777" w:rsidR="000C336E" w:rsidRDefault="000C336E" w:rsidP="00C51994">
            <w:pPr>
              <w:pStyle w:val="TAC"/>
              <w:rPr>
                <w:lang w:val="fr-FR"/>
              </w:rPr>
            </w:pPr>
            <w:r>
              <w:rPr>
                <w:lang w:val="fr-FR"/>
              </w:rPr>
              <w:t>00</w:t>
            </w:r>
          </w:p>
        </w:tc>
        <w:tc>
          <w:tcPr>
            <w:tcW w:w="341" w:type="pct"/>
            <w:tcBorders>
              <w:top w:val="single" w:sz="4" w:space="0" w:color="auto"/>
              <w:left w:val="single" w:sz="4" w:space="0" w:color="auto"/>
              <w:bottom w:val="single" w:sz="4" w:space="0" w:color="auto"/>
              <w:right w:val="single" w:sz="4" w:space="0" w:color="auto"/>
            </w:tcBorders>
            <w:hideMark/>
          </w:tcPr>
          <w:p w14:paraId="17E431B7" w14:textId="77777777" w:rsidR="000C336E" w:rsidRDefault="000C336E" w:rsidP="00C51994">
            <w:pPr>
              <w:pStyle w:val="TAC"/>
              <w:rPr>
                <w:lang w:val="fr-FR"/>
              </w:rPr>
            </w:pPr>
            <w:r>
              <w:rPr>
                <w:lang w:val="fr-FR"/>
              </w:rPr>
              <w:t>1F</w:t>
            </w:r>
          </w:p>
        </w:tc>
        <w:tc>
          <w:tcPr>
            <w:tcW w:w="341" w:type="pct"/>
            <w:tcBorders>
              <w:top w:val="single" w:sz="4" w:space="0" w:color="auto"/>
              <w:left w:val="single" w:sz="4" w:space="0" w:color="auto"/>
              <w:bottom w:val="single" w:sz="4" w:space="0" w:color="auto"/>
              <w:right w:val="single" w:sz="4" w:space="0" w:color="auto"/>
            </w:tcBorders>
            <w:hideMark/>
          </w:tcPr>
          <w:p w14:paraId="2853F1E2" w14:textId="77777777" w:rsidR="000C336E" w:rsidRDefault="000C336E" w:rsidP="00C51994">
            <w:pPr>
              <w:pStyle w:val="TAC"/>
              <w:rPr>
                <w:lang w:val="fr-FR"/>
              </w:rPr>
            </w:pPr>
            <w:r>
              <w:rPr>
                <w:lang w:val="fr-FR"/>
              </w:rPr>
              <w:t>3F</w:t>
            </w:r>
          </w:p>
        </w:tc>
        <w:tc>
          <w:tcPr>
            <w:tcW w:w="341" w:type="pct"/>
            <w:tcBorders>
              <w:top w:val="single" w:sz="4" w:space="0" w:color="auto"/>
              <w:left w:val="single" w:sz="4" w:space="0" w:color="auto"/>
              <w:bottom w:val="single" w:sz="4" w:space="0" w:color="auto"/>
              <w:right w:val="single" w:sz="4" w:space="0" w:color="auto"/>
            </w:tcBorders>
            <w:hideMark/>
          </w:tcPr>
          <w:p w14:paraId="3773442C" w14:textId="77777777" w:rsidR="000C336E" w:rsidRDefault="000C336E" w:rsidP="00C51994">
            <w:pPr>
              <w:pStyle w:val="TAC"/>
              <w:rPr>
                <w:lang w:val="fr-FR"/>
              </w:rPr>
            </w:pPr>
            <w:r>
              <w:rPr>
                <w:lang w:val="fr-FR"/>
              </w:rPr>
              <w:t>01</w:t>
            </w:r>
          </w:p>
        </w:tc>
        <w:tc>
          <w:tcPr>
            <w:tcW w:w="341" w:type="pct"/>
            <w:tcBorders>
              <w:top w:val="single" w:sz="4" w:space="0" w:color="auto"/>
              <w:left w:val="single" w:sz="4" w:space="0" w:color="auto"/>
              <w:bottom w:val="single" w:sz="4" w:space="0" w:color="auto"/>
              <w:right w:val="single" w:sz="4" w:space="0" w:color="auto"/>
            </w:tcBorders>
            <w:hideMark/>
          </w:tcPr>
          <w:p w14:paraId="5C0B2C91" w14:textId="77777777" w:rsidR="000C336E" w:rsidRDefault="000C336E" w:rsidP="00C51994">
            <w:pPr>
              <w:pStyle w:val="TAC"/>
              <w:rPr>
                <w:lang w:val="fr-FR"/>
              </w:rPr>
            </w:pPr>
            <w:r>
              <w:rPr>
                <w:lang w:val="fr-FR"/>
              </w:rPr>
              <w:t>0A</w:t>
            </w:r>
          </w:p>
        </w:tc>
        <w:tc>
          <w:tcPr>
            <w:tcW w:w="344" w:type="pct"/>
            <w:tcBorders>
              <w:top w:val="single" w:sz="4" w:space="0" w:color="auto"/>
              <w:left w:val="single" w:sz="4" w:space="0" w:color="auto"/>
              <w:bottom w:val="single" w:sz="4" w:space="0" w:color="auto"/>
              <w:right w:val="single" w:sz="4" w:space="0" w:color="auto"/>
            </w:tcBorders>
            <w:hideMark/>
          </w:tcPr>
          <w:p w14:paraId="33B995B0" w14:textId="77777777" w:rsidR="000C336E" w:rsidRDefault="000C336E" w:rsidP="00C51994">
            <w:pPr>
              <w:pStyle w:val="TAC"/>
              <w:rPr>
                <w:lang w:val="fr-FR"/>
              </w:rPr>
            </w:pPr>
            <w:r>
              <w:rPr>
                <w:lang w:val="fr-FR"/>
              </w:rPr>
              <w:t>1B</w:t>
            </w:r>
          </w:p>
        </w:tc>
        <w:tc>
          <w:tcPr>
            <w:tcW w:w="342" w:type="pct"/>
            <w:tcBorders>
              <w:top w:val="single" w:sz="4" w:space="0" w:color="auto"/>
              <w:left w:val="single" w:sz="4" w:space="0" w:color="auto"/>
              <w:bottom w:val="single" w:sz="4" w:space="0" w:color="auto"/>
              <w:right w:val="single" w:sz="4" w:space="0" w:color="auto"/>
            </w:tcBorders>
            <w:hideMark/>
          </w:tcPr>
          <w:p w14:paraId="71B040B3" w14:textId="77777777" w:rsidR="000C336E" w:rsidRDefault="000C336E" w:rsidP="00C51994">
            <w:pPr>
              <w:pStyle w:val="TAC"/>
              <w:rPr>
                <w:lang w:val="fr-FR"/>
              </w:rPr>
            </w:pPr>
            <w:r>
              <w:rPr>
                <w:lang w:val="fr-FR"/>
              </w:rPr>
              <w:t>01</w:t>
            </w:r>
          </w:p>
        </w:tc>
      </w:tr>
      <w:tr w:rsidR="000C336E" w14:paraId="03BCE2F6" w14:textId="77777777" w:rsidTr="00C51994">
        <w:trPr>
          <w:trHeight w:val="20"/>
          <w:jc w:val="center"/>
        </w:trPr>
        <w:tc>
          <w:tcPr>
            <w:tcW w:w="591" w:type="pct"/>
            <w:tcBorders>
              <w:top w:val="single" w:sz="4" w:space="0" w:color="auto"/>
              <w:left w:val="single" w:sz="4" w:space="0" w:color="auto"/>
              <w:bottom w:val="single" w:sz="4" w:space="0" w:color="auto"/>
              <w:right w:val="single" w:sz="4" w:space="0" w:color="auto"/>
            </w:tcBorders>
          </w:tcPr>
          <w:p w14:paraId="0211CC53" w14:textId="77777777" w:rsidR="000C336E" w:rsidRDefault="000C336E" w:rsidP="00C51994">
            <w:pPr>
              <w:pStyle w:val="TAL"/>
              <w:rPr>
                <w:lang w:val="fr-FR"/>
              </w:rPr>
            </w:pPr>
          </w:p>
        </w:tc>
        <w:tc>
          <w:tcPr>
            <w:tcW w:w="357" w:type="pct"/>
            <w:tcBorders>
              <w:top w:val="single" w:sz="4" w:space="0" w:color="auto"/>
              <w:left w:val="single" w:sz="4" w:space="0" w:color="auto"/>
              <w:bottom w:val="single" w:sz="4" w:space="0" w:color="auto"/>
              <w:right w:val="single" w:sz="4" w:space="0" w:color="auto"/>
            </w:tcBorders>
            <w:hideMark/>
          </w:tcPr>
          <w:p w14:paraId="7FD832A9" w14:textId="77777777" w:rsidR="000C336E" w:rsidRDefault="000C336E" w:rsidP="00C51994">
            <w:pPr>
              <w:pStyle w:val="TAC"/>
              <w:rPr>
                <w:lang w:val="fr-FR"/>
              </w:rPr>
            </w:pPr>
            <w:r>
              <w:rPr>
                <w:lang w:val="fr-FR"/>
              </w:rPr>
              <w:t>00</w:t>
            </w:r>
          </w:p>
        </w:tc>
        <w:tc>
          <w:tcPr>
            <w:tcW w:w="417" w:type="pct"/>
            <w:tcBorders>
              <w:top w:val="single" w:sz="4" w:space="0" w:color="auto"/>
              <w:left w:val="single" w:sz="4" w:space="0" w:color="auto"/>
              <w:bottom w:val="single" w:sz="4" w:space="0" w:color="auto"/>
              <w:right w:val="single" w:sz="4" w:space="0" w:color="auto"/>
            </w:tcBorders>
            <w:hideMark/>
          </w:tcPr>
          <w:p w14:paraId="241C8B8A" w14:textId="77777777" w:rsidR="000C336E" w:rsidRDefault="000C336E" w:rsidP="00C51994">
            <w:pPr>
              <w:pStyle w:val="TAC"/>
              <w:rPr>
                <w:lang w:val="fr-FR"/>
              </w:rPr>
            </w:pPr>
            <w:r>
              <w:rPr>
                <w:lang w:val="fr-FR"/>
              </w:rPr>
              <w:t>C7</w:t>
            </w:r>
          </w:p>
        </w:tc>
        <w:tc>
          <w:tcPr>
            <w:tcW w:w="412" w:type="pct"/>
            <w:tcBorders>
              <w:top w:val="single" w:sz="4" w:space="0" w:color="auto"/>
              <w:left w:val="single" w:sz="4" w:space="0" w:color="auto"/>
              <w:bottom w:val="single" w:sz="4" w:space="0" w:color="auto"/>
              <w:right w:val="single" w:sz="4" w:space="0" w:color="auto"/>
            </w:tcBorders>
            <w:hideMark/>
          </w:tcPr>
          <w:p w14:paraId="7621E733" w14:textId="77777777" w:rsidR="000C336E" w:rsidRDefault="000C336E" w:rsidP="00C51994">
            <w:pPr>
              <w:pStyle w:val="TAC"/>
              <w:rPr>
                <w:lang w:val="fr-FR"/>
              </w:rPr>
            </w:pPr>
            <w:r>
              <w:rPr>
                <w:lang w:val="fr-FR"/>
              </w:rPr>
              <w:t>0A</w:t>
            </w:r>
          </w:p>
        </w:tc>
        <w:tc>
          <w:tcPr>
            <w:tcW w:w="350" w:type="pct"/>
            <w:tcBorders>
              <w:top w:val="single" w:sz="4" w:space="0" w:color="auto"/>
              <w:left w:val="single" w:sz="4" w:space="0" w:color="auto"/>
              <w:bottom w:val="single" w:sz="4" w:space="0" w:color="auto"/>
              <w:right w:val="single" w:sz="4" w:space="0" w:color="auto"/>
            </w:tcBorders>
            <w:hideMark/>
          </w:tcPr>
          <w:p w14:paraId="0DAF86F7" w14:textId="358B2A7B" w:rsidR="000C336E" w:rsidRDefault="000C336E" w:rsidP="00C51994">
            <w:pPr>
              <w:pStyle w:val="TAC"/>
              <w:rPr>
                <w:lang w:val="fr-FR"/>
              </w:rPr>
            </w:pPr>
            <w:r>
              <w:rPr>
                <w:lang w:val="fr-FR"/>
              </w:rPr>
              <w:t>06</w:t>
            </w:r>
          </w:p>
        </w:tc>
        <w:tc>
          <w:tcPr>
            <w:tcW w:w="412" w:type="pct"/>
            <w:tcBorders>
              <w:top w:val="single" w:sz="4" w:space="0" w:color="auto"/>
              <w:left w:val="single" w:sz="4" w:space="0" w:color="auto"/>
              <w:bottom w:val="single" w:sz="4" w:space="0" w:color="auto"/>
              <w:right w:val="single" w:sz="4" w:space="0" w:color="auto"/>
            </w:tcBorders>
            <w:hideMark/>
          </w:tcPr>
          <w:p w14:paraId="21D979E3" w14:textId="77777777" w:rsidR="000C336E" w:rsidRDefault="000C336E" w:rsidP="00C51994">
            <w:pPr>
              <w:pStyle w:val="TAC"/>
              <w:rPr>
                <w:lang w:val="fr-FR"/>
              </w:rPr>
            </w:pPr>
            <w:r>
              <w:rPr>
                <w:lang w:val="fr-FR"/>
              </w:rPr>
              <w:t>54</w:t>
            </w:r>
          </w:p>
        </w:tc>
        <w:tc>
          <w:tcPr>
            <w:tcW w:w="411" w:type="pct"/>
            <w:tcBorders>
              <w:top w:val="single" w:sz="4" w:space="0" w:color="auto"/>
              <w:left w:val="single" w:sz="4" w:space="0" w:color="auto"/>
              <w:bottom w:val="single" w:sz="4" w:space="0" w:color="auto"/>
              <w:right w:val="single" w:sz="4" w:space="0" w:color="auto"/>
            </w:tcBorders>
            <w:hideMark/>
          </w:tcPr>
          <w:p w14:paraId="2F25D03C" w14:textId="77777777" w:rsidR="000C336E" w:rsidRDefault="000C336E" w:rsidP="00C51994">
            <w:pPr>
              <w:pStyle w:val="TAC"/>
              <w:rPr>
                <w:lang w:val="fr-FR"/>
              </w:rPr>
            </w:pPr>
            <w:r>
              <w:rPr>
                <w:lang w:val="fr-FR"/>
              </w:rPr>
              <w:t>65</w:t>
            </w:r>
          </w:p>
        </w:tc>
        <w:tc>
          <w:tcPr>
            <w:tcW w:w="341" w:type="pct"/>
            <w:tcBorders>
              <w:top w:val="single" w:sz="4" w:space="0" w:color="auto"/>
              <w:left w:val="single" w:sz="4" w:space="0" w:color="auto"/>
              <w:bottom w:val="single" w:sz="4" w:space="0" w:color="auto"/>
              <w:right w:val="single" w:sz="4" w:space="0" w:color="auto"/>
            </w:tcBorders>
            <w:hideMark/>
          </w:tcPr>
          <w:p w14:paraId="58B24E4F" w14:textId="77777777" w:rsidR="000C336E" w:rsidRDefault="000C336E" w:rsidP="00C51994">
            <w:pPr>
              <w:pStyle w:val="TAC"/>
              <w:rPr>
                <w:lang w:val="fr-FR"/>
              </w:rPr>
            </w:pPr>
            <w:r>
              <w:rPr>
                <w:lang w:val="fr-FR"/>
              </w:rPr>
              <w:t>73</w:t>
            </w:r>
          </w:p>
        </w:tc>
        <w:tc>
          <w:tcPr>
            <w:tcW w:w="341" w:type="pct"/>
            <w:tcBorders>
              <w:top w:val="single" w:sz="4" w:space="0" w:color="auto"/>
              <w:left w:val="single" w:sz="4" w:space="0" w:color="auto"/>
              <w:bottom w:val="single" w:sz="4" w:space="0" w:color="auto"/>
              <w:right w:val="single" w:sz="4" w:space="0" w:color="auto"/>
            </w:tcBorders>
            <w:hideMark/>
          </w:tcPr>
          <w:p w14:paraId="4B731599" w14:textId="77777777" w:rsidR="000C336E" w:rsidRDefault="000C336E" w:rsidP="00C51994">
            <w:pPr>
              <w:pStyle w:val="TAC"/>
              <w:rPr>
                <w:lang w:val="fr-FR"/>
              </w:rPr>
            </w:pPr>
            <w:r>
              <w:rPr>
                <w:lang w:val="fr-FR"/>
              </w:rPr>
              <w:t>74</w:t>
            </w:r>
          </w:p>
        </w:tc>
        <w:tc>
          <w:tcPr>
            <w:tcW w:w="341" w:type="pct"/>
            <w:tcBorders>
              <w:top w:val="single" w:sz="4" w:space="0" w:color="auto"/>
              <w:left w:val="single" w:sz="4" w:space="0" w:color="auto"/>
              <w:bottom w:val="single" w:sz="4" w:space="0" w:color="auto"/>
              <w:right w:val="single" w:sz="4" w:space="0" w:color="auto"/>
            </w:tcBorders>
            <w:hideMark/>
          </w:tcPr>
          <w:p w14:paraId="191073D0" w14:textId="77777777" w:rsidR="000C336E" w:rsidRDefault="000C336E" w:rsidP="00C51994">
            <w:pPr>
              <w:pStyle w:val="TAC"/>
              <w:rPr>
                <w:lang w:val="fr-FR"/>
              </w:rPr>
            </w:pPr>
            <w:r>
              <w:rPr>
                <w:lang w:val="fr-FR"/>
              </w:rPr>
              <w:t>47</w:t>
            </w:r>
          </w:p>
        </w:tc>
        <w:tc>
          <w:tcPr>
            <w:tcW w:w="341" w:type="pct"/>
            <w:tcBorders>
              <w:top w:val="single" w:sz="4" w:space="0" w:color="auto"/>
              <w:left w:val="single" w:sz="4" w:space="0" w:color="auto"/>
              <w:bottom w:val="single" w:sz="4" w:space="0" w:color="auto"/>
              <w:right w:val="single" w:sz="4" w:space="0" w:color="auto"/>
            </w:tcBorders>
            <w:hideMark/>
          </w:tcPr>
          <w:p w14:paraId="2737B540" w14:textId="77777777" w:rsidR="000C336E" w:rsidRDefault="000C336E" w:rsidP="00C51994">
            <w:pPr>
              <w:pStyle w:val="TAC"/>
              <w:rPr>
                <w:lang w:val="fr-FR"/>
              </w:rPr>
            </w:pPr>
            <w:r>
              <w:rPr>
                <w:lang w:val="fr-FR"/>
              </w:rPr>
              <w:t>70</w:t>
            </w:r>
          </w:p>
        </w:tc>
        <w:tc>
          <w:tcPr>
            <w:tcW w:w="344" w:type="pct"/>
            <w:tcBorders>
              <w:top w:val="single" w:sz="4" w:space="0" w:color="auto"/>
              <w:left w:val="single" w:sz="4" w:space="0" w:color="auto"/>
              <w:bottom w:val="single" w:sz="4" w:space="0" w:color="auto"/>
              <w:right w:val="single" w:sz="4" w:space="0" w:color="auto"/>
            </w:tcBorders>
            <w:hideMark/>
          </w:tcPr>
          <w:p w14:paraId="1F31250E" w14:textId="36E98C06" w:rsidR="000C336E" w:rsidRDefault="000C336E" w:rsidP="00C51994">
            <w:pPr>
              <w:pStyle w:val="TAC"/>
              <w:rPr>
                <w:lang w:val="fr-FR"/>
              </w:rPr>
            </w:pPr>
            <w:r>
              <w:rPr>
                <w:lang w:val="fr-FR"/>
              </w:rPr>
              <w:t>02</w:t>
            </w:r>
          </w:p>
        </w:tc>
        <w:tc>
          <w:tcPr>
            <w:tcW w:w="342" w:type="pct"/>
            <w:tcBorders>
              <w:top w:val="single" w:sz="4" w:space="0" w:color="auto"/>
              <w:left w:val="single" w:sz="4" w:space="0" w:color="auto"/>
              <w:bottom w:val="single" w:sz="4" w:space="0" w:color="auto"/>
              <w:right w:val="single" w:sz="4" w:space="0" w:color="auto"/>
            </w:tcBorders>
            <w:hideMark/>
          </w:tcPr>
          <w:p w14:paraId="3B674488" w14:textId="77777777" w:rsidR="000C336E" w:rsidRDefault="000C336E" w:rsidP="00C51994">
            <w:pPr>
              <w:pStyle w:val="TAC"/>
              <w:rPr>
                <w:lang w:val="fr-FR"/>
              </w:rPr>
            </w:pPr>
            <w:r>
              <w:rPr>
                <w:lang w:val="fr-FR"/>
              </w:rPr>
              <w:t>72</w:t>
            </w:r>
          </w:p>
        </w:tc>
      </w:tr>
      <w:tr w:rsidR="000C336E" w14:paraId="3912379C" w14:textId="77777777" w:rsidTr="00C51994">
        <w:trPr>
          <w:trHeight w:val="20"/>
          <w:jc w:val="center"/>
        </w:trPr>
        <w:tc>
          <w:tcPr>
            <w:tcW w:w="591" w:type="pct"/>
            <w:tcBorders>
              <w:top w:val="single" w:sz="4" w:space="0" w:color="auto"/>
              <w:left w:val="single" w:sz="4" w:space="0" w:color="auto"/>
              <w:bottom w:val="single" w:sz="4" w:space="0" w:color="auto"/>
              <w:right w:val="single" w:sz="4" w:space="0" w:color="auto"/>
            </w:tcBorders>
          </w:tcPr>
          <w:p w14:paraId="005BAAC6" w14:textId="77777777" w:rsidR="000C336E" w:rsidRDefault="000C336E" w:rsidP="00C51994">
            <w:pPr>
              <w:pStyle w:val="TAL"/>
              <w:rPr>
                <w:lang w:val="fr-FR"/>
              </w:rPr>
            </w:pPr>
          </w:p>
        </w:tc>
        <w:tc>
          <w:tcPr>
            <w:tcW w:w="357" w:type="pct"/>
            <w:tcBorders>
              <w:top w:val="single" w:sz="4" w:space="0" w:color="auto"/>
              <w:left w:val="single" w:sz="4" w:space="0" w:color="auto"/>
              <w:bottom w:val="single" w:sz="4" w:space="0" w:color="auto"/>
              <w:right w:val="single" w:sz="4" w:space="0" w:color="auto"/>
            </w:tcBorders>
            <w:hideMark/>
          </w:tcPr>
          <w:p w14:paraId="57B31245" w14:textId="77777777" w:rsidR="000C336E" w:rsidRDefault="000C336E" w:rsidP="00C51994">
            <w:pPr>
              <w:pStyle w:val="TAC"/>
              <w:rPr>
                <w:lang w:val="fr-FR"/>
              </w:rPr>
            </w:pPr>
            <w:r>
              <w:rPr>
                <w:lang w:val="fr-FR"/>
              </w:rPr>
              <w:t>73</w:t>
            </w:r>
          </w:p>
        </w:tc>
        <w:tc>
          <w:tcPr>
            <w:tcW w:w="417" w:type="pct"/>
            <w:tcBorders>
              <w:top w:val="single" w:sz="4" w:space="0" w:color="auto"/>
              <w:left w:val="single" w:sz="4" w:space="0" w:color="auto"/>
              <w:bottom w:val="single" w:sz="4" w:space="0" w:color="auto"/>
              <w:right w:val="single" w:sz="4" w:space="0" w:color="auto"/>
            </w:tcBorders>
            <w:hideMark/>
          </w:tcPr>
          <w:p w14:paraId="0BD0BE95" w14:textId="77777777" w:rsidR="000C336E" w:rsidRDefault="000C336E" w:rsidP="00C51994">
            <w:pPr>
              <w:pStyle w:val="TAC"/>
              <w:rPr>
                <w:lang w:val="fr-FR"/>
              </w:rPr>
            </w:pPr>
            <w:r>
              <w:rPr>
                <w:lang w:val="fr-FR"/>
              </w:rPr>
              <w:t>0B</w:t>
            </w:r>
          </w:p>
        </w:tc>
        <w:tc>
          <w:tcPr>
            <w:tcW w:w="412" w:type="pct"/>
            <w:tcBorders>
              <w:top w:val="single" w:sz="4" w:space="0" w:color="auto"/>
              <w:left w:val="single" w:sz="4" w:space="0" w:color="auto"/>
              <w:bottom w:val="single" w:sz="4" w:space="0" w:color="auto"/>
              <w:right w:val="single" w:sz="4" w:space="0" w:color="auto"/>
            </w:tcBorders>
            <w:hideMark/>
          </w:tcPr>
          <w:p w14:paraId="622C1000" w14:textId="77777777" w:rsidR="000C336E" w:rsidRDefault="000C336E" w:rsidP="00C51994">
            <w:pPr>
              <w:pStyle w:val="TAC"/>
              <w:rPr>
                <w:lang w:val="fr-FR"/>
              </w:rPr>
            </w:pPr>
            <w:r>
              <w:rPr>
                <w:lang w:val="fr-FR"/>
              </w:rPr>
              <w:t>Note 4</w:t>
            </w:r>
          </w:p>
        </w:tc>
        <w:tc>
          <w:tcPr>
            <w:tcW w:w="350" w:type="pct"/>
            <w:tcBorders>
              <w:top w:val="single" w:sz="4" w:space="0" w:color="auto"/>
              <w:left w:val="single" w:sz="4" w:space="0" w:color="auto"/>
              <w:bottom w:val="single" w:sz="4" w:space="0" w:color="auto"/>
              <w:right w:val="single" w:sz="4" w:space="0" w:color="auto"/>
            </w:tcBorders>
          </w:tcPr>
          <w:p w14:paraId="4F6EC0D7" w14:textId="77777777" w:rsidR="000C336E" w:rsidRDefault="000C336E" w:rsidP="00C51994">
            <w:pPr>
              <w:pStyle w:val="TAC"/>
              <w:rPr>
                <w:lang w:val="fr-FR"/>
              </w:rPr>
            </w:pPr>
          </w:p>
        </w:tc>
        <w:tc>
          <w:tcPr>
            <w:tcW w:w="412" w:type="pct"/>
            <w:tcBorders>
              <w:top w:val="single" w:sz="4" w:space="0" w:color="auto"/>
              <w:left w:val="single" w:sz="4" w:space="0" w:color="auto"/>
              <w:bottom w:val="single" w:sz="4" w:space="0" w:color="auto"/>
              <w:right w:val="single" w:sz="4" w:space="0" w:color="auto"/>
            </w:tcBorders>
          </w:tcPr>
          <w:p w14:paraId="66E8E712" w14:textId="77777777" w:rsidR="000C336E" w:rsidRDefault="000C336E" w:rsidP="00C51994">
            <w:pPr>
              <w:pStyle w:val="TAC"/>
              <w:rPr>
                <w:lang w:val="fr-FR"/>
              </w:rPr>
            </w:pPr>
          </w:p>
        </w:tc>
        <w:tc>
          <w:tcPr>
            <w:tcW w:w="411" w:type="pct"/>
            <w:tcBorders>
              <w:top w:val="single" w:sz="4" w:space="0" w:color="auto"/>
              <w:left w:val="single" w:sz="4" w:space="0" w:color="auto"/>
              <w:bottom w:val="single" w:sz="4" w:space="0" w:color="auto"/>
              <w:right w:val="single" w:sz="4" w:space="0" w:color="auto"/>
            </w:tcBorders>
          </w:tcPr>
          <w:p w14:paraId="0FF59E1F" w14:textId="77777777" w:rsidR="000C336E" w:rsidRDefault="000C336E" w:rsidP="00C51994">
            <w:pPr>
              <w:pStyle w:val="TAC"/>
              <w:rPr>
                <w:lang w:val="fr-FR"/>
              </w:rPr>
            </w:pPr>
          </w:p>
        </w:tc>
        <w:tc>
          <w:tcPr>
            <w:tcW w:w="341" w:type="pct"/>
            <w:tcBorders>
              <w:top w:val="single" w:sz="4" w:space="0" w:color="auto"/>
              <w:left w:val="single" w:sz="4" w:space="0" w:color="auto"/>
              <w:bottom w:val="single" w:sz="4" w:space="0" w:color="auto"/>
              <w:right w:val="single" w:sz="4" w:space="0" w:color="auto"/>
            </w:tcBorders>
          </w:tcPr>
          <w:p w14:paraId="5CBFB30C" w14:textId="77777777" w:rsidR="000C336E" w:rsidRDefault="000C336E" w:rsidP="00C51994">
            <w:pPr>
              <w:pStyle w:val="TAC"/>
              <w:rPr>
                <w:lang w:val="fr-FR"/>
              </w:rPr>
            </w:pPr>
          </w:p>
        </w:tc>
        <w:tc>
          <w:tcPr>
            <w:tcW w:w="341" w:type="pct"/>
            <w:tcBorders>
              <w:top w:val="single" w:sz="4" w:space="0" w:color="auto"/>
              <w:left w:val="single" w:sz="4" w:space="0" w:color="auto"/>
              <w:bottom w:val="single" w:sz="4" w:space="0" w:color="auto"/>
              <w:right w:val="single" w:sz="4" w:space="0" w:color="auto"/>
            </w:tcBorders>
          </w:tcPr>
          <w:p w14:paraId="4144BE82" w14:textId="77777777" w:rsidR="000C336E" w:rsidRDefault="000C336E" w:rsidP="00C51994">
            <w:pPr>
              <w:pStyle w:val="TAC"/>
              <w:rPr>
                <w:lang w:val="fr-FR"/>
              </w:rPr>
            </w:pPr>
          </w:p>
        </w:tc>
        <w:tc>
          <w:tcPr>
            <w:tcW w:w="341" w:type="pct"/>
            <w:tcBorders>
              <w:top w:val="single" w:sz="4" w:space="0" w:color="auto"/>
              <w:left w:val="single" w:sz="4" w:space="0" w:color="auto"/>
              <w:bottom w:val="single" w:sz="4" w:space="0" w:color="auto"/>
              <w:right w:val="single" w:sz="4" w:space="0" w:color="auto"/>
            </w:tcBorders>
          </w:tcPr>
          <w:p w14:paraId="054D5154" w14:textId="77777777" w:rsidR="000C336E" w:rsidRDefault="000C336E" w:rsidP="00C51994">
            <w:pPr>
              <w:pStyle w:val="TAC"/>
              <w:rPr>
                <w:lang w:val="fr-FR"/>
              </w:rPr>
            </w:pPr>
          </w:p>
        </w:tc>
        <w:tc>
          <w:tcPr>
            <w:tcW w:w="341" w:type="pct"/>
            <w:tcBorders>
              <w:top w:val="single" w:sz="4" w:space="0" w:color="auto"/>
              <w:left w:val="single" w:sz="4" w:space="0" w:color="auto"/>
              <w:bottom w:val="single" w:sz="4" w:space="0" w:color="auto"/>
              <w:right w:val="single" w:sz="4" w:space="0" w:color="auto"/>
            </w:tcBorders>
          </w:tcPr>
          <w:p w14:paraId="0235BDAA" w14:textId="77777777" w:rsidR="000C336E" w:rsidRDefault="000C336E" w:rsidP="00C51994">
            <w:pPr>
              <w:pStyle w:val="TAC"/>
              <w:rPr>
                <w:lang w:val="fr-FR"/>
              </w:rPr>
            </w:pPr>
          </w:p>
        </w:tc>
        <w:tc>
          <w:tcPr>
            <w:tcW w:w="344" w:type="pct"/>
            <w:tcBorders>
              <w:top w:val="single" w:sz="4" w:space="0" w:color="auto"/>
              <w:left w:val="single" w:sz="4" w:space="0" w:color="auto"/>
              <w:bottom w:val="single" w:sz="4" w:space="0" w:color="auto"/>
              <w:right w:val="single" w:sz="4" w:space="0" w:color="auto"/>
            </w:tcBorders>
          </w:tcPr>
          <w:p w14:paraId="62B9D46F" w14:textId="77777777" w:rsidR="000C336E" w:rsidRDefault="000C336E" w:rsidP="00C51994">
            <w:pPr>
              <w:pStyle w:val="TAC"/>
              <w:rPr>
                <w:lang w:val="fr-FR"/>
              </w:rPr>
            </w:pPr>
          </w:p>
        </w:tc>
        <w:tc>
          <w:tcPr>
            <w:tcW w:w="342" w:type="pct"/>
            <w:tcBorders>
              <w:top w:val="single" w:sz="4" w:space="0" w:color="auto"/>
              <w:left w:val="single" w:sz="4" w:space="0" w:color="auto"/>
              <w:bottom w:val="single" w:sz="4" w:space="0" w:color="auto"/>
              <w:right w:val="single" w:sz="4" w:space="0" w:color="auto"/>
            </w:tcBorders>
          </w:tcPr>
          <w:p w14:paraId="0E179094" w14:textId="77777777" w:rsidR="000C336E" w:rsidRDefault="000C336E" w:rsidP="00C51994">
            <w:pPr>
              <w:pStyle w:val="TAC"/>
              <w:rPr>
                <w:lang w:val="fr-FR"/>
              </w:rPr>
            </w:pPr>
          </w:p>
        </w:tc>
      </w:tr>
      <w:tr w:rsidR="000C336E" w14:paraId="4F754A73" w14:textId="77777777" w:rsidTr="00C51994">
        <w:trPr>
          <w:trHeight w:val="20"/>
          <w:jc w:val="center"/>
        </w:trPr>
        <w:tc>
          <w:tcPr>
            <w:tcW w:w="5000" w:type="pct"/>
            <w:gridSpan w:val="13"/>
            <w:tcBorders>
              <w:top w:val="single" w:sz="4" w:space="0" w:color="auto"/>
              <w:left w:val="single" w:sz="4" w:space="0" w:color="auto"/>
              <w:bottom w:val="single" w:sz="4" w:space="0" w:color="auto"/>
              <w:right w:val="single" w:sz="4" w:space="0" w:color="auto"/>
            </w:tcBorders>
          </w:tcPr>
          <w:p w14:paraId="0AEC3E35" w14:textId="38AD85C4" w:rsidR="000C336E" w:rsidRPr="00E6086D" w:rsidRDefault="000C336E" w:rsidP="00C51994">
            <w:pPr>
              <w:pStyle w:val="TAN"/>
            </w:pPr>
            <w:r w:rsidRPr="00E6086D">
              <w:t>Note 1:</w:t>
            </w:r>
            <w:r w:rsidRPr="00E6086D">
              <w:tab/>
              <w:t>The length of the BER-TLV is present here.</w:t>
            </w:r>
          </w:p>
          <w:p w14:paraId="241B2543" w14:textId="73F183E5" w:rsidR="000C336E" w:rsidRPr="00E6086D" w:rsidRDefault="000C336E" w:rsidP="00C51994">
            <w:pPr>
              <w:pStyle w:val="TAN"/>
            </w:pPr>
            <w:r w:rsidRPr="00E6086D">
              <w:t>Note 2:</w:t>
            </w:r>
            <w:r w:rsidRPr="00E6086D">
              <w:tab/>
              <w:t>Transaction identifier length and data.</w:t>
            </w:r>
          </w:p>
          <w:p w14:paraId="4071430C" w14:textId="135DE447" w:rsidR="000C336E" w:rsidRPr="00E6086D" w:rsidRDefault="000C336E" w:rsidP="00C51994">
            <w:pPr>
              <w:pStyle w:val="TAN"/>
            </w:pPr>
            <w:r w:rsidRPr="00E6086D">
              <w:t>Note 3:</w:t>
            </w:r>
            <w:r w:rsidRPr="00E6086D">
              <w:tab/>
              <w:t>If A.1/185 is supported by the ME, Date-Time and Time zone shall be provided.</w:t>
            </w:r>
          </w:p>
          <w:p w14:paraId="5425F6AE" w14:textId="140B237B" w:rsidR="000C336E" w:rsidRDefault="000C336E" w:rsidP="00C51994">
            <w:pPr>
              <w:pStyle w:val="TAC"/>
              <w:jc w:val="left"/>
              <w:rPr>
                <w:lang w:val="fr-FR"/>
              </w:rPr>
            </w:pPr>
            <w:r w:rsidRPr="00E6086D">
              <w:t>Note 4:</w:t>
            </w:r>
            <w:r w:rsidRPr="00E6086D">
              <w:tab/>
              <w:t>The PDN Type length and data.</w:t>
            </w:r>
          </w:p>
        </w:tc>
      </w:tr>
    </w:tbl>
    <w:p w14:paraId="03327A17" w14:textId="77777777" w:rsidR="00A773C5" w:rsidRPr="005307A3" w:rsidRDefault="00A773C5" w:rsidP="00A773C5"/>
    <w:p w14:paraId="227AF8FA" w14:textId="77777777" w:rsidR="005D5551" w:rsidRPr="005307A3" w:rsidRDefault="005D5551" w:rsidP="005D5551">
      <w:r w:rsidRPr="005307A3">
        <w:t>EVENT DOWNLOAD - Data Connection Status Change 1.</w:t>
      </w:r>
      <w:r>
        <w:t>2</w:t>
      </w:r>
      <w:r w:rsidRPr="005307A3">
        <w:t>.2</w:t>
      </w:r>
    </w:p>
    <w:p w14:paraId="62AE4C7C" w14:textId="77777777" w:rsidR="005D5551" w:rsidRPr="005307A3" w:rsidRDefault="005D5551" w:rsidP="005D5551">
      <w:r w:rsidRPr="005307A3">
        <w:t>Logically:</w:t>
      </w:r>
    </w:p>
    <w:p w14:paraId="53B91DB1" w14:textId="77777777" w:rsidR="005D5551" w:rsidRPr="005307A3" w:rsidRDefault="005D5551" w:rsidP="005D5551">
      <w:pPr>
        <w:keepLines/>
        <w:tabs>
          <w:tab w:val="left" w:pos="851"/>
        </w:tabs>
        <w:spacing w:after="0"/>
        <w:ind w:left="3402" w:hanging="3118"/>
      </w:pPr>
      <w:r w:rsidRPr="005307A3">
        <w:t>Event list</w:t>
      </w:r>
    </w:p>
    <w:p w14:paraId="7FB4F7AC" w14:textId="77777777" w:rsidR="005D5551" w:rsidRPr="005307A3" w:rsidRDefault="005D5551" w:rsidP="005D5551">
      <w:pPr>
        <w:keepLines/>
        <w:tabs>
          <w:tab w:val="left" w:pos="851"/>
        </w:tabs>
        <w:spacing w:after="0"/>
        <w:ind w:left="3402" w:hanging="3118"/>
      </w:pPr>
      <w:r w:rsidRPr="005307A3">
        <w:tab/>
        <w:t>Event 1:</w:t>
      </w:r>
      <w:r w:rsidRPr="005307A3">
        <w:tab/>
        <w:t>Data Connection Status Change</w:t>
      </w:r>
    </w:p>
    <w:p w14:paraId="5C8E82A9" w14:textId="77777777" w:rsidR="005D5551" w:rsidRPr="008369CD" w:rsidRDefault="005D5551" w:rsidP="005D5551">
      <w:pPr>
        <w:keepLines/>
        <w:tabs>
          <w:tab w:val="left" w:pos="851"/>
        </w:tabs>
        <w:spacing w:after="0"/>
        <w:ind w:left="3402" w:hanging="3118"/>
        <w:rPr>
          <w:lang w:val="fr-FR"/>
        </w:rPr>
      </w:pPr>
      <w:r w:rsidRPr="008369CD">
        <w:rPr>
          <w:lang w:val="fr-FR"/>
        </w:rPr>
        <w:t>Device identities</w:t>
      </w:r>
    </w:p>
    <w:p w14:paraId="62376CED" w14:textId="77777777" w:rsidR="005D5551" w:rsidRPr="008369CD" w:rsidRDefault="005D5551" w:rsidP="005D5551">
      <w:pPr>
        <w:keepLines/>
        <w:tabs>
          <w:tab w:val="left" w:pos="851"/>
        </w:tabs>
        <w:spacing w:after="0"/>
        <w:ind w:left="3402" w:hanging="3118"/>
        <w:rPr>
          <w:lang w:val="fr-FR"/>
        </w:rPr>
      </w:pPr>
      <w:r w:rsidRPr="008369CD">
        <w:rPr>
          <w:lang w:val="fr-FR"/>
        </w:rPr>
        <w:tab/>
        <w:t>Source device:</w:t>
      </w:r>
      <w:r w:rsidRPr="008369CD">
        <w:rPr>
          <w:lang w:val="fr-FR"/>
        </w:rPr>
        <w:tab/>
        <w:t>Network</w:t>
      </w:r>
    </w:p>
    <w:p w14:paraId="035AB0A5" w14:textId="77777777" w:rsidR="005D5551" w:rsidRPr="008369CD" w:rsidRDefault="005D5551" w:rsidP="005D5551">
      <w:pPr>
        <w:keepLines/>
        <w:tabs>
          <w:tab w:val="left" w:pos="851"/>
        </w:tabs>
        <w:spacing w:after="0"/>
        <w:ind w:left="3402" w:hanging="3118"/>
        <w:rPr>
          <w:lang w:val="fr-FR"/>
        </w:rPr>
      </w:pPr>
      <w:r w:rsidRPr="008369CD">
        <w:rPr>
          <w:lang w:val="fr-FR"/>
        </w:rPr>
        <w:tab/>
        <w:t>Destination device:</w:t>
      </w:r>
      <w:r w:rsidRPr="008369CD">
        <w:rPr>
          <w:lang w:val="fr-FR"/>
        </w:rPr>
        <w:tab/>
        <w:t>UICC</w:t>
      </w:r>
    </w:p>
    <w:p w14:paraId="493756AC" w14:textId="77777777" w:rsidR="005D5551" w:rsidRPr="005307A3" w:rsidRDefault="005D5551" w:rsidP="005D5551">
      <w:pPr>
        <w:keepLines/>
        <w:tabs>
          <w:tab w:val="left" w:pos="851"/>
        </w:tabs>
        <w:spacing w:after="0"/>
        <w:ind w:left="3402" w:hanging="3118"/>
      </w:pPr>
      <w:r w:rsidRPr="005307A3">
        <w:t>Data connection status:</w:t>
      </w:r>
      <w:r w:rsidRPr="005307A3">
        <w:tab/>
        <w:t>Data connection dropped or deactivated.</w:t>
      </w:r>
    </w:p>
    <w:p w14:paraId="6B04EF2E" w14:textId="013D87FA" w:rsidR="005D5551" w:rsidRPr="005307A3" w:rsidRDefault="005D5551" w:rsidP="005D5551">
      <w:pPr>
        <w:keepLines/>
        <w:tabs>
          <w:tab w:val="left" w:pos="851"/>
        </w:tabs>
        <w:spacing w:after="0"/>
        <w:ind w:left="3402" w:hanging="3118"/>
      </w:pPr>
      <w:r w:rsidRPr="005307A3">
        <w:t>Data connection type:</w:t>
      </w:r>
      <w:r w:rsidRPr="005307A3">
        <w:tab/>
        <w:t>PD</w:t>
      </w:r>
      <w:r>
        <w:t>U</w:t>
      </w:r>
      <w:r w:rsidRPr="005307A3">
        <w:t xml:space="preserve"> </w:t>
      </w:r>
      <w:r>
        <w:t>session</w:t>
      </w:r>
    </w:p>
    <w:p w14:paraId="3758AABA" w14:textId="77777777" w:rsidR="005D5551" w:rsidRPr="0079741A" w:rsidRDefault="005D5551" w:rsidP="005D5551">
      <w:pPr>
        <w:keepLines/>
        <w:tabs>
          <w:tab w:val="left" w:pos="851"/>
        </w:tabs>
        <w:spacing w:after="0"/>
        <w:ind w:left="3402" w:hanging="3118"/>
      </w:pPr>
      <w:r w:rsidRPr="0079741A">
        <w:t>(E/5G)SM cause:</w:t>
      </w:r>
      <w:r w:rsidRPr="0079741A">
        <w:tab/>
        <w:t>Insufficient resources</w:t>
      </w:r>
    </w:p>
    <w:p w14:paraId="5F9A7484" w14:textId="77777777" w:rsidR="005D5551" w:rsidRPr="005307A3" w:rsidRDefault="005D5551" w:rsidP="005D5551">
      <w:pPr>
        <w:keepLines/>
        <w:tabs>
          <w:tab w:val="left" w:pos="851"/>
        </w:tabs>
        <w:spacing w:after="0"/>
        <w:ind w:left="3402" w:hanging="3118"/>
      </w:pPr>
      <w:r w:rsidRPr="005307A3">
        <w:t>Transaction identifier:</w:t>
      </w:r>
      <w:r w:rsidRPr="005307A3">
        <w:tab/>
        <w:t>the Transaction identifier data object shall contain:</w:t>
      </w:r>
    </w:p>
    <w:p w14:paraId="4374C8B7" w14:textId="0B94BCB9" w:rsidR="005D5551" w:rsidRPr="005307A3" w:rsidRDefault="005D5551" w:rsidP="005D5551">
      <w:pPr>
        <w:keepLines/>
        <w:numPr>
          <w:ilvl w:val="0"/>
          <w:numId w:val="8"/>
        </w:numPr>
        <w:tabs>
          <w:tab w:val="left" w:pos="851"/>
        </w:tabs>
        <w:overflowPunct w:val="0"/>
        <w:autoSpaceDE w:val="0"/>
        <w:autoSpaceDN w:val="0"/>
        <w:adjustRightInd w:val="0"/>
        <w:spacing w:after="0"/>
        <w:textAlignment w:val="baseline"/>
      </w:pPr>
      <w:bookmarkStart w:id="125" w:name="MCCQCTEMPBM_00000095"/>
      <w:r w:rsidRPr="005307A3">
        <w:t xml:space="preserve"> TI value generated by the terminal to uniquely identify the PD</w:t>
      </w:r>
      <w:r>
        <w:t>U</w:t>
      </w:r>
      <w:r w:rsidRPr="005307A3">
        <w:t xml:space="preserve"> data connection</w:t>
      </w:r>
    </w:p>
    <w:p w14:paraId="7244E95F" w14:textId="77777777" w:rsidR="005D5551" w:rsidRPr="005307A3" w:rsidRDefault="005D5551" w:rsidP="005D5551">
      <w:pPr>
        <w:keepLines/>
        <w:numPr>
          <w:ilvl w:val="0"/>
          <w:numId w:val="8"/>
        </w:numPr>
        <w:tabs>
          <w:tab w:val="left" w:pos="851"/>
        </w:tabs>
        <w:overflowPunct w:val="0"/>
        <w:autoSpaceDE w:val="0"/>
        <w:autoSpaceDN w:val="0"/>
        <w:adjustRightInd w:val="0"/>
        <w:spacing w:after="0"/>
        <w:textAlignment w:val="baseline"/>
      </w:pPr>
      <w:bookmarkStart w:id="126" w:name="MCCQCTEMPBM_00000096"/>
      <w:bookmarkEnd w:id="125"/>
      <w:r w:rsidRPr="005307A3">
        <w:t>TI flag is 0.</w:t>
      </w:r>
    </w:p>
    <w:bookmarkEnd w:id="126"/>
    <w:p w14:paraId="58B9D9FF" w14:textId="77777777" w:rsidR="005D5551" w:rsidRPr="005307A3" w:rsidRDefault="005D5551" w:rsidP="005D5551">
      <w:pPr>
        <w:keepLines/>
        <w:tabs>
          <w:tab w:val="left" w:pos="851"/>
        </w:tabs>
        <w:spacing w:after="0"/>
        <w:ind w:left="3402" w:hanging="3118"/>
      </w:pPr>
      <w:r w:rsidRPr="005307A3">
        <w:t>Date-Time and Time zone:</w:t>
      </w:r>
      <w:r w:rsidRPr="005307A3">
        <w:tab/>
        <w:t>Date and time set by the user if A.1/185 is supported by the ME</w:t>
      </w:r>
    </w:p>
    <w:p w14:paraId="6CECE878" w14:textId="77777777" w:rsidR="005D5551" w:rsidRPr="008369CD" w:rsidRDefault="005D5551" w:rsidP="005D5551">
      <w:pPr>
        <w:keepLines/>
        <w:tabs>
          <w:tab w:val="left" w:pos="851"/>
        </w:tabs>
        <w:spacing w:after="0"/>
        <w:ind w:left="3402" w:hanging="3118"/>
        <w:rPr>
          <w:lang w:val="fr-FR"/>
        </w:rPr>
      </w:pPr>
      <w:r w:rsidRPr="008369CD">
        <w:rPr>
          <w:lang w:val="fr-FR"/>
        </w:rPr>
        <w:t>Location Information:</w:t>
      </w:r>
      <w:r w:rsidRPr="008369CD">
        <w:rPr>
          <w:lang w:val="fr-FR"/>
        </w:rPr>
        <w:tab/>
        <w:t>MCC: 001</w:t>
      </w:r>
    </w:p>
    <w:p w14:paraId="579F45D1" w14:textId="77777777" w:rsidR="005D5551" w:rsidRPr="008369CD" w:rsidRDefault="005D5551" w:rsidP="005D5551">
      <w:pPr>
        <w:keepLines/>
        <w:tabs>
          <w:tab w:val="left" w:pos="851"/>
        </w:tabs>
        <w:spacing w:after="0"/>
        <w:ind w:left="6520" w:hanging="3118"/>
        <w:rPr>
          <w:lang w:val="fr-FR"/>
        </w:rPr>
      </w:pPr>
      <w:r w:rsidRPr="008369CD">
        <w:rPr>
          <w:lang w:val="fr-FR"/>
        </w:rPr>
        <w:t>MNC: 01</w:t>
      </w:r>
    </w:p>
    <w:p w14:paraId="14465771" w14:textId="77777777" w:rsidR="005D5551" w:rsidRPr="008369CD" w:rsidRDefault="005D5551" w:rsidP="005D5551">
      <w:pPr>
        <w:keepLines/>
        <w:tabs>
          <w:tab w:val="left" w:pos="851"/>
        </w:tabs>
        <w:spacing w:after="0"/>
        <w:ind w:left="6520" w:hanging="3118"/>
        <w:rPr>
          <w:lang w:val="fr-FR"/>
        </w:rPr>
      </w:pPr>
      <w:r w:rsidRPr="008369CD">
        <w:rPr>
          <w:lang w:val="fr-FR"/>
        </w:rPr>
        <w:t xml:space="preserve">TAC: </w:t>
      </w:r>
      <w:r>
        <w:rPr>
          <w:lang w:val="fr-FR"/>
        </w:rPr>
        <w:t>00</w:t>
      </w:r>
      <w:r w:rsidRPr="008369CD">
        <w:rPr>
          <w:lang w:val="fr-FR"/>
        </w:rPr>
        <w:t>0001</w:t>
      </w:r>
    </w:p>
    <w:p w14:paraId="69954ED5" w14:textId="77777777" w:rsidR="005D5551" w:rsidRPr="005307A3" w:rsidRDefault="005D5551" w:rsidP="005D5551">
      <w:pPr>
        <w:keepLines/>
        <w:tabs>
          <w:tab w:val="left" w:pos="851"/>
        </w:tabs>
        <w:spacing w:after="0"/>
        <w:ind w:left="6520" w:hanging="3118"/>
        <w:rPr>
          <w:color w:val="2E74B5"/>
        </w:rPr>
      </w:pPr>
      <w:r>
        <w:t>N</w:t>
      </w:r>
      <w:r w:rsidRPr="005307A3">
        <w:t>CI: 00000000</w:t>
      </w:r>
      <w:r>
        <w:t>0</w:t>
      </w:r>
      <w:r w:rsidRPr="005307A3">
        <w:t>1</w:t>
      </w:r>
    </w:p>
    <w:p w14:paraId="1FFE37D8" w14:textId="77777777" w:rsidR="005D5551" w:rsidRPr="005307A3" w:rsidRDefault="005D5551" w:rsidP="005D5551">
      <w:pPr>
        <w:keepLines/>
        <w:tabs>
          <w:tab w:val="left" w:pos="851"/>
        </w:tabs>
        <w:spacing w:after="0"/>
        <w:ind w:left="3402" w:hanging="3118"/>
      </w:pPr>
      <w:r w:rsidRPr="005307A3">
        <w:t>Location status:</w:t>
      </w:r>
      <w:r w:rsidRPr="005307A3">
        <w:tab/>
        <w:t>Normal service</w:t>
      </w:r>
    </w:p>
    <w:p w14:paraId="76B1139C" w14:textId="77777777" w:rsidR="005D5551" w:rsidRPr="005307A3" w:rsidRDefault="005D5551" w:rsidP="005D5551">
      <w:pPr>
        <w:keepLines/>
        <w:tabs>
          <w:tab w:val="left" w:pos="851"/>
        </w:tabs>
        <w:spacing w:after="0"/>
        <w:ind w:left="3402" w:hanging="3118"/>
      </w:pPr>
    </w:p>
    <w:p w14:paraId="024A4614" w14:textId="77777777" w:rsidR="005D5551" w:rsidRPr="005307A3" w:rsidRDefault="005D5551" w:rsidP="005D5551">
      <w:r w:rsidRPr="005307A3">
        <w:t>Coding:</w:t>
      </w:r>
    </w:p>
    <w:tbl>
      <w:tblPr>
        <w:tblW w:w="0" w:type="auto"/>
        <w:jc w:val="center"/>
        <w:tblLayout w:type="fixed"/>
        <w:tblCellMar>
          <w:left w:w="28" w:type="dxa"/>
        </w:tblCellMar>
        <w:tblLook w:val="04A0" w:firstRow="1" w:lastRow="0" w:firstColumn="1" w:lastColumn="0" w:noHBand="0" w:noVBand="1"/>
      </w:tblPr>
      <w:tblGrid>
        <w:gridCol w:w="992"/>
        <w:gridCol w:w="674"/>
        <w:gridCol w:w="709"/>
        <w:gridCol w:w="567"/>
        <w:gridCol w:w="567"/>
        <w:gridCol w:w="567"/>
        <w:gridCol w:w="567"/>
        <w:gridCol w:w="567"/>
        <w:gridCol w:w="709"/>
        <w:gridCol w:w="742"/>
        <w:gridCol w:w="710"/>
        <w:gridCol w:w="674"/>
        <w:gridCol w:w="389"/>
      </w:tblGrid>
      <w:tr w:rsidR="005D5551" w:rsidRPr="005307A3" w14:paraId="271BBF41" w14:textId="77777777" w:rsidTr="0071136D">
        <w:trPr>
          <w:jc w:val="center"/>
        </w:trPr>
        <w:tc>
          <w:tcPr>
            <w:tcW w:w="992" w:type="dxa"/>
            <w:tcBorders>
              <w:top w:val="single" w:sz="4" w:space="0" w:color="auto"/>
              <w:left w:val="single" w:sz="4" w:space="0" w:color="auto"/>
              <w:bottom w:val="single" w:sz="4" w:space="0" w:color="auto"/>
              <w:right w:val="single" w:sz="4" w:space="0" w:color="auto"/>
            </w:tcBorders>
            <w:hideMark/>
          </w:tcPr>
          <w:p w14:paraId="766F3139" w14:textId="77777777" w:rsidR="005D5551" w:rsidRPr="005307A3" w:rsidRDefault="005D5551" w:rsidP="0071136D">
            <w:pPr>
              <w:pStyle w:val="TAL"/>
            </w:pPr>
            <w:r w:rsidRPr="005307A3">
              <w:t>BER-TLV:</w:t>
            </w:r>
          </w:p>
        </w:tc>
        <w:tc>
          <w:tcPr>
            <w:tcW w:w="674" w:type="dxa"/>
            <w:tcBorders>
              <w:top w:val="single" w:sz="4" w:space="0" w:color="auto"/>
              <w:left w:val="single" w:sz="4" w:space="0" w:color="auto"/>
              <w:bottom w:val="single" w:sz="4" w:space="0" w:color="auto"/>
              <w:right w:val="single" w:sz="4" w:space="0" w:color="auto"/>
            </w:tcBorders>
            <w:hideMark/>
          </w:tcPr>
          <w:p w14:paraId="22C04E3F" w14:textId="77777777" w:rsidR="005D5551" w:rsidRPr="005307A3" w:rsidRDefault="005D5551" w:rsidP="0071136D">
            <w:pPr>
              <w:pStyle w:val="TAC"/>
            </w:pPr>
            <w:r w:rsidRPr="005307A3">
              <w:t xml:space="preserve">D6 </w:t>
            </w:r>
          </w:p>
        </w:tc>
        <w:tc>
          <w:tcPr>
            <w:tcW w:w="709" w:type="dxa"/>
            <w:tcBorders>
              <w:top w:val="single" w:sz="4" w:space="0" w:color="auto"/>
              <w:left w:val="single" w:sz="4" w:space="0" w:color="auto"/>
              <w:bottom w:val="single" w:sz="4" w:space="0" w:color="auto"/>
              <w:right w:val="single" w:sz="4" w:space="0" w:color="auto"/>
            </w:tcBorders>
            <w:hideMark/>
          </w:tcPr>
          <w:p w14:paraId="46869F14" w14:textId="77777777" w:rsidR="005D5551" w:rsidRPr="005307A3" w:rsidRDefault="005D5551" w:rsidP="0071136D">
            <w:pPr>
              <w:pStyle w:val="TAC"/>
            </w:pPr>
            <w:r w:rsidRPr="005307A3">
              <w:t>Note 1</w:t>
            </w:r>
          </w:p>
        </w:tc>
        <w:tc>
          <w:tcPr>
            <w:tcW w:w="567" w:type="dxa"/>
            <w:tcBorders>
              <w:top w:val="single" w:sz="4" w:space="0" w:color="auto"/>
              <w:left w:val="single" w:sz="4" w:space="0" w:color="auto"/>
              <w:bottom w:val="single" w:sz="4" w:space="0" w:color="auto"/>
              <w:right w:val="single" w:sz="4" w:space="0" w:color="auto"/>
            </w:tcBorders>
            <w:hideMark/>
          </w:tcPr>
          <w:p w14:paraId="35919417" w14:textId="77777777" w:rsidR="005D5551" w:rsidRPr="005307A3" w:rsidRDefault="005D5551" w:rsidP="0071136D">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hideMark/>
          </w:tcPr>
          <w:p w14:paraId="2CEAF752" w14:textId="77777777" w:rsidR="005D5551" w:rsidRPr="005307A3" w:rsidRDefault="005D5551" w:rsidP="0071136D">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hideMark/>
          </w:tcPr>
          <w:p w14:paraId="4D1ECAC6" w14:textId="77777777" w:rsidR="005D5551" w:rsidRPr="005307A3" w:rsidRDefault="005D5551" w:rsidP="0071136D">
            <w:pPr>
              <w:pStyle w:val="TAC"/>
            </w:pPr>
            <w:r w:rsidRPr="005307A3">
              <w:t>1D</w:t>
            </w:r>
          </w:p>
        </w:tc>
        <w:tc>
          <w:tcPr>
            <w:tcW w:w="567" w:type="dxa"/>
            <w:tcBorders>
              <w:top w:val="single" w:sz="4" w:space="0" w:color="auto"/>
              <w:left w:val="single" w:sz="4" w:space="0" w:color="auto"/>
              <w:bottom w:val="single" w:sz="4" w:space="0" w:color="auto"/>
              <w:right w:val="single" w:sz="4" w:space="0" w:color="auto"/>
            </w:tcBorders>
            <w:hideMark/>
          </w:tcPr>
          <w:p w14:paraId="3155DA6F" w14:textId="77777777" w:rsidR="005D5551" w:rsidRPr="005307A3" w:rsidRDefault="005D5551" w:rsidP="0071136D">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hideMark/>
          </w:tcPr>
          <w:p w14:paraId="45A99942" w14:textId="77777777" w:rsidR="005D5551" w:rsidRPr="005307A3" w:rsidRDefault="005D5551" w:rsidP="0071136D">
            <w:pPr>
              <w:pStyle w:val="TAC"/>
            </w:pPr>
            <w:r w:rsidRPr="005307A3">
              <w:t>02</w:t>
            </w:r>
          </w:p>
        </w:tc>
        <w:tc>
          <w:tcPr>
            <w:tcW w:w="709" w:type="dxa"/>
            <w:tcBorders>
              <w:top w:val="single" w:sz="4" w:space="0" w:color="auto"/>
              <w:left w:val="single" w:sz="4" w:space="0" w:color="auto"/>
              <w:bottom w:val="single" w:sz="4" w:space="0" w:color="auto"/>
              <w:right w:val="single" w:sz="4" w:space="0" w:color="auto"/>
            </w:tcBorders>
            <w:hideMark/>
          </w:tcPr>
          <w:p w14:paraId="16695704" w14:textId="77777777" w:rsidR="005D5551" w:rsidRPr="005307A3" w:rsidRDefault="005D5551" w:rsidP="0071136D">
            <w:pPr>
              <w:pStyle w:val="TAC"/>
            </w:pPr>
            <w:r w:rsidRPr="005307A3">
              <w:t>83</w:t>
            </w:r>
          </w:p>
        </w:tc>
        <w:tc>
          <w:tcPr>
            <w:tcW w:w="742" w:type="dxa"/>
            <w:tcBorders>
              <w:top w:val="single" w:sz="4" w:space="0" w:color="auto"/>
              <w:left w:val="single" w:sz="4" w:space="0" w:color="auto"/>
              <w:bottom w:val="single" w:sz="4" w:space="0" w:color="auto"/>
              <w:right w:val="single" w:sz="4" w:space="0" w:color="auto"/>
            </w:tcBorders>
            <w:hideMark/>
          </w:tcPr>
          <w:p w14:paraId="623BE65B" w14:textId="77777777" w:rsidR="005D5551" w:rsidRPr="005307A3" w:rsidRDefault="005D5551" w:rsidP="0071136D">
            <w:pPr>
              <w:pStyle w:val="TAC"/>
            </w:pPr>
            <w:r w:rsidRPr="005307A3">
              <w:t>81</w:t>
            </w:r>
          </w:p>
        </w:tc>
        <w:tc>
          <w:tcPr>
            <w:tcW w:w="710" w:type="dxa"/>
            <w:tcBorders>
              <w:top w:val="single" w:sz="4" w:space="0" w:color="auto"/>
              <w:left w:val="single" w:sz="4" w:space="0" w:color="auto"/>
              <w:bottom w:val="single" w:sz="4" w:space="0" w:color="auto"/>
              <w:right w:val="single" w:sz="4" w:space="0" w:color="auto"/>
            </w:tcBorders>
          </w:tcPr>
          <w:p w14:paraId="2F0109DA" w14:textId="77777777" w:rsidR="005D5551" w:rsidRPr="005307A3" w:rsidRDefault="005D5551" w:rsidP="0071136D">
            <w:pPr>
              <w:pStyle w:val="TAC"/>
            </w:pPr>
            <w:r w:rsidRPr="005307A3">
              <w:t>1D</w:t>
            </w:r>
          </w:p>
        </w:tc>
        <w:tc>
          <w:tcPr>
            <w:tcW w:w="674" w:type="dxa"/>
            <w:tcBorders>
              <w:top w:val="single" w:sz="4" w:space="0" w:color="auto"/>
              <w:left w:val="single" w:sz="4" w:space="0" w:color="auto"/>
              <w:bottom w:val="single" w:sz="4" w:space="0" w:color="auto"/>
              <w:right w:val="single" w:sz="4" w:space="0" w:color="auto"/>
            </w:tcBorders>
          </w:tcPr>
          <w:p w14:paraId="55E3AD09" w14:textId="77777777" w:rsidR="005D5551" w:rsidRPr="005307A3" w:rsidRDefault="005D5551" w:rsidP="0071136D">
            <w:pPr>
              <w:pStyle w:val="TAC"/>
            </w:pPr>
            <w:r w:rsidRPr="005307A3">
              <w:t>01</w:t>
            </w:r>
          </w:p>
        </w:tc>
        <w:tc>
          <w:tcPr>
            <w:tcW w:w="389" w:type="dxa"/>
            <w:tcBorders>
              <w:top w:val="single" w:sz="4" w:space="0" w:color="auto"/>
              <w:left w:val="single" w:sz="4" w:space="0" w:color="auto"/>
              <w:bottom w:val="single" w:sz="4" w:space="0" w:color="auto"/>
              <w:right w:val="single" w:sz="4" w:space="0" w:color="auto"/>
            </w:tcBorders>
          </w:tcPr>
          <w:p w14:paraId="1A721EFE" w14:textId="77777777" w:rsidR="005D5551" w:rsidRPr="005307A3" w:rsidRDefault="005D5551" w:rsidP="0071136D">
            <w:pPr>
              <w:pStyle w:val="TAC"/>
            </w:pPr>
            <w:r w:rsidRPr="005307A3">
              <w:t>02</w:t>
            </w:r>
          </w:p>
        </w:tc>
      </w:tr>
      <w:tr w:rsidR="005D5551" w:rsidRPr="005307A3" w14:paraId="7F729FC1" w14:textId="77777777" w:rsidTr="0071136D">
        <w:trPr>
          <w:jc w:val="center"/>
        </w:trPr>
        <w:tc>
          <w:tcPr>
            <w:tcW w:w="992" w:type="dxa"/>
            <w:tcBorders>
              <w:top w:val="single" w:sz="4" w:space="0" w:color="auto"/>
              <w:left w:val="single" w:sz="4" w:space="0" w:color="auto"/>
              <w:bottom w:val="single" w:sz="4" w:space="0" w:color="auto"/>
              <w:right w:val="single" w:sz="4" w:space="0" w:color="auto"/>
            </w:tcBorders>
          </w:tcPr>
          <w:p w14:paraId="6E84F74E" w14:textId="77777777" w:rsidR="005D5551" w:rsidRPr="005307A3" w:rsidRDefault="005D5551" w:rsidP="0071136D">
            <w:pPr>
              <w:pStyle w:val="TAL"/>
            </w:pPr>
          </w:p>
        </w:tc>
        <w:tc>
          <w:tcPr>
            <w:tcW w:w="674" w:type="dxa"/>
            <w:tcBorders>
              <w:top w:val="single" w:sz="4" w:space="0" w:color="auto"/>
              <w:left w:val="single" w:sz="4" w:space="0" w:color="auto"/>
              <w:bottom w:val="single" w:sz="4" w:space="0" w:color="auto"/>
              <w:right w:val="single" w:sz="4" w:space="0" w:color="auto"/>
            </w:tcBorders>
          </w:tcPr>
          <w:p w14:paraId="7E104B3E" w14:textId="77777777" w:rsidR="005D5551" w:rsidRPr="005307A3" w:rsidRDefault="005D5551" w:rsidP="0071136D">
            <w:pPr>
              <w:pStyle w:val="TAC"/>
            </w:pPr>
            <w:r w:rsidRPr="005307A3">
              <w:t>2A</w:t>
            </w:r>
          </w:p>
        </w:tc>
        <w:tc>
          <w:tcPr>
            <w:tcW w:w="709" w:type="dxa"/>
            <w:tcBorders>
              <w:top w:val="single" w:sz="4" w:space="0" w:color="auto"/>
              <w:left w:val="single" w:sz="4" w:space="0" w:color="auto"/>
              <w:bottom w:val="single" w:sz="4" w:space="0" w:color="auto"/>
              <w:right w:val="single" w:sz="4" w:space="0" w:color="auto"/>
            </w:tcBorders>
          </w:tcPr>
          <w:p w14:paraId="5223768B" w14:textId="77777777" w:rsidR="005D5551" w:rsidRPr="005307A3" w:rsidRDefault="005D5551" w:rsidP="0071136D">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3587976D" w14:textId="6418C904" w:rsidR="005D5551" w:rsidRPr="005307A3" w:rsidRDefault="005D5551" w:rsidP="0071136D">
            <w:pPr>
              <w:pStyle w:val="TAC"/>
            </w:pPr>
            <w:r w:rsidRPr="005307A3">
              <w:t>0</w:t>
            </w:r>
            <w:r>
              <w:t>2</w:t>
            </w:r>
          </w:p>
        </w:tc>
        <w:tc>
          <w:tcPr>
            <w:tcW w:w="567" w:type="dxa"/>
            <w:tcBorders>
              <w:top w:val="single" w:sz="4" w:space="0" w:color="auto"/>
              <w:left w:val="single" w:sz="4" w:space="0" w:color="auto"/>
              <w:bottom w:val="single" w:sz="4" w:space="0" w:color="auto"/>
              <w:right w:val="single" w:sz="4" w:space="0" w:color="auto"/>
            </w:tcBorders>
          </w:tcPr>
          <w:p w14:paraId="2DC8FDC6" w14:textId="77777777" w:rsidR="005D5551" w:rsidRPr="005307A3" w:rsidRDefault="005D5551" w:rsidP="0071136D">
            <w:pPr>
              <w:pStyle w:val="TAC"/>
            </w:pPr>
            <w:r>
              <w:t>2E</w:t>
            </w:r>
          </w:p>
        </w:tc>
        <w:tc>
          <w:tcPr>
            <w:tcW w:w="567" w:type="dxa"/>
            <w:tcBorders>
              <w:top w:val="single" w:sz="4" w:space="0" w:color="auto"/>
              <w:left w:val="single" w:sz="4" w:space="0" w:color="auto"/>
              <w:bottom w:val="single" w:sz="4" w:space="0" w:color="auto"/>
              <w:right w:val="single" w:sz="4" w:space="0" w:color="auto"/>
            </w:tcBorders>
          </w:tcPr>
          <w:p w14:paraId="12BC7238" w14:textId="77777777" w:rsidR="005D5551" w:rsidRPr="005307A3" w:rsidRDefault="005D5551" w:rsidP="0071136D">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6276874A" w14:textId="77777777" w:rsidR="005D5551" w:rsidRPr="005307A3" w:rsidRDefault="005D5551" w:rsidP="0071136D">
            <w:pPr>
              <w:pStyle w:val="TAC"/>
            </w:pPr>
            <w:r w:rsidRPr="005307A3">
              <w:t>1A</w:t>
            </w:r>
          </w:p>
        </w:tc>
        <w:tc>
          <w:tcPr>
            <w:tcW w:w="567" w:type="dxa"/>
            <w:tcBorders>
              <w:top w:val="single" w:sz="4" w:space="0" w:color="auto"/>
              <w:left w:val="single" w:sz="4" w:space="0" w:color="auto"/>
              <w:bottom w:val="single" w:sz="4" w:space="0" w:color="auto"/>
              <w:right w:val="single" w:sz="4" w:space="0" w:color="auto"/>
            </w:tcBorders>
          </w:tcPr>
          <w:p w14:paraId="7830FD84" w14:textId="77777777" w:rsidR="005D5551" w:rsidRPr="005307A3" w:rsidRDefault="005D5551" w:rsidP="0071136D">
            <w:pPr>
              <w:pStyle w:val="TAC"/>
            </w:pPr>
            <w:r w:rsidRPr="005307A3">
              <w:t>1C</w:t>
            </w:r>
          </w:p>
        </w:tc>
        <w:tc>
          <w:tcPr>
            <w:tcW w:w="709" w:type="dxa"/>
            <w:tcBorders>
              <w:top w:val="single" w:sz="4" w:space="0" w:color="auto"/>
              <w:left w:val="single" w:sz="4" w:space="0" w:color="auto"/>
              <w:bottom w:val="single" w:sz="4" w:space="0" w:color="auto"/>
              <w:right w:val="single" w:sz="4" w:space="0" w:color="auto"/>
            </w:tcBorders>
          </w:tcPr>
          <w:p w14:paraId="0A7AB6C7" w14:textId="77777777" w:rsidR="005D5551" w:rsidRPr="005307A3" w:rsidRDefault="005D5551" w:rsidP="0071136D">
            <w:pPr>
              <w:pStyle w:val="TAC"/>
            </w:pPr>
            <w:r w:rsidRPr="005307A3">
              <w:t>Note 2</w:t>
            </w:r>
          </w:p>
        </w:tc>
        <w:tc>
          <w:tcPr>
            <w:tcW w:w="742" w:type="dxa"/>
            <w:tcBorders>
              <w:top w:val="single" w:sz="4" w:space="0" w:color="auto"/>
              <w:left w:val="single" w:sz="4" w:space="0" w:color="auto"/>
              <w:bottom w:val="single" w:sz="4" w:space="0" w:color="auto"/>
              <w:right w:val="single" w:sz="4" w:space="0" w:color="auto"/>
            </w:tcBorders>
          </w:tcPr>
          <w:p w14:paraId="20C2B3A8" w14:textId="77777777" w:rsidR="005D5551" w:rsidRPr="005307A3" w:rsidRDefault="005D5551" w:rsidP="0071136D">
            <w:pPr>
              <w:pStyle w:val="TAC"/>
            </w:pPr>
            <w:r w:rsidRPr="005307A3">
              <w:t>Note 3</w:t>
            </w:r>
          </w:p>
        </w:tc>
        <w:tc>
          <w:tcPr>
            <w:tcW w:w="710" w:type="dxa"/>
            <w:tcBorders>
              <w:top w:val="single" w:sz="4" w:space="0" w:color="auto"/>
              <w:left w:val="single" w:sz="4" w:space="0" w:color="auto"/>
              <w:bottom w:val="single" w:sz="4" w:space="0" w:color="auto"/>
              <w:right w:val="single" w:sz="4" w:space="0" w:color="auto"/>
            </w:tcBorders>
          </w:tcPr>
          <w:p w14:paraId="6872F2D2" w14:textId="77777777" w:rsidR="005D5551" w:rsidRPr="005307A3" w:rsidRDefault="005D5551" w:rsidP="0071136D">
            <w:pPr>
              <w:pStyle w:val="TAC"/>
            </w:pPr>
            <w:r w:rsidRPr="005307A3">
              <w:t>13</w:t>
            </w:r>
          </w:p>
        </w:tc>
        <w:tc>
          <w:tcPr>
            <w:tcW w:w="674" w:type="dxa"/>
            <w:tcBorders>
              <w:top w:val="single" w:sz="4" w:space="0" w:color="auto"/>
              <w:left w:val="single" w:sz="4" w:space="0" w:color="auto"/>
              <w:bottom w:val="single" w:sz="4" w:space="0" w:color="auto"/>
              <w:right w:val="single" w:sz="4" w:space="0" w:color="auto"/>
            </w:tcBorders>
          </w:tcPr>
          <w:p w14:paraId="1CDA445F" w14:textId="77777777" w:rsidR="005D5551" w:rsidRPr="005307A3" w:rsidRDefault="005D5551" w:rsidP="0071136D">
            <w:pPr>
              <w:pStyle w:val="TAC"/>
            </w:pPr>
            <w:r w:rsidRPr="005307A3">
              <w:t>0</w:t>
            </w:r>
            <w:r>
              <w:t>B</w:t>
            </w:r>
            <w:r w:rsidRPr="005307A3">
              <w:t xml:space="preserve"> </w:t>
            </w:r>
          </w:p>
        </w:tc>
        <w:tc>
          <w:tcPr>
            <w:tcW w:w="389" w:type="dxa"/>
            <w:tcBorders>
              <w:top w:val="single" w:sz="4" w:space="0" w:color="auto"/>
              <w:left w:val="single" w:sz="4" w:space="0" w:color="auto"/>
              <w:bottom w:val="single" w:sz="4" w:space="0" w:color="auto"/>
              <w:right w:val="single" w:sz="4" w:space="0" w:color="auto"/>
            </w:tcBorders>
          </w:tcPr>
          <w:p w14:paraId="7C7DC16E" w14:textId="77777777" w:rsidR="005D5551" w:rsidRPr="005307A3" w:rsidRDefault="005D5551" w:rsidP="0071136D">
            <w:pPr>
              <w:pStyle w:val="TAC"/>
            </w:pPr>
            <w:r w:rsidRPr="005307A3">
              <w:t>00</w:t>
            </w:r>
          </w:p>
        </w:tc>
      </w:tr>
      <w:tr w:rsidR="005D5551" w:rsidRPr="005307A3" w14:paraId="73600797" w14:textId="77777777" w:rsidTr="0071136D">
        <w:trPr>
          <w:jc w:val="center"/>
        </w:trPr>
        <w:tc>
          <w:tcPr>
            <w:tcW w:w="992" w:type="dxa"/>
            <w:tcBorders>
              <w:top w:val="single" w:sz="4" w:space="0" w:color="auto"/>
              <w:left w:val="single" w:sz="4" w:space="0" w:color="auto"/>
              <w:bottom w:val="single" w:sz="4" w:space="0" w:color="auto"/>
              <w:right w:val="single" w:sz="4" w:space="0" w:color="auto"/>
            </w:tcBorders>
          </w:tcPr>
          <w:p w14:paraId="6B67A69F" w14:textId="77777777" w:rsidR="005D5551" w:rsidRPr="005307A3" w:rsidRDefault="005D5551" w:rsidP="0071136D">
            <w:pPr>
              <w:pStyle w:val="TAL"/>
            </w:pPr>
          </w:p>
        </w:tc>
        <w:tc>
          <w:tcPr>
            <w:tcW w:w="674" w:type="dxa"/>
            <w:tcBorders>
              <w:top w:val="single" w:sz="4" w:space="0" w:color="auto"/>
              <w:left w:val="single" w:sz="4" w:space="0" w:color="auto"/>
              <w:bottom w:val="single" w:sz="4" w:space="0" w:color="auto"/>
              <w:right w:val="single" w:sz="4" w:space="0" w:color="auto"/>
            </w:tcBorders>
          </w:tcPr>
          <w:p w14:paraId="0270172E" w14:textId="77777777" w:rsidR="005D5551" w:rsidRPr="005307A3" w:rsidRDefault="005D5551" w:rsidP="0071136D">
            <w:pPr>
              <w:pStyle w:val="TAC"/>
            </w:pPr>
            <w:r w:rsidRPr="005307A3">
              <w:t>F1</w:t>
            </w:r>
          </w:p>
        </w:tc>
        <w:tc>
          <w:tcPr>
            <w:tcW w:w="709" w:type="dxa"/>
            <w:tcBorders>
              <w:top w:val="single" w:sz="4" w:space="0" w:color="auto"/>
              <w:left w:val="single" w:sz="4" w:space="0" w:color="auto"/>
              <w:bottom w:val="single" w:sz="4" w:space="0" w:color="auto"/>
              <w:right w:val="single" w:sz="4" w:space="0" w:color="auto"/>
            </w:tcBorders>
          </w:tcPr>
          <w:p w14:paraId="2135E51A" w14:textId="77777777" w:rsidR="005D5551" w:rsidRPr="005307A3" w:rsidRDefault="005D5551" w:rsidP="0071136D">
            <w:pPr>
              <w:pStyle w:val="TAC"/>
            </w:pPr>
            <w:r w:rsidRPr="005307A3">
              <w:t>10</w:t>
            </w:r>
          </w:p>
        </w:tc>
        <w:tc>
          <w:tcPr>
            <w:tcW w:w="567" w:type="dxa"/>
            <w:tcBorders>
              <w:top w:val="single" w:sz="4" w:space="0" w:color="auto"/>
              <w:left w:val="single" w:sz="4" w:space="0" w:color="auto"/>
              <w:bottom w:val="single" w:sz="4" w:space="0" w:color="auto"/>
              <w:right w:val="single" w:sz="4" w:space="0" w:color="auto"/>
            </w:tcBorders>
          </w:tcPr>
          <w:p w14:paraId="2BA2E26D" w14:textId="77777777" w:rsidR="005D5551" w:rsidRPr="005307A3" w:rsidRDefault="005D5551" w:rsidP="0071136D">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2D5411F" w14:textId="77777777" w:rsidR="005D5551" w:rsidRPr="005307A3" w:rsidRDefault="005D5551" w:rsidP="0071136D">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6A300DB6" w14:textId="77777777" w:rsidR="005D5551" w:rsidRPr="005307A3" w:rsidRDefault="005D5551" w:rsidP="0071136D">
            <w:pPr>
              <w:pStyle w:val="TAC"/>
            </w:pPr>
            <w:r w:rsidRPr="005307A3">
              <w:t>0</w:t>
            </w:r>
            <w:r>
              <w:t>1</w:t>
            </w:r>
          </w:p>
        </w:tc>
        <w:tc>
          <w:tcPr>
            <w:tcW w:w="567" w:type="dxa"/>
            <w:tcBorders>
              <w:top w:val="single" w:sz="4" w:space="0" w:color="auto"/>
              <w:left w:val="single" w:sz="4" w:space="0" w:color="auto"/>
              <w:bottom w:val="single" w:sz="4" w:space="0" w:color="auto"/>
              <w:right w:val="single" w:sz="4" w:space="0" w:color="auto"/>
            </w:tcBorders>
          </w:tcPr>
          <w:p w14:paraId="508AFBF2" w14:textId="77777777" w:rsidR="005D5551" w:rsidRPr="005307A3" w:rsidRDefault="005D5551" w:rsidP="0071136D">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7EF06447" w14:textId="77777777" w:rsidR="005D5551" w:rsidRPr="005307A3" w:rsidRDefault="005D5551" w:rsidP="0071136D">
            <w:pPr>
              <w:pStyle w:val="TAC"/>
            </w:pPr>
            <w:r w:rsidRPr="005307A3">
              <w:t>00</w:t>
            </w:r>
          </w:p>
        </w:tc>
        <w:tc>
          <w:tcPr>
            <w:tcW w:w="709" w:type="dxa"/>
            <w:tcBorders>
              <w:top w:val="single" w:sz="4" w:space="0" w:color="auto"/>
              <w:left w:val="single" w:sz="4" w:space="0" w:color="auto"/>
              <w:bottom w:val="single" w:sz="4" w:space="0" w:color="auto"/>
              <w:right w:val="single" w:sz="4" w:space="0" w:color="auto"/>
            </w:tcBorders>
          </w:tcPr>
          <w:p w14:paraId="6743F12D" w14:textId="77777777" w:rsidR="005D5551" w:rsidRPr="005307A3" w:rsidRDefault="005D5551" w:rsidP="0071136D">
            <w:pPr>
              <w:pStyle w:val="TAC"/>
            </w:pPr>
            <w:r w:rsidRPr="005307A3">
              <w:t>00</w:t>
            </w:r>
          </w:p>
        </w:tc>
        <w:tc>
          <w:tcPr>
            <w:tcW w:w="742" w:type="dxa"/>
            <w:tcBorders>
              <w:top w:val="single" w:sz="4" w:space="0" w:color="auto"/>
              <w:left w:val="single" w:sz="4" w:space="0" w:color="auto"/>
              <w:bottom w:val="single" w:sz="4" w:space="0" w:color="auto"/>
              <w:right w:val="single" w:sz="4" w:space="0" w:color="auto"/>
            </w:tcBorders>
          </w:tcPr>
          <w:p w14:paraId="34882F14" w14:textId="77777777" w:rsidR="005D5551" w:rsidRPr="005307A3" w:rsidRDefault="005D5551" w:rsidP="0071136D">
            <w:pPr>
              <w:pStyle w:val="TAC"/>
            </w:pPr>
            <w:r w:rsidRPr="005307A3">
              <w:t>00</w:t>
            </w:r>
          </w:p>
        </w:tc>
        <w:tc>
          <w:tcPr>
            <w:tcW w:w="710" w:type="dxa"/>
            <w:tcBorders>
              <w:top w:val="single" w:sz="4" w:space="0" w:color="auto"/>
              <w:left w:val="single" w:sz="4" w:space="0" w:color="auto"/>
              <w:bottom w:val="single" w:sz="4" w:space="0" w:color="auto"/>
              <w:right w:val="single" w:sz="4" w:space="0" w:color="auto"/>
            </w:tcBorders>
          </w:tcPr>
          <w:p w14:paraId="6782E309" w14:textId="77777777" w:rsidR="005D5551" w:rsidRPr="005307A3" w:rsidRDefault="005D5551" w:rsidP="0071136D">
            <w:pPr>
              <w:pStyle w:val="TAC"/>
            </w:pPr>
            <w:r w:rsidRPr="005307A3">
              <w:t>1F</w:t>
            </w:r>
          </w:p>
        </w:tc>
        <w:tc>
          <w:tcPr>
            <w:tcW w:w="674" w:type="dxa"/>
            <w:tcBorders>
              <w:top w:val="single" w:sz="4" w:space="0" w:color="auto"/>
              <w:left w:val="single" w:sz="4" w:space="0" w:color="auto"/>
              <w:bottom w:val="single" w:sz="4" w:space="0" w:color="auto"/>
              <w:right w:val="single" w:sz="4" w:space="0" w:color="auto"/>
            </w:tcBorders>
          </w:tcPr>
          <w:p w14:paraId="234CC922" w14:textId="77777777" w:rsidR="005D5551" w:rsidRPr="005307A3" w:rsidRDefault="005D5551" w:rsidP="0071136D">
            <w:pPr>
              <w:pStyle w:val="TAC"/>
            </w:pPr>
            <w:r w:rsidRPr="005307A3">
              <w:t>1B</w:t>
            </w:r>
          </w:p>
        </w:tc>
        <w:tc>
          <w:tcPr>
            <w:tcW w:w="389" w:type="dxa"/>
            <w:tcBorders>
              <w:top w:val="single" w:sz="4" w:space="0" w:color="auto"/>
              <w:left w:val="single" w:sz="4" w:space="0" w:color="auto"/>
              <w:bottom w:val="single" w:sz="4" w:space="0" w:color="auto"/>
              <w:right w:val="single" w:sz="4" w:space="0" w:color="auto"/>
            </w:tcBorders>
          </w:tcPr>
          <w:p w14:paraId="53CCD04D" w14:textId="77777777" w:rsidR="005D5551" w:rsidRPr="005307A3" w:rsidRDefault="005D5551" w:rsidP="0071136D">
            <w:pPr>
              <w:pStyle w:val="TAC"/>
            </w:pPr>
            <w:r>
              <w:t>01</w:t>
            </w:r>
          </w:p>
        </w:tc>
      </w:tr>
      <w:tr w:rsidR="005D5551" w:rsidRPr="005307A3" w14:paraId="076F8177" w14:textId="77777777" w:rsidTr="0071136D">
        <w:trPr>
          <w:jc w:val="center"/>
        </w:trPr>
        <w:tc>
          <w:tcPr>
            <w:tcW w:w="992" w:type="dxa"/>
            <w:tcBorders>
              <w:top w:val="single" w:sz="4" w:space="0" w:color="auto"/>
              <w:left w:val="single" w:sz="4" w:space="0" w:color="auto"/>
              <w:bottom w:val="single" w:sz="4" w:space="0" w:color="auto"/>
              <w:right w:val="single" w:sz="4" w:space="0" w:color="auto"/>
            </w:tcBorders>
          </w:tcPr>
          <w:p w14:paraId="46102218" w14:textId="77777777" w:rsidR="005D5551" w:rsidRPr="005307A3" w:rsidRDefault="005D5551" w:rsidP="0071136D">
            <w:pPr>
              <w:pStyle w:val="TAL"/>
            </w:pPr>
          </w:p>
        </w:tc>
        <w:tc>
          <w:tcPr>
            <w:tcW w:w="674" w:type="dxa"/>
            <w:tcBorders>
              <w:top w:val="single" w:sz="4" w:space="0" w:color="auto"/>
              <w:left w:val="single" w:sz="4" w:space="0" w:color="auto"/>
              <w:bottom w:val="single" w:sz="4" w:space="0" w:color="auto"/>
              <w:right w:val="single" w:sz="4" w:space="0" w:color="auto"/>
            </w:tcBorders>
          </w:tcPr>
          <w:p w14:paraId="73F8BE78" w14:textId="77777777" w:rsidR="005D5551" w:rsidRPr="005307A3" w:rsidRDefault="005D5551" w:rsidP="0071136D">
            <w:pPr>
              <w:pStyle w:val="TAC"/>
            </w:pPr>
            <w:r>
              <w:t>00</w:t>
            </w:r>
          </w:p>
        </w:tc>
        <w:tc>
          <w:tcPr>
            <w:tcW w:w="709" w:type="dxa"/>
            <w:tcBorders>
              <w:top w:val="single" w:sz="4" w:space="0" w:color="auto"/>
              <w:left w:val="single" w:sz="4" w:space="0" w:color="auto"/>
              <w:bottom w:val="single" w:sz="4" w:space="0" w:color="auto"/>
              <w:right w:val="single" w:sz="4" w:space="0" w:color="auto"/>
            </w:tcBorders>
          </w:tcPr>
          <w:p w14:paraId="28AFF3F0" w14:textId="77777777" w:rsidR="005D5551" w:rsidRPr="005307A3" w:rsidRDefault="005D5551" w:rsidP="0071136D">
            <w:pPr>
              <w:pStyle w:val="TAC"/>
            </w:pPr>
          </w:p>
        </w:tc>
        <w:tc>
          <w:tcPr>
            <w:tcW w:w="567" w:type="dxa"/>
            <w:tcBorders>
              <w:top w:val="single" w:sz="4" w:space="0" w:color="auto"/>
              <w:left w:val="single" w:sz="4" w:space="0" w:color="auto"/>
              <w:bottom w:val="single" w:sz="4" w:space="0" w:color="auto"/>
              <w:right w:val="single" w:sz="4" w:space="0" w:color="auto"/>
            </w:tcBorders>
          </w:tcPr>
          <w:p w14:paraId="012DF8DC" w14:textId="77777777" w:rsidR="005D5551" w:rsidRPr="005307A3" w:rsidRDefault="005D5551" w:rsidP="0071136D">
            <w:pPr>
              <w:pStyle w:val="TAC"/>
            </w:pPr>
          </w:p>
        </w:tc>
        <w:tc>
          <w:tcPr>
            <w:tcW w:w="567" w:type="dxa"/>
            <w:tcBorders>
              <w:top w:val="single" w:sz="4" w:space="0" w:color="auto"/>
              <w:left w:val="single" w:sz="4" w:space="0" w:color="auto"/>
              <w:bottom w:val="single" w:sz="4" w:space="0" w:color="auto"/>
              <w:right w:val="single" w:sz="4" w:space="0" w:color="auto"/>
            </w:tcBorders>
          </w:tcPr>
          <w:p w14:paraId="5BB0CC03" w14:textId="77777777" w:rsidR="005D5551" w:rsidRPr="005307A3" w:rsidRDefault="005D5551" w:rsidP="0071136D">
            <w:pPr>
              <w:pStyle w:val="TAC"/>
            </w:pPr>
          </w:p>
        </w:tc>
        <w:tc>
          <w:tcPr>
            <w:tcW w:w="567" w:type="dxa"/>
            <w:tcBorders>
              <w:top w:val="single" w:sz="4" w:space="0" w:color="auto"/>
              <w:left w:val="single" w:sz="4" w:space="0" w:color="auto"/>
              <w:bottom w:val="single" w:sz="4" w:space="0" w:color="auto"/>
              <w:right w:val="single" w:sz="4" w:space="0" w:color="auto"/>
            </w:tcBorders>
          </w:tcPr>
          <w:p w14:paraId="288F82DB" w14:textId="77777777" w:rsidR="005D5551" w:rsidRPr="005307A3" w:rsidRDefault="005D5551" w:rsidP="0071136D">
            <w:pPr>
              <w:pStyle w:val="TAC"/>
            </w:pPr>
          </w:p>
        </w:tc>
        <w:tc>
          <w:tcPr>
            <w:tcW w:w="567" w:type="dxa"/>
            <w:tcBorders>
              <w:top w:val="single" w:sz="4" w:space="0" w:color="auto"/>
              <w:left w:val="single" w:sz="4" w:space="0" w:color="auto"/>
              <w:bottom w:val="single" w:sz="4" w:space="0" w:color="auto"/>
              <w:right w:val="single" w:sz="4" w:space="0" w:color="auto"/>
            </w:tcBorders>
          </w:tcPr>
          <w:p w14:paraId="249BE2DA" w14:textId="77777777" w:rsidR="005D5551" w:rsidRPr="005307A3" w:rsidRDefault="005D5551" w:rsidP="0071136D">
            <w:pPr>
              <w:pStyle w:val="TAC"/>
            </w:pPr>
          </w:p>
        </w:tc>
        <w:tc>
          <w:tcPr>
            <w:tcW w:w="567" w:type="dxa"/>
            <w:tcBorders>
              <w:top w:val="single" w:sz="4" w:space="0" w:color="auto"/>
              <w:left w:val="single" w:sz="4" w:space="0" w:color="auto"/>
              <w:bottom w:val="single" w:sz="4" w:space="0" w:color="auto"/>
              <w:right w:val="single" w:sz="4" w:space="0" w:color="auto"/>
            </w:tcBorders>
          </w:tcPr>
          <w:p w14:paraId="0B5A9021" w14:textId="77777777" w:rsidR="005D5551" w:rsidRPr="005307A3" w:rsidRDefault="005D5551" w:rsidP="0071136D">
            <w:pPr>
              <w:pStyle w:val="TAC"/>
            </w:pPr>
          </w:p>
        </w:tc>
        <w:tc>
          <w:tcPr>
            <w:tcW w:w="709" w:type="dxa"/>
            <w:tcBorders>
              <w:top w:val="single" w:sz="4" w:space="0" w:color="auto"/>
              <w:left w:val="single" w:sz="4" w:space="0" w:color="auto"/>
              <w:bottom w:val="single" w:sz="4" w:space="0" w:color="auto"/>
              <w:right w:val="single" w:sz="4" w:space="0" w:color="auto"/>
            </w:tcBorders>
          </w:tcPr>
          <w:p w14:paraId="2C57E7AE" w14:textId="77777777" w:rsidR="005D5551" w:rsidRPr="005307A3" w:rsidRDefault="005D5551" w:rsidP="0071136D">
            <w:pPr>
              <w:pStyle w:val="TAC"/>
            </w:pPr>
          </w:p>
        </w:tc>
        <w:tc>
          <w:tcPr>
            <w:tcW w:w="742" w:type="dxa"/>
            <w:tcBorders>
              <w:top w:val="single" w:sz="4" w:space="0" w:color="auto"/>
              <w:left w:val="single" w:sz="4" w:space="0" w:color="auto"/>
              <w:bottom w:val="single" w:sz="4" w:space="0" w:color="auto"/>
              <w:right w:val="single" w:sz="4" w:space="0" w:color="auto"/>
            </w:tcBorders>
          </w:tcPr>
          <w:p w14:paraId="435FBFB3" w14:textId="77777777" w:rsidR="005D5551" w:rsidRPr="005307A3" w:rsidRDefault="005D5551" w:rsidP="0071136D">
            <w:pPr>
              <w:pStyle w:val="TAC"/>
            </w:pPr>
          </w:p>
        </w:tc>
        <w:tc>
          <w:tcPr>
            <w:tcW w:w="710" w:type="dxa"/>
            <w:tcBorders>
              <w:top w:val="single" w:sz="4" w:space="0" w:color="auto"/>
              <w:left w:val="single" w:sz="4" w:space="0" w:color="auto"/>
              <w:bottom w:val="single" w:sz="4" w:space="0" w:color="auto"/>
              <w:right w:val="single" w:sz="4" w:space="0" w:color="auto"/>
            </w:tcBorders>
          </w:tcPr>
          <w:p w14:paraId="4B4A066D" w14:textId="77777777" w:rsidR="005D5551" w:rsidRPr="005307A3" w:rsidRDefault="005D5551" w:rsidP="0071136D">
            <w:pPr>
              <w:pStyle w:val="TAC"/>
            </w:pPr>
          </w:p>
        </w:tc>
        <w:tc>
          <w:tcPr>
            <w:tcW w:w="674" w:type="dxa"/>
            <w:tcBorders>
              <w:top w:val="single" w:sz="4" w:space="0" w:color="auto"/>
              <w:left w:val="single" w:sz="4" w:space="0" w:color="auto"/>
              <w:bottom w:val="single" w:sz="4" w:space="0" w:color="auto"/>
              <w:right w:val="single" w:sz="4" w:space="0" w:color="auto"/>
            </w:tcBorders>
          </w:tcPr>
          <w:p w14:paraId="71E5599D" w14:textId="77777777" w:rsidR="005D5551" w:rsidRPr="005307A3" w:rsidRDefault="005D5551" w:rsidP="0071136D">
            <w:pPr>
              <w:pStyle w:val="TAC"/>
            </w:pPr>
          </w:p>
        </w:tc>
        <w:tc>
          <w:tcPr>
            <w:tcW w:w="389" w:type="dxa"/>
            <w:tcBorders>
              <w:top w:val="single" w:sz="4" w:space="0" w:color="auto"/>
              <w:left w:val="single" w:sz="4" w:space="0" w:color="auto"/>
              <w:bottom w:val="single" w:sz="4" w:space="0" w:color="auto"/>
              <w:right w:val="single" w:sz="4" w:space="0" w:color="auto"/>
            </w:tcBorders>
          </w:tcPr>
          <w:p w14:paraId="06ABC9F5" w14:textId="77777777" w:rsidR="005D5551" w:rsidRPr="005307A3" w:rsidRDefault="005D5551" w:rsidP="0071136D">
            <w:pPr>
              <w:pStyle w:val="TAC"/>
            </w:pPr>
          </w:p>
        </w:tc>
      </w:tr>
      <w:tr w:rsidR="005D5551" w:rsidRPr="005307A3" w14:paraId="73D2B7AC" w14:textId="77777777" w:rsidTr="0071136D">
        <w:trPr>
          <w:jc w:val="center"/>
        </w:trPr>
        <w:tc>
          <w:tcPr>
            <w:tcW w:w="8434" w:type="dxa"/>
            <w:gridSpan w:val="13"/>
            <w:tcBorders>
              <w:top w:val="single" w:sz="4" w:space="0" w:color="auto"/>
              <w:left w:val="single" w:sz="4" w:space="0" w:color="auto"/>
              <w:bottom w:val="single" w:sz="4" w:space="0" w:color="auto"/>
              <w:right w:val="single" w:sz="4" w:space="0" w:color="auto"/>
            </w:tcBorders>
            <w:hideMark/>
          </w:tcPr>
          <w:p w14:paraId="5BC67451" w14:textId="77777777" w:rsidR="005D5551" w:rsidRPr="005307A3" w:rsidRDefault="005D5551" w:rsidP="0071136D">
            <w:pPr>
              <w:pStyle w:val="TAN"/>
            </w:pPr>
            <w:r w:rsidRPr="005307A3">
              <w:t>Note 1: The length of the BER-TLV is present here.</w:t>
            </w:r>
          </w:p>
          <w:p w14:paraId="67692935" w14:textId="77777777" w:rsidR="005D5551" w:rsidRPr="005307A3" w:rsidRDefault="005D5551" w:rsidP="0071136D">
            <w:pPr>
              <w:pStyle w:val="TAN"/>
            </w:pPr>
            <w:r w:rsidRPr="005307A3">
              <w:t>Note 2: Transaction identifier length and data.</w:t>
            </w:r>
          </w:p>
          <w:p w14:paraId="485EB1AB" w14:textId="77777777" w:rsidR="005D5551" w:rsidRPr="005307A3" w:rsidRDefault="005D5551" w:rsidP="0071136D">
            <w:pPr>
              <w:pStyle w:val="TAN"/>
            </w:pPr>
            <w:r w:rsidRPr="005307A3">
              <w:t xml:space="preserve">Note 3: If A.1/185 is supported by the ME, Date-Time and Time zone shall be provided. </w:t>
            </w:r>
          </w:p>
        </w:tc>
      </w:tr>
    </w:tbl>
    <w:p w14:paraId="75DD376B" w14:textId="77777777" w:rsidR="005D5551" w:rsidRDefault="005D5551" w:rsidP="005D5551">
      <w:pPr>
        <w:rPr>
          <w:highlight w:val="yellow"/>
        </w:rPr>
      </w:pPr>
    </w:p>
    <w:p w14:paraId="0A6812BA" w14:textId="125C10D2" w:rsidR="00A773C5" w:rsidRPr="005307A3" w:rsidRDefault="00A773C5" w:rsidP="00A773C5">
      <w:pPr>
        <w:pStyle w:val="H6"/>
      </w:pPr>
      <w:r w:rsidRPr="005307A3">
        <w:t>27.22.7.21.5</w:t>
      </w:r>
      <w:r w:rsidRPr="005307A3">
        <w:tab/>
        <w:t>Test requirement</w:t>
      </w:r>
    </w:p>
    <w:p w14:paraId="55A3133B" w14:textId="73AD128F" w:rsidR="00A773C5" w:rsidRDefault="00A773C5" w:rsidP="00A773C5">
      <w:r w:rsidRPr="005307A3">
        <w:t>The ME shall operate in the manner defined in expected sequence 1.1 to 1.</w:t>
      </w:r>
      <w:r>
        <w:t>2</w:t>
      </w:r>
      <w:r w:rsidRPr="005307A3">
        <w:t>.</w:t>
      </w:r>
    </w:p>
    <w:p w14:paraId="0DB47F81" w14:textId="2BB1DEB8" w:rsidR="0003593A" w:rsidRPr="005307A3" w:rsidRDefault="0003593A" w:rsidP="0003593A">
      <w:pPr>
        <w:pStyle w:val="Heading4"/>
      </w:pPr>
      <w:bookmarkStart w:id="127" w:name="_Toc138685685"/>
      <w:r w:rsidRPr="005307A3">
        <w:t>27.22</w:t>
      </w:r>
      <w:r>
        <w:t>.7.22</w:t>
      </w:r>
      <w:r w:rsidRPr="005307A3">
        <w:tab/>
      </w:r>
      <w:r>
        <w:t>CAG</w:t>
      </w:r>
      <w:r w:rsidRPr="005307A3">
        <w:t xml:space="preserve"> Cell Selection event</w:t>
      </w:r>
      <w:bookmarkEnd w:id="127"/>
    </w:p>
    <w:p w14:paraId="608C4078" w14:textId="233B37E5" w:rsidR="0003593A" w:rsidRPr="005307A3" w:rsidRDefault="0003593A" w:rsidP="0003593A">
      <w:pPr>
        <w:pStyle w:val="Heading5"/>
      </w:pPr>
      <w:bookmarkStart w:id="128" w:name="_Toc138685686"/>
      <w:r w:rsidRPr="005307A3">
        <w:t>27.22</w:t>
      </w:r>
      <w:r>
        <w:t>.7.22</w:t>
      </w:r>
      <w:r w:rsidRPr="005307A3">
        <w:t>.1</w:t>
      </w:r>
      <w:r w:rsidRPr="005307A3">
        <w:tab/>
      </w:r>
      <w:r>
        <w:t>CAG</w:t>
      </w:r>
      <w:r w:rsidRPr="005307A3">
        <w:t xml:space="preserve"> Cell Selection (normal)</w:t>
      </w:r>
      <w:bookmarkEnd w:id="128"/>
    </w:p>
    <w:p w14:paraId="7F9215CE" w14:textId="76B65138" w:rsidR="0003593A" w:rsidRPr="005307A3" w:rsidRDefault="0003593A" w:rsidP="0003593A">
      <w:pPr>
        <w:pStyle w:val="Heading6"/>
      </w:pPr>
      <w:r w:rsidRPr="005307A3">
        <w:t>27.22</w:t>
      </w:r>
      <w:r>
        <w:t>.7.22</w:t>
      </w:r>
      <w:r w:rsidRPr="005307A3">
        <w:t>.1.1</w:t>
      </w:r>
      <w:r w:rsidRPr="005307A3">
        <w:tab/>
        <w:t>Definition and applicability</w:t>
      </w:r>
    </w:p>
    <w:p w14:paraId="225B745A" w14:textId="77777777" w:rsidR="0003593A" w:rsidRPr="005307A3" w:rsidRDefault="0003593A" w:rsidP="0003593A">
      <w:r w:rsidRPr="005307A3">
        <w:t>See clause 3.2.2.</w:t>
      </w:r>
    </w:p>
    <w:p w14:paraId="298B658E" w14:textId="23E5C276" w:rsidR="0003593A" w:rsidRPr="005307A3" w:rsidRDefault="0003593A" w:rsidP="0003593A">
      <w:pPr>
        <w:pStyle w:val="Heading6"/>
      </w:pPr>
      <w:r w:rsidRPr="005307A3">
        <w:t>27.22</w:t>
      </w:r>
      <w:r>
        <w:t>.7.22</w:t>
      </w:r>
      <w:r w:rsidRPr="005307A3">
        <w:t>.1.2</w:t>
      </w:r>
      <w:r w:rsidRPr="005307A3">
        <w:tab/>
        <w:t>Conformance requirement</w:t>
      </w:r>
    </w:p>
    <w:p w14:paraId="63C3CFA7" w14:textId="77777777" w:rsidR="0003593A" w:rsidRPr="005307A3" w:rsidRDefault="0003593A" w:rsidP="0003593A">
      <w:bookmarkStart w:id="129" w:name="_Hlk150443458"/>
      <w:r w:rsidRPr="005307A3">
        <w:t xml:space="preserve">The ME shall support the EVENT: </w:t>
      </w:r>
      <w:r>
        <w:t>CAG</w:t>
      </w:r>
      <w:r w:rsidRPr="005307A3">
        <w:t xml:space="preserve"> Cell selection </w:t>
      </w:r>
      <w:bookmarkEnd w:id="129"/>
      <w:r w:rsidRPr="005307A3">
        <w:t>as defined in:</w:t>
      </w:r>
    </w:p>
    <w:p w14:paraId="6A02160D" w14:textId="77777777" w:rsidR="0003593A" w:rsidRPr="005307A3" w:rsidRDefault="0003593A" w:rsidP="0003593A">
      <w:pPr>
        <w:pStyle w:val="B1"/>
      </w:pPr>
      <w:r w:rsidRPr="005307A3">
        <w:lastRenderedPageBreak/>
        <w:t>-</w:t>
      </w:r>
      <w:r w:rsidRPr="005307A3">
        <w:tab/>
        <w:t xml:space="preserve">TS 31.111 [15] clause 4.7, clause 5.2, clause 6.4.16, clause 6.8, clause </w:t>
      </w:r>
      <w:r>
        <w:t xml:space="preserve">7.5, </w:t>
      </w:r>
      <w:r w:rsidRPr="005307A3">
        <w:t>7.5</w:t>
      </w:r>
      <w:r>
        <w:t>.26</w:t>
      </w:r>
      <w:r w:rsidRPr="005307A3">
        <w:t>, clause 8.25, 8.</w:t>
      </w:r>
      <w:r>
        <w:t>147</w:t>
      </w:r>
      <w:r w:rsidRPr="005307A3">
        <w:t>, 8.1</w:t>
      </w:r>
      <w:r>
        <w:t>48</w:t>
      </w:r>
      <w:r w:rsidRPr="005307A3">
        <w:t xml:space="preserve">, </w:t>
      </w:r>
      <w:r>
        <w:t>8.149</w:t>
      </w:r>
      <w:r w:rsidRPr="005307A3">
        <w:t>.</w:t>
      </w:r>
    </w:p>
    <w:p w14:paraId="6D14EF80" w14:textId="4BB92832" w:rsidR="0003593A" w:rsidRPr="005307A3" w:rsidRDefault="0003593A" w:rsidP="0003593A">
      <w:pPr>
        <w:pStyle w:val="Heading6"/>
      </w:pPr>
      <w:r w:rsidRPr="005307A3">
        <w:t>27.22</w:t>
      </w:r>
      <w:r>
        <w:t>.7.22</w:t>
      </w:r>
      <w:r w:rsidRPr="005307A3">
        <w:t>.1.3</w:t>
      </w:r>
      <w:r w:rsidRPr="005307A3">
        <w:tab/>
        <w:t>Test purpose</w:t>
      </w:r>
    </w:p>
    <w:p w14:paraId="5734E83A" w14:textId="77777777" w:rsidR="0003593A" w:rsidRPr="005307A3" w:rsidRDefault="0003593A" w:rsidP="0003593A">
      <w:r w:rsidRPr="005307A3">
        <w:t xml:space="preserve">To verify that the </w:t>
      </w:r>
      <w:bookmarkStart w:id="130" w:name="_Hlk150443522"/>
      <w:r w:rsidRPr="005307A3">
        <w:t xml:space="preserve">ME informs the UICC that an Event: </w:t>
      </w:r>
      <w:r>
        <w:t>CAG</w:t>
      </w:r>
      <w:r w:rsidRPr="005307A3">
        <w:t xml:space="preserve"> Cell selection has occurred </w:t>
      </w:r>
      <w:bookmarkEnd w:id="130"/>
      <w:r w:rsidRPr="005307A3">
        <w:t xml:space="preserve">using the ENVELOPE (EVENT DOWNLOAD </w:t>
      </w:r>
      <w:r>
        <w:t>–</w:t>
      </w:r>
      <w:r w:rsidRPr="005307A3">
        <w:t xml:space="preserve"> </w:t>
      </w:r>
      <w:r>
        <w:t xml:space="preserve">CAG </w:t>
      </w:r>
      <w:r w:rsidRPr="005307A3">
        <w:t xml:space="preserve">Cell selection) command when the ME detects a change in its current </w:t>
      </w:r>
      <w:r>
        <w:t>CAG</w:t>
      </w:r>
      <w:r w:rsidRPr="005307A3">
        <w:t xml:space="preserve"> cell selection status.</w:t>
      </w:r>
    </w:p>
    <w:p w14:paraId="23BDD41C" w14:textId="27C82BDD" w:rsidR="0003593A" w:rsidRPr="005307A3" w:rsidRDefault="0003593A" w:rsidP="0003593A">
      <w:pPr>
        <w:pStyle w:val="Heading6"/>
      </w:pPr>
      <w:r w:rsidRPr="005307A3">
        <w:t>27.22</w:t>
      </w:r>
      <w:r>
        <w:t>.7.22</w:t>
      </w:r>
      <w:r w:rsidRPr="005307A3">
        <w:t>.1.4</w:t>
      </w:r>
      <w:r w:rsidRPr="005307A3">
        <w:tab/>
        <w:t>Method of test</w:t>
      </w:r>
    </w:p>
    <w:p w14:paraId="447F043F" w14:textId="62543339" w:rsidR="0003593A" w:rsidRPr="005307A3" w:rsidRDefault="0003593A" w:rsidP="0003593A">
      <w:pPr>
        <w:pStyle w:val="Heading7"/>
      </w:pPr>
      <w:r w:rsidRPr="005307A3">
        <w:t>27.22</w:t>
      </w:r>
      <w:r>
        <w:t>.7.22</w:t>
      </w:r>
      <w:r w:rsidRPr="005307A3">
        <w:t>.1.4.1</w:t>
      </w:r>
      <w:r w:rsidRPr="005307A3">
        <w:tab/>
        <w:t>Initial conditions</w:t>
      </w:r>
    </w:p>
    <w:p w14:paraId="57D2C911" w14:textId="77777777" w:rsidR="0003593A" w:rsidRPr="005307A3" w:rsidRDefault="0003593A" w:rsidP="0003593A">
      <w:r w:rsidRPr="005307A3">
        <w:t xml:space="preserve">The ME is connected to the USIM Simulator and the </w:t>
      </w:r>
      <w:r>
        <w:t>NG-SS</w:t>
      </w:r>
      <w:r w:rsidRPr="005307A3">
        <w:t>.</w:t>
      </w:r>
    </w:p>
    <w:p w14:paraId="4C786565" w14:textId="77777777" w:rsidR="0003593A" w:rsidRPr="005307A3" w:rsidRDefault="0003593A" w:rsidP="0003593A">
      <w:r w:rsidRPr="005307A3">
        <w:t>The ME shall be powered on and perform the PROFILE DOWNLOAD procedure.</w:t>
      </w:r>
    </w:p>
    <w:p w14:paraId="41D6B3D3" w14:textId="77777777" w:rsidR="0003593A" w:rsidRPr="0041528A" w:rsidRDefault="0003593A" w:rsidP="0003593A">
      <w:pPr>
        <w:pStyle w:val="List"/>
        <w:tabs>
          <w:tab w:val="left" w:pos="2835"/>
        </w:tabs>
        <w:ind w:left="0" w:firstLine="0"/>
      </w:pPr>
      <w:r>
        <w:t>The NG</w:t>
      </w:r>
      <w:r w:rsidRPr="0041528A">
        <w:t xml:space="preserve">-SS </w:t>
      </w:r>
      <w:r>
        <w:t>configures</w:t>
      </w:r>
      <w:r w:rsidRPr="0041528A">
        <w:t xml:space="preserve"> </w:t>
      </w:r>
      <w:r w:rsidRPr="000E2855">
        <w:rPr>
          <w:lang w:val="en-US"/>
        </w:rPr>
        <w:t>three</w:t>
      </w:r>
      <w:r w:rsidRPr="0041528A">
        <w:t xml:space="preserve"> </w:t>
      </w:r>
      <w:r>
        <w:t xml:space="preserve">NR CAG </w:t>
      </w:r>
      <w:r w:rsidRPr="0041528A">
        <w:t>cell</w:t>
      </w:r>
      <w:r>
        <w:t>s</w:t>
      </w:r>
      <w:r w:rsidRPr="0041528A">
        <w:t xml:space="preserve"> with the following </w:t>
      </w:r>
      <w:r>
        <w:t>configuration</w:t>
      </w:r>
      <w:r w:rsidRPr="0041528A">
        <w:t>:</w:t>
      </w:r>
    </w:p>
    <w:p w14:paraId="64BD8136" w14:textId="77777777" w:rsidR="0003593A" w:rsidRPr="0041528A" w:rsidRDefault="0003593A" w:rsidP="0003593A">
      <w:pPr>
        <w:pStyle w:val="B1"/>
        <w:tabs>
          <w:tab w:val="left" w:pos="2835"/>
        </w:tabs>
      </w:pPr>
      <w:r w:rsidRPr="0041528A">
        <w:t>Network parameters for cell 1:</w:t>
      </w:r>
    </w:p>
    <w:p w14:paraId="5512F378" w14:textId="77777777" w:rsidR="0003593A" w:rsidRPr="0041528A" w:rsidRDefault="0003593A" w:rsidP="0003593A">
      <w:pPr>
        <w:pStyle w:val="B1"/>
      </w:pPr>
      <w:r w:rsidRPr="0041528A">
        <w:t>-</w:t>
      </w:r>
      <w:r w:rsidRPr="0041528A">
        <w:tab/>
        <w:t xml:space="preserve">Mobile Country Code (MCC) = </w:t>
      </w:r>
      <w:r>
        <w:t>244</w:t>
      </w:r>
      <w:r w:rsidRPr="0041528A">
        <w:t>;</w:t>
      </w:r>
    </w:p>
    <w:p w14:paraId="5313304A" w14:textId="77777777" w:rsidR="0003593A" w:rsidRPr="0041528A" w:rsidRDefault="0003593A" w:rsidP="0003593A">
      <w:pPr>
        <w:pStyle w:val="B1"/>
      </w:pPr>
      <w:r w:rsidRPr="0041528A">
        <w:t>-</w:t>
      </w:r>
      <w:r w:rsidRPr="0041528A">
        <w:tab/>
        <w:t>Mobile Network Code (MNC) = 0</w:t>
      </w:r>
      <w:r>
        <w:t>83</w:t>
      </w:r>
      <w:r w:rsidRPr="0041528A">
        <w:t>;</w:t>
      </w:r>
    </w:p>
    <w:p w14:paraId="22305DBA" w14:textId="77777777" w:rsidR="0003593A" w:rsidRDefault="0003593A" w:rsidP="0003593A">
      <w:pPr>
        <w:pStyle w:val="B1"/>
      </w:pPr>
      <w:r w:rsidRPr="0041528A">
        <w:t>-</w:t>
      </w:r>
      <w:r w:rsidRPr="0041528A">
        <w:tab/>
        <w:t>Tracking Area Code (TAC) = 00000</w:t>
      </w:r>
      <w:r>
        <w:t>1</w:t>
      </w:r>
      <w:r w:rsidRPr="0041528A">
        <w:t>;</w:t>
      </w:r>
    </w:p>
    <w:p w14:paraId="3488700E" w14:textId="77777777" w:rsidR="0003593A" w:rsidRPr="0041528A" w:rsidRDefault="0003593A" w:rsidP="0003593A">
      <w:pPr>
        <w:pStyle w:val="List"/>
        <w:tabs>
          <w:tab w:val="left" w:pos="2835"/>
        </w:tabs>
        <w:ind w:left="284" w:firstLine="0"/>
      </w:pPr>
      <w:r>
        <w:t>with</w:t>
      </w:r>
      <w:r w:rsidRPr="0041528A">
        <w:t xml:space="preserve"> following parameters</w:t>
      </w:r>
      <w:r>
        <w:t xml:space="preserve"> configured for NPN-Identity and corresponding HRNN in SIB1 and SIB 10 respectively</w:t>
      </w:r>
      <w:r w:rsidRPr="0041528A">
        <w:t>:</w:t>
      </w:r>
    </w:p>
    <w:p w14:paraId="713F8780" w14:textId="77777777" w:rsidR="0003593A" w:rsidRPr="0041528A" w:rsidRDefault="0003593A" w:rsidP="0003593A">
      <w:pPr>
        <w:pStyle w:val="B1"/>
        <w:ind w:firstLine="0"/>
      </w:pPr>
      <w:r w:rsidRPr="0041528A">
        <w:t>-</w:t>
      </w:r>
      <w:r w:rsidRPr="0041528A">
        <w:tab/>
        <w:t xml:space="preserve">Mobile Country Code (MCC) = </w:t>
      </w:r>
      <w:r>
        <w:t>244</w:t>
      </w:r>
      <w:r w:rsidRPr="0041528A">
        <w:t>;</w:t>
      </w:r>
    </w:p>
    <w:p w14:paraId="2D3E1F1B" w14:textId="77777777" w:rsidR="0003593A" w:rsidRDefault="0003593A" w:rsidP="0003593A">
      <w:pPr>
        <w:pStyle w:val="B1"/>
        <w:ind w:firstLine="0"/>
      </w:pPr>
      <w:r w:rsidRPr="0041528A">
        <w:t>-</w:t>
      </w:r>
      <w:r w:rsidRPr="0041528A">
        <w:tab/>
        <w:t>Mobile Network Code (MNC) = 0</w:t>
      </w:r>
      <w:r>
        <w:t>83</w:t>
      </w:r>
      <w:r w:rsidRPr="0041528A">
        <w:t>;</w:t>
      </w:r>
    </w:p>
    <w:p w14:paraId="433C0DF9" w14:textId="77777777" w:rsidR="0003593A" w:rsidRPr="00910E2C" w:rsidRDefault="0003593A" w:rsidP="0003593A">
      <w:pPr>
        <w:pStyle w:val="B1"/>
        <w:ind w:firstLine="0"/>
      </w:pPr>
      <w:r>
        <w:t>-</w:t>
      </w:r>
      <w:r w:rsidRPr="001D1519">
        <w:tab/>
      </w:r>
      <w:r w:rsidRPr="001B7C50">
        <w:t>CAG I</w:t>
      </w:r>
      <w:r>
        <w:t>D:</w:t>
      </w:r>
      <w:r>
        <w:tab/>
        <w:t>00 00 00 01</w:t>
      </w:r>
    </w:p>
    <w:p w14:paraId="71F0E804" w14:textId="77777777" w:rsidR="0003593A" w:rsidRDefault="0003593A" w:rsidP="0003593A">
      <w:pPr>
        <w:pStyle w:val="B1"/>
        <w:ind w:firstLine="0"/>
      </w:pPr>
      <w:r>
        <w:t>-</w:t>
      </w:r>
      <w:r>
        <w:tab/>
        <w:t>CAG H</w:t>
      </w:r>
      <w:r w:rsidRPr="001B7C50">
        <w:t>uman-readable network name</w:t>
      </w:r>
      <w:r>
        <w:t>: ′CAG-0000000</w:t>
      </w:r>
      <w:r w:rsidRPr="000E2855">
        <w:rPr>
          <w:lang w:val="en-US"/>
        </w:rPr>
        <w:t>1</w:t>
      </w:r>
      <w:r>
        <w:t>′</w:t>
      </w:r>
    </w:p>
    <w:p w14:paraId="4201C422" w14:textId="77777777" w:rsidR="0003593A" w:rsidRPr="009A5287" w:rsidRDefault="0003593A" w:rsidP="0003593A">
      <w:pPr>
        <w:pStyle w:val="B1"/>
        <w:ind w:firstLine="0"/>
      </w:pPr>
      <w:r>
        <w:t>-</w:t>
      </w:r>
      <w:r>
        <w:tab/>
        <w:t>Manual selection of the CAG-ID: allowed</w:t>
      </w:r>
    </w:p>
    <w:p w14:paraId="58CE2EBB" w14:textId="77777777" w:rsidR="0003593A" w:rsidRDefault="0003593A" w:rsidP="0003593A">
      <w:pPr>
        <w:pStyle w:val="B1"/>
        <w:tabs>
          <w:tab w:val="left" w:pos="2835"/>
        </w:tabs>
      </w:pPr>
      <w:r w:rsidRPr="0041528A">
        <w:t>Network parameters for cell 2:</w:t>
      </w:r>
    </w:p>
    <w:p w14:paraId="78E3A8BA" w14:textId="77777777" w:rsidR="0003593A" w:rsidRPr="0041528A" w:rsidRDefault="0003593A" w:rsidP="0003593A">
      <w:pPr>
        <w:pStyle w:val="B1"/>
      </w:pPr>
      <w:r w:rsidRPr="0041528A">
        <w:t>-</w:t>
      </w:r>
      <w:r w:rsidRPr="0041528A">
        <w:tab/>
        <w:t xml:space="preserve">Mobile Country Code (MCC) = </w:t>
      </w:r>
      <w:r>
        <w:t>244</w:t>
      </w:r>
      <w:r w:rsidRPr="0041528A">
        <w:t>;</w:t>
      </w:r>
    </w:p>
    <w:p w14:paraId="50CCDDE2" w14:textId="77777777" w:rsidR="0003593A" w:rsidRPr="0041528A" w:rsidRDefault="0003593A" w:rsidP="0003593A">
      <w:pPr>
        <w:pStyle w:val="B1"/>
      </w:pPr>
      <w:r w:rsidRPr="0041528A">
        <w:t>-</w:t>
      </w:r>
      <w:r w:rsidRPr="0041528A">
        <w:tab/>
        <w:t>Mobile Network Code (MNC) = 0</w:t>
      </w:r>
      <w:r>
        <w:t>83</w:t>
      </w:r>
      <w:r w:rsidRPr="0041528A">
        <w:t>;</w:t>
      </w:r>
    </w:p>
    <w:p w14:paraId="5E68F9BF" w14:textId="77777777" w:rsidR="0003593A" w:rsidRDefault="0003593A" w:rsidP="0003593A">
      <w:pPr>
        <w:pStyle w:val="B1"/>
      </w:pPr>
      <w:r w:rsidRPr="0041528A">
        <w:t>-</w:t>
      </w:r>
      <w:r w:rsidRPr="0041528A">
        <w:tab/>
        <w:t>Tracking Area Code (TAC) = 00000</w:t>
      </w:r>
      <w:r>
        <w:t>2</w:t>
      </w:r>
      <w:r w:rsidRPr="0041528A">
        <w:t>;</w:t>
      </w:r>
    </w:p>
    <w:p w14:paraId="7C41FBA2" w14:textId="77777777" w:rsidR="0003593A" w:rsidRPr="0041528A" w:rsidRDefault="0003593A" w:rsidP="0003593A">
      <w:pPr>
        <w:pStyle w:val="List"/>
        <w:tabs>
          <w:tab w:val="left" w:pos="2835"/>
        </w:tabs>
        <w:ind w:left="284" w:firstLine="0"/>
      </w:pPr>
      <w:r>
        <w:t>with</w:t>
      </w:r>
      <w:r w:rsidRPr="0041528A">
        <w:t xml:space="preserve"> following parameters</w:t>
      </w:r>
      <w:r>
        <w:t xml:space="preserve"> configured for NPN-Identity and corresponding HRNN in SIB1 and SIB 10 respectively</w:t>
      </w:r>
      <w:r w:rsidRPr="0041528A">
        <w:t>:</w:t>
      </w:r>
    </w:p>
    <w:p w14:paraId="0A5F8199" w14:textId="77777777" w:rsidR="0003593A" w:rsidRPr="0041528A" w:rsidRDefault="0003593A" w:rsidP="0003593A">
      <w:pPr>
        <w:pStyle w:val="B1"/>
        <w:ind w:firstLine="0"/>
      </w:pPr>
      <w:r w:rsidRPr="0041528A">
        <w:t>-</w:t>
      </w:r>
      <w:r w:rsidRPr="0041528A">
        <w:tab/>
        <w:t xml:space="preserve">Mobile Country Code (MCC) = </w:t>
      </w:r>
      <w:r>
        <w:t>244</w:t>
      </w:r>
      <w:r w:rsidRPr="0041528A">
        <w:t>;</w:t>
      </w:r>
    </w:p>
    <w:p w14:paraId="0CFB74EC" w14:textId="77777777" w:rsidR="0003593A" w:rsidRDefault="0003593A" w:rsidP="0003593A">
      <w:pPr>
        <w:pStyle w:val="B1"/>
        <w:ind w:firstLine="0"/>
      </w:pPr>
      <w:r w:rsidRPr="0041528A">
        <w:t>-</w:t>
      </w:r>
      <w:r w:rsidRPr="0041528A">
        <w:tab/>
        <w:t>Mobile Network Code (MNC) = 0</w:t>
      </w:r>
      <w:r>
        <w:t>83</w:t>
      </w:r>
      <w:r w:rsidRPr="0041528A">
        <w:t>;</w:t>
      </w:r>
    </w:p>
    <w:p w14:paraId="25C126E7" w14:textId="77777777" w:rsidR="0003593A" w:rsidRDefault="0003593A" w:rsidP="0003593A">
      <w:pPr>
        <w:pStyle w:val="B1"/>
        <w:ind w:firstLine="0"/>
      </w:pPr>
      <w:r>
        <w:t>-</w:t>
      </w:r>
      <w:r w:rsidRPr="001D1519">
        <w:tab/>
      </w:r>
      <w:r w:rsidRPr="001B7C50">
        <w:t>CAG I</w:t>
      </w:r>
      <w:r>
        <w:t>D:</w:t>
      </w:r>
      <w:r>
        <w:tab/>
        <w:t>00 00 00 02</w:t>
      </w:r>
    </w:p>
    <w:p w14:paraId="7DFE22FD" w14:textId="77777777" w:rsidR="0003593A" w:rsidRDefault="0003593A" w:rsidP="0003593A">
      <w:pPr>
        <w:pStyle w:val="B1"/>
        <w:ind w:firstLine="0"/>
      </w:pPr>
      <w:r>
        <w:t>-</w:t>
      </w:r>
      <w:r>
        <w:tab/>
        <w:t>CAG H</w:t>
      </w:r>
      <w:r w:rsidRPr="001B7C50">
        <w:t>uman-readable network name</w:t>
      </w:r>
      <w:r>
        <w:t>: ′CAG-00000002′</w:t>
      </w:r>
    </w:p>
    <w:p w14:paraId="19913129" w14:textId="77777777" w:rsidR="0003593A" w:rsidRPr="009A5287" w:rsidRDefault="0003593A" w:rsidP="0003593A">
      <w:pPr>
        <w:pStyle w:val="B1"/>
        <w:ind w:firstLine="0"/>
      </w:pPr>
      <w:r>
        <w:t>-</w:t>
      </w:r>
      <w:r>
        <w:tab/>
        <w:t>Manual selection of the CAG-ID: allowed</w:t>
      </w:r>
    </w:p>
    <w:p w14:paraId="72179F13" w14:textId="77777777" w:rsidR="0003593A" w:rsidRDefault="0003593A" w:rsidP="0003593A">
      <w:pPr>
        <w:pStyle w:val="B1"/>
        <w:tabs>
          <w:tab w:val="left" w:pos="2835"/>
        </w:tabs>
      </w:pPr>
      <w:r w:rsidRPr="0041528A">
        <w:t xml:space="preserve">Network parameters for cell </w:t>
      </w:r>
      <w:r>
        <w:t>3</w:t>
      </w:r>
      <w:r w:rsidRPr="0041528A">
        <w:t>:</w:t>
      </w:r>
    </w:p>
    <w:p w14:paraId="0F3E8A0D" w14:textId="77777777" w:rsidR="0003593A" w:rsidRPr="0041528A" w:rsidRDefault="0003593A" w:rsidP="0003593A">
      <w:pPr>
        <w:pStyle w:val="B1"/>
      </w:pPr>
      <w:r w:rsidRPr="0041528A">
        <w:t>-</w:t>
      </w:r>
      <w:r w:rsidRPr="0041528A">
        <w:tab/>
        <w:t xml:space="preserve">Mobile Country Code (MCC) = </w:t>
      </w:r>
      <w:r>
        <w:t>244</w:t>
      </w:r>
      <w:r w:rsidRPr="0041528A">
        <w:t>;</w:t>
      </w:r>
    </w:p>
    <w:p w14:paraId="6D42C8CC" w14:textId="77777777" w:rsidR="0003593A" w:rsidRPr="0041528A" w:rsidRDefault="0003593A" w:rsidP="0003593A">
      <w:pPr>
        <w:pStyle w:val="B1"/>
      </w:pPr>
      <w:r w:rsidRPr="0041528A">
        <w:t>-</w:t>
      </w:r>
      <w:r w:rsidRPr="0041528A">
        <w:tab/>
        <w:t>Mobile Network Code (MNC) = 0</w:t>
      </w:r>
      <w:r>
        <w:t>83</w:t>
      </w:r>
      <w:r w:rsidRPr="0041528A">
        <w:t>;</w:t>
      </w:r>
    </w:p>
    <w:p w14:paraId="361E1D2A" w14:textId="77777777" w:rsidR="0003593A" w:rsidRDefault="0003593A" w:rsidP="0003593A">
      <w:pPr>
        <w:pStyle w:val="B1"/>
      </w:pPr>
      <w:r w:rsidRPr="0041528A">
        <w:t>-</w:t>
      </w:r>
      <w:r w:rsidRPr="0041528A">
        <w:tab/>
        <w:t>Tracking Area Code (TAC) = 00000</w:t>
      </w:r>
      <w:r>
        <w:t>3</w:t>
      </w:r>
      <w:r w:rsidRPr="0041528A">
        <w:t>;</w:t>
      </w:r>
    </w:p>
    <w:p w14:paraId="3C51B331" w14:textId="77777777" w:rsidR="0003593A" w:rsidRPr="0041528A" w:rsidRDefault="0003593A" w:rsidP="0003593A">
      <w:pPr>
        <w:pStyle w:val="List"/>
        <w:tabs>
          <w:tab w:val="left" w:pos="2835"/>
        </w:tabs>
        <w:ind w:left="284" w:firstLine="0"/>
      </w:pPr>
      <w:r>
        <w:lastRenderedPageBreak/>
        <w:t>with</w:t>
      </w:r>
      <w:r w:rsidRPr="0041528A">
        <w:t xml:space="preserve"> following parameters</w:t>
      </w:r>
      <w:r>
        <w:t xml:space="preserve"> configured for NPN-Identity and corresponding HRNN in SIB1 and SIB 10 respectively</w:t>
      </w:r>
      <w:r w:rsidRPr="0041528A">
        <w:t>:</w:t>
      </w:r>
    </w:p>
    <w:p w14:paraId="25543DF6" w14:textId="77777777" w:rsidR="0003593A" w:rsidRPr="0041528A" w:rsidRDefault="0003593A" w:rsidP="0003593A">
      <w:pPr>
        <w:pStyle w:val="B1"/>
        <w:ind w:firstLine="0"/>
      </w:pPr>
      <w:r w:rsidRPr="0041528A">
        <w:t>-</w:t>
      </w:r>
      <w:r w:rsidRPr="0041528A">
        <w:tab/>
        <w:t xml:space="preserve">Mobile Country Code (MCC) = </w:t>
      </w:r>
      <w:r>
        <w:t>244</w:t>
      </w:r>
      <w:r w:rsidRPr="0041528A">
        <w:t>;</w:t>
      </w:r>
    </w:p>
    <w:p w14:paraId="2BD9D412" w14:textId="77777777" w:rsidR="0003593A" w:rsidRDefault="0003593A" w:rsidP="0003593A">
      <w:pPr>
        <w:pStyle w:val="B1"/>
        <w:ind w:firstLine="0"/>
      </w:pPr>
      <w:r w:rsidRPr="0041528A">
        <w:t>-</w:t>
      </w:r>
      <w:r w:rsidRPr="0041528A">
        <w:tab/>
        <w:t>Mobile Network Code (MNC) = 0</w:t>
      </w:r>
      <w:r>
        <w:t>83</w:t>
      </w:r>
      <w:r w:rsidRPr="0041528A">
        <w:t>;</w:t>
      </w:r>
    </w:p>
    <w:p w14:paraId="5EA977E0" w14:textId="77777777" w:rsidR="0003593A" w:rsidRDefault="0003593A" w:rsidP="0003593A">
      <w:pPr>
        <w:pStyle w:val="B1"/>
        <w:ind w:firstLine="0"/>
      </w:pPr>
      <w:r>
        <w:t>-</w:t>
      </w:r>
      <w:r w:rsidRPr="001D1519">
        <w:tab/>
      </w:r>
      <w:r w:rsidRPr="001B7C50">
        <w:t>CAG I</w:t>
      </w:r>
      <w:r>
        <w:t>D:</w:t>
      </w:r>
      <w:r>
        <w:tab/>
        <w:t>00 00 00 03</w:t>
      </w:r>
    </w:p>
    <w:p w14:paraId="2668B534" w14:textId="77777777" w:rsidR="0003593A" w:rsidRDefault="0003593A" w:rsidP="0003593A">
      <w:pPr>
        <w:pStyle w:val="B1"/>
        <w:ind w:firstLine="0"/>
      </w:pPr>
      <w:r>
        <w:t>-</w:t>
      </w:r>
      <w:r>
        <w:tab/>
        <w:t>CAG H</w:t>
      </w:r>
      <w:r w:rsidRPr="001B7C50">
        <w:t>uman-readable network name</w:t>
      </w:r>
      <w:r>
        <w:t>: ′CAG-0000000</w:t>
      </w:r>
      <w:r w:rsidRPr="000E2855">
        <w:rPr>
          <w:lang w:val="en-US"/>
        </w:rPr>
        <w:t>3</w:t>
      </w:r>
      <w:r>
        <w:t>′</w:t>
      </w:r>
    </w:p>
    <w:p w14:paraId="19FC43CA" w14:textId="77777777" w:rsidR="0003593A" w:rsidRPr="009A5287" w:rsidRDefault="0003593A" w:rsidP="0003593A">
      <w:pPr>
        <w:pStyle w:val="B1"/>
        <w:ind w:firstLine="0"/>
      </w:pPr>
      <w:r>
        <w:t>-</w:t>
      </w:r>
      <w:r>
        <w:tab/>
        <w:t xml:space="preserve">Manual selection of the CAG-ID: </w:t>
      </w:r>
      <w:r w:rsidRPr="009A5287">
        <w:rPr>
          <w:lang w:val="en-US"/>
        </w:rPr>
        <w:t xml:space="preserve">not </w:t>
      </w:r>
      <w:r>
        <w:t>allowed</w:t>
      </w:r>
    </w:p>
    <w:p w14:paraId="7DC16330" w14:textId="77777777" w:rsidR="0003593A" w:rsidRPr="005307A3" w:rsidRDefault="0003593A" w:rsidP="0003593A">
      <w:r w:rsidRPr="00FD4DA2">
        <w:t>Cell 1 and Cell 2 are initially disabled. Cell 3 is enabled.</w:t>
      </w:r>
    </w:p>
    <w:p w14:paraId="7F071B39" w14:textId="141150DC" w:rsidR="0003593A" w:rsidRPr="005307A3" w:rsidRDefault="008176A4" w:rsidP="0003593A">
      <w:r>
        <w:rPr>
          <w:lang w:val="en-US" w:eastAsia="fr-FR"/>
        </w:rPr>
        <w:t>The NG-RAN UICC supporting CAG as defined in clause 27.22.2D.4 is used.</w:t>
      </w:r>
    </w:p>
    <w:p w14:paraId="4EAC6466" w14:textId="33752EEC" w:rsidR="0003593A" w:rsidRPr="005307A3" w:rsidRDefault="0003593A" w:rsidP="0003593A">
      <w:pPr>
        <w:pStyle w:val="Heading7"/>
      </w:pPr>
      <w:r w:rsidRPr="005307A3">
        <w:t>27.22</w:t>
      </w:r>
      <w:r>
        <w:t>.7.22</w:t>
      </w:r>
      <w:r w:rsidRPr="005307A3">
        <w:t>.1.4.2</w:t>
      </w:r>
      <w:r w:rsidRPr="005307A3">
        <w:tab/>
        <w:t>Procedure</w:t>
      </w:r>
    </w:p>
    <w:p w14:paraId="68E407EE" w14:textId="77777777" w:rsidR="00370408" w:rsidRPr="005307A3" w:rsidRDefault="00370408" w:rsidP="00370408">
      <w:pPr>
        <w:pStyle w:val="TH"/>
        <w:jc w:val="left"/>
      </w:pPr>
      <w:r w:rsidRPr="005307A3">
        <w:t xml:space="preserve">Expected Sequence 1.1 (EVENT DOWNLOAD - </w:t>
      </w:r>
      <w:r>
        <w:t>CAG</w:t>
      </w:r>
      <w:r w:rsidRPr="005307A3">
        <w:t xml:space="preserve"> Cell Selection event)</w:t>
      </w:r>
    </w:p>
    <w:tbl>
      <w:tblPr>
        <w:tblW w:w="0" w:type="auto"/>
        <w:jc w:val="center"/>
        <w:tblLayout w:type="fixed"/>
        <w:tblCellMar>
          <w:left w:w="28" w:type="dxa"/>
          <w:right w:w="56" w:type="dxa"/>
        </w:tblCellMar>
        <w:tblLook w:val="0000" w:firstRow="0" w:lastRow="0" w:firstColumn="0" w:lastColumn="0" w:noHBand="0" w:noVBand="0"/>
      </w:tblPr>
      <w:tblGrid>
        <w:gridCol w:w="542"/>
        <w:gridCol w:w="1247"/>
        <w:gridCol w:w="2892"/>
        <w:gridCol w:w="3776"/>
      </w:tblGrid>
      <w:tr w:rsidR="00370408" w:rsidRPr="005307A3" w14:paraId="2981DD7B" w14:textId="77777777" w:rsidTr="0013647E">
        <w:trPr>
          <w:cantSplit/>
          <w:jc w:val="center"/>
        </w:trPr>
        <w:tc>
          <w:tcPr>
            <w:tcW w:w="542" w:type="dxa"/>
            <w:tcBorders>
              <w:top w:val="single" w:sz="6" w:space="0" w:color="auto"/>
              <w:left w:val="single" w:sz="6" w:space="0" w:color="auto"/>
              <w:bottom w:val="single" w:sz="4" w:space="0" w:color="auto"/>
              <w:right w:val="single" w:sz="6" w:space="0" w:color="auto"/>
            </w:tcBorders>
            <w:shd w:val="clear" w:color="auto" w:fill="F2F2F2" w:themeFill="background1" w:themeFillShade="F2"/>
          </w:tcPr>
          <w:p w14:paraId="0F112DF3" w14:textId="77777777" w:rsidR="00370408" w:rsidRPr="005307A3" w:rsidRDefault="00370408" w:rsidP="0013647E">
            <w:pPr>
              <w:pStyle w:val="TAH"/>
            </w:pPr>
            <w:r w:rsidRPr="005307A3">
              <w:t>Step</w:t>
            </w:r>
          </w:p>
        </w:tc>
        <w:tc>
          <w:tcPr>
            <w:tcW w:w="1247" w:type="dxa"/>
            <w:tcBorders>
              <w:top w:val="single" w:sz="6" w:space="0" w:color="auto"/>
              <w:left w:val="single" w:sz="6" w:space="0" w:color="auto"/>
              <w:bottom w:val="single" w:sz="4" w:space="0" w:color="auto"/>
              <w:right w:val="single" w:sz="6" w:space="0" w:color="auto"/>
            </w:tcBorders>
            <w:shd w:val="clear" w:color="auto" w:fill="F2F2F2" w:themeFill="background1" w:themeFillShade="F2"/>
          </w:tcPr>
          <w:p w14:paraId="211C79C1" w14:textId="77777777" w:rsidR="00370408" w:rsidRPr="005307A3" w:rsidRDefault="00370408" w:rsidP="0013647E">
            <w:pPr>
              <w:pStyle w:val="TAH"/>
            </w:pPr>
            <w:r w:rsidRPr="005307A3">
              <w:t>Direction</w:t>
            </w:r>
          </w:p>
        </w:tc>
        <w:tc>
          <w:tcPr>
            <w:tcW w:w="2892" w:type="dxa"/>
            <w:tcBorders>
              <w:top w:val="single" w:sz="6" w:space="0" w:color="auto"/>
              <w:left w:val="single" w:sz="6" w:space="0" w:color="auto"/>
              <w:bottom w:val="single" w:sz="4" w:space="0" w:color="auto"/>
              <w:right w:val="single" w:sz="6" w:space="0" w:color="auto"/>
            </w:tcBorders>
            <w:shd w:val="clear" w:color="auto" w:fill="F2F2F2" w:themeFill="background1" w:themeFillShade="F2"/>
          </w:tcPr>
          <w:p w14:paraId="5C77969C" w14:textId="77777777" w:rsidR="00370408" w:rsidRPr="005307A3" w:rsidRDefault="00370408" w:rsidP="0013647E">
            <w:pPr>
              <w:pStyle w:val="TAH"/>
            </w:pPr>
            <w:r w:rsidRPr="005307A3">
              <w:t>Message / Action</w:t>
            </w:r>
          </w:p>
        </w:tc>
        <w:tc>
          <w:tcPr>
            <w:tcW w:w="3776" w:type="dxa"/>
            <w:tcBorders>
              <w:top w:val="single" w:sz="6" w:space="0" w:color="auto"/>
              <w:left w:val="single" w:sz="6" w:space="0" w:color="auto"/>
              <w:bottom w:val="single" w:sz="4" w:space="0" w:color="auto"/>
              <w:right w:val="single" w:sz="6" w:space="0" w:color="auto"/>
            </w:tcBorders>
            <w:shd w:val="clear" w:color="auto" w:fill="F2F2F2" w:themeFill="background1" w:themeFillShade="F2"/>
          </w:tcPr>
          <w:p w14:paraId="72D9D308" w14:textId="77777777" w:rsidR="00370408" w:rsidRPr="005307A3" w:rsidRDefault="00370408" w:rsidP="0013647E">
            <w:pPr>
              <w:pStyle w:val="TAH"/>
            </w:pPr>
            <w:r w:rsidRPr="005307A3">
              <w:t>Comments</w:t>
            </w:r>
          </w:p>
        </w:tc>
      </w:tr>
      <w:tr w:rsidR="00370408" w:rsidRPr="005307A3" w14:paraId="1850E75F"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61A9005" w14:textId="77777777" w:rsidR="00370408" w:rsidRPr="005307A3" w:rsidRDefault="00370408" w:rsidP="0013647E">
            <w:pPr>
              <w:pStyle w:val="TAC"/>
            </w:pPr>
            <w:r w:rsidRPr="005307A3">
              <w:t>1</w:t>
            </w:r>
          </w:p>
        </w:tc>
        <w:tc>
          <w:tcPr>
            <w:tcW w:w="1247" w:type="dxa"/>
            <w:tcBorders>
              <w:top w:val="single" w:sz="4" w:space="0" w:color="auto"/>
              <w:left w:val="single" w:sz="4" w:space="0" w:color="auto"/>
              <w:bottom w:val="single" w:sz="4" w:space="0" w:color="auto"/>
              <w:right w:val="single" w:sz="4" w:space="0" w:color="auto"/>
            </w:tcBorders>
          </w:tcPr>
          <w:p w14:paraId="741415EF" w14:textId="77777777" w:rsidR="00370408" w:rsidRPr="005307A3" w:rsidRDefault="00370408" w:rsidP="0013647E">
            <w:pPr>
              <w:pStyle w:val="TAC"/>
            </w:pPr>
            <w:r w:rsidRPr="005307A3">
              <w:t>ME</w:t>
            </w:r>
            <w:r>
              <w:t xml:space="preserve"> </w:t>
            </w:r>
            <w:r w:rsidRPr="005307A3">
              <w:rPr>
                <w:rFonts w:ascii="Symbol" w:hAnsi="Symbol"/>
              </w:rPr>
              <w:t></w:t>
            </w:r>
            <w:r>
              <w:rPr>
                <w:rFonts w:ascii="Symbol" w:hAnsi="Symbol"/>
              </w:rPr>
              <w:t></w:t>
            </w:r>
            <w:r w:rsidRPr="005469BE">
              <w:rPr>
                <w:rFonts w:cs="Arial"/>
              </w:rPr>
              <w:t>NG-SS</w:t>
            </w:r>
          </w:p>
        </w:tc>
        <w:tc>
          <w:tcPr>
            <w:tcW w:w="2892" w:type="dxa"/>
            <w:tcBorders>
              <w:top w:val="single" w:sz="4" w:space="0" w:color="auto"/>
              <w:left w:val="single" w:sz="4" w:space="0" w:color="auto"/>
              <w:bottom w:val="single" w:sz="4" w:space="0" w:color="auto"/>
              <w:right w:val="single" w:sz="4" w:space="0" w:color="auto"/>
            </w:tcBorders>
          </w:tcPr>
          <w:p w14:paraId="419A776C" w14:textId="77777777" w:rsidR="00370408" w:rsidRPr="005307A3" w:rsidRDefault="00370408" w:rsidP="0013647E">
            <w:pPr>
              <w:pStyle w:val="TAL"/>
            </w:pPr>
            <w:r w:rsidRPr="005307A3">
              <w:t xml:space="preserve">The ME is registered to </w:t>
            </w:r>
            <w:r>
              <w:t>C</w:t>
            </w:r>
            <w:r w:rsidRPr="005307A3">
              <w:t xml:space="preserve">ell </w:t>
            </w:r>
            <w:r>
              <w:t>3</w:t>
            </w:r>
            <w:r w:rsidRPr="005307A3">
              <w:t xml:space="preserve"> and in </w:t>
            </w:r>
            <w:r w:rsidRPr="000E2855">
              <w:t>5GMM-IDLE</w:t>
            </w:r>
          </w:p>
        </w:tc>
        <w:tc>
          <w:tcPr>
            <w:tcW w:w="3776" w:type="dxa"/>
            <w:tcBorders>
              <w:top w:val="single" w:sz="4" w:space="0" w:color="auto"/>
              <w:left w:val="single" w:sz="4" w:space="0" w:color="auto"/>
              <w:bottom w:val="single" w:sz="4" w:space="0" w:color="auto"/>
              <w:right w:val="single" w:sz="4" w:space="0" w:color="auto"/>
            </w:tcBorders>
          </w:tcPr>
          <w:p w14:paraId="5DE43EFA" w14:textId="77777777" w:rsidR="00370408" w:rsidRPr="005307A3" w:rsidRDefault="00370408" w:rsidP="0013647E">
            <w:pPr>
              <w:pStyle w:val="TAL"/>
            </w:pPr>
            <w:r>
              <w:t xml:space="preserve">ME is in automatic network selection mode </w:t>
            </w:r>
          </w:p>
        </w:tc>
      </w:tr>
      <w:tr w:rsidR="00370408" w:rsidRPr="005307A3" w14:paraId="1EC9139A"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2C8E639" w14:textId="77777777" w:rsidR="00370408" w:rsidRPr="005307A3" w:rsidRDefault="00370408" w:rsidP="0013647E">
            <w:pPr>
              <w:pStyle w:val="TAC"/>
              <w:keepNext w:val="0"/>
              <w:keepLines w:val="0"/>
            </w:pPr>
            <w:r w:rsidRPr="005307A3">
              <w:t>2</w:t>
            </w:r>
          </w:p>
        </w:tc>
        <w:tc>
          <w:tcPr>
            <w:tcW w:w="1247" w:type="dxa"/>
            <w:tcBorders>
              <w:top w:val="single" w:sz="4" w:space="0" w:color="auto"/>
              <w:left w:val="single" w:sz="4" w:space="0" w:color="auto"/>
              <w:bottom w:val="single" w:sz="4" w:space="0" w:color="auto"/>
              <w:right w:val="single" w:sz="4" w:space="0" w:color="auto"/>
            </w:tcBorders>
          </w:tcPr>
          <w:p w14:paraId="20351A2F" w14:textId="77777777" w:rsidR="00370408" w:rsidRPr="005307A3" w:rsidRDefault="00370408" w:rsidP="0013647E">
            <w:pPr>
              <w:pStyle w:val="TAC"/>
              <w:keepNext w:val="0"/>
              <w:keepLines w:val="0"/>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303A521E" w14:textId="77777777" w:rsidR="00370408" w:rsidRPr="005307A3" w:rsidRDefault="00370408" w:rsidP="0013647E">
            <w:pPr>
              <w:pStyle w:val="TAL"/>
              <w:keepNext w:val="0"/>
              <w:keepLines w:val="0"/>
            </w:pPr>
            <w:r w:rsidRPr="005307A3">
              <w:t>PROACTIVE COMMAND PENDING: SET UP EVENT LIST 1.1.1</w:t>
            </w:r>
          </w:p>
        </w:tc>
        <w:tc>
          <w:tcPr>
            <w:tcW w:w="3776" w:type="dxa"/>
            <w:tcBorders>
              <w:top w:val="single" w:sz="4" w:space="0" w:color="auto"/>
              <w:left w:val="single" w:sz="4" w:space="0" w:color="auto"/>
              <w:bottom w:val="single" w:sz="4" w:space="0" w:color="auto"/>
              <w:right w:val="single" w:sz="4" w:space="0" w:color="auto"/>
            </w:tcBorders>
          </w:tcPr>
          <w:p w14:paraId="486D28F5" w14:textId="77777777" w:rsidR="00370408" w:rsidRPr="005307A3" w:rsidRDefault="00370408" w:rsidP="0013647E">
            <w:pPr>
              <w:pStyle w:val="TAL"/>
              <w:keepNext w:val="0"/>
              <w:keepLines w:val="0"/>
            </w:pPr>
          </w:p>
        </w:tc>
      </w:tr>
      <w:tr w:rsidR="00370408" w:rsidRPr="005307A3" w14:paraId="7AA04985"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2301B132" w14:textId="77777777" w:rsidR="00370408" w:rsidRPr="005307A3" w:rsidRDefault="00370408" w:rsidP="0013647E">
            <w:pPr>
              <w:pStyle w:val="TAC"/>
              <w:keepNext w:val="0"/>
              <w:keepLines w:val="0"/>
            </w:pPr>
            <w:r w:rsidRPr="005307A3">
              <w:t>3</w:t>
            </w:r>
          </w:p>
        </w:tc>
        <w:tc>
          <w:tcPr>
            <w:tcW w:w="1247" w:type="dxa"/>
            <w:tcBorders>
              <w:top w:val="single" w:sz="4" w:space="0" w:color="auto"/>
              <w:left w:val="single" w:sz="4" w:space="0" w:color="auto"/>
              <w:bottom w:val="single" w:sz="4" w:space="0" w:color="auto"/>
              <w:right w:val="single" w:sz="4" w:space="0" w:color="auto"/>
            </w:tcBorders>
          </w:tcPr>
          <w:p w14:paraId="12F79220"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3EAD89A0" w14:textId="77777777" w:rsidR="00370408" w:rsidRPr="005307A3" w:rsidRDefault="00370408" w:rsidP="0013647E">
            <w:pPr>
              <w:pStyle w:val="TAL"/>
              <w:keepNext w:val="0"/>
              <w:keepLines w:val="0"/>
            </w:pPr>
            <w:r w:rsidRPr="005307A3">
              <w:t>FETCH</w:t>
            </w:r>
          </w:p>
        </w:tc>
        <w:tc>
          <w:tcPr>
            <w:tcW w:w="3776" w:type="dxa"/>
            <w:tcBorders>
              <w:top w:val="single" w:sz="4" w:space="0" w:color="auto"/>
              <w:left w:val="single" w:sz="4" w:space="0" w:color="auto"/>
              <w:bottom w:val="single" w:sz="4" w:space="0" w:color="auto"/>
              <w:right w:val="single" w:sz="4" w:space="0" w:color="auto"/>
            </w:tcBorders>
          </w:tcPr>
          <w:p w14:paraId="22859B37" w14:textId="77777777" w:rsidR="00370408" w:rsidRPr="005307A3" w:rsidRDefault="00370408" w:rsidP="0013647E">
            <w:pPr>
              <w:pStyle w:val="TAL"/>
              <w:keepNext w:val="0"/>
              <w:keepLines w:val="0"/>
            </w:pPr>
          </w:p>
        </w:tc>
      </w:tr>
      <w:tr w:rsidR="00370408" w:rsidRPr="005307A3" w14:paraId="417EC6F7"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2316A86" w14:textId="77777777" w:rsidR="00370408" w:rsidRPr="005307A3" w:rsidRDefault="00370408" w:rsidP="0013647E">
            <w:pPr>
              <w:pStyle w:val="TAC"/>
              <w:keepNext w:val="0"/>
              <w:keepLines w:val="0"/>
            </w:pPr>
            <w:r w:rsidRPr="005307A3">
              <w:t>4</w:t>
            </w:r>
          </w:p>
        </w:tc>
        <w:tc>
          <w:tcPr>
            <w:tcW w:w="1247" w:type="dxa"/>
            <w:tcBorders>
              <w:top w:val="single" w:sz="4" w:space="0" w:color="auto"/>
              <w:left w:val="single" w:sz="4" w:space="0" w:color="auto"/>
              <w:bottom w:val="single" w:sz="4" w:space="0" w:color="auto"/>
              <w:right w:val="single" w:sz="4" w:space="0" w:color="auto"/>
            </w:tcBorders>
          </w:tcPr>
          <w:p w14:paraId="6CD09694" w14:textId="77777777" w:rsidR="00370408" w:rsidRPr="005307A3" w:rsidRDefault="00370408" w:rsidP="0013647E">
            <w:pPr>
              <w:pStyle w:val="TAC"/>
              <w:keepNext w:val="0"/>
              <w:keepLines w:val="0"/>
            </w:pPr>
            <w:r w:rsidRPr="005307A3">
              <w:t xml:space="preserve">UICC </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92DAE5E" w14:textId="77777777" w:rsidR="00370408" w:rsidRPr="005307A3" w:rsidRDefault="00370408" w:rsidP="0013647E">
            <w:pPr>
              <w:pStyle w:val="TAL"/>
              <w:keepNext w:val="0"/>
              <w:keepLines w:val="0"/>
            </w:pPr>
            <w:r w:rsidRPr="005307A3">
              <w:t>PROACTIVE COMMAND: SET UP EVENT LIST 1.1.1</w:t>
            </w:r>
          </w:p>
        </w:tc>
        <w:tc>
          <w:tcPr>
            <w:tcW w:w="3776" w:type="dxa"/>
            <w:tcBorders>
              <w:top w:val="single" w:sz="4" w:space="0" w:color="auto"/>
              <w:left w:val="single" w:sz="4" w:space="0" w:color="auto"/>
              <w:bottom w:val="single" w:sz="4" w:space="0" w:color="auto"/>
              <w:right w:val="single" w:sz="4" w:space="0" w:color="auto"/>
            </w:tcBorders>
          </w:tcPr>
          <w:p w14:paraId="088716B5" w14:textId="77777777" w:rsidR="00370408" w:rsidRPr="005307A3" w:rsidRDefault="00370408" w:rsidP="0013647E">
            <w:pPr>
              <w:pStyle w:val="TAL"/>
              <w:keepNext w:val="0"/>
              <w:keepLines w:val="0"/>
            </w:pPr>
          </w:p>
        </w:tc>
      </w:tr>
      <w:tr w:rsidR="00370408" w:rsidRPr="005307A3" w14:paraId="13CB2E72"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37A3C7D3" w14:textId="77777777" w:rsidR="00370408" w:rsidRPr="005307A3" w:rsidRDefault="00370408" w:rsidP="0013647E">
            <w:pPr>
              <w:pStyle w:val="TAC"/>
              <w:keepNext w:val="0"/>
              <w:keepLines w:val="0"/>
            </w:pPr>
            <w:r w:rsidRPr="005307A3">
              <w:t>5</w:t>
            </w:r>
          </w:p>
        </w:tc>
        <w:tc>
          <w:tcPr>
            <w:tcW w:w="1247" w:type="dxa"/>
            <w:tcBorders>
              <w:top w:val="single" w:sz="4" w:space="0" w:color="auto"/>
              <w:left w:val="single" w:sz="4" w:space="0" w:color="auto"/>
              <w:bottom w:val="single" w:sz="4" w:space="0" w:color="auto"/>
              <w:right w:val="single" w:sz="4" w:space="0" w:color="auto"/>
            </w:tcBorders>
          </w:tcPr>
          <w:p w14:paraId="2135B82E"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24E77DFA" w14:textId="77777777" w:rsidR="00370408" w:rsidRPr="005307A3" w:rsidRDefault="00370408" w:rsidP="0013647E">
            <w:pPr>
              <w:pStyle w:val="TAL"/>
              <w:keepNext w:val="0"/>
              <w:keepLines w:val="0"/>
            </w:pPr>
            <w:r w:rsidRPr="005307A3">
              <w:t>TERMINAL RESPONSE: SET UP EVENT LIST 1.1.1</w:t>
            </w:r>
          </w:p>
        </w:tc>
        <w:tc>
          <w:tcPr>
            <w:tcW w:w="3776" w:type="dxa"/>
            <w:tcBorders>
              <w:top w:val="single" w:sz="4" w:space="0" w:color="auto"/>
              <w:left w:val="single" w:sz="4" w:space="0" w:color="auto"/>
              <w:bottom w:val="single" w:sz="4" w:space="0" w:color="auto"/>
              <w:right w:val="single" w:sz="4" w:space="0" w:color="auto"/>
            </w:tcBorders>
          </w:tcPr>
          <w:p w14:paraId="5FD89B50" w14:textId="77777777" w:rsidR="00370408" w:rsidRPr="005307A3" w:rsidRDefault="00370408" w:rsidP="0013647E">
            <w:pPr>
              <w:pStyle w:val="TAL"/>
              <w:keepNext w:val="0"/>
              <w:keepLines w:val="0"/>
            </w:pPr>
          </w:p>
        </w:tc>
      </w:tr>
      <w:tr w:rsidR="00370408" w:rsidRPr="005307A3" w14:paraId="7615E53B"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4C191D8" w14:textId="77777777" w:rsidR="00370408" w:rsidRPr="005307A3" w:rsidRDefault="00370408" w:rsidP="0013647E">
            <w:pPr>
              <w:pStyle w:val="TAC"/>
              <w:keepNext w:val="0"/>
              <w:keepLines w:val="0"/>
            </w:pPr>
            <w:r w:rsidRPr="005307A3">
              <w:t>6</w:t>
            </w:r>
          </w:p>
        </w:tc>
        <w:tc>
          <w:tcPr>
            <w:tcW w:w="1247" w:type="dxa"/>
            <w:tcBorders>
              <w:top w:val="single" w:sz="4" w:space="0" w:color="auto"/>
              <w:left w:val="single" w:sz="4" w:space="0" w:color="auto"/>
              <w:bottom w:val="single" w:sz="4" w:space="0" w:color="auto"/>
              <w:right w:val="single" w:sz="4" w:space="0" w:color="auto"/>
            </w:tcBorders>
          </w:tcPr>
          <w:p w14:paraId="410501C8" w14:textId="77777777" w:rsidR="00370408" w:rsidRPr="005307A3" w:rsidRDefault="00370408" w:rsidP="0013647E">
            <w:pPr>
              <w:pStyle w:val="TAC"/>
              <w:keepNext w:val="0"/>
              <w:keepLines w:val="0"/>
            </w:pPr>
            <w:r>
              <w:t>NG-SS</w:t>
            </w:r>
          </w:p>
        </w:tc>
        <w:tc>
          <w:tcPr>
            <w:tcW w:w="2892" w:type="dxa"/>
            <w:tcBorders>
              <w:top w:val="single" w:sz="4" w:space="0" w:color="auto"/>
              <w:left w:val="single" w:sz="4" w:space="0" w:color="auto"/>
              <w:bottom w:val="single" w:sz="4" w:space="0" w:color="auto"/>
              <w:right w:val="single" w:sz="4" w:space="0" w:color="auto"/>
            </w:tcBorders>
          </w:tcPr>
          <w:p w14:paraId="7822284D" w14:textId="77777777" w:rsidR="00370408" w:rsidRPr="005307A3" w:rsidRDefault="00370408" w:rsidP="0013647E">
            <w:pPr>
              <w:pStyle w:val="TAL"/>
              <w:keepNext w:val="0"/>
              <w:keepLines w:val="0"/>
            </w:pPr>
            <w:r w:rsidRPr="005307A3">
              <w:t xml:space="preserve">Cell </w:t>
            </w:r>
            <w:r>
              <w:t>1</w:t>
            </w:r>
            <w:r w:rsidRPr="005307A3">
              <w:t xml:space="preserve"> is enabled</w:t>
            </w:r>
          </w:p>
        </w:tc>
        <w:tc>
          <w:tcPr>
            <w:tcW w:w="3776" w:type="dxa"/>
            <w:tcBorders>
              <w:top w:val="single" w:sz="4" w:space="0" w:color="auto"/>
              <w:left w:val="single" w:sz="4" w:space="0" w:color="auto"/>
              <w:bottom w:val="single" w:sz="4" w:space="0" w:color="auto"/>
              <w:right w:val="single" w:sz="4" w:space="0" w:color="auto"/>
            </w:tcBorders>
          </w:tcPr>
          <w:p w14:paraId="5170F939" w14:textId="77777777" w:rsidR="00370408" w:rsidRPr="005307A3" w:rsidRDefault="00370408" w:rsidP="0013647E">
            <w:pPr>
              <w:pStyle w:val="TAL"/>
              <w:keepNext w:val="0"/>
              <w:keepLines w:val="0"/>
            </w:pPr>
            <w:r>
              <w:t>ME is set to manual network selection mode</w:t>
            </w:r>
          </w:p>
        </w:tc>
      </w:tr>
      <w:tr w:rsidR="00370408" w:rsidRPr="005307A3" w14:paraId="4970512A"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41080D5B" w14:textId="77777777" w:rsidR="00370408" w:rsidRPr="005307A3" w:rsidRDefault="00370408" w:rsidP="0013647E">
            <w:pPr>
              <w:pStyle w:val="TAC"/>
              <w:keepNext w:val="0"/>
              <w:keepLines w:val="0"/>
            </w:pPr>
            <w:r w:rsidRPr="005307A3">
              <w:t>7</w:t>
            </w:r>
          </w:p>
        </w:tc>
        <w:tc>
          <w:tcPr>
            <w:tcW w:w="1247" w:type="dxa"/>
            <w:tcBorders>
              <w:top w:val="single" w:sz="4" w:space="0" w:color="auto"/>
              <w:left w:val="single" w:sz="4" w:space="0" w:color="auto"/>
              <w:bottom w:val="single" w:sz="4" w:space="0" w:color="auto"/>
              <w:right w:val="single" w:sz="4" w:space="0" w:color="auto"/>
            </w:tcBorders>
          </w:tcPr>
          <w:p w14:paraId="6CF53EE3" w14:textId="77777777" w:rsidR="00370408" w:rsidRPr="005307A3" w:rsidRDefault="00370408" w:rsidP="0013647E">
            <w:pPr>
              <w:pStyle w:val="TAC"/>
              <w:keepNext w:val="0"/>
              <w:keepLines w:val="0"/>
            </w:pPr>
            <w:r w:rsidRPr="005307A3">
              <w:t>User</w:t>
            </w:r>
            <w:r w:rsidRPr="005307A3">
              <w:rPr>
                <w:rFonts w:ascii="Symbol" w:hAnsi="Symbol"/>
              </w:rPr>
              <w:t></w:t>
            </w:r>
            <w:r w:rsidRPr="005307A3">
              <w:t xml:space="preserve"> ME</w:t>
            </w:r>
          </w:p>
        </w:tc>
        <w:tc>
          <w:tcPr>
            <w:tcW w:w="2892" w:type="dxa"/>
            <w:tcBorders>
              <w:top w:val="single" w:sz="4" w:space="0" w:color="auto"/>
              <w:left w:val="single" w:sz="4" w:space="0" w:color="auto"/>
              <w:bottom w:val="single" w:sz="4" w:space="0" w:color="auto"/>
              <w:right w:val="single" w:sz="4" w:space="0" w:color="auto"/>
            </w:tcBorders>
          </w:tcPr>
          <w:p w14:paraId="177A7AB6" w14:textId="77777777" w:rsidR="00370408" w:rsidRPr="005307A3" w:rsidRDefault="00370408" w:rsidP="0013647E">
            <w:pPr>
              <w:pStyle w:val="TAL"/>
              <w:keepNext w:val="0"/>
              <w:keepLines w:val="0"/>
            </w:pPr>
            <w:r w:rsidRPr="005307A3">
              <w:t xml:space="preserve">A manual </w:t>
            </w:r>
            <w:r>
              <w:t>CAG</w:t>
            </w:r>
            <w:r w:rsidRPr="005307A3">
              <w:t xml:space="preserve"> cell selection is performed. </w:t>
            </w:r>
            <w:r>
              <w:t xml:space="preserve">CAG </w:t>
            </w:r>
            <w:r w:rsidRPr="005307A3">
              <w:t>ID=</w:t>
            </w:r>
            <w:r w:rsidRPr="0041528A">
              <w:t>00000</w:t>
            </w:r>
            <w:r>
              <w:t xml:space="preserve">001 </w:t>
            </w:r>
            <w:r w:rsidRPr="005307A3">
              <w:t>is selected.</w:t>
            </w:r>
          </w:p>
        </w:tc>
        <w:tc>
          <w:tcPr>
            <w:tcW w:w="3776" w:type="dxa"/>
            <w:tcBorders>
              <w:top w:val="single" w:sz="4" w:space="0" w:color="auto"/>
              <w:left w:val="single" w:sz="4" w:space="0" w:color="auto"/>
              <w:bottom w:val="single" w:sz="4" w:space="0" w:color="auto"/>
              <w:right w:val="single" w:sz="4" w:space="0" w:color="auto"/>
            </w:tcBorders>
          </w:tcPr>
          <w:p w14:paraId="50C24F7D" w14:textId="43B04C63" w:rsidR="00370408" w:rsidRPr="005307A3" w:rsidRDefault="00370408" w:rsidP="0013647E">
            <w:pPr>
              <w:pStyle w:val="TAL"/>
              <w:keepNext w:val="0"/>
              <w:keepLines w:val="0"/>
            </w:pPr>
          </w:p>
        </w:tc>
      </w:tr>
      <w:tr w:rsidR="00370408" w:rsidRPr="005307A3" w14:paraId="5266F21F"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4E6A187" w14:textId="77777777" w:rsidR="00370408" w:rsidRPr="005307A3" w:rsidRDefault="00370408" w:rsidP="0013647E">
            <w:pPr>
              <w:pStyle w:val="TAC"/>
              <w:keepNext w:val="0"/>
              <w:keepLines w:val="0"/>
            </w:pPr>
            <w:r>
              <w:t>8</w:t>
            </w:r>
          </w:p>
        </w:tc>
        <w:tc>
          <w:tcPr>
            <w:tcW w:w="1247" w:type="dxa"/>
            <w:tcBorders>
              <w:top w:val="single" w:sz="4" w:space="0" w:color="auto"/>
              <w:left w:val="single" w:sz="4" w:space="0" w:color="auto"/>
              <w:bottom w:val="single" w:sz="4" w:space="0" w:color="auto"/>
              <w:right w:val="single" w:sz="4" w:space="0" w:color="auto"/>
            </w:tcBorders>
          </w:tcPr>
          <w:p w14:paraId="4ECFC01D" w14:textId="77777777" w:rsidR="00370408" w:rsidRPr="005307A3" w:rsidRDefault="00370408" w:rsidP="0013647E">
            <w:pPr>
              <w:pStyle w:val="TAC"/>
              <w:keepNext w:val="0"/>
              <w:keepLines w:val="0"/>
            </w:pPr>
            <w:r>
              <w:t xml:space="preserve">ME </w:t>
            </w:r>
            <w:r w:rsidRPr="005307A3">
              <w:rPr>
                <w:rFonts w:ascii="Symbol" w:hAnsi="Symbol"/>
              </w:rPr>
              <w:t></w:t>
            </w:r>
            <w:r>
              <w:t xml:space="preserve"> NG-SS</w:t>
            </w:r>
          </w:p>
        </w:tc>
        <w:tc>
          <w:tcPr>
            <w:tcW w:w="2892" w:type="dxa"/>
            <w:tcBorders>
              <w:top w:val="single" w:sz="4" w:space="0" w:color="auto"/>
              <w:left w:val="single" w:sz="4" w:space="0" w:color="auto"/>
              <w:bottom w:val="single" w:sz="4" w:space="0" w:color="auto"/>
              <w:right w:val="single" w:sz="4" w:space="0" w:color="auto"/>
            </w:tcBorders>
          </w:tcPr>
          <w:p w14:paraId="1309ECFB" w14:textId="77777777" w:rsidR="00370408" w:rsidRPr="005307A3" w:rsidRDefault="00370408" w:rsidP="0013647E">
            <w:pPr>
              <w:pStyle w:val="TAL"/>
              <w:keepNext w:val="0"/>
              <w:keepLines w:val="0"/>
            </w:pPr>
            <w:r>
              <w:t>REGISTRATION REQUEST</w:t>
            </w:r>
          </w:p>
        </w:tc>
        <w:tc>
          <w:tcPr>
            <w:tcW w:w="3776" w:type="dxa"/>
            <w:tcBorders>
              <w:top w:val="single" w:sz="4" w:space="0" w:color="auto"/>
              <w:left w:val="single" w:sz="4" w:space="0" w:color="auto"/>
              <w:bottom w:val="single" w:sz="4" w:space="0" w:color="auto"/>
              <w:right w:val="single" w:sz="4" w:space="0" w:color="auto"/>
            </w:tcBorders>
          </w:tcPr>
          <w:p w14:paraId="7ED527DB" w14:textId="77777777" w:rsidR="00370408" w:rsidRDefault="00370408" w:rsidP="0013647E">
            <w:pPr>
              <w:pStyle w:val="TAL"/>
              <w:keepNext w:val="0"/>
              <w:keepLines w:val="0"/>
            </w:pPr>
          </w:p>
        </w:tc>
      </w:tr>
      <w:tr w:rsidR="00370408" w:rsidRPr="005307A3" w14:paraId="75C4E455"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526368F3" w14:textId="77777777" w:rsidR="00370408" w:rsidRDefault="00370408" w:rsidP="0013647E">
            <w:pPr>
              <w:pStyle w:val="TAC"/>
              <w:keepNext w:val="0"/>
              <w:keepLines w:val="0"/>
            </w:pPr>
            <w:r>
              <w:t>9</w:t>
            </w:r>
          </w:p>
        </w:tc>
        <w:tc>
          <w:tcPr>
            <w:tcW w:w="1247" w:type="dxa"/>
            <w:tcBorders>
              <w:top w:val="single" w:sz="4" w:space="0" w:color="auto"/>
              <w:left w:val="single" w:sz="4" w:space="0" w:color="auto"/>
              <w:bottom w:val="single" w:sz="4" w:space="0" w:color="auto"/>
              <w:right w:val="single" w:sz="4" w:space="0" w:color="auto"/>
            </w:tcBorders>
          </w:tcPr>
          <w:p w14:paraId="4ABE1C60" w14:textId="77777777" w:rsidR="00370408" w:rsidRPr="005307A3" w:rsidRDefault="00370408" w:rsidP="0013647E">
            <w:pPr>
              <w:pStyle w:val="TAC"/>
              <w:keepNext w:val="0"/>
              <w:keepLines w:val="0"/>
            </w:pPr>
            <w:r>
              <w:t xml:space="preserve">NG-SS </w:t>
            </w:r>
            <w:r w:rsidRPr="005307A3">
              <w:rPr>
                <w:rFonts w:ascii="Symbol" w:hAnsi="Symbol"/>
              </w:rPr>
              <w:t></w:t>
            </w:r>
            <w:r>
              <w:rPr>
                <w:rFonts w:ascii="Symbol" w:hAnsi="Symbol"/>
              </w:rPr>
              <w:t></w:t>
            </w:r>
            <w:r>
              <w:t>ME</w:t>
            </w:r>
          </w:p>
        </w:tc>
        <w:tc>
          <w:tcPr>
            <w:tcW w:w="2892" w:type="dxa"/>
            <w:tcBorders>
              <w:top w:val="single" w:sz="4" w:space="0" w:color="auto"/>
              <w:left w:val="single" w:sz="4" w:space="0" w:color="auto"/>
              <w:bottom w:val="single" w:sz="4" w:space="0" w:color="auto"/>
              <w:right w:val="single" w:sz="4" w:space="0" w:color="auto"/>
            </w:tcBorders>
          </w:tcPr>
          <w:p w14:paraId="7A537081" w14:textId="77777777" w:rsidR="00370408" w:rsidRPr="005307A3" w:rsidRDefault="00370408" w:rsidP="0013647E">
            <w:pPr>
              <w:pStyle w:val="TAL"/>
              <w:keepNext w:val="0"/>
              <w:keepLines w:val="0"/>
            </w:pPr>
            <w:r>
              <w:t>REGISTRATION ACCEPT</w:t>
            </w:r>
          </w:p>
        </w:tc>
        <w:tc>
          <w:tcPr>
            <w:tcW w:w="3776" w:type="dxa"/>
            <w:tcBorders>
              <w:top w:val="single" w:sz="4" w:space="0" w:color="auto"/>
              <w:left w:val="single" w:sz="4" w:space="0" w:color="auto"/>
              <w:bottom w:val="single" w:sz="4" w:space="0" w:color="auto"/>
              <w:right w:val="single" w:sz="4" w:space="0" w:color="auto"/>
            </w:tcBorders>
          </w:tcPr>
          <w:p w14:paraId="6E0FF8B3" w14:textId="77777777" w:rsidR="00370408" w:rsidRPr="005307A3" w:rsidRDefault="00370408" w:rsidP="0013647E">
            <w:pPr>
              <w:pStyle w:val="TAL"/>
              <w:keepNext w:val="0"/>
              <w:keepLines w:val="0"/>
            </w:pPr>
            <w:r>
              <w:t>'CAG information list' shall not be provided in REGISTRATION ACCEPT message</w:t>
            </w:r>
          </w:p>
        </w:tc>
      </w:tr>
      <w:tr w:rsidR="00370408" w:rsidRPr="005307A3" w14:paraId="63B02ACE"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1D789415" w14:textId="77777777" w:rsidR="00370408" w:rsidDel="00AD5BB1" w:rsidRDefault="00370408" w:rsidP="0013647E">
            <w:pPr>
              <w:pStyle w:val="TAC"/>
              <w:keepNext w:val="0"/>
              <w:keepLines w:val="0"/>
            </w:pPr>
            <w:r>
              <w:t>10</w:t>
            </w:r>
          </w:p>
        </w:tc>
        <w:tc>
          <w:tcPr>
            <w:tcW w:w="1247" w:type="dxa"/>
            <w:tcBorders>
              <w:top w:val="single" w:sz="4" w:space="0" w:color="auto"/>
              <w:left w:val="single" w:sz="4" w:space="0" w:color="auto"/>
              <w:bottom w:val="single" w:sz="4" w:space="0" w:color="auto"/>
              <w:right w:val="single" w:sz="4" w:space="0" w:color="auto"/>
            </w:tcBorders>
          </w:tcPr>
          <w:p w14:paraId="35D59F34" w14:textId="77777777" w:rsidR="00370408" w:rsidRPr="005307A3" w:rsidRDefault="00370408" w:rsidP="0013647E">
            <w:pPr>
              <w:pStyle w:val="TAC"/>
              <w:keepNext w:val="0"/>
              <w:keepLines w:val="0"/>
            </w:pPr>
            <w:r>
              <w:t xml:space="preserve">ME </w:t>
            </w:r>
            <w:r w:rsidRPr="005307A3">
              <w:rPr>
                <w:rFonts w:ascii="Symbol" w:hAnsi="Symbol"/>
              </w:rPr>
              <w:t></w:t>
            </w:r>
            <w:r>
              <w:t xml:space="preserve"> NG-SS</w:t>
            </w:r>
          </w:p>
        </w:tc>
        <w:tc>
          <w:tcPr>
            <w:tcW w:w="2892" w:type="dxa"/>
            <w:tcBorders>
              <w:top w:val="single" w:sz="4" w:space="0" w:color="auto"/>
              <w:left w:val="single" w:sz="4" w:space="0" w:color="auto"/>
              <w:bottom w:val="single" w:sz="4" w:space="0" w:color="auto"/>
              <w:right w:val="single" w:sz="4" w:space="0" w:color="auto"/>
            </w:tcBorders>
          </w:tcPr>
          <w:p w14:paraId="5F4962DC" w14:textId="77777777" w:rsidR="00370408" w:rsidRPr="005307A3" w:rsidRDefault="00370408" w:rsidP="0013647E">
            <w:pPr>
              <w:pStyle w:val="TAL"/>
              <w:keepNext w:val="0"/>
              <w:keepLines w:val="0"/>
            </w:pPr>
            <w:r>
              <w:t>REGISTRATION COMPLETE</w:t>
            </w:r>
          </w:p>
        </w:tc>
        <w:tc>
          <w:tcPr>
            <w:tcW w:w="3776" w:type="dxa"/>
            <w:tcBorders>
              <w:top w:val="single" w:sz="4" w:space="0" w:color="auto"/>
              <w:left w:val="single" w:sz="4" w:space="0" w:color="auto"/>
              <w:bottom w:val="single" w:sz="4" w:space="0" w:color="auto"/>
              <w:right w:val="single" w:sz="4" w:space="0" w:color="auto"/>
            </w:tcBorders>
          </w:tcPr>
          <w:p w14:paraId="1D626B04" w14:textId="77777777" w:rsidR="00370408" w:rsidRPr="005307A3" w:rsidRDefault="00370408" w:rsidP="0013647E">
            <w:pPr>
              <w:pStyle w:val="TAL"/>
              <w:keepNext w:val="0"/>
              <w:keepLines w:val="0"/>
            </w:pPr>
          </w:p>
        </w:tc>
      </w:tr>
      <w:tr w:rsidR="00370408" w:rsidRPr="005307A3" w14:paraId="2148C6D3"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7866FD12" w14:textId="142D440B" w:rsidR="00370408" w:rsidRPr="005307A3" w:rsidRDefault="00370408" w:rsidP="0013647E">
            <w:pPr>
              <w:pStyle w:val="TAC"/>
              <w:keepNext w:val="0"/>
              <w:keepLines w:val="0"/>
            </w:pPr>
            <w:r>
              <w:t>11</w:t>
            </w:r>
          </w:p>
        </w:tc>
        <w:tc>
          <w:tcPr>
            <w:tcW w:w="1247" w:type="dxa"/>
            <w:tcBorders>
              <w:top w:val="single" w:sz="4" w:space="0" w:color="auto"/>
              <w:left w:val="single" w:sz="4" w:space="0" w:color="auto"/>
              <w:bottom w:val="single" w:sz="4" w:space="0" w:color="auto"/>
              <w:right w:val="single" w:sz="4" w:space="0" w:color="auto"/>
            </w:tcBorders>
          </w:tcPr>
          <w:p w14:paraId="22078C62"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6A1545C" w14:textId="77777777" w:rsidR="00370408" w:rsidRPr="005307A3" w:rsidRDefault="00370408" w:rsidP="0013647E">
            <w:pPr>
              <w:pStyle w:val="TAL"/>
              <w:keepNext w:val="0"/>
              <w:keepLines w:val="0"/>
            </w:pPr>
            <w:r w:rsidRPr="005307A3">
              <w:t xml:space="preserve">ENVELOPE: EVENT DOWNLOAD – </w:t>
            </w:r>
            <w:r>
              <w:t>CAG</w:t>
            </w:r>
            <w:r w:rsidRPr="005307A3">
              <w:t xml:space="preserve"> Cell selection 1.1.1A</w:t>
            </w:r>
          </w:p>
          <w:p w14:paraId="462E0F35" w14:textId="77777777" w:rsidR="00370408" w:rsidRPr="005307A3" w:rsidRDefault="00370408" w:rsidP="0013647E">
            <w:pPr>
              <w:pStyle w:val="TAL"/>
              <w:keepNext w:val="0"/>
              <w:keepLines w:val="0"/>
            </w:pPr>
            <w:r w:rsidRPr="005307A3">
              <w:t>OR</w:t>
            </w:r>
          </w:p>
          <w:p w14:paraId="700A5086" w14:textId="77777777" w:rsidR="00370408" w:rsidRPr="005307A3" w:rsidRDefault="00370408" w:rsidP="0013647E">
            <w:pPr>
              <w:pStyle w:val="TAL"/>
              <w:keepNext w:val="0"/>
              <w:keepLines w:val="0"/>
            </w:pPr>
            <w:r w:rsidRPr="005307A3">
              <w:t xml:space="preserve">ENVELOPE: EVENT DOWNLOAD – </w:t>
            </w:r>
            <w:r>
              <w:t>CAG</w:t>
            </w:r>
            <w:r w:rsidRPr="005307A3">
              <w:t xml:space="preserve"> Cell selection 1.1.1B</w:t>
            </w:r>
          </w:p>
        </w:tc>
        <w:tc>
          <w:tcPr>
            <w:tcW w:w="3776" w:type="dxa"/>
            <w:tcBorders>
              <w:top w:val="single" w:sz="4" w:space="0" w:color="auto"/>
              <w:left w:val="single" w:sz="4" w:space="0" w:color="auto"/>
              <w:bottom w:val="single" w:sz="4" w:space="0" w:color="auto"/>
              <w:right w:val="single" w:sz="4" w:space="0" w:color="auto"/>
            </w:tcBorders>
          </w:tcPr>
          <w:p w14:paraId="56C01093" w14:textId="77777777" w:rsidR="00370408" w:rsidRPr="005307A3" w:rsidRDefault="00370408" w:rsidP="0013647E">
            <w:pPr>
              <w:pStyle w:val="TAL"/>
              <w:keepNext w:val="0"/>
              <w:keepLines w:val="0"/>
            </w:pPr>
            <w:r w:rsidRPr="005307A3">
              <w:t xml:space="preserve">Camping on </w:t>
            </w:r>
            <w:r>
              <w:t>CAG</w:t>
            </w:r>
            <w:r w:rsidRPr="005307A3">
              <w:t xml:space="preserve"> cell, </w:t>
            </w:r>
            <w:r>
              <w:t xml:space="preserve">CAG </w:t>
            </w:r>
            <w:r w:rsidRPr="005307A3">
              <w:t>ID=</w:t>
            </w:r>
            <w:r w:rsidRPr="0041528A">
              <w:t>00000</w:t>
            </w:r>
            <w:r>
              <w:t>001</w:t>
            </w:r>
          </w:p>
        </w:tc>
      </w:tr>
      <w:tr w:rsidR="00370408" w:rsidRPr="005307A3" w14:paraId="331BDF8A"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000043F4" w14:textId="27980E86" w:rsidR="00370408" w:rsidRPr="005307A3" w:rsidRDefault="00370408" w:rsidP="0013647E">
            <w:pPr>
              <w:pStyle w:val="TAC"/>
              <w:keepNext w:val="0"/>
              <w:keepLines w:val="0"/>
            </w:pPr>
            <w:r>
              <w:t>12</w:t>
            </w:r>
          </w:p>
        </w:tc>
        <w:tc>
          <w:tcPr>
            <w:tcW w:w="1247" w:type="dxa"/>
            <w:tcBorders>
              <w:top w:val="single" w:sz="4" w:space="0" w:color="auto"/>
              <w:left w:val="single" w:sz="4" w:space="0" w:color="auto"/>
              <w:bottom w:val="single" w:sz="4" w:space="0" w:color="auto"/>
              <w:right w:val="single" w:sz="4" w:space="0" w:color="auto"/>
            </w:tcBorders>
          </w:tcPr>
          <w:p w14:paraId="253B9D11" w14:textId="77777777" w:rsidR="00370408" w:rsidRPr="005307A3" w:rsidRDefault="00370408" w:rsidP="0013647E">
            <w:pPr>
              <w:pStyle w:val="TAC"/>
              <w:keepNext w:val="0"/>
              <w:keepLines w:val="0"/>
            </w:pPr>
            <w:r>
              <w:t>NG-SS</w:t>
            </w:r>
          </w:p>
        </w:tc>
        <w:tc>
          <w:tcPr>
            <w:tcW w:w="2892" w:type="dxa"/>
            <w:tcBorders>
              <w:top w:val="single" w:sz="4" w:space="0" w:color="auto"/>
              <w:left w:val="single" w:sz="4" w:space="0" w:color="auto"/>
              <w:bottom w:val="single" w:sz="4" w:space="0" w:color="auto"/>
              <w:right w:val="single" w:sz="4" w:space="0" w:color="auto"/>
            </w:tcBorders>
          </w:tcPr>
          <w:p w14:paraId="7B055C35" w14:textId="77777777" w:rsidR="00370408" w:rsidRPr="005307A3" w:rsidRDefault="00370408" w:rsidP="0013647E">
            <w:pPr>
              <w:pStyle w:val="TAL"/>
              <w:keepNext w:val="0"/>
              <w:keepLines w:val="0"/>
            </w:pPr>
            <w:r w:rsidRPr="005307A3">
              <w:t xml:space="preserve">Cell </w:t>
            </w:r>
            <w:r>
              <w:t>1</w:t>
            </w:r>
            <w:r w:rsidRPr="005307A3">
              <w:t xml:space="preserve"> is disabled</w:t>
            </w:r>
          </w:p>
          <w:p w14:paraId="17AF4C60" w14:textId="77777777" w:rsidR="00370408" w:rsidRPr="005307A3" w:rsidRDefault="00370408" w:rsidP="0013647E">
            <w:pPr>
              <w:pStyle w:val="TAL"/>
              <w:keepNext w:val="0"/>
              <w:keepLines w:val="0"/>
            </w:pPr>
            <w:r w:rsidRPr="005307A3">
              <w:t>Cell</w:t>
            </w:r>
            <w:r>
              <w:t xml:space="preserve"> 2</w:t>
            </w:r>
            <w:r w:rsidRPr="005307A3">
              <w:t xml:space="preserve"> is enabled </w:t>
            </w:r>
          </w:p>
        </w:tc>
        <w:tc>
          <w:tcPr>
            <w:tcW w:w="3776" w:type="dxa"/>
            <w:tcBorders>
              <w:top w:val="single" w:sz="4" w:space="0" w:color="auto"/>
              <w:left w:val="single" w:sz="4" w:space="0" w:color="auto"/>
              <w:bottom w:val="single" w:sz="4" w:space="0" w:color="auto"/>
              <w:right w:val="single" w:sz="4" w:space="0" w:color="auto"/>
            </w:tcBorders>
          </w:tcPr>
          <w:p w14:paraId="3B11C0BD" w14:textId="77777777" w:rsidR="00370408" w:rsidRPr="005307A3" w:rsidRDefault="00370408" w:rsidP="0013647E">
            <w:pPr>
              <w:pStyle w:val="TAL"/>
              <w:keepNext w:val="0"/>
              <w:keepLines w:val="0"/>
            </w:pPr>
          </w:p>
        </w:tc>
      </w:tr>
      <w:tr w:rsidR="00370408" w:rsidRPr="005307A3" w14:paraId="7B785F81"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4F5B728B" w14:textId="204A4059" w:rsidR="00370408" w:rsidRPr="005307A3" w:rsidRDefault="00370408" w:rsidP="0013647E">
            <w:pPr>
              <w:pStyle w:val="TAC"/>
              <w:keepNext w:val="0"/>
              <w:keepLines w:val="0"/>
            </w:pPr>
            <w:r>
              <w:t>13</w:t>
            </w:r>
          </w:p>
        </w:tc>
        <w:tc>
          <w:tcPr>
            <w:tcW w:w="1247" w:type="dxa"/>
            <w:tcBorders>
              <w:top w:val="single" w:sz="4" w:space="0" w:color="auto"/>
              <w:left w:val="single" w:sz="4" w:space="0" w:color="auto"/>
              <w:bottom w:val="single" w:sz="4" w:space="0" w:color="auto"/>
              <w:right w:val="single" w:sz="4" w:space="0" w:color="auto"/>
            </w:tcBorders>
          </w:tcPr>
          <w:p w14:paraId="02462E4B"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596AA705" w14:textId="77777777" w:rsidR="00370408" w:rsidRDefault="00370408" w:rsidP="0013647E">
            <w:pPr>
              <w:pStyle w:val="TAL"/>
              <w:keepNext w:val="0"/>
              <w:keepLines w:val="0"/>
            </w:pPr>
            <w:r w:rsidRPr="005307A3">
              <w:t xml:space="preserve">ENVELOPE: EVENT DOWNLOAD – </w:t>
            </w:r>
            <w:r>
              <w:t>CAG</w:t>
            </w:r>
            <w:r w:rsidRPr="005307A3">
              <w:t xml:space="preserve"> Cell selection 1.1.</w:t>
            </w:r>
            <w:r>
              <w:t>2A</w:t>
            </w:r>
          </w:p>
          <w:p w14:paraId="6B96585D" w14:textId="77777777" w:rsidR="00370408" w:rsidRDefault="00370408" w:rsidP="0013647E">
            <w:pPr>
              <w:pStyle w:val="TAL"/>
              <w:keepNext w:val="0"/>
              <w:keepLines w:val="0"/>
            </w:pPr>
            <w:r>
              <w:t>OR</w:t>
            </w:r>
          </w:p>
          <w:p w14:paraId="01C8C7B3" w14:textId="77777777" w:rsidR="00370408" w:rsidRDefault="00370408" w:rsidP="0013647E">
            <w:pPr>
              <w:pStyle w:val="TAL"/>
              <w:keepNext w:val="0"/>
              <w:keepLines w:val="0"/>
            </w:pPr>
            <w:r w:rsidRPr="005307A3">
              <w:t>ENVELOPE: EVENT DOWNLOAD</w:t>
            </w:r>
          </w:p>
          <w:p w14:paraId="0EA1BE53" w14:textId="77777777" w:rsidR="00370408" w:rsidRPr="005307A3" w:rsidRDefault="00370408" w:rsidP="0013647E">
            <w:pPr>
              <w:pStyle w:val="TAL"/>
              <w:keepNext w:val="0"/>
              <w:keepLines w:val="0"/>
            </w:pPr>
            <w:r w:rsidRPr="005307A3">
              <w:t xml:space="preserve">– </w:t>
            </w:r>
            <w:r>
              <w:t>CAG</w:t>
            </w:r>
            <w:r w:rsidRPr="005307A3">
              <w:t xml:space="preserve"> Cell selection 1.1.</w:t>
            </w:r>
            <w:r>
              <w:t>2B</w:t>
            </w:r>
          </w:p>
        </w:tc>
        <w:tc>
          <w:tcPr>
            <w:tcW w:w="3776" w:type="dxa"/>
            <w:tcBorders>
              <w:top w:val="single" w:sz="4" w:space="0" w:color="auto"/>
              <w:left w:val="single" w:sz="4" w:space="0" w:color="auto"/>
              <w:bottom w:val="single" w:sz="4" w:space="0" w:color="auto"/>
              <w:right w:val="single" w:sz="4" w:space="0" w:color="auto"/>
            </w:tcBorders>
          </w:tcPr>
          <w:p w14:paraId="6E0F34A4" w14:textId="77777777" w:rsidR="00370408" w:rsidRPr="005307A3" w:rsidRDefault="00370408" w:rsidP="0013647E">
            <w:pPr>
              <w:pStyle w:val="TAL"/>
              <w:keepNext w:val="0"/>
              <w:keepLines w:val="0"/>
            </w:pPr>
            <w:r w:rsidRPr="005307A3">
              <w:t xml:space="preserve">Leaving </w:t>
            </w:r>
            <w:r>
              <w:t>CAG</w:t>
            </w:r>
            <w:r w:rsidRPr="005307A3">
              <w:t xml:space="preserve"> cell with </w:t>
            </w:r>
            <w:r>
              <w:t xml:space="preserve">CAG </w:t>
            </w:r>
            <w:r w:rsidRPr="005307A3">
              <w:t>ID=</w:t>
            </w:r>
            <w:r w:rsidRPr="0041528A">
              <w:t>00000</w:t>
            </w:r>
            <w:r>
              <w:t>001</w:t>
            </w:r>
          </w:p>
          <w:p w14:paraId="58637B27" w14:textId="77777777" w:rsidR="00370408" w:rsidRPr="005307A3" w:rsidRDefault="00370408" w:rsidP="0013647E">
            <w:pPr>
              <w:pStyle w:val="TAL"/>
              <w:keepNext w:val="0"/>
              <w:keepLines w:val="0"/>
            </w:pPr>
            <w:r w:rsidRPr="005307A3">
              <w:t xml:space="preserve">Not camped on a </w:t>
            </w:r>
            <w:r>
              <w:t>CAG</w:t>
            </w:r>
            <w:r w:rsidRPr="005307A3">
              <w:t xml:space="preserve"> cell</w:t>
            </w:r>
          </w:p>
        </w:tc>
      </w:tr>
      <w:tr w:rsidR="00370408" w:rsidRPr="005307A3" w14:paraId="630861DF"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53F4DDFC" w14:textId="414EC4A6" w:rsidR="00370408" w:rsidRPr="005307A3" w:rsidRDefault="00370408" w:rsidP="0013647E">
            <w:pPr>
              <w:pStyle w:val="TAC"/>
              <w:keepNext w:val="0"/>
              <w:keepLines w:val="0"/>
            </w:pPr>
            <w:r>
              <w:t>14</w:t>
            </w:r>
          </w:p>
        </w:tc>
        <w:tc>
          <w:tcPr>
            <w:tcW w:w="1247" w:type="dxa"/>
            <w:tcBorders>
              <w:top w:val="single" w:sz="4" w:space="0" w:color="auto"/>
              <w:left w:val="single" w:sz="4" w:space="0" w:color="auto"/>
              <w:bottom w:val="single" w:sz="4" w:space="0" w:color="auto"/>
              <w:right w:val="single" w:sz="4" w:space="0" w:color="auto"/>
            </w:tcBorders>
          </w:tcPr>
          <w:p w14:paraId="73F4EBC7" w14:textId="77777777" w:rsidR="00370408" w:rsidRPr="005307A3" w:rsidRDefault="00370408" w:rsidP="0013647E">
            <w:pPr>
              <w:pStyle w:val="TAC"/>
              <w:keepNext w:val="0"/>
              <w:keepLines w:val="0"/>
            </w:pPr>
            <w:r w:rsidRPr="005307A3">
              <w:t>User</w:t>
            </w:r>
            <w:r w:rsidRPr="005307A3">
              <w:rPr>
                <w:rFonts w:ascii="Symbol" w:hAnsi="Symbol"/>
              </w:rPr>
              <w:t></w:t>
            </w:r>
            <w:r w:rsidRPr="005307A3">
              <w:t>ME</w:t>
            </w:r>
          </w:p>
        </w:tc>
        <w:tc>
          <w:tcPr>
            <w:tcW w:w="2892" w:type="dxa"/>
            <w:tcBorders>
              <w:top w:val="single" w:sz="4" w:space="0" w:color="auto"/>
              <w:left w:val="single" w:sz="4" w:space="0" w:color="auto"/>
              <w:bottom w:val="single" w:sz="4" w:space="0" w:color="auto"/>
              <w:right w:val="single" w:sz="4" w:space="0" w:color="auto"/>
            </w:tcBorders>
          </w:tcPr>
          <w:p w14:paraId="16062C54" w14:textId="77777777" w:rsidR="00370408" w:rsidRPr="005307A3" w:rsidRDefault="00370408" w:rsidP="0013647E">
            <w:pPr>
              <w:pStyle w:val="TAL"/>
              <w:keepNext w:val="0"/>
              <w:keepLines w:val="0"/>
            </w:pPr>
            <w:r w:rsidRPr="005307A3">
              <w:t xml:space="preserve">A manual </w:t>
            </w:r>
            <w:r>
              <w:t>CAG</w:t>
            </w:r>
            <w:r w:rsidRPr="005307A3">
              <w:t xml:space="preserve"> cell selection is performed. </w:t>
            </w:r>
            <w:r>
              <w:t xml:space="preserve">CAG </w:t>
            </w:r>
            <w:r w:rsidRPr="005307A3">
              <w:t>ID=</w:t>
            </w:r>
            <w:r w:rsidRPr="0041528A">
              <w:t>00000</w:t>
            </w:r>
            <w:r>
              <w:t xml:space="preserve">002 </w:t>
            </w:r>
            <w:r w:rsidRPr="005307A3">
              <w:t>is selected.</w:t>
            </w:r>
          </w:p>
        </w:tc>
        <w:tc>
          <w:tcPr>
            <w:tcW w:w="3776" w:type="dxa"/>
            <w:tcBorders>
              <w:top w:val="single" w:sz="4" w:space="0" w:color="auto"/>
              <w:left w:val="single" w:sz="4" w:space="0" w:color="auto"/>
              <w:bottom w:val="single" w:sz="4" w:space="0" w:color="auto"/>
              <w:right w:val="single" w:sz="4" w:space="0" w:color="auto"/>
            </w:tcBorders>
          </w:tcPr>
          <w:p w14:paraId="05DF4FE3" w14:textId="05DAF2B8" w:rsidR="00370408" w:rsidRPr="005307A3" w:rsidRDefault="00370408" w:rsidP="0013647E">
            <w:pPr>
              <w:pStyle w:val="TAL"/>
              <w:keepNext w:val="0"/>
              <w:keepLines w:val="0"/>
            </w:pPr>
          </w:p>
        </w:tc>
      </w:tr>
      <w:tr w:rsidR="00370408" w:rsidRPr="005307A3" w14:paraId="63285270"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539FA0DF" w14:textId="77777777" w:rsidR="00370408" w:rsidRPr="005307A3" w:rsidRDefault="00370408" w:rsidP="0013647E">
            <w:pPr>
              <w:pStyle w:val="TAC"/>
              <w:keepNext w:val="0"/>
              <w:keepLines w:val="0"/>
            </w:pPr>
            <w:r>
              <w:t>15</w:t>
            </w:r>
          </w:p>
        </w:tc>
        <w:tc>
          <w:tcPr>
            <w:tcW w:w="1247" w:type="dxa"/>
            <w:tcBorders>
              <w:top w:val="single" w:sz="4" w:space="0" w:color="auto"/>
              <w:left w:val="single" w:sz="4" w:space="0" w:color="auto"/>
              <w:bottom w:val="single" w:sz="4" w:space="0" w:color="auto"/>
              <w:right w:val="single" w:sz="4" w:space="0" w:color="auto"/>
            </w:tcBorders>
          </w:tcPr>
          <w:p w14:paraId="2DEB6454" w14:textId="77777777" w:rsidR="00370408" w:rsidRPr="005307A3" w:rsidRDefault="00370408" w:rsidP="0013647E">
            <w:pPr>
              <w:pStyle w:val="TAC"/>
              <w:keepNext w:val="0"/>
              <w:keepLines w:val="0"/>
            </w:pPr>
            <w:r>
              <w:t xml:space="preserve">ME </w:t>
            </w:r>
            <w:r w:rsidRPr="005307A3">
              <w:rPr>
                <w:rFonts w:ascii="Symbol" w:hAnsi="Symbol"/>
              </w:rPr>
              <w:t></w:t>
            </w:r>
            <w:r>
              <w:t xml:space="preserve"> NG-SS</w:t>
            </w:r>
          </w:p>
        </w:tc>
        <w:tc>
          <w:tcPr>
            <w:tcW w:w="2892" w:type="dxa"/>
            <w:tcBorders>
              <w:top w:val="single" w:sz="4" w:space="0" w:color="auto"/>
              <w:left w:val="single" w:sz="4" w:space="0" w:color="auto"/>
              <w:bottom w:val="single" w:sz="4" w:space="0" w:color="auto"/>
              <w:right w:val="single" w:sz="4" w:space="0" w:color="auto"/>
            </w:tcBorders>
          </w:tcPr>
          <w:p w14:paraId="3A74B1C6" w14:textId="77777777" w:rsidR="00370408" w:rsidRPr="005307A3" w:rsidRDefault="00370408" w:rsidP="0013647E">
            <w:pPr>
              <w:pStyle w:val="TAL"/>
              <w:keepNext w:val="0"/>
              <w:keepLines w:val="0"/>
            </w:pPr>
            <w:r>
              <w:t>REGISTRATION REQUEST</w:t>
            </w:r>
          </w:p>
        </w:tc>
        <w:tc>
          <w:tcPr>
            <w:tcW w:w="3776" w:type="dxa"/>
            <w:tcBorders>
              <w:top w:val="single" w:sz="4" w:space="0" w:color="auto"/>
              <w:left w:val="single" w:sz="4" w:space="0" w:color="auto"/>
              <w:bottom w:val="single" w:sz="4" w:space="0" w:color="auto"/>
              <w:right w:val="single" w:sz="4" w:space="0" w:color="auto"/>
            </w:tcBorders>
          </w:tcPr>
          <w:p w14:paraId="29D4C8CE" w14:textId="77777777" w:rsidR="00370408" w:rsidRDefault="00370408" w:rsidP="0013647E">
            <w:pPr>
              <w:pStyle w:val="TAL"/>
              <w:keepNext w:val="0"/>
              <w:keepLines w:val="0"/>
            </w:pPr>
          </w:p>
        </w:tc>
      </w:tr>
      <w:tr w:rsidR="00370408" w:rsidRPr="005307A3" w14:paraId="376CD8F1"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1CEF7718" w14:textId="77777777" w:rsidR="00370408" w:rsidRDefault="00370408" w:rsidP="0013647E">
            <w:pPr>
              <w:pStyle w:val="TAC"/>
              <w:keepNext w:val="0"/>
              <w:keepLines w:val="0"/>
            </w:pPr>
            <w:r>
              <w:t>16</w:t>
            </w:r>
          </w:p>
        </w:tc>
        <w:tc>
          <w:tcPr>
            <w:tcW w:w="1247" w:type="dxa"/>
            <w:tcBorders>
              <w:top w:val="single" w:sz="4" w:space="0" w:color="auto"/>
              <w:left w:val="single" w:sz="4" w:space="0" w:color="auto"/>
              <w:bottom w:val="single" w:sz="4" w:space="0" w:color="auto"/>
              <w:right w:val="single" w:sz="4" w:space="0" w:color="auto"/>
            </w:tcBorders>
          </w:tcPr>
          <w:p w14:paraId="29B8967B" w14:textId="77777777" w:rsidR="00370408" w:rsidRPr="005307A3" w:rsidRDefault="00370408" w:rsidP="0013647E">
            <w:pPr>
              <w:pStyle w:val="TAC"/>
              <w:keepNext w:val="0"/>
              <w:keepLines w:val="0"/>
            </w:pPr>
            <w:r>
              <w:t xml:space="preserve">NG-SS </w:t>
            </w:r>
            <w:r w:rsidRPr="005307A3">
              <w:rPr>
                <w:rFonts w:ascii="Symbol" w:hAnsi="Symbol"/>
              </w:rPr>
              <w:t></w:t>
            </w:r>
            <w:r>
              <w:rPr>
                <w:rFonts w:ascii="Symbol" w:hAnsi="Symbol"/>
              </w:rPr>
              <w:t></w:t>
            </w:r>
            <w:r>
              <w:t>ME</w:t>
            </w:r>
          </w:p>
        </w:tc>
        <w:tc>
          <w:tcPr>
            <w:tcW w:w="2892" w:type="dxa"/>
            <w:tcBorders>
              <w:top w:val="single" w:sz="4" w:space="0" w:color="auto"/>
              <w:left w:val="single" w:sz="4" w:space="0" w:color="auto"/>
              <w:bottom w:val="single" w:sz="4" w:space="0" w:color="auto"/>
              <w:right w:val="single" w:sz="4" w:space="0" w:color="auto"/>
            </w:tcBorders>
          </w:tcPr>
          <w:p w14:paraId="2971C075" w14:textId="77777777" w:rsidR="00370408" w:rsidRPr="005307A3" w:rsidRDefault="00370408" w:rsidP="0013647E">
            <w:pPr>
              <w:pStyle w:val="TAL"/>
              <w:keepNext w:val="0"/>
              <w:keepLines w:val="0"/>
            </w:pPr>
            <w:r>
              <w:t>REGISTRATION ACCEPT</w:t>
            </w:r>
          </w:p>
        </w:tc>
        <w:tc>
          <w:tcPr>
            <w:tcW w:w="3776" w:type="dxa"/>
            <w:tcBorders>
              <w:top w:val="single" w:sz="4" w:space="0" w:color="auto"/>
              <w:left w:val="single" w:sz="4" w:space="0" w:color="auto"/>
              <w:bottom w:val="single" w:sz="4" w:space="0" w:color="auto"/>
              <w:right w:val="single" w:sz="4" w:space="0" w:color="auto"/>
            </w:tcBorders>
          </w:tcPr>
          <w:p w14:paraId="0BF0FED5" w14:textId="77777777" w:rsidR="00370408" w:rsidRPr="005307A3" w:rsidRDefault="00370408" w:rsidP="0013647E">
            <w:pPr>
              <w:pStyle w:val="TAL"/>
              <w:keepNext w:val="0"/>
              <w:keepLines w:val="0"/>
            </w:pPr>
            <w:r>
              <w:t>'CAG information list' shall not be provided in REGISTRATION ACCEPT message</w:t>
            </w:r>
          </w:p>
        </w:tc>
      </w:tr>
      <w:tr w:rsidR="00370408" w:rsidRPr="005307A3" w14:paraId="559319A0"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65CB6BCB" w14:textId="77777777" w:rsidR="00370408" w:rsidDel="00AD5BB1" w:rsidRDefault="00370408" w:rsidP="0013647E">
            <w:pPr>
              <w:pStyle w:val="TAC"/>
              <w:keepNext w:val="0"/>
              <w:keepLines w:val="0"/>
            </w:pPr>
            <w:r>
              <w:t>17</w:t>
            </w:r>
          </w:p>
        </w:tc>
        <w:tc>
          <w:tcPr>
            <w:tcW w:w="1247" w:type="dxa"/>
            <w:tcBorders>
              <w:top w:val="single" w:sz="4" w:space="0" w:color="auto"/>
              <w:left w:val="single" w:sz="4" w:space="0" w:color="auto"/>
              <w:bottom w:val="single" w:sz="4" w:space="0" w:color="auto"/>
              <w:right w:val="single" w:sz="4" w:space="0" w:color="auto"/>
            </w:tcBorders>
          </w:tcPr>
          <w:p w14:paraId="47F32735" w14:textId="77777777" w:rsidR="00370408" w:rsidRPr="005307A3" w:rsidRDefault="00370408" w:rsidP="0013647E">
            <w:pPr>
              <w:pStyle w:val="TAC"/>
              <w:keepNext w:val="0"/>
              <w:keepLines w:val="0"/>
            </w:pPr>
            <w:r>
              <w:t xml:space="preserve">ME </w:t>
            </w:r>
            <w:r w:rsidRPr="005307A3">
              <w:rPr>
                <w:rFonts w:ascii="Symbol" w:hAnsi="Symbol"/>
              </w:rPr>
              <w:t></w:t>
            </w:r>
            <w:r>
              <w:t xml:space="preserve"> NG-SS</w:t>
            </w:r>
          </w:p>
        </w:tc>
        <w:tc>
          <w:tcPr>
            <w:tcW w:w="2892" w:type="dxa"/>
            <w:tcBorders>
              <w:top w:val="single" w:sz="4" w:space="0" w:color="auto"/>
              <w:left w:val="single" w:sz="4" w:space="0" w:color="auto"/>
              <w:bottom w:val="single" w:sz="4" w:space="0" w:color="auto"/>
              <w:right w:val="single" w:sz="4" w:space="0" w:color="auto"/>
            </w:tcBorders>
          </w:tcPr>
          <w:p w14:paraId="5633FBA3" w14:textId="77777777" w:rsidR="00370408" w:rsidRPr="005307A3" w:rsidRDefault="00370408" w:rsidP="0013647E">
            <w:pPr>
              <w:pStyle w:val="TAL"/>
              <w:keepNext w:val="0"/>
              <w:keepLines w:val="0"/>
            </w:pPr>
            <w:r>
              <w:t>REGISTRATION COMPLETE</w:t>
            </w:r>
          </w:p>
        </w:tc>
        <w:tc>
          <w:tcPr>
            <w:tcW w:w="3776" w:type="dxa"/>
            <w:tcBorders>
              <w:top w:val="single" w:sz="4" w:space="0" w:color="auto"/>
              <w:left w:val="single" w:sz="4" w:space="0" w:color="auto"/>
              <w:bottom w:val="single" w:sz="4" w:space="0" w:color="auto"/>
              <w:right w:val="single" w:sz="4" w:space="0" w:color="auto"/>
            </w:tcBorders>
          </w:tcPr>
          <w:p w14:paraId="23497ED3" w14:textId="77777777" w:rsidR="00370408" w:rsidRPr="005307A3" w:rsidRDefault="00370408" w:rsidP="0013647E">
            <w:pPr>
              <w:pStyle w:val="TAL"/>
              <w:keepNext w:val="0"/>
              <w:keepLines w:val="0"/>
            </w:pPr>
          </w:p>
        </w:tc>
      </w:tr>
      <w:tr w:rsidR="00370408" w:rsidRPr="005307A3" w14:paraId="7A2CD992"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074AF914" w14:textId="3DED1441" w:rsidR="00370408" w:rsidRPr="005307A3" w:rsidRDefault="00370408" w:rsidP="0013647E">
            <w:pPr>
              <w:pStyle w:val="TAC"/>
              <w:keepNext w:val="0"/>
              <w:keepLines w:val="0"/>
            </w:pPr>
            <w:r>
              <w:t>18</w:t>
            </w:r>
          </w:p>
        </w:tc>
        <w:tc>
          <w:tcPr>
            <w:tcW w:w="1247" w:type="dxa"/>
            <w:tcBorders>
              <w:top w:val="single" w:sz="4" w:space="0" w:color="auto"/>
              <w:left w:val="single" w:sz="4" w:space="0" w:color="auto"/>
              <w:bottom w:val="single" w:sz="4" w:space="0" w:color="auto"/>
              <w:right w:val="single" w:sz="4" w:space="0" w:color="auto"/>
            </w:tcBorders>
          </w:tcPr>
          <w:p w14:paraId="62422198"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1E0FC04D" w14:textId="77777777" w:rsidR="00370408" w:rsidRPr="005307A3" w:rsidRDefault="00370408" w:rsidP="0013647E">
            <w:pPr>
              <w:pStyle w:val="TAL"/>
              <w:keepNext w:val="0"/>
              <w:keepLines w:val="0"/>
            </w:pPr>
            <w:r w:rsidRPr="005307A3">
              <w:t xml:space="preserve">ENVELOPE: EVENT DOWNLOAD – </w:t>
            </w:r>
            <w:r>
              <w:t>CAG</w:t>
            </w:r>
            <w:r w:rsidRPr="005307A3">
              <w:t xml:space="preserve"> Cell selection 1.</w:t>
            </w:r>
            <w:r>
              <w:t>1</w:t>
            </w:r>
            <w:r w:rsidRPr="005307A3">
              <w:t>.</w:t>
            </w:r>
            <w:r>
              <w:t>3</w:t>
            </w:r>
            <w:r w:rsidRPr="005307A3">
              <w:t>A</w:t>
            </w:r>
          </w:p>
          <w:p w14:paraId="5D511C05" w14:textId="77777777" w:rsidR="00370408" w:rsidRPr="005307A3" w:rsidRDefault="00370408" w:rsidP="0013647E">
            <w:pPr>
              <w:pStyle w:val="TAL"/>
              <w:keepNext w:val="0"/>
              <w:keepLines w:val="0"/>
            </w:pPr>
            <w:r w:rsidRPr="005307A3">
              <w:t>OR</w:t>
            </w:r>
          </w:p>
          <w:p w14:paraId="0BACC1B0" w14:textId="77777777" w:rsidR="00370408" w:rsidRPr="005307A3" w:rsidRDefault="00370408" w:rsidP="0013647E">
            <w:pPr>
              <w:pStyle w:val="TAL"/>
              <w:keepNext w:val="0"/>
              <w:keepLines w:val="0"/>
            </w:pPr>
            <w:r w:rsidRPr="005307A3">
              <w:t xml:space="preserve">ENVELOPE: EVENT DOWNLOAD – </w:t>
            </w:r>
            <w:r>
              <w:t>CAG</w:t>
            </w:r>
            <w:r w:rsidRPr="005307A3">
              <w:t xml:space="preserve"> Cell selection 1.1.</w:t>
            </w:r>
            <w:r>
              <w:t>3</w:t>
            </w:r>
            <w:r w:rsidRPr="005307A3">
              <w:t>B</w:t>
            </w:r>
          </w:p>
        </w:tc>
        <w:tc>
          <w:tcPr>
            <w:tcW w:w="3776" w:type="dxa"/>
            <w:tcBorders>
              <w:top w:val="single" w:sz="4" w:space="0" w:color="auto"/>
              <w:left w:val="single" w:sz="4" w:space="0" w:color="auto"/>
              <w:bottom w:val="single" w:sz="4" w:space="0" w:color="auto"/>
              <w:right w:val="single" w:sz="4" w:space="0" w:color="auto"/>
            </w:tcBorders>
          </w:tcPr>
          <w:p w14:paraId="7D8F368E" w14:textId="77777777" w:rsidR="00370408" w:rsidRPr="005307A3" w:rsidRDefault="00370408" w:rsidP="0013647E">
            <w:pPr>
              <w:pStyle w:val="TAL"/>
              <w:keepNext w:val="0"/>
              <w:keepLines w:val="0"/>
            </w:pPr>
            <w:r w:rsidRPr="005307A3">
              <w:t xml:space="preserve">Camping on </w:t>
            </w:r>
            <w:r>
              <w:t>CAG</w:t>
            </w:r>
            <w:r w:rsidRPr="005307A3">
              <w:t xml:space="preserve"> cell, </w:t>
            </w:r>
            <w:r>
              <w:t xml:space="preserve">CAG </w:t>
            </w:r>
            <w:r w:rsidRPr="005307A3">
              <w:t>ID=</w:t>
            </w:r>
            <w:r w:rsidRPr="0041528A">
              <w:t>00000</w:t>
            </w:r>
            <w:r>
              <w:t>002</w:t>
            </w:r>
          </w:p>
        </w:tc>
      </w:tr>
      <w:tr w:rsidR="00370408" w:rsidRPr="005307A3" w14:paraId="5528BF77"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25A3BD23" w14:textId="6154EF69" w:rsidR="00370408" w:rsidRPr="005307A3" w:rsidRDefault="00370408" w:rsidP="0013647E">
            <w:pPr>
              <w:pStyle w:val="TAC"/>
              <w:keepNext w:val="0"/>
              <w:keepLines w:val="0"/>
            </w:pPr>
            <w:r>
              <w:t>19</w:t>
            </w:r>
          </w:p>
        </w:tc>
        <w:tc>
          <w:tcPr>
            <w:tcW w:w="1247" w:type="dxa"/>
            <w:tcBorders>
              <w:top w:val="single" w:sz="4" w:space="0" w:color="auto"/>
              <w:left w:val="single" w:sz="4" w:space="0" w:color="auto"/>
              <w:bottom w:val="single" w:sz="4" w:space="0" w:color="auto"/>
              <w:right w:val="single" w:sz="4" w:space="0" w:color="auto"/>
            </w:tcBorders>
          </w:tcPr>
          <w:p w14:paraId="159BAE60" w14:textId="77777777" w:rsidR="00370408" w:rsidRPr="005307A3" w:rsidRDefault="00370408" w:rsidP="0013647E">
            <w:pPr>
              <w:pStyle w:val="TAC"/>
              <w:keepNext w:val="0"/>
              <w:keepLines w:val="0"/>
            </w:pPr>
            <w:r>
              <w:t>NG-SS</w:t>
            </w:r>
          </w:p>
        </w:tc>
        <w:tc>
          <w:tcPr>
            <w:tcW w:w="2892" w:type="dxa"/>
            <w:tcBorders>
              <w:top w:val="single" w:sz="4" w:space="0" w:color="auto"/>
              <w:left w:val="single" w:sz="4" w:space="0" w:color="auto"/>
              <w:bottom w:val="single" w:sz="4" w:space="0" w:color="auto"/>
              <w:right w:val="single" w:sz="4" w:space="0" w:color="auto"/>
            </w:tcBorders>
          </w:tcPr>
          <w:p w14:paraId="107D575E" w14:textId="77777777" w:rsidR="00370408" w:rsidRPr="005307A3" w:rsidRDefault="00370408" w:rsidP="0013647E">
            <w:pPr>
              <w:pStyle w:val="TAL"/>
              <w:keepNext w:val="0"/>
              <w:keepLines w:val="0"/>
            </w:pPr>
            <w:r w:rsidRPr="005307A3">
              <w:t xml:space="preserve">Cell </w:t>
            </w:r>
            <w:r>
              <w:t>2</w:t>
            </w:r>
            <w:r w:rsidRPr="005307A3">
              <w:t xml:space="preserve"> is disabled</w:t>
            </w:r>
          </w:p>
        </w:tc>
        <w:tc>
          <w:tcPr>
            <w:tcW w:w="3776" w:type="dxa"/>
            <w:tcBorders>
              <w:top w:val="single" w:sz="4" w:space="0" w:color="auto"/>
              <w:left w:val="single" w:sz="4" w:space="0" w:color="auto"/>
              <w:bottom w:val="single" w:sz="4" w:space="0" w:color="auto"/>
              <w:right w:val="single" w:sz="4" w:space="0" w:color="auto"/>
            </w:tcBorders>
          </w:tcPr>
          <w:p w14:paraId="338D775B" w14:textId="77777777" w:rsidR="00370408" w:rsidRPr="005307A3" w:rsidRDefault="00370408" w:rsidP="0013647E">
            <w:pPr>
              <w:pStyle w:val="TAL"/>
              <w:keepNext w:val="0"/>
              <w:keepLines w:val="0"/>
            </w:pPr>
          </w:p>
        </w:tc>
      </w:tr>
      <w:tr w:rsidR="00370408" w:rsidRPr="005307A3" w14:paraId="475A4D3A" w14:textId="77777777" w:rsidTr="0013647E">
        <w:trPr>
          <w:cantSplit/>
          <w:jc w:val="center"/>
        </w:trPr>
        <w:tc>
          <w:tcPr>
            <w:tcW w:w="542" w:type="dxa"/>
            <w:tcBorders>
              <w:top w:val="single" w:sz="4" w:space="0" w:color="auto"/>
              <w:left w:val="single" w:sz="4" w:space="0" w:color="auto"/>
              <w:bottom w:val="single" w:sz="4" w:space="0" w:color="auto"/>
              <w:right w:val="single" w:sz="4" w:space="0" w:color="auto"/>
            </w:tcBorders>
          </w:tcPr>
          <w:p w14:paraId="1746172B" w14:textId="28DD2348" w:rsidR="00370408" w:rsidRPr="005307A3" w:rsidRDefault="00370408" w:rsidP="0013647E">
            <w:pPr>
              <w:pStyle w:val="TAC"/>
              <w:keepNext w:val="0"/>
              <w:keepLines w:val="0"/>
            </w:pPr>
            <w:r>
              <w:lastRenderedPageBreak/>
              <w:t>20</w:t>
            </w:r>
          </w:p>
        </w:tc>
        <w:tc>
          <w:tcPr>
            <w:tcW w:w="1247" w:type="dxa"/>
            <w:tcBorders>
              <w:top w:val="single" w:sz="4" w:space="0" w:color="auto"/>
              <w:left w:val="single" w:sz="4" w:space="0" w:color="auto"/>
              <w:bottom w:val="single" w:sz="4" w:space="0" w:color="auto"/>
              <w:right w:val="single" w:sz="4" w:space="0" w:color="auto"/>
            </w:tcBorders>
          </w:tcPr>
          <w:p w14:paraId="76F3856A" w14:textId="77777777" w:rsidR="00370408" w:rsidRPr="005307A3" w:rsidRDefault="00370408" w:rsidP="0013647E">
            <w:pPr>
              <w:pStyle w:val="TAC"/>
              <w:keepNext w:val="0"/>
              <w:keepLines w:val="0"/>
            </w:pPr>
            <w:r w:rsidRPr="005307A3">
              <w:t xml:space="preserve">ME </w:t>
            </w:r>
            <w:r w:rsidRPr="005307A3">
              <w:rPr>
                <w:rFonts w:ascii="Symbol" w:hAnsi="Symbol"/>
              </w:rPr>
              <w:t></w:t>
            </w:r>
            <w:r w:rsidRPr="005307A3">
              <w:t xml:space="preserve"> UICC</w:t>
            </w:r>
          </w:p>
        </w:tc>
        <w:tc>
          <w:tcPr>
            <w:tcW w:w="2892" w:type="dxa"/>
            <w:tcBorders>
              <w:top w:val="single" w:sz="4" w:space="0" w:color="auto"/>
              <w:left w:val="single" w:sz="4" w:space="0" w:color="auto"/>
              <w:bottom w:val="single" w:sz="4" w:space="0" w:color="auto"/>
              <w:right w:val="single" w:sz="4" w:space="0" w:color="auto"/>
            </w:tcBorders>
          </w:tcPr>
          <w:p w14:paraId="77522792" w14:textId="77777777" w:rsidR="00370408" w:rsidRDefault="00370408" w:rsidP="0013647E">
            <w:pPr>
              <w:pStyle w:val="TAL"/>
              <w:keepNext w:val="0"/>
              <w:keepLines w:val="0"/>
            </w:pPr>
            <w:r w:rsidRPr="005307A3">
              <w:t xml:space="preserve">ENVELOPE: EVENT DOWNLOAD – </w:t>
            </w:r>
            <w:r>
              <w:t>CAG</w:t>
            </w:r>
            <w:r w:rsidRPr="005307A3">
              <w:t xml:space="preserve"> Cell selection 1.1.</w:t>
            </w:r>
            <w:r>
              <w:t>2A</w:t>
            </w:r>
            <w:r>
              <w:br/>
              <w:t>OR</w:t>
            </w:r>
          </w:p>
          <w:p w14:paraId="25C4F3D1" w14:textId="77777777" w:rsidR="00370408" w:rsidRDefault="00370408" w:rsidP="0013647E">
            <w:pPr>
              <w:pStyle w:val="TAL"/>
              <w:keepNext w:val="0"/>
              <w:keepLines w:val="0"/>
            </w:pPr>
            <w:r w:rsidRPr="005307A3">
              <w:t>ENVELOPE: EVENT DOWNLOAD</w:t>
            </w:r>
          </w:p>
          <w:p w14:paraId="0FCA626F" w14:textId="77777777" w:rsidR="00370408" w:rsidRPr="005307A3" w:rsidRDefault="00370408" w:rsidP="0013647E">
            <w:pPr>
              <w:pStyle w:val="TAL"/>
              <w:keepNext w:val="0"/>
              <w:keepLines w:val="0"/>
            </w:pPr>
            <w:r w:rsidRPr="005307A3">
              <w:t xml:space="preserve">– </w:t>
            </w:r>
            <w:r>
              <w:t>CAG</w:t>
            </w:r>
            <w:r w:rsidRPr="005307A3">
              <w:t xml:space="preserve"> Cell selection 1.1.</w:t>
            </w:r>
            <w:r>
              <w:t>2B</w:t>
            </w:r>
          </w:p>
        </w:tc>
        <w:tc>
          <w:tcPr>
            <w:tcW w:w="3776" w:type="dxa"/>
            <w:tcBorders>
              <w:top w:val="single" w:sz="4" w:space="0" w:color="auto"/>
              <w:left w:val="single" w:sz="4" w:space="0" w:color="auto"/>
              <w:bottom w:val="single" w:sz="4" w:space="0" w:color="auto"/>
              <w:right w:val="single" w:sz="4" w:space="0" w:color="auto"/>
            </w:tcBorders>
          </w:tcPr>
          <w:p w14:paraId="622EF711" w14:textId="77777777" w:rsidR="00370408" w:rsidRPr="005307A3" w:rsidRDefault="00370408" w:rsidP="0013647E">
            <w:pPr>
              <w:pStyle w:val="TAL"/>
              <w:keepNext w:val="0"/>
              <w:keepLines w:val="0"/>
            </w:pPr>
            <w:r w:rsidRPr="005307A3">
              <w:t xml:space="preserve">Leaving </w:t>
            </w:r>
            <w:r>
              <w:t>CAG</w:t>
            </w:r>
            <w:r w:rsidRPr="005307A3">
              <w:t xml:space="preserve"> cell with </w:t>
            </w:r>
            <w:r>
              <w:t xml:space="preserve">CAG </w:t>
            </w:r>
            <w:r w:rsidRPr="005307A3">
              <w:t>ID=</w:t>
            </w:r>
            <w:r w:rsidRPr="0041528A">
              <w:t>00000</w:t>
            </w:r>
            <w:r>
              <w:t>002</w:t>
            </w:r>
          </w:p>
          <w:p w14:paraId="3EC9309A" w14:textId="77777777" w:rsidR="00370408" w:rsidRPr="005307A3" w:rsidRDefault="00370408" w:rsidP="0013647E">
            <w:pPr>
              <w:pStyle w:val="TAL"/>
              <w:keepNext w:val="0"/>
              <w:keepLines w:val="0"/>
            </w:pPr>
            <w:r w:rsidRPr="005307A3">
              <w:t xml:space="preserve">Not camped on a </w:t>
            </w:r>
            <w:r>
              <w:t>CAG</w:t>
            </w:r>
            <w:r w:rsidRPr="005307A3">
              <w:t xml:space="preserve"> cell.</w:t>
            </w:r>
          </w:p>
        </w:tc>
      </w:tr>
    </w:tbl>
    <w:p w14:paraId="3FA52DBB" w14:textId="77777777" w:rsidR="00370408" w:rsidRDefault="00370408" w:rsidP="00D73343"/>
    <w:p w14:paraId="6CB241FB" w14:textId="2107B486" w:rsidR="00D73343" w:rsidRPr="005307A3" w:rsidRDefault="00D73343" w:rsidP="00D73343">
      <w:r w:rsidRPr="005307A3">
        <w:t>PROACTIVE COMMAND: SET UP EVENT LIST 1.1.1</w:t>
      </w:r>
    </w:p>
    <w:p w14:paraId="0D9A24CF" w14:textId="77777777" w:rsidR="00D73343" w:rsidRPr="005307A3" w:rsidRDefault="00D73343" w:rsidP="00D73343">
      <w:r w:rsidRPr="005307A3">
        <w:t>Logically:</w:t>
      </w:r>
    </w:p>
    <w:p w14:paraId="6D82DEF4" w14:textId="77777777" w:rsidR="00D73343" w:rsidRPr="005307A3" w:rsidRDefault="00D73343" w:rsidP="00D73343">
      <w:pPr>
        <w:pStyle w:val="EW"/>
        <w:ind w:left="284" w:firstLine="0"/>
      </w:pPr>
      <w:r w:rsidRPr="005307A3">
        <w:t>Command details</w:t>
      </w:r>
    </w:p>
    <w:p w14:paraId="50B03AF7" w14:textId="77777777" w:rsidR="00D73343" w:rsidRPr="005307A3" w:rsidRDefault="00D73343" w:rsidP="00D73343">
      <w:pPr>
        <w:pStyle w:val="EW"/>
        <w:ind w:left="284" w:firstLine="0"/>
      </w:pPr>
      <w:r w:rsidRPr="005307A3">
        <w:tab/>
        <w:t>Command number:</w:t>
      </w:r>
      <w:r w:rsidRPr="005307A3">
        <w:tab/>
        <w:t>1</w:t>
      </w:r>
    </w:p>
    <w:p w14:paraId="13D2E72E" w14:textId="77777777" w:rsidR="00D73343" w:rsidRPr="005307A3" w:rsidRDefault="00D73343" w:rsidP="00D73343">
      <w:pPr>
        <w:pStyle w:val="EW"/>
        <w:ind w:left="284" w:firstLine="0"/>
      </w:pPr>
      <w:r w:rsidRPr="005307A3">
        <w:tab/>
        <w:t>Command type:</w:t>
      </w:r>
      <w:r w:rsidRPr="005307A3">
        <w:tab/>
      </w:r>
      <w:r>
        <w:tab/>
      </w:r>
      <w:r w:rsidRPr="005307A3">
        <w:t>SET UP EVENT LIST</w:t>
      </w:r>
    </w:p>
    <w:p w14:paraId="1CFB9433" w14:textId="77777777" w:rsidR="00D73343" w:rsidRPr="00E36038" w:rsidRDefault="00D73343" w:rsidP="00D73343">
      <w:pPr>
        <w:pStyle w:val="EW"/>
        <w:ind w:left="284" w:firstLine="0"/>
        <w:rPr>
          <w:lang w:val="fr-FR"/>
        </w:rPr>
      </w:pPr>
      <w:r w:rsidRPr="005307A3">
        <w:tab/>
      </w:r>
      <w:r w:rsidRPr="00E36038">
        <w:rPr>
          <w:lang w:val="fr-FR"/>
        </w:rPr>
        <w:t>Command qualifier:</w:t>
      </w:r>
      <w:r w:rsidRPr="00E36038">
        <w:rPr>
          <w:lang w:val="fr-FR"/>
        </w:rPr>
        <w:tab/>
        <w:t>'00'</w:t>
      </w:r>
    </w:p>
    <w:p w14:paraId="7A711CC0" w14:textId="77777777" w:rsidR="00D73343" w:rsidRPr="00E36038" w:rsidRDefault="00D73343" w:rsidP="00D73343">
      <w:pPr>
        <w:pStyle w:val="EW"/>
        <w:ind w:left="284" w:firstLine="0"/>
        <w:rPr>
          <w:lang w:val="fr-FR"/>
        </w:rPr>
      </w:pPr>
      <w:r w:rsidRPr="00E36038">
        <w:rPr>
          <w:lang w:val="fr-FR"/>
        </w:rPr>
        <w:t>Device identities</w:t>
      </w:r>
    </w:p>
    <w:p w14:paraId="6068E2BD" w14:textId="77777777" w:rsidR="00D73343" w:rsidRPr="00E36038" w:rsidRDefault="00D73343" w:rsidP="00D73343">
      <w:pPr>
        <w:pStyle w:val="EW"/>
        <w:ind w:left="284" w:firstLine="0"/>
        <w:rPr>
          <w:lang w:val="fr-FR"/>
        </w:rPr>
      </w:pPr>
      <w:r w:rsidRPr="00E36038">
        <w:rPr>
          <w:lang w:val="fr-FR"/>
        </w:rPr>
        <w:tab/>
        <w:t>Source device:</w:t>
      </w:r>
      <w:r w:rsidRPr="00E36038">
        <w:rPr>
          <w:lang w:val="fr-FR"/>
        </w:rPr>
        <w:tab/>
      </w:r>
      <w:r>
        <w:rPr>
          <w:lang w:val="fr-FR"/>
        </w:rPr>
        <w:tab/>
      </w:r>
      <w:r w:rsidRPr="00E36038">
        <w:rPr>
          <w:lang w:val="fr-FR"/>
        </w:rPr>
        <w:t>UICC</w:t>
      </w:r>
    </w:p>
    <w:p w14:paraId="32CF6991" w14:textId="77777777" w:rsidR="00D73343" w:rsidRPr="005B0E45" w:rsidRDefault="00D73343" w:rsidP="00D73343">
      <w:pPr>
        <w:pStyle w:val="EW"/>
        <w:keepLines w:val="0"/>
        <w:ind w:left="284" w:firstLine="0"/>
      </w:pPr>
      <w:r w:rsidRPr="00E36038">
        <w:rPr>
          <w:lang w:val="fr-FR"/>
        </w:rPr>
        <w:tab/>
      </w:r>
      <w:r w:rsidRPr="005B0E45">
        <w:t>Destination device:</w:t>
      </w:r>
      <w:r w:rsidRPr="005B0E45">
        <w:tab/>
        <w:t>ME</w:t>
      </w:r>
    </w:p>
    <w:p w14:paraId="5A11B1A5" w14:textId="77777777" w:rsidR="00D73343" w:rsidRPr="005307A3" w:rsidRDefault="00D73343" w:rsidP="00D73343">
      <w:pPr>
        <w:pStyle w:val="EW"/>
        <w:keepNext/>
        <w:ind w:left="284" w:firstLine="0"/>
      </w:pPr>
      <w:r w:rsidRPr="005307A3">
        <w:t>Event list</w:t>
      </w:r>
    </w:p>
    <w:p w14:paraId="73D8FC34" w14:textId="4B95E2AC" w:rsidR="00D73343" w:rsidRPr="005307A3" w:rsidRDefault="00D73343" w:rsidP="00D73343">
      <w:pPr>
        <w:pStyle w:val="EX"/>
        <w:ind w:left="284" w:firstLine="0"/>
      </w:pPr>
      <w:r w:rsidRPr="005307A3">
        <w:tab/>
        <w:t>Event 1:</w:t>
      </w:r>
      <w:r>
        <w:tab/>
      </w:r>
      <w:r>
        <w:tab/>
      </w:r>
      <w:r>
        <w:tab/>
      </w:r>
      <w:r w:rsidRPr="005307A3">
        <w:tab/>
      </w:r>
      <w:r w:rsidRPr="00265526">
        <w:t>'1</w:t>
      </w:r>
      <w:r>
        <w:t>E</w:t>
      </w:r>
      <w:r w:rsidRPr="00265526">
        <w:t xml:space="preserve">' = </w:t>
      </w:r>
      <w:bookmarkStart w:id="131" w:name="_Hlk150445499"/>
      <w:r>
        <w:t>CA</w:t>
      </w:r>
      <w:r w:rsidRPr="00816C4A">
        <w:t>G cell selection</w:t>
      </w:r>
      <w:bookmarkEnd w:id="131"/>
    </w:p>
    <w:p w14:paraId="66503AFE" w14:textId="77777777" w:rsidR="00D73343" w:rsidRPr="005307A3" w:rsidRDefault="00D73343" w:rsidP="00D73343">
      <w:pPr>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2AA5466E"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2EF415E4" w14:textId="77777777" w:rsidR="00D73343" w:rsidRPr="00190264" w:rsidRDefault="00D73343" w:rsidP="00C51994">
            <w:pPr>
              <w:pStyle w:val="TAL"/>
            </w:pPr>
            <w:r w:rsidRPr="00190264">
              <w:t>BER-TLV:</w:t>
            </w:r>
          </w:p>
        </w:tc>
        <w:tc>
          <w:tcPr>
            <w:tcW w:w="567" w:type="dxa"/>
            <w:tcBorders>
              <w:top w:val="single" w:sz="4" w:space="0" w:color="auto"/>
              <w:left w:val="single" w:sz="4" w:space="0" w:color="auto"/>
              <w:bottom w:val="single" w:sz="4" w:space="0" w:color="auto"/>
              <w:right w:val="single" w:sz="4" w:space="0" w:color="auto"/>
            </w:tcBorders>
          </w:tcPr>
          <w:p w14:paraId="64F889B8" w14:textId="77777777" w:rsidR="00D73343" w:rsidRPr="00190264" w:rsidRDefault="00D73343" w:rsidP="00C51994">
            <w:pPr>
              <w:pStyle w:val="TAC"/>
            </w:pPr>
            <w:r w:rsidRPr="00190264">
              <w:t>D0</w:t>
            </w:r>
          </w:p>
        </w:tc>
        <w:tc>
          <w:tcPr>
            <w:tcW w:w="567" w:type="dxa"/>
            <w:tcBorders>
              <w:top w:val="single" w:sz="4" w:space="0" w:color="auto"/>
              <w:left w:val="single" w:sz="4" w:space="0" w:color="auto"/>
              <w:bottom w:val="single" w:sz="4" w:space="0" w:color="auto"/>
              <w:right w:val="single" w:sz="4" w:space="0" w:color="auto"/>
            </w:tcBorders>
          </w:tcPr>
          <w:p w14:paraId="2DC83308" w14:textId="77777777" w:rsidR="00D73343" w:rsidRPr="00190264" w:rsidRDefault="00D73343" w:rsidP="00C51994">
            <w:pPr>
              <w:pStyle w:val="TAC"/>
            </w:pPr>
            <w:r w:rsidRPr="00190264">
              <w:t>0C</w:t>
            </w:r>
          </w:p>
        </w:tc>
        <w:tc>
          <w:tcPr>
            <w:tcW w:w="567" w:type="dxa"/>
            <w:tcBorders>
              <w:top w:val="single" w:sz="4" w:space="0" w:color="auto"/>
              <w:left w:val="single" w:sz="4" w:space="0" w:color="auto"/>
              <w:bottom w:val="single" w:sz="4" w:space="0" w:color="auto"/>
              <w:right w:val="single" w:sz="4" w:space="0" w:color="auto"/>
            </w:tcBorders>
          </w:tcPr>
          <w:p w14:paraId="745A95EA"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5236344F" w14:textId="77777777" w:rsidR="00D73343" w:rsidRPr="008E3401" w:rsidRDefault="00D73343" w:rsidP="00C51994">
            <w:pPr>
              <w:pStyle w:val="TAC"/>
            </w:pPr>
            <w:r w:rsidRPr="008E3401">
              <w:t>03</w:t>
            </w:r>
          </w:p>
        </w:tc>
        <w:tc>
          <w:tcPr>
            <w:tcW w:w="567" w:type="dxa"/>
            <w:tcBorders>
              <w:top w:val="single" w:sz="4" w:space="0" w:color="auto"/>
              <w:left w:val="single" w:sz="4" w:space="0" w:color="auto"/>
              <w:bottom w:val="single" w:sz="4" w:space="0" w:color="auto"/>
              <w:right w:val="single" w:sz="4" w:space="0" w:color="auto"/>
            </w:tcBorders>
          </w:tcPr>
          <w:p w14:paraId="04818FBF"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79744C14" w14:textId="77777777" w:rsidR="00D73343" w:rsidRPr="008E3401" w:rsidRDefault="00D73343" w:rsidP="00C51994">
            <w:pPr>
              <w:pStyle w:val="TAC"/>
            </w:pPr>
            <w:r w:rsidRPr="008E3401">
              <w:t>05</w:t>
            </w:r>
          </w:p>
        </w:tc>
        <w:tc>
          <w:tcPr>
            <w:tcW w:w="567" w:type="dxa"/>
            <w:tcBorders>
              <w:top w:val="single" w:sz="4" w:space="0" w:color="auto"/>
              <w:left w:val="single" w:sz="4" w:space="0" w:color="auto"/>
              <w:bottom w:val="single" w:sz="4" w:space="0" w:color="auto"/>
              <w:right w:val="single" w:sz="4" w:space="0" w:color="auto"/>
            </w:tcBorders>
          </w:tcPr>
          <w:p w14:paraId="7D979638" w14:textId="77777777" w:rsidR="00D73343" w:rsidRPr="008E3401" w:rsidRDefault="00D73343" w:rsidP="00C51994">
            <w:pPr>
              <w:pStyle w:val="TAC"/>
            </w:pPr>
            <w:r w:rsidRPr="008E3401">
              <w:t>00</w:t>
            </w:r>
          </w:p>
        </w:tc>
        <w:tc>
          <w:tcPr>
            <w:tcW w:w="567" w:type="dxa"/>
            <w:tcBorders>
              <w:top w:val="single" w:sz="4" w:space="0" w:color="auto"/>
              <w:left w:val="single" w:sz="4" w:space="0" w:color="auto"/>
              <w:bottom w:val="single" w:sz="4" w:space="0" w:color="auto"/>
              <w:right w:val="single" w:sz="4" w:space="0" w:color="auto"/>
            </w:tcBorders>
          </w:tcPr>
          <w:p w14:paraId="3B6AE565"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0EEF21B2"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06EC6084"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353F59EE"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5A69DF38" w14:textId="77777777" w:rsidR="00D73343" w:rsidRPr="008E3401" w:rsidRDefault="00D73343" w:rsidP="00C51994">
            <w:pPr>
              <w:pStyle w:val="TAC"/>
            </w:pPr>
            <w:r w:rsidRPr="008E3401">
              <w:t>99</w:t>
            </w:r>
          </w:p>
        </w:tc>
      </w:tr>
      <w:tr w:rsidR="00D73343" w:rsidRPr="005307A3" w14:paraId="069A75A1" w14:textId="77777777" w:rsidTr="00C51994">
        <w:trPr>
          <w:jc w:val="center"/>
        </w:trPr>
        <w:tc>
          <w:tcPr>
            <w:tcW w:w="1134" w:type="dxa"/>
            <w:tcBorders>
              <w:top w:val="single" w:sz="4" w:space="0" w:color="auto"/>
              <w:right w:val="single" w:sz="4" w:space="0" w:color="auto"/>
            </w:tcBorders>
          </w:tcPr>
          <w:p w14:paraId="218BB0B2"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07066220" w14:textId="77777777" w:rsidR="00D73343" w:rsidRPr="00190264" w:rsidRDefault="00D73343" w:rsidP="00C51994">
            <w:pPr>
              <w:pStyle w:val="TAC"/>
            </w:pPr>
            <w:r w:rsidRPr="00190264">
              <w:t>01</w:t>
            </w:r>
          </w:p>
        </w:tc>
        <w:tc>
          <w:tcPr>
            <w:tcW w:w="567" w:type="dxa"/>
            <w:tcBorders>
              <w:top w:val="single" w:sz="4" w:space="0" w:color="auto"/>
              <w:left w:val="single" w:sz="4" w:space="0" w:color="auto"/>
              <w:bottom w:val="single" w:sz="4" w:space="0" w:color="auto"/>
              <w:right w:val="single" w:sz="4" w:space="0" w:color="auto"/>
            </w:tcBorders>
          </w:tcPr>
          <w:p w14:paraId="1AEF27B7" w14:textId="77777777" w:rsidR="00D73343" w:rsidRPr="00190264" w:rsidRDefault="00D73343" w:rsidP="00C51994">
            <w:pPr>
              <w:pStyle w:val="TAC"/>
            </w:pPr>
            <w:r w:rsidRPr="00190264">
              <w:t>1E</w:t>
            </w:r>
          </w:p>
        </w:tc>
        <w:tc>
          <w:tcPr>
            <w:tcW w:w="567" w:type="dxa"/>
            <w:tcBorders>
              <w:top w:val="single" w:sz="4" w:space="0" w:color="auto"/>
              <w:left w:val="single" w:sz="4" w:space="0" w:color="auto"/>
            </w:tcBorders>
          </w:tcPr>
          <w:p w14:paraId="63D352E6" w14:textId="77777777" w:rsidR="00D73343" w:rsidRPr="008E3401" w:rsidRDefault="00D73343" w:rsidP="00C51994">
            <w:pPr>
              <w:pStyle w:val="TAC"/>
            </w:pPr>
          </w:p>
        </w:tc>
        <w:tc>
          <w:tcPr>
            <w:tcW w:w="567" w:type="dxa"/>
            <w:tcBorders>
              <w:top w:val="single" w:sz="4" w:space="0" w:color="auto"/>
            </w:tcBorders>
          </w:tcPr>
          <w:p w14:paraId="3D201CF8" w14:textId="77777777" w:rsidR="00D73343" w:rsidRPr="008E3401" w:rsidRDefault="00D73343" w:rsidP="00C51994">
            <w:pPr>
              <w:pStyle w:val="TAC"/>
            </w:pPr>
          </w:p>
        </w:tc>
        <w:tc>
          <w:tcPr>
            <w:tcW w:w="567" w:type="dxa"/>
            <w:tcBorders>
              <w:top w:val="single" w:sz="4" w:space="0" w:color="auto"/>
            </w:tcBorders>
          </w:tcPr>
          <w:p w14:paraId="140420A7" w14:textId="77777777" w:rsidR="00D73343" w:rsidRPr="008E3401" w:rsidRDefault="00D73343" w:rsidP="00C51994">
            <w:pPr>
              <w:pStyle w:val="TAC"/>
            </w:pPr>
          </w:p>
        </w:tc>
        <w:tc>
          <w:tcPr>
            <w:tcW w:w="567" w:type="dxa"/>
            <w:tcBorders>
              <w:top w:val="single" w:sz="4" w:space="0" w:color="auto"/>
            </w:tcBorders>
          </w:tcPr>
          <w:p w14:paraId="7D654FE0" w14:textId="77777777" w:rsidR="00D73343" w:rsidRPr="008E3401" w:rsidRDefault="00D73343" w:rsidP="00C51994">
            <w:pPr>
              <w:pStyle w:val="TAC"/>
            </w:pPr>
          </w:p>
        </w:tc>
        <w:tc>
          <w:tcPr>
            <w:tcW w:w="567" w:type="dxa"/>
            <w:tcBorders>
              <w:top w:val="single" w:sz="4" w:space="0" w:color="auto"/>
            </w:tcBorders>
          </w:tcPr>
          <w:p w14:paraId="32B640D5" w14:textId="77777777" w:rsidR="00D73343" w:rsidRPr="008E3401" w:rsidRDefault="00D73343" w:rsidP="00C51994">
            <w:pPr>
              <w:pStyle w:val="TAC"/>
            </w:pPr>
          </w:p>
        </w:tc>
        <w:tc>
          <w:tcPr>
            <w:tcW w:w="567" w:type="dxa"/>
            <w:tcBorders>
              <w:top w:val="single" w:sz="4" w:space="0" w:color="auto"/>
            </w:tcBorders>
          </w:tcPr>
          <w:p w14:paraId="14E1F9FB" w14:textId="77777777" w:rsidR="00D73343" w:rsidRPr="008E3401" w:rsidRDefault="00D73343" w:rsidP="00C51994">
            <w:pPr>
              <w:pStyle w:val="TAC"/>
            </w:pPr>
          </w:p>
        </w:tc>
        <w:tc>
          <w:tcPr>
            <w:tcW w:w="567" w:type="dxa"/>
            <w:tcBorders>
              <w:top w:val="single" w:sz="4" w:space="0" w:color="auto"/>
            </w:tcBorders>
          </w:tcPr>
          <w:p w14:paraId="3C3FDA6A" w14:textId="77777777" w:rsidR="00D73343" w:rsidRPr="008E3401" w:rsidRDefault="00D73343" w:rsidP="00C51994">
            <w:pPr>
              <w:pStyle w:val="TAC"/>
            </w:pPr>
          </w:p>
        </w:tc>
        <w:tc>
          <w:tcPr>
            <w:tcW w:w="567" w:type="dxa"/>
            <w:tcBorders>
              <w:top w:val="single" w:sz="4" w:space="0" w:color="auto"/>
            </w:tcBorders>
          </w:tcPr>
          <w:p w14:paraId="78AAF23D" w14:textId="77777777" w:rsidR="00D73343" w:rsidRPr="008E3401" w:rsidRDefault="00D73343" w:rsidP="00C51994">
            <w:pPr>
              <w:pStyle w:val="TAC"/>
            </w:pPr>
          </w:p>
        </w:tc>
        <w:tc>
          <w:tcPr>
            <w:tcW w:w="567" w:type="dxa"/>
            <w:tcBorders>
              <w:top w:val="single" w:sz="4" w:space="0" w:color="auto"/>
            </w:tcBorders>
          </w:tcPr>
          <w:p w14:paraId="511C1747" w14:textId="77777777" w:rsidR="00D73343" w:rsidRPr="008E3401" w:rsidRDefault="00D73343" w:rsidP="00C51994">
            <w:pPr>
              <w:pStyle w:val="TAC"/>
            </w:pPr>
          </w:p>
        </w:tc>
        <w:tc>
          <w:tcPr>
            <w:tcW w:w="567" w:type="dxa"/>
            <w:tcBorders>
              <w:top w:val="single" w:sz="4" w:space="0" w:color="auto"/>
            </w:tcBorders>
          </w:tcPr>
          <w:p w14:paraId="3DB5E838" w14:textId="77777777" w:rsidR="00D73343" w:rsidRPr="008E3401" w:rsidRDefault="00D73343" w:rsidP="00C51994">
            <w:pPr>
              <w:pStyle w:val="TAC"/>
            </w:pPr>
          </w:p>
        </w:tc>
      </w:tr>
    </w:tbl>
    <w:p w14:paraId="6E9F4753" w14:textId="77777777" w:rsidR="00D73343" w:rsidRPr="005307A3" w:rsidRDefault="00D73343" w:rsidP="00D73343">
      <w:pPr>
        <w:ind w:left="284"/>
      </w:pPr>
    </w:p>
    <w:p w14:paraId="6F8030F0" w14:textId="77777777" w:rsidR="00D73343" w:rsidRPr="005307A3" w:rsidRDefault="00D73343" w:rsidP="00D73343">
      <w:pPr>
        <w:ind w:left="284"/>
      </w:pPr>
      <w:r w:rsidRPr="005307A3">
        <w:t>TERMINAL RESPONSE: SET UP EVENT LIST 1.1.1</w:t>
      </w:r>
    </w:p>
    <w:p w14:paraId="23E255B5" w14:textId="77777777" w:rsidR="00D73343" w:rsidRPr="005307A3" w:rsidRDefault="00D73343" w:rsidP="00D73343">
      <w:pPr>
        <w:ind w:left="284"/>
      </w:pPr>
      <w:r w:rsidRPr="005307A3">
        <w:t>Logically:</w:t>
      </w:r>
    </w:p>
    <w:p w14:paraId="3CFED799" w14:textId="77777777" w:rsidR="00D73343" w:rsidRPr="005307A3" w:rsidRDefault="00D73343" w:rsidP="00D73343">
      <w:pPr>
        <w:pStyle w:val="EW"/>
        <w:ind w:left="568" w:firstLine="0"/>
      </w:pPr>
      <w:r w:rsidRPr="005307A3">
        <w:t>Command details</w:t>
      </w:r>
      <w:r>
        <w:t>:</w:t>
      </w:r>
    </w:p>
    <w:p w14:paraId="17A1D011" w14:textId="77777777" w:rsidR="00D73343" w:rsidRPr="005307A3" w:rsidRDefault="00D73343" w:rsidP="00D73343">
      <w:pPr>
        <w:pStyle w:val="EW"/>
        <w:ind w:left="568" w:firstLine="0"/>
      </w:pPr>
      <w:r w:rsidRPr="005307A3">
        <w:tab/>
        <w:t>Command number:</w:t>
      </w:r>
      <w:r w:rsidRPr="005307A3">
        <w:tab/>
        <w:t>1</w:t>
      </w:r>
    </w:p>
    <w:p w14:paraId="35B7DA98" w14:textId="77777777" w:rsidR="00D73343" w:rsidRPr="005307A3" w:rsidRDefault="00D73343" w:rsidP="00D73343">
      <w:pPr>
        <w:pStyle w:val="EW"/>
        <w:ind w:left="568" w:firstLine="0"/>
      </w:pPr>
      <w:r w:rsidRPr="005307A3">
        <w:tab/>
        <w:t>Command type:</w:t>
      </w:r>
      <w:r w:rsidRPr="005307A3">
        <w:tab/>
      </w:r>
      <w:r>
        <w:tab/>
      </w:r>
      <w:r w:rsidRPr="005307A3">
        <w:t>SET UP EVENT LIST</w:t>
      </w:r>
    </w:p>
    <w:p w14:paraId="6949B875" w14:textId="77777777" w:rsidR="00D73343" w:rsidRPr="00E36038" w:rsidRDefault="00D73343" w:rsidP="00D73343">
      <w:pPr>
        <w:pStyle w:val="EW"/>
        <w:ind w:left="568" w:firstLine="0"/>
        <w:rPr>
          <w:lang w:val="fr-FR"/>
        </w:rPr>
      </w:pPr>
      <w:r w:rsidRPr="005307A3">
        <w:tab/>
      </w:r>
      <w:r w:rsidRPr="00E36038">
        <w:rPr>
          <w:lang w:val="fr-FR"/>
        </w:rPr>
        <w:t>Command qualifier:</w:t>
      </w:r>
      <w:r w:rsidRPr="00E36038">
        <w:rPr>
          <w:lang w:val="fr-FR"/>
        </w:rPr>
        <w:tab/>
        <w:t>'00'</w:t>
      </w:r>
    </w:p>
    <w:p w14:paraId="4C364608" w14:textId="77777777" w:rsidR="00D73343" w:rsidRPr="00E36038" w:rsidRDefault="00D73343" w:rsidP="00D73343">
      <w:pPr>
        <w:pStyle w:val="EW"/>
        <w:ind w:left="568" w:firstLine="0"/>
        <w:rPr>
          <w:lang w:val="fr-FR"/>
        </w:rPr>
      </w:pPr>
      <w:r w:rsidRPr="00E36038">
        <w:rPr>
          <w:lang w:val="fr-FR"/>
        </w:rPr>
        <w:t>Device identities</w:t>
      </w:r>
      <w:r>
        <w:rPr>
          <w:lang w:val="fr-FR"/>
        </w:rPr>
        <w:t> :</w:t>
      </w:r>
    </w:p>
    <w:p w14:paraId="59297F77" w14:textId="77777777" w:rsidR="00D73343" w:rsidRPr="00E36038" w:rsidRDefault="00D73343" w:rsidP="00D73343">
      <w:pPr>
        <w:pStyle w:val="EW"/>
        <w:ind w:left="568" w:firstLine="0"/>
        <w:rPr>
          <w:lang w:val="fr-FR"/>
        </w:rPr>
      </w:pPr>
      <w:r w:rsidRPr="00E36038">
        <w:rPr>
          <w:lang w:val="fr-FR"/>
        </w:rPr>
        <w:tab/>
        <w:t>Source device:</w:t>
      </w:r>
      <w:r w:rsidRPr="00E36038">
        <w:rPr>
          <w:lang w:val="fr-FR"/>
        </w:rPr>
        <w:tab/>
      </w:r>
      <w:r>
        <w:rPr>
          <w:lang w:val="fr-FR"/>
        </w:rPr>
        <w:tab/>
      </w:r>
      <w:r w:rsidRPr="00E36038">
        <w:rPr>
          <w:lang w:val="fr-FR"/>
        </w:rPr>
        <w:t>ME</w:t>
      </w:r>
    </w:p>
    <w:p w14:paraId="280BDAEA" w14:textId="77777777" w:rsidR="00D73343" w:rsidRPr="005B0E45" w:rsidRDefault="00D73343" w:rsidP="00D73343">
      <w:pPr>
        <w:pStyle w:val="EW"/>
        <w:ind w:left="568" w:firstLine="0"/>
      </w:pPr>
      <w:r w:rsidRPr="00E36038">
        <w:rPr>
          <w:lang w:val="fr-FR"/>
        </w:rPr>
        <w:tab/>
      </w:r>
      <w:r w:rsidRPr="005B0E45">
        <w:t>Destination device:</w:t>
      </w:r>
      <w:r w:rsidRPr="005B0E45">
        <w:tab/>
        <w:t>UICC</w:t>
      </w:r>
    </w:p>
    <w:p w14:paraId="69D9FEF3" w14:textId="77777777" w:rsidR="00D73343" w:rsidRPr="005307A3" w:rsidRDefault="00D73343" w:rsidP="00D73343">
      <w:pPr>
        <w:pStyle w:val="EW"/>
        <w:ind w:left="568" w:firstLine="0"/>
      </w:pPr>
      <w:r w:rsidRPr="005307A3">
        <w:t>Result</w:t>
      </w:r>
      <w:r>
        <w:t>:</w:t>
      </w:r>
    </w:p>
    <w:p w14:paraId="6B16961A" w14:textId="77777777" w:rsidR="00D73343" w:rsidRPr="005307A3" w:rsidRDefault="00D73343" w:rsidP="00D73343">
      <w:pPr>
        <w:pStyle w:val="EX"/>
        <w:ind w:left="568" w:firstLine="0"/>
      </w:pPr>
      <w:r w:rsidRPr="005307A3">
        <w:tab/>
        <w:t>General Result:</w:t>
      </w:r>
      <w:r w:rsidRPr="005307A3">
        <w:tab/>
      </w:r>
      <w:r>
        <w:tab/>
      </w:r>
      <w:r w:rsidRPr="005307A3">
        <w:t>Command performed successfully</w:t>
      </w:r>
    </w:p>
    <w:p w14:paraId="5C895DE0" w14:textId="77777777" w:rsidR="00D73343" w:rsidRPr="005307A3" w:rsidRDefault="00D73343" w:rsidP="00D73343">
      <w:pPr>
        <w:ind w:left="284"/>
      </w:pPr>
      <w:r w:rsidRPr="005307A3">
        <w:t>Coding:</w:t>
      </w:r>
    </w:p>
    <w:p w14:paraId="5FD9CE85" w14:textId="77777777" w:rsidR="0003593A" w:rsidRPr="005307A3" w:rsidRDefault="0003593A" w:rsidP="0003593A">
      <w:pPr>
        <w:pStyle w:val="TH"/>
        <w:spacing w:before="0" w:after="0"/>
        <w:rPr>
          <w:sz w:val="8"/>
          <w:szCs w:val="8"/>
        </w:rPr>
      </w:pPr>
    </w:p>
    <w:tbl>
      <w:tblPr>
        <w:tblW w:w="0" w:type="auto"/>
        <w:jc w:val="center"/>
        <w:tblLayout w:type="fixed"/>
        <w:tblCellMar>
          <w:left w:w="28"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03593A" w:rsidRPr="005307A3" w14:paraId="371EB5D1" w14:textId="77777777" w:rsidTr="00340D1F">
        <w:trPr>
          <w:jc w:val="center"/>
        </w:trPr>
        <w:tc>
          <w:tcPr>
            <w:tcW w:w="1134" w:type="dxa"/>
            <w:tcBorders>
              <w:top w:val="single" w:sz="4" w:space="0" w:color="auto"/>
              <w:left w:val="single" w:sz="4" w:space="0" w:color="auto"/>
              <w:bottom w:val="single" w:sz="4" w:space="0" w:color="auto"/>
              <w:right w:val="single" w:sz="4" w:space="0" w:color="auto"/>
            </w:tcBorders>
          </w:tcPr>
          <w:p w14:paraId="41D4B48F" w14:textId="77777777" w:rsidR="0003593A" w:rsidRPr="005307A3" w:rsidRDefault="0003593A" w:rsidP="00340D1F">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181FAF8A" w14:textId="77777777" w:rsidR="0003593A" w:rsidRPr="005307A3" w:rsidRDefault="0003593A" w:rsidP="00340D1F">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129DEF97" w14:textId="77777777" w:rsidR="0003593A" w:rsidRPr="005307A3" w:rsidRDefault="0003593A" w:rsidP="00340D1F">
            <w:pPr>
              <w:pStyle w:val="TAC"/>
            </w:pPr>
            <w:r w:rsidRPr="005307A3">
              <w:t>03</w:t>
            </w:r>
          </w:p>
        </w:tc>
        <w:tc>
          <w:tcPr>
            <w:tcW w:w="567" w:type="dxa"/>
            <w:tcBorders>
              <w:top w:val="single" w:sz="4" w:space="0" w:color="auto"/>
              <w:left w:val="single" w:sz="4" w:space="0" w:color="auto"/>
              <w:bottom w:val="single" w:sz="4" w:space="0" w:color="auto"/>
              <w:right w:val="single" w:sz="4" w:space="0" w:color="auto"/>
            </w:tcBorders>
          </w:tcPr>
          <w:p w14:paraId="4FFD3F02" w14:textId="77777777" w:rsidR="0003593A" w:rsidRPr="005307A3" w:rsidRDefault="0003593A" w:rsidP="00340D1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416710AF" w14:textId="77777777" w:rsidR="0003593A" w:rsidRPr="005307A3" w:rsidRDefault="0003593A" w:rsidP="00340D1F">
            <w:pPr>
              <w:pStyle w:val="TAC"/>
            </w:pPr>
            <w:r w:rsidRPr="005307A3">
              <w:t>05</w:t>
            </w:r>
          </w:p>
        </w:tc>
        <w:tc>
          <w:tcPr>
            <w:tcW w:w="567" w:type="dxa"/>
            <w:tcBorders>
              <w:top w:val="single" w:sz="4" w:space="0" w:color="auto"/>
              <w:left w:val="single" w:sz="4" w:space="0" w:color="auto"/>
              <w:bottom w:val="single" w:sz="4" w:space="0" w:color="auto"/>
              <w:right w:val="single" w:sz="4" w:space="0" w:color="auto"/>
            </w:tcBorders>
          </w:tcPr>
          <w:p w14:paraId="29F7E510" w14:textId="77777777" w:rsidR="0003593A" w:rsidRPr="005307A3" w:rsidRDefault="0003593A" w:rsidP="00340D1F">
            <w:pPr>
              <w:pStyle w:val="TAC"/>
            </w:pPr>
            <w:r w:rsidRPr="005307A3">
              <w:t>00</w:t>
            </w:r>
          </w:p>
        </w:tc>
        <w:tc>
          <w:tcPr>
            <w:tcW w:w="567" w:type="dxa"/>
            <w:tcBorders>
              <w:top w:val="single" w:sz="4" w:space="0" w:color="auto"/>
              <w:left w:val="single" w:sz="4" w:space="0" w:color="auto"/>
              <w:bottom w:val="single" w:sz="4" w:space="0" w:color="auto"/>
              <w:right w:val="single" w:sz="4" w:space="0" w:color="auto"/>
            </w:tcBorders>
          </w:tcPr>
          <w:p w14:paraId="261B6856" w14:textId="77777777" w:rsidR="0003593A" w:rsidRPr="005307A3" w:rsidRDefault="0003593A" w:rsidP="00340D1F">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047E76B3" w14:textId="77777777" w:rsidR="0003593A" w:rsidRPr="005307A3" w:rsidRDefault="0003593A" w:rsidP="00340D1F">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029C6123" w14:textId="77777777" w:rsidR="0003593A" w:rsidRPr="005307A3" w:rsidRDefault="0003593A" w:rsidP="00340D1F">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4447205B" w14:textId="77777777" w:rsidR="0003593A" w:rsidRPr="005307A3" w:rsidRDefault="0003593A" w:rsidP="00340D1F">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77B11614" w14:textId="77777777" w:rsidR="0003593A" w:rsidRPr="005307A3" w:rsidRDefault="0003593A" w:rsidP="00340D1F">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5FA8F7FF" w14:textId="77777777" w:rsidR="0003593A" w:rsidRPr="005307A3" w:rsidRDefault="0003593A" w:rsidP="00340D1F">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703EDFDB" w14:textId="77777777" w:rsidR="0003593A" w:rsidRPr="005307A3" w:rsidRDefault="0003593A" w:rsidP="00340D1F">
            <w:pPr>
              <w:pStyle w:val="TAC"/>
            </w:pPr>
            <w:r w:rsidRPr="005307A3">
              <w:t>00</w:t>
            </w:r>
          </w:p>
        </w:tc>
      </w:tr>
    </w:tbl>
    <w:p w14:paraId="3031E413" w14:textId="77777777" w:rsidR="0003593A" w:rsidRPr="005307A3" w:rsidRDefault="0003593A" w:rsidP="0003593A"/>
    <w:p w14:paraId="05077BE1" w14:textId="77777777" w:rsidR="0003593A" w:rsidRPr="005307A3" w:rsidRDefault="0003593A" w:rsidP="0003593A">
      <w:r w:rsidRPr="005307A3">
        <w:t xml:space="preserve">EVENT DOWNLOAD – </w:t>
      </w:r>
      <w:r>
        <w:t>CAG</w:t>
      </w:r>
      <w:r w:rsidRPr="005307A3">
        <w:t xml:space="preserve"> CELL SELECTION 1.1.1A</w:t>
      </w:r>
    </w:p>
    <w:p w14:paraId="73706CFB" w14:textId="77777777" w:rsidR="00D73343" w:rsidRPr="00EE38C3" w:rsidRDefault="00D73343" w:rsidP="00D73343">
      <w:pPr>
        <w:ind w:left="284"/>
      </w:pPr>
      <w:r w:rsidRPr="00EE38C3">
        <w:t>Logically:</w:t>
      </w:r>
    </w:p>
    <w:p w14:paraId="3B11DEB5" w14:textId="77777777" w:rsidR="00D73343" w:rsidRPr="00EE38C3" w:rsidRDefault="00D73343" w:rsidP="00D73343">
      <w:pPr>
        <w:pStyle w:val="EW"/>
        <w:ind w:left="568" w:firstLine="0"/>
      </w:pPr>
      <w:r w:rsidRPr="00EE38C3">
        <w:t>Event list</w:t>
      </w:r>
      <w:r>
        <w:t>:</w:t>
      </w:r>
    </w:p>
    <w:p w14:paraId="3799939B" w14:textId="77777777" w:rsidR="00D73343" w:rsidRPr="00EE38C3" w:rsidRDefault="00D73343" w:rsidP="00D73343">
      <w:pPr>
        <w:pStyle w:val="EW"/>
        <w:ind w:left="568" w:firstLine="0"/>
      </w:pPr>
      <w:r w:rsidRPr="00EE38C3">
        <w:tab/>
        <w:t>Event 1:</w:t>
      </w:r>
      <w:r w:rsidRPr="00EE38C3">
        <w:tab/>
      </w:r>
      <w:r>
        <w:tab/>
      </w:r>
      <w:r>
        <w:tab/>
      </w:r>
      <w:r>
        <w:tab/>
      </w:r>
      <w:r w:rsidRPr="00EE38C3">
        <w:t>CAG Cell selection</w:t>
      </w:r>
    </w:p>
    <w:p w14:paraId="19C07096" w14:textId="77777777" w:rsidR="00D73343" w:rsidRPr="00EE38C3" w:rsidRDefault="00D73343" w:rsidP="00D73343">
      <w:pPr>
        <w:pStyle w:val="EW"/>
        <w:ind w:left="568" w:firstLine="0"/>
        <w:rPr>
          <w:lang w:val="fr-FR"/>
        </w:rPr>
      </w:pPr>
      <w:r w:rsidRPr="00EE38C3">
        <w:rPr>
          <w:lang w:val="fr-FR"/>
        </w:rPr>
        <w:t>Device identities</w:t>
      </w:r>
      <w:r>
        <w:rPr>
          <w:lang w:val="fr-FR"/>
        </w:rPr>
        <w:t>:</w:t>
      </w:r>
    </w:p>
    <w:p w14:paraId="06ABE4B7" w14:textId="77777777" w:rsidR="00D73343" w:rsidRPr="00AF6740" w:rsidRDefault="00D73343" w:rsidP="00D73343">
      <w:pPr>
        <w:pStyle w:val="EW"/>
        <w:ind w:left="568" w:firstLine="0"/>
        <w:rPr>
          <w:lang w:val="fr-FR"/>
        </w:rPr>
      </w:pPr>
      <w:r w:rsidRPr="00AF6740">
        <w:rPr>
          <w:lang w:val="fr-FR"/>
        </w:rPr>
        <w:tab/>
        <w:t>Source device:</w:t>
      </w:r>
      <w:r w:rsidRPr="00AF6740">
        <w:rPr>
          <w:lang w:val="fr-FR"/>
        </w:rPr>
        <w:tab/>
      </w:r>
      <w:r>
        <w:rPr>
          <w:lang w:val="fr-FR"/>
        </w:rPr>
        <w:tab/>
      </w:r>
      <w:r w:rsidRPr="00AF6740">
        <w:rPr>
          <w:lang w:val="fr-FR"/>
        </w:rPr>
        <w:t>Network</w:t>
      </w:r>
    </w:p>
    <w:p w14:paraId="0B71F921" w14:textId="77777777" w:rsidR="00D73343" w:rsidRPr="00AF6740" w:rsidRDefault="00D73343" w:rsidP="00D73343">
      <w:pPr>
        <w:pStyle w:val="EW"/>
        <w:ind w:left="568" w:firstLine="0"/>
        <w:rPr>
          <w:lang w:val="fr-FR"/>
        </w:rPr>
      </w:pPr>
      <w:r w:rsidRPr="00AF6740">
        <w:rPr>
          <w:lang w:val="fr-FR"/>
        </w:rPr>
        <w:tab/>
        <w:t>Destination device:</w:t>
      </w:r>
      <w:r w:rsidRPr="00AF6740">
        <w:rPr>
          <w:lang w:val="fr-FR"/>
        </w:rPr>
        <w:tab/>
        <w:t>UICC</w:t>
      </w:r>
    </w:p>
    <w:p w14:paraId="2E6F26C1" w14:textId="77777777" w:rsidR="00D73343" w:rsidRPr="00EE38C3" w:rsidRDefault="00D73343" w:rsidP="00D73343">
      <w:pPr>
        <w:pStyle w:val="EW"/>
        <w:ind w:left="568" w:firstLine="0"/>
      </w:pPr>
      <w:r w:rsidRPr="00EE38C3">
        <w:t>Access Technology</w:t>
      </w:r>
      <w:r>
        <w:t>:</w:t>
      </w:r>
    </w:p>
    <w:p w14:paraId="792E83B1" w14:textId="77777777" w:rsidR="00D73343" w:rsidRPr="00EE38C3" w:rsidRDefault="00D73343" w:rsidP="00D73343">
      <w:pPr>
        <w:pStyle w:val="EW"/>
        <w:ind w:left="568" w:firstLine="0"/>
      </w:pPr>
      <w:r w:rsidRPr="00EE38C3">
        <w:tab/>
        <w:t>Technology:</w:t>
      </w:r>
      <w:r w:rsidRPr="00EE38C3">
        <w:tab/>
      </w:r>
      <w:r>
        <w:tab/>
      </w:r>
      <w:r>
        <w:tab/>
      </w:r>
      <w:r w:rsidRPr="00EE38C3">
        <w:t>3GPP NG-RAN</w:t>
      </w:r>
    </w:p>
    <w:p w14:paraId="087F0561" w14:textId="5025CEEE" w:rsidR="00D73343" w:rsidRPr="00EE38C3" w:rsidRDefault="00D73343" w:rsidP="00D73343">
      <w:pPr>
        <w:pStyle w:val="EW"/>
        <w:ind w:left="568" w:firstLine="0"/>
      </w:pPr>
      <w:r w:rsidRPr="00EE38C3">
        <w:t>CAG Cell selection status:</w:t>
      </w:r>
    </w:p>
    <w:p w14:paraId="0BFE1942" w14:textId="77777777" w:rsidR="00D73343" w:rsidRPr="00AF6740" w:rsidRDefault="00D73343" w:rsidP="00D73343">
      <w:pPr>
        <w:pStyle w:val="EW"/>
        <w:ind w:left="568" w:firstLine="0"/>
      </w:pPr>
      <w:r w:rsidRPr="00AF6740">
        <w:tab/>
        <w:t>Byte 1, general information: '01' (camped on a CAG cell)</w:t>
      </w:r>
    </w:p>
    <w:p w14:paraId="2E1BA33D" w14:textId="77777777" w:rsidR="00D73343" w:rsidRPr="00E420EF" w:rsidRDefault="00D73343" w:rsidP="00D73343">
      <w:pPr>
        <w:pStyle w:val="EW"/>
        <w:ind w:left="568" w:firstLine="284"/>
      </w:pPr>
      <w:r w:rsidRPr="00AF6740">
        <w:t xml:space="preserve">Byte 2, </w:t>
      </w:r>
      <w:r w:rsidRPr="00E420EF">
        <w:t>additional information: '41' (Result of a manual CAG selection)</w:t>
      </w:r>
    </w:p>
    <w:p w14:paraId="75521FB7" w14:textId="77777777" w:rsidR="00D73343" w:rsidRDefault="00D73343" w:rsidP="00D73343">
      <w:pPr>
        <w:pStyle w:val="EW"/>
        <w:ind w:left="568" w:firstLine="0"/>
      </w:pPr>
      <w:r w:rsidRPr="00EE38C3">
        <w:t>CAG information list</w:t>
      </w:r>
      <w:r>
        <w:t>:</w:t>
      </w:r>
    </w:p>
    <w:p w14:paraId="6A97B766" w14:textId="55805042" w:rsidR="00D73343" w:rsidRDefault="00D73343" w:rsidP="00D73343">
      <w:pPr>
        <w:pStyle w:val="EW"/>
        <w:ind w:left="568" w:firstLine="0"/>
      </w:pPr>
      <w:r>
        <w:tab/>
        <w:t>One CAG ID for MCC = 244, MNC = 083</w:t>
      </w:r>
    </w:p>
    <w:p w14:paraId="5963B113" w14:textId="77777777" w:rsidR="00D73343" w:rsidRDefault="00D73343" w:rsidP="00D73343">
      <w:pPr>
        <w:pStyle w:val="EW"/>
        <w:ind w:left="568" w:firstLine="284"/>
      </w:pPr>
      <w:r>
        <w:t>Ignore 'CAG only' bit = true</w:t>
      </w:r>
    </w:p>
    <w:p w14:paraId="608D0AC1" w14:textId="61DDDEFB" w:rsidR="00D73343" w:rsidRDefault="00D73343" w:rsidP="00D73343">
      <w:pPr>
        <w:pStyle w:val="EW"/>
        <w:ind w:left="568" w:firstLine="0"/>
      </w:pPr>
      <w:r>
        <w:tab/>
        <w:t>CAG ID:</w:t>
      </w:r>
      <w:r>
        <w:tab/>
        <w:t>00 00 00 01</w:t>
      </w:r>
    </w:p>
    <w:p w14:paraId="1DE27AB0" w14:textId="77777777" w:rsidR="00D73343" w:rsidRDefault="00D73343" w:rsidP="00D73343">
      <w:pPr>
        <w:pStyle w:val="EW"/>
        <w:ind w:left="568" w:firstLine="0"/>
      </w:pPr>
      <w:r>
        <w:t>CAG Human-readable network name list:</w:t>
      </w:r>
    </w:p>
    <w:p w14:paraId="14896CFC" w14:textId="77777777" w:rsidR="00D73343" w:rsidRDefault="00D73343" w:rsidP="00D73343">
      <w:pPr>
        <w:pStyle w:val="EW"/>
        <w:ind w:left="568" w:firstLine="0"/>
      </w:pPr>
      <w:r>
        <w:lastRenderedPageBreak/>
        <w:tab/>
        <w:t>Only one CAG Human-readable network name in the list</w:t>
      </w:r>
    </w:p>
    <w:p w14:paraId="7726B81D" w14:textId="4262471E" w:rsidR="00D73343" w:rsidRDefault="00D73343" w:rsidP="00D73343">
      <w:pPr>
        <w:pStyle w:val="EW"/>
        <w:keepLines w:val="0"/>
        <w:ind w:left="568" w:firstLine="0"/>
      </w:pPr>
      <w:r>
        <w:tab/>
        <w:t>CAG Human-readable network name:</w:t>
      </w:r>
      <w:r>
        <w:tab/>
        <w:t>′CAG-00000001′</w:t>
      </w:r>
    </w:p>
    <w:p w14:paraId="2372360F" w14:textId="77777777" w:rsidR="00D73343" w:rsidRPr="005307A3" w:rsidRDefault="00D73343" w:rsidP="00D73343">
      <w:pPr>
        <w:pStyle w:val="EW"/>
        <w:keepLines w:val="0"/>
        <w:ind w:left="284" w:firstLine="0"/>
      </w:pPr>
    </w:p>
    <w:p w14:paraId="6F90AB4C" w14:textId="77777777" w:rsidR="00D73343" w:rsidRPr="005307A3" w:rsidRDefault="00D73343" w:rsidP="00D73343">
      <w:pPr>
        <w:keepNext/>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8E3401" w14:paraId="39D5F38C"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0BF9E99F" w14:textId="77777777" w:rsidR="00D73343" w:rsidRPr="00190264" w:rsidRDefault="00D73343" w:rsidP="00C51994">
            <w:pPr>
              <w:pStyle w:val="TAL"/>
            </w:pPr>
            <w:r w:rsidRPr="00190264">
              <w:t>BER-TLV:</w:t>
            </w:r>
          </w:p>
        </w:tc>
        <w:tc>
          <w:tcPr>
            <w:tcW w:w="567" w:type="dxa"/>
            <w:tcBorders>
              <w:top w:val="single" w:sz="4" w:space="0" w:color="auto"/>
              <w:left w:val="single" w:sz="4" w:space="0" w:color="auto"/>
              <w:bottom w:val="single" w:sz="4" w:space="0" w:color="auto"/>
              <w:right w:val="single" w:sz="4" w:space="0" w:color="auto"/>
            </w:tcBorders>
          </w:tcPr>
          <w:p w14:paraId="0D843F59" w14:textId="4F4F14D3" w:rsidR="00D73343" w:rsidRPr="00190264" w:rsidRDefault="00D73343" w:rsidP="00C51994">
            <w:pPr>
              <w:pStyle w:val="TAC"/>
            </w:pPr>
            <w:r w:rsidRPr="00190264">
              <w:t>D6</w:t>
            </w:r>
          </w:p>
        </w:tc>
        <w:tc>
          <w:tcPr>
            <w:tcW w:w="567" w:type="dxa"/>
            <w:tcBorders>
              <w:top w:val="single" w:sz="4" w:space="0" w:color="auto"/>
              <w:left w:val="single" w:sz="4" w:space="0" w:color="auto"/>
              <w:bottom w:val="single" w:sz="4" w:space="0" w:color="auto"/>
              <w:right w:val="single" w:sz="4" w:space="0" w:color="auto"/>
            </w:tcBorders>
          </w:tcPr>
          <w:p w14:paraId="257EF0DB" w14:textId="77777777" w:rsidR="00D73343" w:rsidRPr="00190264" w:rsidRDefault="00D73343" w:rsidP="00C51994">
            <w:pPr>
              <w:pStyle w:val="TAC"/>
            </w:pPr>
            <w:r w:rsidRPr="00190264">
              <w:t>29</w:t>
            </w:r>
          </w:p>
        </w:tc>
        <w:tc>
          <w:tcPr>
            <w:tcW w:w="567" w:type="dxa"/>
            <w:tcBorders>
              <w:top w:val="single" w:sz="4" w:space="0" w:color="auto"/>
              <w:left w:val="single" w:sz="4" w:space="0" w:color="auto"/>
              <w:bottom w:val="single" w:sz="4" w:space="0" w:color="auto"/>
              <w:right w:val="single" w:sz="4" w:space="0" w:color="auto"/>
            </w:tcBorders>
          </w:tcPr>
          <w:p w14:paraId="11EACBE4" w14:textId="77777777" w:rsidR="00D73343" w:rsidRPr="00190264" w:rsidRDefault="00D73343" w:rsidP="00C51994">
            <w:pPr>
              <w:pStyle w:val="TAC"/>
            </w:pPr>
            <w:r w:rsidRPr="00190264">
              <w:t>19</w:t>
            </w:r>
          </w:p>
        </w:tc>
        <w:tc>
          <w:tcPr>
            <w:tcW w:w="567" w:type="dxa"/>
            <w:tcBorders>
              <w:top w:val="single" w:sz="4" w:space="0" w:color="auto"/>
              <w:left w:val="single" w:sz="4" w:space="0" w:color="auto"/>
              <w:bottom w:val="single" w:sz="4" w:space="0" w:color="auto"/>
              <w:right w:val="single" w:sz="4" w:space="0" w:color="auto"/>
            </w:tcBorders>
          </w:tcPr>
          <w:p w14:paraId="779CA47E"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4F5F7E98" w14:textId="77777777" w:rsidR="00D73343" w:rsidRPr="008E3401" w:rsidRDefault="00D73343" w:rsidP="00C51994">
            <w:pPr>
              <w:pStyle w:val="TAC"/>
            </w:pPr>
            <w:r w:rsidRPr="008E3401">
              <w:t>1E</w:t>
            </w:r>
          </w:p>
        </w:tc>
        <w:tc>
          <w:tcPr>
            <w:tcW w:w="567" w:type="dxa"/>
            <w:tcBorders>
              <w:top w:val="single" w:sz="4" w:space="0" w:color="auto"/>
              <w:left w:val="single" w:sz="4" w:space="0" w:color="auto"/>
              <w:bottom w:val="single" w:sz="4" w:space="0" w:color="auto"/>
              <w:right w:val="single" w:sz="4" w:space="0" w:color="auto"/>
            </w:tcBorders>
          </w:tcPr>
          <w:p w14:paraId="1D885AC6"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130F1155"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4418B495" w14:textId="77777777" w:rsidR="00D73343" w:rsidRPr="008E3401" w:rsidRDefault="00D73343" w:rsidP="00C51994">
            <w:pPr>
              <w:pStyle w:val="TAC"/>
            </w:pPr>
            <w:r w:rsidRPr="008E3401">
              <w:t>83</w:t>
            </w:r>
          </w:p>
        </w:tc>
        <w:tc>
          <w:tcPr>
            <w:tcW w:w="567" w:type="dxa"/>
            <w:tcBorders>
              <w:top w:val="single" w:sz="4" w:space="0" w:color="auto"/>
              <w:left w:val="single" w:sz="4" w:space="0" w:color="auto"/>
              <w:bottom w:val="single" w:sz="4" w:space="0" w:color="auto"/>
              <w:right w:val="single" w:sz="4" w:space="0" w:color="auto"/>
            </w:tcBorders>
          </w:tcPr>
          <w:p w14:paraId="02D495A5"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307D826E" w14:textId="77777777" w:rsidR="00D73343" w:rsidRPr="008E3401" w:rsidRDefault="00D73343" w:rsidP="00C51994">
            <w:pPr>
              <w:pStyle w:val="TAC"/>
            </w:pPr>
            <w:r w:rsidRPr="008E3401">
              <w:t>3F</w:t>
            </w:r>
          </w:p>
        </w:tc>
        <w:tc>
          <w:tcPr>
            <w:tcW w:w="567" w:type="dxa"/>
            <w:tcBorders>
              <w:top w:val="single" w:sz="4" w:space="0" w:color="auto"/>
              <w:left w:val="single" w:sz="4" w:space="0" w:color="auto"/>
              <w:bottom w:val="single" w:sz="4" w:space="0" w:color="auto"/>
              <w:right w:val="single" w:sz="4" w:space="0" w:color="auto"/>
            </w:tcBorders>
          </w:tcPr>
          <w:p w14:paraId="5A01853C"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07614663" w14:textId="77777777" w:rsidR="00D73343" w:rsidRPr="008E3401" w:rsidRDefault="00D73343" w:rsidP="00C51994">
            <w:pPr>
              <w:pStyle w:val="TAC"/>
            </w:pPr>
            <w:r w:rsidRPr="008E3401">
              <w:t>0A</w:t>
            </w:r>
          </w:p>
        </w:tc>
      </w:tr>
      <w:tr w:rsidR="00D73343" w:rsidRPr="008E3401" w14:paraId="7B18E321" w14:textId="77777777" w:rsidTr="00C51994">
        <w:trPr>
          <w:jc w:val="center"/>
        </w:trPr>
        <w:tc>
          <w:tcPr>
            <w:tcW w:w="1134" w:type="dxa"/>
            <w:tcBorders>
              <w:top w:val="single" w:sz="4" w:space="0" w:color="auto"/>
              <w:right w:val="single" w:sz="4" w:space="0" w:color="auto"/>
            </w:tcBorders>
          </w:tcPr>
          <w:p w14:paraId="5FED0272" w14:textId="77777777" w:rsidR="00D73343" w:rsidRPr="00EE38C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2283BF49" w14:textId="77777777" w:rsidR="00D73343" w:rsidRPr="00190264" w:rsidRDefault="00D73343" w:rsidP="00C51994">
            <w:pPr>
              <w:pStyle w:val="TAC"/>
            </w:pPr>
            <w:r w:rsidRPr="00190264">
              <w:t>55</w:t>
            </w:r>
          </w:p>
        </w:tc>
        <w:tc>
          <w:tcPr>
            <w:tcW w:w="567" w:type="dxa"/>
            <w:tcBorders>
              <w:top w:val="single" w:sz="4" w:space="0" w:color="auto"/>
              <w:left w:val="single" w:sz="4" w:space="0" w:color="auto"/>
              <w:bottom w:val="single" w:sz="4" w:space="0" w:color="auto"/>
              <w:right w:val="single" w:sz="4" w:space="0" w:color="auto"/>
            </w:tcBorders>
          </w:tcPr>
          <w:p w14:paraId="334E0E44" w14:textId="77777777" w:rsidR="00D73343" w:rsidRPr="00190264" w:rsidRDefault="00D73343" w:rsidP="00C51994">
            <w:pPr>
              <w:pStyle w:val="TAC"/>
            </w:pPr>
            <w:r w:rsidRPr="00190264">
              <w:t>02</w:t>
            </w:r>
          </w:p>
        </w:tc>
        <w:tc>
          <w:tcPr>
            <w:tcW w:w="567" w:type="dxa"/>
            <w:tcBorders>
              <w:top w:val="single" w:sz="4" w:space="0" w:color="auto"/>
              <w:left w:val="single" w:sz="4" w:space="0" w:color="auto"/>
              <w:bottom w:val="single" w:sz="4" w:space="0" w:color="auto"/>
              <w:right w:val="single" w:sz="4" w:space="0" w:color="auto"/>
            </w:tcBorders>
          </w:tcPr>
          <w:p w14:paraId="548609C3" w14:textId="77777777" w:rsidR="00D73343" w:rsidRPr="00190264" w:rsidRDefault="00D73343" w:rsidP="00C51994">
            <w:pPr>
              <w:pStyle w:val="TAC"/>
            </w:pPr>
            <w:r w:rsidRPr="00190264">
              <w:t>01</w:t>
            </w:r>
          </w:p>
        </w:tc>
        <w:tc>
          <w:tcPr>
            <w:tcW w:w="567" w:type="dxa"/>
            <w:tcBorders>
              <w:top w:val="single" w:sz="4" w:space="0" w:color="auto"/>
              <w:left w:val="single" w:sz="4" w:space="0" w:color="auto"/>
              <w:bottom w:val="single" w:sz="4" w:space="0" w:color="auto"/>
              <w:right w:val="single" w:sz="4" w:space="0" w:color="auto"/>
            </w:tcBorders>
          </w:tcPr>
          <w:p w14:paraId="35316D7C" w14:textId="77777777" w:rsidR="00D73343" w:rsidRPr="008E3401" w:rsidRDefault="00D73343" w:rsidP="00C51994">
            <w:pPr>
              <w:pStyle w:val="TAC"/>
            </w:pPr>
            <w:r w:rsidRPr="008E3401">
              <w:t>41</w:t>
            </w:r>
          </w:p>
        </w:tc>
        <w:tc>
          <w:tcPr>
            <w:tcW w:w="567" w:type="dxa"/>
            <w:tcBorders>
              <w:top w:val="single" w:sz="4" w:space="0" w:color="auto"/>
              <w:left w:val="single" w:sz="4" w:space="0" w:color="auto"/>
              <w:bottom w:val="single" w:sz="4" w:space="0" w:color="auto"/>
              <w:right w:val="single" w:sz="4" w:space="0" w:color="auto"/>
            </w:tcBorders>
          </w:tcPr>
          <w:p w14:paraId="4441FA40" w14:textId="77777777" w:rsidR="00D73343" w:rsidRPr="00190264" w:rsidRDefault="00D73343" w:rsidP="00C51994">
            <w:pPr>
              <w:pStyle w:val="TAC"/>
            </w:pPr>
            <w:r w:rsidRPr="00190264">
              <w:t>56</w:t>
            </w:r>
          </w:p>
        </w:tc>
        <w:tc>
          <w:tcPr>
            <w:tcW w:w="567" w:type="dxa"/>
            <w:tcBorders>
              <w:top w:val="single" w:sz="4" w:space="0" w:color="auto"/>
              <w:left w:val="single" w:sz="4" w:space="0" w:color="auto"/>
              <w:bottom w:val="single" w:sz="4" w:space="0" w:color="auto"/>
              <w:right w:val="single" w:sz="4" w:space="0" w:color="auto"/>
            </w:tcBorders>
          </w:tcPr>
          <w:p w14:paraId="322A38AD" w14:textId="77777777" w:rsidR="00D73343" w:rsidRPr="00190264" w:rsidRDefault="00D73343" w:rsidP="00C51994">
            <w:pPr>
              <w:pStyle w:val="TAC"/>
            </w:pPr>
            <w:r w:rsidRPr="00190264">
              <w:t>09</w:t>
            </w:r>
          </w:p>
        </w:tc>
        <w:tc>
          <w:tcPr>
            <w:tcW w:w="567" w:type="dxa"/>
            <w:tcBorders>
              <w:top w:val="single" w:sz="4" w:space="0" w:color="auto"/>
              <w:left w:val="single" w:sz="4" w:space="0" w:color="auto"/>
              <w:bottom w:val="single" w:sz="4" w:space="0" w:color="auto"/>
              <w:right w:val="single" w:sz="4" w:space="0" w:color="auto"/>
            </w:tcBorders>
          </w:tcPr>
          <w:p w14:paraId="18CD0D02" w14:textId="77777777" w:rsidR="00D73343" w:rsidRPr="008E3401" w:rsidRDefault="00D73343" w:rsidP="00C51994">
            <w:pPr>
              <w:pStyle w:val="TAC"/>
            </w:pPr>
            <w:r w:rsidRPr="008E3401">
              <w:t>08</w:t>
            </w:r>
          </w:p>
        </w:tc>
        <w:tc>
          <w:tcPr>
            <w:tcW w:w="567" w:type="dxa"/>
            <w:tcBorders>
              <w:top w:val="single" w:sz="4" w:space="0" w:color="auto"/>
              <w:left w:val="single" w:sz="4" w:space="0" w:color="auto"/>
              <w:bottom w:val="single" w:sz="4" w:space="0" w:color="auto"/>
              <w:right w:val="single" w:sz="4" w:space="0" w:color="auto"/>
            </w:tcBorders>
          </w:tcPr>
          <w:p w14:paraId="0D78B622" w14:textId="77777777" w:rsidR="00D73343" w:rsidRPr="008E3401" w:rsidRDefault="00D73343" w:rsidP="00C51994">
            <w:pPr>
              <w:pStyle w:val="TAC"/>
            </w:pPr>
            <w:r w:rsidRPr="008E3401">
              <w:t>42</w:t>
            </w:r>
          </w:p>
        </w:tc>
        <w:tc>
          <w:tcPr>
            <w:tcW w:w="567" w:type="dxa"/>
            <w:tcBorders>
              <w:top w:val="single" w:sz="4" w:space="0" w:color="auto"/>
              <w:left w:val="single" w:sz="4" w:space="0" w:color="auto"/>
              <w:bottom w:val="single" w:sz="4" w:space="0" w:color="auto"/>
              <w:right w:val="single" w:sz="4" w:space="0" w:color="auto"/>
            </w:tcBorders>
          </w:tcPr>
          <w:p w14:paraId="6AEFF6DD" w14:textId="77777777" w:rsidR="00D73343" w:rsidRPr="008E3401" w:rsidRDefault="00D73343" w:rsidP="00C51994">
            <w:pPr>
              <w:pStyle w:val="TAC"/>
            </w:pPr>
            <w:r w:rsidRPr="008E3401">
              <w:t>34</w:t>
            </w:r>
          </w:p>
        </w:tc>
        <w:tc>
          <w:tcPr>
            <w:tcW w:w="567" w:type="dxa"/>
            <w:tcBorders>
              <w:top w:val="single" w:sz="4" w:space="0" w:color="auto"/>
              <w:left w:val="single" w:sz="4" w:space="0" w:color="auto"/>
              <w:bottom w:val="single" w:sz="4" w:space="0" w:color="auto"/>
              <w:right w:val="single" w:sz="4" w:space="0" w:color="auto"/>
            </w:tcBorders>
          </w:tcPr>
          <w:p w14:paraId="12DE6530" w14:textId="77777777" w:rsidR="00D73343" w:rsidRPr="008E3401" w:rsidRDefault="00D73343" w:rsidP="00C51994">
            <w:pPr>
              <w:pStyle w:val="TAC"/>
            </w:pPr>
            <w:r w:rsidRPr="008E3401">
              <w:t>80</w:t>
            </w:r>
          </w:p>
        </w:tc>
        <w:tc>
          <w:tcPr>
            <w:tcW w:w="567" w:type="dxa"/>
            <w:tcBorders>
              <w:top w:val="single" w:sz="4" w:space="0" w:color="auto"/>
              <w:left w:val="single" w:sz="4" w:space="0" w:color="auto"/>
              <w:bottom w:val="single" w:sz="4" w:space="0" w:color="auto"/>
              <w:right w:val="single" w:sz="4" w:space="0" w:color="auto"/>
            </w:tcBorders>
          </w:tcPr>
          <w:p w14:paraId="78DCA14D" w14:textId="77777777" w:rsidR="00D73343" w:rsidRPr="008E3401" w:rsidRDefault="00D73343" w:rsidP="00C51994">
            <w:pPr>
              <w:pStyle w:val="TAC"/>
            </w:pPr>
            <w:r w:rsidRPr="008E3401">
              <w:t>04</w:t>
            </w:r>
          </w:p>
        </w:tc>
        <w:tc>
          <w:tcPr>
            <w:tcW w:w="567" w:type="dxa"/>
            <w:tcBorders>
              <w:top w:val="single" w:sz="4" w:space="0" w:color="auto"/>
              <w:left w:val="single" w:sz="4" w:space="0" w:color="auto"/>
              <w:bottom w:val="single" w:sz="4" w:space="0" w:color="auto"/>
              <w:right w:val="single" w:sz="4" w:space="0" w:color="auto"/>
            </w:tcBorders>
          </w:tcPr>
          <w:p w14:paraId="4324F006" w14:textId="77777777" w:rsidR="00D73343" w:rsidRPr="008E3401" w:rsidRDefault="00D73343" w:rsidP="00C51994">
            <w:pPr>
              <w:pStyle w:val="TAC"/>
            </w:pPr>
            <w:r w:rsidRPr="008E3401">
              <w:t>00</w:t>
            </w:r>
          </w:p>
        </w:tc>
      </w:tr>
      <w:tr w:rsidR="00D73343" w:rsidRPr="008E3401" w14:paraId="5961712E" w14:textId="77777777" w:rsidTr="00C51994">
        <w:trPr>
          <w:jc w:val="center"/>
        </w:trPr>
        <w:tc>
          <w:tcPr>
            <w:tcW w:w="1134" w:type="dxa"/>
            <w:tcBorders>
              <w:right w:val="single" w:sz="4" w:space="0" w:color="auto"/>
            </w:tcBorders>
          </w:tcPr>
          <w:p w14:paraId="04CE57BC" w14:textId="77777777" w:rsidR="00D73343" w:rsidRPr="00EE38C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7B088CC1" w14:textId="77777777" w:rsidR="00D73343" w:rsidRPr="00190264" w:rsidRDefault="00D73343" w:rsidP="00C51994">
            <w:pPr>
              <w:pStyle w:val="TAC"/>
            </w:pPr>
            <w:r w:rsidRPr="00190264">
              <w:t>00</w:t>
            </w:r>
          </w:p>
        </w:tc>
        <w:tc>
          <w:tcPr>
            <w:tcW w:w="567" w:type="dxa"/>
            <w:tcBorders>
              <w:top w:val="single" w:sz="4" w:space="0" w:color="auto"/>
              <w:left w:val="single" w:sz="4" w:space="0" w:color="auto"/>
              <w:bottom w:val="single" w:sz="4" w:space="0" w:color="auto"/>
              <w:right w:val="single" w:sz="4" w:space="0" w:color="auto"/>
            </w:tcBorders>
          </w:tcPr>
          <w:p w14:paraId="120CB091" w14:textId="77777777" w:rsidR="00D73343" w:rsidRPr="00190264" w:rsidRDefault="00D73343" w:rsidP="00C51994">
            <w:pPr>
              <w:pStyle w:val="TAC"/>
            </w:pPr>
            <w:r w:rsidRPr="00190264">
              <w:t>00</w:t>
            </w:r>
          </w:p>
        </w:tc>
        <w:tc>
          <w:tcPr>
            <w:tcW w:w="567" w:type="dxa"/>
            <w:tcBorders>
              <w:top w:val="single" w:sz="4" w:space="0" w:color="auto"/>
              <w:left w:val="single" w:sz="4" w:space="0" w:color="auto"/>
              <w:bottom w:val="single" w:sz="4" w:space="0" w:color="auto"/>
              <w:right w:val="single" w:sz="4" w:space="0" w:color="auto"/>
            </w:tcBorders>
          </w:tcPr>
          <w:p w14:paraId="0BDE663F" w14:textId="77777777" w:rsidR="00D73343" w:rsidRPr="00190264" w:rsidRDefault="00D73343" w:rsidP="00C51994">
            <w:pPr>
              <w:pStyle w:val="TAC"/>
            </w:pPr>
            <w:r w:rsidRPr="00190264">
              <w:t>01</w:t>
            </w:r>
          </w:p>
        </w:tc>
        <w:tc>
          <w:tcPr>
            <w:tcW w:w="567" w:type="dxa"/>
            <w:tcBorders>
              <w:top w:val="single" w:sz="4" w:space="0" w:color="auto"/>
              <w:left w:val="single" w:sz="4" w:space="0" w:color="auto"/>
              <w:bottom w:val="single" w:sz="4" w:space="0" w:color="auto"/>
              <w:right w:val="single" w:sz="4" w:space="0" w:color="auto"/>
            </w:tcBorders>
          </w:tcPr>
          <w:p w14:paraId="6E0541DF" w14:textId="77777777" w:rsidR="00D73343" w:rsidRPr="008E3401" w:rsidRDefault="00D73343" w:rsidP="00C51994">
            <w:pPr>
              <w:pStyle w:val="TAC"/>
            </w:pPr>
            <w:r w:rsidRPr="00190264">
              <w:t>57</w:t>
            </w:r>
          </w:p>
        </w:tc>
        <w:tc>
          <w:tcPr>
            <w:tcW w:w="567" w:type="dxa"/>
            <w:tcBorders>
              <w:top w:val="single" w:sz="4" w:space="0" w:color="auto"/>
              <w:left w:val="single" w:sz="4" w:space="0" w:color="auto"/>
              <w:bottom w:val="single" w:sz="4" w:space="0" w:color="auto"/>
              <w:right w:val="single" w:sz="4" w:space="0" w:color="auto"/>
            </w:tcBorders>
          </w:tcPr>
          <w:p w14:paraId="5ABCF0AF" w14:textId="27DED512" w:rsidR="00D73343" w:rsidRPr="00190264" w:rsidRDefault="00D73343" w:rsidP="00C51994">
            <w:pPr>
              <w:pStyle w:val="TAC"/>
            </w:pPr>
            <w:r w:rsidRPr="00190264">
              <w:t>0E</w:t>
            </w:r>
          </w:p>
        </w:tc>
        <w:tc>
          <w:tcPr>
            <w:tcW w:w="567" w:type="dxa"/>
            <w:tcBorders>
              <w:top w:val="single" w:sz="4" w:space="0" w:color="auto"/>
              <w:left w:val="single" w:sz="4" w:space="0" w:color="auto"/>
              <w:bottom w:val="single" w:sz="4" w:space="0" w:color="auto"/>
              <w:right w:val="single" w:sz="4" w:space="0" w:color="auto"/>
            </w:tcBorders>
          </w:tcPr>
          <w:p w14:paraId="1D6A6057" w14:textId="77777777" w:rsidR="00D73343" w:rsidRPr="00190264" w:rsidRDefault="00D73343" w:rsidP="00C51994">
            <w:pPr>
              <w:pStyle w:val="TAC"/>
            </w:pPr>
            <w:r w:rsidRPr="00190264">
              <w:t>80</w:t>
            </w:r>
          </w:p>
        </w:tc>
        <w:tc>
          <w:tcPr>
            <w:tcW w:w="567" w:type="dxa"/>
            <w:tcBorders>
              <w:top w:val="single" w:sz="4" w:space="0" w:color="auto"/>
              <w:left w:val="single" w:sz="4" w:space="0" w:color="auto"/>
              <w:bottom w:val="single" w:sz="4" w:space="0" w:color="auto"/>
              <w:right w:val="single" w:sz="4" w:space="0" w:color="auto"/>
            </w:tcBorders>
          </w:tcPr>
          <w:p w14:paraId="14FE9943" w14:textId="77777777" w:rsidR="00D73343" w:rsidRPr="00A8795B" w:rsidRDefault="00D73343" w:rsidP="00C51994">
            <w:pPr>
              <w:pStyle w:val="TAC"/>
            </w:pPr>
            <w:r w:rsidRPr="00A8795B">
              <w:t>0C</w:t>
            </w:r>
          </w:p>
        </w:tc>
        <w:tc>
          <w:tcPr>
            <w:tcW w:w="567" w:type="dxa"/>
            <w:tcBorders>
              <w:top w:val="single" w:sz="4" w:space="0" w:color="auto"/>
              <w:left w:val="single" w:sz="4" w:space="0" w:color="auto"/>
              <w:bottom w:val="single" w:sz="4" w:space="0" w:color="auto"/>
              <w:right w:val="single" w:sz="4" w:space="0" w:color="auto"/>
            </w:tcBorders>
          </w:tcPr>
          <w:p w14:paraId="064A66E6" w14:textId="77777777" w:rsidR="00D73343" w:rsidRPr="00A8795B" w:rsidRDefault="00D73343" w:rsidP="00C51994">
            <w:pPr>
              <w:pStyle w:val="TAC"/>
            </w:pPr>
            <w:r w:rsidRPr="00A8795B">
              <w:t>43</w:t>
            </w:r>
          </w:p>
        </w:tc>
        <w:tc>
          <w:tcPr>
            <w:tcW w:w="567" w:type="dxa"/>
            <w:tcBorders>
              <w:top w:val="single" w:sz="4" w:space="0" w:color="auto"/>
              <w:left w:val="single" w:sz="4" w:space="0" w:color="auto"/>
              <w:bottom w:val="single" w:sz="4" w:space="0" w:color="auto"/>
              <w:right w:val="single" w:sz="4" w:space="0" w:color="auto"/>
            </w:tcBorders>
          </w:tcPr>
          <w:p w14:paraId="6F5A4AF0" w14:textId="77777777" w:rsidR="00D73343" w:rsidRPr="008E3401" w:rsidRDefault="00D73343" w:rsidP="00C51994">
            <w:pPr>
              <w:pStyle w:val="TAC"/>
            </w:pPr>
            <w:r w:rsidRPr="008E3401">
              <w:t>41</w:t>
            </w:r>
          </w:p>
        </w:tc>
        <w:tc>
          <w:tcPr>
            <w:tcW w:w="567" w:type="dxa"/>
            <w:tcBorders>
              <w:top w:val="single" w:sz="4" w:space="0" w:color="auto"/>
              <w:left w:val="single" w:sz="4" w:space="0" w:color="auto"/>
              <w:bottom w:val="single" w:sz="4" w:space="0" w:color="auto"/>
              <w:right w:val="single" w:sz="4" w:space="0" w:color="auto"/>
            </w:tcBorders>
          </w:tcPr>
          <w:p w14:paraId="75F9BAAB" w14:textId="77777777" w:rsidR="00D73343" w:rsidRPr="008E3401" w:rsidRDefault="00D73343" w:rsidP="00C51994">
            <w:pPr>
              <w:pStyle w:val="TAC"/>
            </w:pPr>
            <w:r w:rsidRPr="008E3401">
              <w:t>47</w:t>
            </w:r>
          </w:p>
        </w:tc>
        <w:tc>
          <w:tcPr>
            <w:tcW w:w="567" w:type="dxa"/>
            <w:tcBorders>
              <w:top w:val="single" w:sz="4" w:space="0" w:color="auto"/>
              <w:left w:val="single" w:sz="4" w:space="0" w:color="auto"/>
              <w:bottom w:val="single" w:sz="4" w:space="0" w:color="auto"/>
              <w:right w:val="single" w:sz="4" w:space="0" w:color="auto"/>
            </w:tcBorders>
          </w:tcPr>
          <w:p w14:paraId="087B181A" w14:textId="77777777" w:rsidR="00D73343" w:rsidRPr="008E3401" w:rsidRDefault="00D73343" w:rsidP="00C51994">
            <w:pPr>
              <w:pStyle w:val="TAC"/>
            </w:pPr>
            <w:r w:rsidRPr="008E3401">
              <w:t>2D</w:t>
            </w:r>
          </w:p>
        </w:tc>
        <w:tc>
          <w:tcPr>
            <w:tcW w:w="567" w:type="dxa"/>
            <w:tcBorders>
              <w:top w:val="single" w:sz="4" w:space="0" w:color="auto"/>
              <w:left w:val="single" w:sz="4" w:space="0" w:color="auto"/>
              <w:bottom w:val="single" w:sz="4" w:space="0" w:color="auto"/>
              <w:right w:val="single" w:sz="4" w:space="0" w:color="auto"/>
            </w:tcBorders>
          </w:tcPr>
          <w:p w14:paraId="75585929" w14:textId="77777777" w:rsidR="00D73343" w:rsidRPr="008E3401" w:rsidRDefault="00D73343" w:rsidP="00C51994">
            <w:pPr>
              <w:pStyle w:val="TAC"/>
            </w:pPr>
            <w:r w:rsidRPr="008E3401">
              <w:t>30</w:t>
            </w:r>
          </w:p>
        </w:tc>
      </w:tr>
      <w:tr w:rsidR="00D73343" w:rsidRPr="008E3401" w14:paraId="7480A87B" w14:textId="77777777" w:rsidTr="00C51994">
        <w:trPr>
          <w:jc w:val="center"/>
        </w:trPr>
        <w:tc>
          <w:tcPr>
            <w:tcW w:w="1134" w:type="dxa"/>
            <w:tcBorders>
              <w:right w:val="single" w:sz="4" w:space="0" w:color="auto"/>
            </w:tcBorders>
          </w:tcPr>
          <w:p w14:paraId="0A3FD226" w14:textId="77777777" w:rsidR="00D73343" w:rsidRPr="00EE38C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4D6DA683"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0299DDF7"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63E4EF32"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60B94049" w14:textId="77777777" w:rsidR="00D73343" w:rsidRPr="008E3401"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3DE4094F"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7045FEE7" w14:textId="77777777" w:rsidR="00D73343" w:rsidRPr="00190264" w:rsidRDefault="00D73343" w:rsidP="00C51994">
            <w:pPr>
              <w:pStyle w:val="TAC"/>
            </w:pPr>
            <w:r w:rsidRPr="008E3401">
              <w:t>30</w:t>
            </w:r>
          </w:p>
        </w:tc>
        <w:tc>
          <w:tcPr>
            <w:tcW w:w="567" w:type="dxa"/>
            <w:tcBorders>
              <w:top w:val="single" w:sz="4" w:space="0" w:color="auto"/>
              <w:left w:val="single" w:sz="4" w:space="0" w:color="auto"/>
              <w:bottom w:val="single" w:sz="4" w:space="0" w:color="auto"/>
              <w:right w:val="single" w:sz="4" w:space="0" w:color="auto"/>
            </w:tcBorders>
          </w:tcPr>
          <w:p w14:paraId="4850D0A4" w14:textId="77777777" w:rsidR="00D73343" w:rsidRPr="00190264" w:rsidRDefault="00D73343" w:rsidP="00C51994">
            <w:pPr>
              <w:pStyle w:val="TAC"/>
            </w:pPr>
            <w:r w:rsidRPr="00190264">
              <w:t>31</w:t>
            </w:r>
          </w:p>
        </w:tc>
        <w:tc>
          <w:tcPr>
            <w:tcW w:w="567" w:type="dxa"/>
            <w:tcBorders>
              <w:top w:val="single" w:sz="4" w:space="0" w:color="auto"/>
              <w:left w:val="single" w:sz="4" w:space="0" w:color="auto"/>
            </w:tcBorders>
          </w:tcPr>
          <w:p w14:paraId="5F60ECA2" w14:textId="77777777" w:rsidR="00D73343" w:rsidRPr="00A8795B" w:rsidRDefault="00D73343" w:rsidP="00C51994">
            <w:pPr>
              <w:pStyle w:val="TAC"/>
            </w:pPr>
          </w:p>
        </w:tc>
        <w:tc>
          <w:tcPr>
            <w:tcW w:w="567" w:type="dxa"/>
            <w:tcBorders>
              <w:top w:val="single" w:sz="4" w:space="0" w:color="auto"/>
            </w:tcBorders>
          </w:tcPr>
          <w:p w14:paraId="2462E084" w14:textId="77777777" w:rsidR="00D73343" w:rsidRPr="00A8795B" w:rsidRDefault="00D73343" w:rsidP="00C51994">
            <w:pPr>
              <w:pStyle w:val="TAC"/>
            </w:pPr>
          </w:p>
        </w:tc>
        <w:tc>
          <w:tcPr>
            <w:tcW w:w="567" w:type="dxa"/>
            <w:tcBorders>
              <w:top w:val="single" w:sz="4" w:space="0" w:color="auto"/>
            </w:tcBorders>
          </w:tcPr>
          <w:p w14:paraId="004BDD62" w14:textId="77777777" w:rsidR="00D73343" w:rsidRPr="00A8795B" w:rsidRDefault="00D73343" w:rsidP="00C51994">
            <w:pPr>
              <w:pStyle w:val="TAC"/>
            </w:pPr>
          </w:p>
        </w:tc>
        <w:tc>
          <w:tcPr>
            <w:tcW w:w="567" w:type="dxa"/>
            <w:tcBorders>
              <w:top w:val="single" w:sz="4" w:space="0" w:color="auto"/>
            </w:tcBorders>
          </w:tcPr>
          <w:p w14:paraId="79789944" w14:textId="77777777" w:rsidR="00D73343" w:rsidRPr="00A8795B" w:rsidRDefault="00D73343" w:rsidP="00C51994">
            <w:pPr>
              <w:pStyle w:val="TAC"/>
            </w:pPr>
          </w:p>
        </w:tc>
        <w:tc>
          <w:tcPr>
            <w:tcW w:w="567" w:type="dxa"/>
            <w:tcBorders>
              <w:top w:val="single" w:sz="4" w:space="0" w:color="auto"/>
            </w:tcBorders>
          </w:tcPr>
          <w:p w14:paraId="229CCD67" w14:textId="77777777" w:rsidR="00D73343" w:rsidRPr="00A8795B" w:rsidRDefault="00D73343" w:rsidP="00C51994">
            <w:pPr>
              <w:pStyle w:val="TAC"/>
            </w:pPr>
          </w:p>
        </w:tc>
      </w:tr>
    </w:tbl>
    <w:p w14:paraId="06CC5C24" w14:textId="77777777" w:rsidR="00D73343" w:rsidRPr="005307A3" w:rsidRDefault="00D73343" w:rsidP="00D73343">
      <w:pPr>
        <w:ind w:left="284"/>
      </w:pPr>
    </w:p>
    <w:p w14:paraId="394DFE63" w14:textId="77777777" w:rsidR="00D73343" w:rsidRPr="005307A3" w:rsidRDefault="00D73343" w:rsidP="00D73343">
      <w:pPr>
        <w:keepNext/>
        <w:ind w:left="284"/>
      </w:pPr>
      <w:r w:rsidRPr="005307A3">
        <w:t xml:space="preserve">EVENT DOWNLOAD – </w:t>
      </w:r>
      <w:r>
        <w:t>CAG</w:t>
      </w:r>
      <w:r w:rsidRPr="005307A3">
        <w:t xml:space="preserve"> CELL SELECTION 1.1.1</w:t>
      </w:r>
      <w:r>
        <w:t>B</w:t>
      </w:r>
    </w:p>
    <w:p w14:paraId="0024FE80" w14:textId="77777777" w:rsidR="00D73343" w:rsidRPr="005307A3" w:rsidRDefault="00D73343" w:rsidP="00D73343">
      <w:pPr>
        <w:keepNext/>
        <w:ind w:left="284"/>
      </w:pPr>
      <w:r w:rsidRPr="005307A3">
        <w:t>Logically:</w:t>
      </w:r>
    </w:p>
    <w:p w14:paraId="26442282" w14:textId="77777777" w:rsidR="00D73343" w:rsidRPr="005307A3" w:rsidRDefault="00D73343" w:rsidP="00D73343">
      <w:pPr>
        <w:pStyle w:val="EW"/>
        <w:ind w:left="568" w:firstLine="0"/>
      </w:pPr>
      <w:r w:rsidRPr="005307A3">
        <w:t>Event list</w:t>
      </w:r>
      <w:r>
        <w:t>:</w:t>
      </w:r>
    </w:p>
    <w:p w14:paraId="1EEC9CF0" w14:textId="77777777" w:rsidR="00D73343" w:rsidRPr="005307A3" w:rsidRDefault="00D73343" w:rsidP="00D73343">
      <w:pPr>
        <w:pStyle w:val="EW"/>
        <w:ind w:left="568" w:firstLine="0"/>
      </w:pPr>
      <w:r w:rsidRPr="005307A3">
        <w:tab/>
        <w:t>Event 1:</w:t>
      </w:r>
      <w:r w:rsidRPr="005307A3">
        <w:tab/>
      </w:r>
      <w:r>
        <w:tab/>
      </w:r>
      <w:r>
        <w:tab/>
      </w:r>
      <w:r>
        <w:tab/>
        <w:t>CAG</w:t>
      </w:r>
      <w:r w:rsidRPr="005307A3">
        <w:t xml:space="preserve"> Cell selection</w:t>
      </w:r>
    </w:p>
    <w:p w14:paraId="764D5E87" w14:textId="77777777" w:rsidR="00D73343" w:rsidRPr="00E36038" w:rsidRDefault="00D73343" w:rsidP="00D73343">
      <w:pPr>
        <w:pStyle w:val="EW"/>
        <w:ind w:left="568" w:firstLine="0"/>
        <w:rPr>
          <w:lang w:val="fr-FR"/>
        </w:rPr>
      </w:pPr>
      <w:r w:rsidRPr="00E36038">
        <w:rPr>
          <w:lang w:val="fr-FR"/>
        </w:rPr>
        <w:t>Device identities</w:t>
      </w:r>
      <w:r>
        <w:rPr>
          <w:lang w:val="fr-FR"/>
        </w:rPr>
        <w:t>:</w:t>
      </w:r>
    </w:p>
    <w:p w14:paraId="11305BDB" w14:textId="77777777" w:rsidR="00D73343" w:rsidRPr="00E36038" w:rsidRDefault="00D73343" w:rsidP="00D73343">
      <w:pPr>
        <w:pStyle w:val="EW"/>
        <w:ind w:left="568" w:firstLine="0"/>
        <w:rPr>
          <w:lang w:val="fr-FR"/>
        </w:rPr>
      </w:pPr>
      <w:r w:rsidRPr="00E36038">
        <w:rPr>
          <w:lang w:val="fr-FR"/>
        </w:rPr>
        <w:tab/>
        <w:t>Source device:</w:t>
      </w:r>
      <w:r w:rsidRPr="00E36038">
        <w:rPr>
          <w:lang w:val="fr-FR"/>
        </w:rPr>
        <w:tab/>
      </w:r>
      <w:r>
        <w:rPr>
          <w:lang w:val="fr-FR"/>
        </w:rPr>
        <w:tab/>
      </w:r>
      <w:r w:rsidRPr="00E36038">
        <w:rPr>
          <w:lang w:val="fr-FR"/>
        </w:rPr>
        <w:t>Network</w:t>
      </w:r>
    </w:p>
    <w:p w14:paraId="074088F3" w14:textId="77777777" w:rsidR="00D73343" w:rsidRPr="00E36038" w:rsidRDefault="00D73343" w:rsidP="00D73343">
      <w:pPr>
        <w:pStyle w:val="EW"/>
        <w:ind w:left="568" w:firstLine="0"/>
        <w:rPr>
          <w:lang w:val="fr-FR"/>
        </w:rPr>
      </w:pPr>
      <w:r w:rsidRPr="00E36038">
        <w:rPr>
          <w:lang w:val="fr-FR"/>
        </w:rPr>
        <w:tab/>
        <w:t>Destination device:</w:t>
      </w:r>
      <w:r w:rsidRPr="00E36038">
        <w:rPr>
          <w:lang w:val="fr-FR"/>
        </w:rPr>
        <w:tab/>
        <w:t>UICC</w:t>
      </w:r>
    </w:p>
    <w:p w14:paraId="51D28215" w14:textId="77777777" w:rsidR="00D73343" w:rsidRPr="005307A3" w:rsidRDefault="00D73343" w:rsidP="00D73343">
      <w:pPr>
        <w:pStyle w:val="EW"/>
        <w:ind w:left="568" w:firstLine="0"/>
      </w:pPr>
      <w:r w:rsidRPr="005307A3">
        <w:t>Access Technology</w:t>
      </w:r>
      <w:r>
        <w:t>:</w:t>
      </w:r>
    </w:p>
    <w:p w14:paraId="13D53520" w14:textId="77777777" w:rsidR="00D73343" w:rsidRPr="005307A3" w:rsidRDefault="00D73343" w:rsidP="00D73343">
      <w:pPr>
        <w:pStyle w:val="EW"/>
        <w:ind w:left="568" w:firstLine="0"/>
      </w:pPr>
      <w:r w:rsidRPr="005307A3">
        <w:tab/>
        <w:t>Technology:</w:t>
      </w:r>
      <w:r w:rsidRPr="005307A3">
        <w:tab/>
      </w:r>
      <w:r>
        <w:tab/>
      </w:r>
      <w:r>
        <w:tab/>
      </w:r>
      <w:r w:rsidRPr="00265526">
        <w:t>3GPP NG-RAN</w:t>
      </w:r>
    </w:p>
    <w:p w14:paraId="7563C9C3" w14:textId="77777777" w:rsidR="00D73343" w:rsidRDefault="00D73343" w:rsidP="00D73343">
      <w:pPr>
        <w:pStyle w:val="EW"/>
        <w:ind w:left="568" w:firstLine="0"/>
      </w:pPr>
      <w:r>
        <w:t>CAG</w:t>
      </w:r>
      <w:r w:rsidRPr="005307A3">
        <w:t xml:space="preserve"> Cell selection status:</w:t>
      </w:r>
      <w:r w:rsidRPr="005307A3">
        <w:tab/>
      </w:r>
    </w:p>
    <w:p w14:paraId="10404670" w14:textId="77777777" w:rsidR="00D73343" w:rsidRDefault="00D73343" w:rsidP="00D73343">
      <w:pPr>
        <w:pStyle w:val="EW"/>
        <w:ind w:left="568" w:firstLine="0"/>
      </w:pPr>
      <w:r w:rsidRPr="005307A3">
        <w:tab/>
        <w:t>Byte 1</w:t>
      </w:r>
      <w:r>
        <w:t>, general information:</w:t>
      </w:r>
      <w:r w:rsidRPr="005307A3">
        <w:t xml:space="preserve"> '01' (</w:t>
      </w:r>
      <w:r>
        <w:t>camped on a CAG cell</w:t>
      </w:r>
      <w:r w:rsidRPr="005307A3">
        <w:t>)</w:t>
      </w:r>
    </w:p>
    <w:p w14:paraId="0CDAEF43" w14:textId="77777777" w:rsidR="00D73343" w:rsidRPr="005307A3" w:rsidRDefault="00D73343" w:rsidP="00D73343">
      <w:pPr>
        <w:pStyle w:val="EW"/>
        <w:ind w:left="568" w:firstLine="284"/>
      </w:pPr>
      <w:r>
        <w:t xml:space="preserve">Byte 2, no </w:t>
      </w:r>
      <w:r w:rsidRPr="005307A3">
        <w:t>additional information</w:t>
      </w:r>
      <w:r>
        <w:t xml:space="preserve">: </w:t>
      </w:r>
      <w:r w:rsidRPr="005307A3">
        <w:t>'</w:t>
      </w:r>
      <w:r>
        <w:t>00</w:t>
      </w:r>
      <w:r w:rsidRPr="005307A3">
        <w:t>'</w:t>
      </w:r>
    </w:p>
    <w:p w14:paraId="46199623" w14:textId="77777777" w:rsidR="00D73343" w:rsidRDefault="00D73343" w:rsidP="00D73343">
      <w:pPr>
        <w:pStyle w:val="EW"/>
        <w:ind w:left="568" w:firstLine="0"/>
      </w:pPr>
      <w:r>
        <w:t>CAG information list</w:t>
      </w:r>
    </w:p>
    <w:p w14:paraId="5EA18A6A" w14:textId="2AA0D507" w:rsidR="00D73343" w:rsidRDefault="00D73343" w:rsidP="00D73343">
      <w:pPr>
        <w:pStyle w:val="EW"/>
        <w:ind w:left="568" w:firstLine="0"/>
      </w:pPr>
      <w:r>
        <w:tab/>
        <w:t>One CAG IDs for MCC = 244, MNC = 083</w:t>
      </w:r>
    </w:p>
    <w:p w14:paraId="7647EC35" w14:textId="77777777" w:rsidR="00D73343" w:rsidRDefault="00D73343" w:rsidP="00D73343">
      <w:pPr>
        <w:pStyle w:val="EW"/>
        <w:ind w:left="568" w:firstLine="284"/>
      </w:pPr>
      <w:r>
        <w:t>Ignore 'CAG only' bit = true</w:t>
      </w:r>
    </w:p>
    <w:p w14:paraId="403D9614" w14:textId="1E6A1C92" w:rsidR="00D73343" w:rsidRDefault="00D73343" w:rsidP="00D73343">
      <w:pPr>
        <w:pStyle w:val="EW"/>
        <w:ind w:left="568" w:firstLine="0"/>
      </w:pPr>
      <w:r>
        <w:tab/>
        <w:t>CAG ID:</w:t>
      </w:r>
      <w:r>
        <w:tab/>
        <w:t>00 00 00 01</w:t>
      </w:r>
    </w:p>
    <w:p w14:paraId="15B35B9A" w14:textId="77777777" w:rsidR="00D73343" w:rsidRDefault="00D73343" w:rsidP="00D73343">
      <w:pPr>
        <w:pStyle w:val="EW"/>
        <w:ind w:left="568" w:firstLine="0"/>
      </w:pPr>
      <w:r>
        <w:t>CAG Human-readable network name list:</w:t>
      </w:r>
    </w:p>
    <w:p w14:paraId="1CCDF0B9" w14:textId="77777777" w:rsidR="00D73343" w:rsidRDefault="00D73343" w:rsidP="00D73343">
      <w:pPr>
        <w:pStyle w:val="EW"/>
        <w:ind w:left="568" w:firstLine="0"/>
      </w:pPr>
      <w:r>
        <w:tab/>
        <w:t>Only one CAG Human-readable network name in the list</w:t>
      </w:r>
    </w:p>
    <w:p w14:paraId="2398B184" w14:textId="37A6B6F7" w:rsidR="00D73343" w:rsidRDefault="00D73343" w:rsidP="00D73343">
      <w:pPr>
        <w:pStyle w:val="EW"/>
        <w:ind w:left="568" w:firstLine="0"/>
      </w:pPr>
      <w:r>
        <w:tab/>
      </w:r>
      <w:r>
        <w:tab/>
        <w:t>CAG Human-readable network name:</w:t>
      </w:r>
      <w:r>
        <w:tab/>
        <w:t>′CAG-00000001′</w:t>
      </w:r>
    </w:p>
    <w:p w14:paraId="33DED34B" w14:textId="77777777" w:rsidR="00D73343" w:rsidRPr="005307A3" w:rsidRDefault="00D73343" w:rsidP="00D73343">
      <w:pPr>
        <w:pStyle w:val="EW"/>
        <w:ind w:left="284" w:firstLine="0"/>
      </w:pPr>
    </w:p>
    <w:p w14:paraId="065CC2E2" w14:textId="77777777" w:rsidR="00D73343" w:rsidRDefault="00D73343" w:rsidP="00D73343">
      <w:pPr>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64E8DA6D"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2FAD1B63" w14:textId="77777777" w:rsidR="00D73343" w:rsidRPr="00190264" w:rsidRDefault="00D73343" w:rsidP="00C51994">
            <w:pPr>
              <w:pStyle w:val="TAL"/>
            </w:pPr>
            <w:r w:rsidRPr="00190264">
              <w:t>BER-TLV:</w:t>
            </w:r>
          </w:p>
        </w:tc>
        <w:tc>
          <w:tcPr>
            <w:tcW w:w="567" w:type="dxa"/>
            <w:tcBorders>
              <w:top w:val="single" w:sz="4" w:space="0" w:color="auto"/>
              <w:left w:val="single" w:sz="4" w:space="0" w:color="auto"/>
              <w:bottom w:val="single" w:sz="4" w:space="0" w:color="auto"/>
              <w:right w:val="single" w:sz="4" w:space="0" w:color="auto"/>
            </w:tcBorders>
          </w:tcPr>
          <w:p w14:paraId="1F008327" w14:textId="11C60337" w:rsidR="00D73343" w:rsidRPr="00190264" w:rsidRDefault="00D73343" w:rsidP="00C51994">
            <w:pPr>
              <w:pStyle w:val="TAC"/>
            </w:pPr>
            <w:r w:rsidRPr="00190264">
              <w:t>D6</w:t>
            </w:r>
          </w:p>
        </w:tc>
        <w:tc>
          <w:tcPr>
            <w:tcW w:w="567" w:type="dxa"/>
            <w:tcBorders>
              <w:top w:val="single" w:sz="4" w:space="0" w:color="auto"/>
              <w:left w:val="single" w:sz="4" w:space="0" w:color="auto"/>
              <w:bottom w:val="single" w:sz="4" w:space="0" w:color="auto"/>
              <w:right w:val="single" w:sz="4" w:space="0" w:color="auto"/>
            </w:tcBorders>
          </w:tcPr>
          <w:p w14:paraId="71B42F01" w14:textId="77777777" w:rsidR="00D73343" w:rsidRPr="00190264" w:rsidRDefault="00D73343" w:rsidP="00C51994">
            <w:pPr>
              <w:pStyle w:val="TAC"/>
            </w:pPr>
            <w:r w:rsidRPr="00190264">
              <w:t>29</w:t>
            </w:r>
          </w:p>
        </w:tc>
        <w:tc>
          <w:tcPr>
            <w:tcW w:w="567" w:type="dxa"/>
            <w:tcBorders>
              <w:top w:val="single" w:sz="4" w:space="0" w:color="auto"/>
              <w:left w:val="single" w:sz="4" w:space="0" w:color="auto"/>
              <w:bottom w:val="single" w:sz="4" w:space="0" w:color="auto"/>
              <w:right w:val="single" w:sz="4" w:space="0" w:color="auto"/>
            </w:tcBorders>
          </w:tcPr>
          <w:p w14:paraId="287C3047" w14:textId="77777777" w:rsidR="00D73343" w:rsidRPr="00190264" w:rsidRDefault="00D73343" w:rsidP="00C51994">
            <w:pPr>
              <w:pStyle w:val="TAC"/>
            </w:pPr>
            <w:r w:rsidRPr="00190264">
              <w:t>19</w:t>
            </w:r>
          </w:p>
        </w:tc>
        <w:tc>
          <w:tcPr>
            <w:tcW w:w="567" w:type="dxa"/>
            <w:tcBorders>
              <w:top w:val="single" w:sz="4" w:space="0" w:color="auto"/>
              <w:left w:val="single" w:sz="4" w:space="0" w:color="auto"/>
              <w:bottom w:val="single" w:sz="4" w:space="0" w:color="auto"/>
              <w:right w:val="single" w:sz="4" w:space="0" w:color="auto"/>
            </w:tcBorders>
          </w:tcPr>
          <w:p w14:paraId="3F54D176"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33F46227" w14:textId="77777777" w:rsidR="00D73343" w:rsidRPr="008E3401" w:rsidRDefault="00D73343" w:rsidP="00C51994">
            <w:pPr>
              <w:pStyle w:val="TAC"/>
            </w:pPr>
            <w:r w:rsidRPr="008E3401">
              <w:t>1E</w:t>
            </w:r>
          </w:p>
        </w:tc>
        <w:tc>
          <w:tcPr>
            <w:tcW w:w="567" w:type="dxa"/>
            <w:tcBorders>
              <w:top w:val="single" w:sz="4" w:space="0" w:color="auto"/>
              <w:left w:val="single" w:sz="4" w:space="0" w:color="auto"/>
              <w:bottom w:val="single" w:sz="4" w:space="0" w:color="auto"/>
              <w:right w:val="single" w:sz="4" w:space="0" w:color="auto"/>
            </w:tcBorders>
          </w:tcPr>
          <w:p w14:paraId="4166342E"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08ECA387"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794A2B36" w14:textId="77777777" w:rsidR="00D73343" w:rsidRPr="008E3401" w:rsidRDefault="00D73343" w:rsidP="00C51994">
            <w:pPr>
              <w:pStyle w:val="TAC"/>
            </w:pPr>
            <w:r w:rsidRPr="008E3401">
              <w:t>83</w:t>
            </w:r>
          </w:p>
        </w:tc>
        <w:tc>
          <w:tcPr>
            <w:tcW w:w="567" w:type="dxa"/>
            <w:tcBorders>
              <w:top w:val="single" w:sz="4" w:space="0" w:color="auto"/>
              <w:left w:val="single" w:sz="4" w:space="0" w:color="auto"/>
              <w:bottom w:val="single" w:sz="4" w:space="0" w:color="auto"/>
              <w:right w:val="single" w:sz="4" w:space="0" w:color="auto"/>
            </w:tcBorders>
          </w:tcPr>
          <w:p w14:paraId="2D68A729"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22E1A324" w14:textId="77777777" w:rsidR="00D73343" w:rsidRPr="008E3401" w:rsidRDefault="00D73343" w:rsidP="00C51994">
            <w:pPr>
              <w:pStyle w:val="TAC"/>
            </w:pPr>
            <w:r w:rsidRPr="008E3401">
              <w:t>3F</w:t>
            </w:r>
          </w:p>
        </w:tc>
        <w:tc>
          <w:tcPr>
            <w:tcW w:w="567" w:type="dxa"/>
            <w:tcBorders>
              <w:top w:val="single" w:sz="4" w:space="0" w:color="auto"/>
              <w:left w:val="single" w:sz="4" w:space="0" w:color="auto"/>
              <w:bottom w:val="single" w:sz="4" w:space="0" w:color="auto"/>
              <w:right w:val="single" w:sz="4" w:space="0" w:color="auto"/>
            </w:tcBorders>
          </w:tcPr>
          <w:p w14:paraId="453C6E59"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3A62371B" w14:textId="77777777" w:rsidR="00D73343" w:rsidRPr="008E3401" w:rsidRDefault="00D73343" w:rsidP="00C51994">
            <w:pPr>
              <w:pStyle w:val="TAC"/>
            </w:pPr>
            <w:r w:rsidRPr="008E3401">
              <w:t>0A</w:t>
            </w:r>
          </w:p>
        </w:tc>
      </w:tr>
      <w:tr w:rsidR="00D73343" w:rsidRPr="005307A3" w14:paraId="0BADE240" w14:textId="77777777" w:rsidTr="00C51994">
        <w:trPr>
          <w:jc w:val="center"/>
        </w:trPr>
        <w:tc>
          <w:tcPr>
            <w:tcW w:w="1134" w:type="dxa"/>
            <w:tcBorders>
              <w:top w:val="single" w:sz="4" w:space="0" w:color="auto"/>
              <w:right w:val="single" w:sz="4" w:space="0" w:color="auto"/>
            </w:tcBorders>
          </w:tcPr>
          <w:p w14:paraId="54107CB6"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178D284A" w14:textId="77777777" w:rsidR="00D73343" w:rsidRPr="00190264" w:rsidRDefault="00D73343" w:rsidP="00C51994">
            <w:pPr>
              <w:pStyle w:val="TAC"/>
            </w:pPr>
            <w:r w:rsidRPr="00190264">
              <w:t>55</w:t>
            </w:r>
          </w:p>
        </w:tc>
        <w:tc>
          <w:tcPr>
            <w:tcW w:w="567" w:type="dxa"/>
            <w:tcBorders>
              <w:top w:val="single" w:sz="4" w:space="0" w:color="auto"/>
              <w:left w:val="single" w:sz="4" w:space="0" w:color="auto"/>
              <w:bottom w:val="single" w:sz="4" w:space="0" w:color="auto"/>
              <w:right w:val="single" w:sz="4" w:space="0" w:color="auto"/>
            </w:tcBorders>
          </w:tcPr>
          <w:p w14:paraId="1D4F4E04" w14:textId="77777777" w:rsidR="00D73343" w:rsidRPr="00190264" w:rsidRDefault="00D73343" w:rsidP="00C51994">
            <w:pPr>
              <w:pStyle w:val="TAC"/>
            </w:pPr>
            <w:r w:rsidRPr="00190264">
              <w:t>02</w:t>
            </w:r>
          </w:p>
        </w:tc>
        <w:tc>
          <w:tcPr>
            <w:tcW w:w="567" w:type="dxa"/>
            <w:tcBorders>
              <w:top w:val="single" w:sz="4" w:space="0" w:color="auto"/>
              <w:left w:val="single" w:sz="4" w:space="0" w:color="auto"/>
              <w:bottom w:val="single" w:sz="4" w:space="0" w:color="auto"/>
              <w:right w:val="single" w:sz="4" w:space="0" w:color="auto"/>
            </w:tcBorders>
          </w:tcPr>
          <w:p w14:paraId="0670AC99"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2B9A2574" w14:textId="77777777" w:rsidR="00D73343" w:rsidRPr="008E3401" w:rsidRDefault="00D73343" w:rsidP="00C51994">
            <w:pPr>
              <w:pStyle w:val="TAC"/>
            </w:pPr>
            <w:r w:rsidRPr="008E3401">
              <w:t>00</w:t>
            </w:r>
          </w:p>
        </w:tc>
        <w:tc>
          <w:tcPr>
            <w:tcW w:w="567" w:type="dxa"/>
            <w:tcBorders>
              <w:top w:val="single" w:sz="4" w:space="0" w:color="auto"/>
              <w:left w:val="single" w:sz="4" w:space="0" w:color="auto"/>
              <w:bottom w:val="single" w:sz="4" w:space="0" w:color="auto"/>
              <w:right w:val="single" w:sz="4" w:space="0" w:color="auto"/>
            </w:tcBorders>
          </w:tcPr>
          <w:p w14:paraId="539B8BA3" w14:textId="77777777" w:rsidR="00D73343" w:rsidRPr="00190264" w:rsidRDefault="00D73343" w:rsidP="00C51994">
            <w:pPr>
              <w:pStyle w:val="TAC"/>
            </w:pPr>
            <w:r w:rsidRPr="00190264">
              <w:t>56</w:t>
            </w:r>
          </w:p>
        </w:tc>
        <w:tc>
          <w:tcPr>
            <w:tcW w:w="567" w:type="dxa"/>
            <w:tcBorders>
              <w:top w:val="single" w:sz="4" w:space="0" w:color="auto"/>
              <w:left w:val="single" w:sz="4" w:space="0" w:color="auto"/>
              <w:bottom w:val="single" w:sz="4" w:space="0" w:color="auto"/>
              <w:right w:val="single" w:sz="4" w:space="0" w:color="auto"/>
            </w:tcBorders>
          </w:tcPr>
          <w:p w14:paraId="1148C469" w14:textId="77777777" w:rsidR="00D73343" w:rsidRPr="00190264" w:rsidRDefault="00D73343" w:rsidP="00C51994">
            <w:pPr>
              <w:pStyle w:val="TAC"/>
            </w:pPr>
            <w:r w:rsidRPr="00190264">
              <w:t>09</w:t>
            </w:r>
          </w:p>
        </w:tc>
        <w:tc>
          <w:tcPr>
            <w:tcW w:w="567" w:type="dxa"/>
            <w:tcBorders>
              <w:top w:val="single" w:sz="4" w:space="0" w:color="auto"/>
              <w:left w:val="single" w:sz="4" w:space="0" w:color="auto"/>
              <w:bottom w:val="single" w:sz="4" w:space="0" w:color="auto"/>
              <w:right w:val="single" w:sz="4" w:space="0" w:color="auto"/>
            </w:tcBorders>
          </w:tcPr>
          <w:p w14:paraId="2FA39B9B" w14:textId="77777777" w:rsidR="00D73343" w:rsidRPr="008E3401" w:rsidRDefault="00D73343" w:rsidP="00C51994">
            <w:pPr>
              <w:pStyle w:val="TAC"/>
            </w:pPr>
            <w:r w:rsidRPr="00A8795B">
              <w:t>08</w:t>
            </w:r>
          </w:p>
        </w:tc>
        <w:tc>
          <w:tcPr>
            <w:tcW w:w="567" w:type="dxa"/>
            <w:tcBorders>
              <w:top w:val="single" w:sz="4" w:space="0" w:color="auto"/>
              <w:left w:val="single" w:sz="4" w:space="0" w:color="auto"/>
              <w:bottom w:val="single" w:sz="4" w:space="0" w:color="auto"/>
              <w:right w:val="single" w:sz="4" w:space="0" w:color="auto"/>
            </w:tcBorders>
          </w:tcPr>
          <w:p w14:paraId="32954A46" w14:textId="77777777" w:rsidR="00D73343" w:rsidRPr="008E3401" w:rsidRDefault="00D73343" w:rsidP="00C51994">
            <w:pPr>
              <w:pStyle w:val="TAC"/>
            </w:pPr>
            <w:r w:rsidRPr="008E3401">
              <w:t>42</w:t>
            </w:r>
          </w:p>
        </w:tc>
        <w:tc>
          <w:tcPr>
            <w:tcW w:w="567" w:type="dxa"/>
            <w:tcBorders>
              <w:top w:val="single" w:sz="4" w:space="0" w:color="auto"/>
              <w:left w:val="single" w:sz="4" w:space="0" w:color="auto"/>
              <w:bottom w:val="single" w:sz="4" w:space="0" w:color="auto"/>
              <w:right w:val="single" w:sz="4" w:space="0" w:color="auto"/>
            </w:tcBorders>
          </w:tcPr>
          <w:p w14:paraId="244F256A" w14:textId="77777777" w:rsidR="00D73343" w:rsidRPr="008E3401" w:rsidRDefault="00D73343" w:rsidP="00C51994">
            <w:pPr>
              <w:pStyle w:val="TAC"/>
            </w:pPr>
            <w:r w:rsidRPr="008E3401">
              <w:t>34</w:t>
            </w:r>
          </w:p>
        </w:tc>
        <w:tc>
          <w:tcPr>
            <w:tcW w:w="567" w:type="dxa"/>
            <w:tcBorders>
              <w:top w:val="single" w:sz="4" w:space="0" w:color="auto"/>
              <w:left w:val="single" w:sz="4" w:space="0" w:color="auto"/>
              <w:bottom w:val="single" w:sz="4" w:space="0" w:color="auto"/>
              <w:right w:val="single" w:sz="4" w:space="0" w:color="auto"/>
            </w:tcBorders>
          </w:tcPr>
          <w:p w14:paraId="0B5B2003" w14:textId="77777777" w:rsidR="00D73343" w:rsidRPr="008E3401" w:rsidRDefault="00D73343" w:rsidP="00C51994">
            <w:pPr>
              <w:pStyle w:val="TAC"/>
            </w:pPr>
            <w:r w:rsidRPr="008E3401">
              <w:t>80</w:t>
            </w:r>
          </w:p>
        </w:tc>
        <w:tc>
          <w:tcPr>
            <w:tcW w:w="567" w:type="dxa"/>
            <w:tcBorders>
              <w:top w:val="single" w:sz="4" w:space="0" w:color="auto"/>
              <w:left w:val="single" w:sz="4" w:space="0" w:color="auto"/>
              <w:bottom w:val="single" w:sz="4" w:space="0" w:color="auto"/>
              <w:right w:val="single" w:sz="4" w:space="0" w:color="auto"/>
            </w:tcBorders>
          </w:tcPr>
          <w:p w14:paraId="41E7D806" w14:textId="77777777" w:rsidR="00D73343" w:rsidRPr="008E3401" w:rsidRDefault="00D73343" w:rsidP="00C51994">
            <w:pPr>
              <w:pStyle w:val="TAC"/>
            </w:pPr>
            <w:r w:rsidRPr="008E3401">
              <w:t>04</w:t>
            </w:r>
          </w:p>
        </w:tc>
        <w:tc>
          <w:tcPr>
            <w:tcW w:w="567" w:type="dxa"/>
            <w:tcBorders>
              <w:top w:val="single" w:sz="4" w:space="0" w:color="auto"/>
              <w:left w:val="single" w:sz="4" w:space="0" w:color="auto"/>
              <w:bottom w:val="single" w:sz="4" w:space="0" w:color="auto"/>
              <w:right w:val="single" w:sz="4" w:space="0" w:color="auto"/>
            </w:tcBorders>
          </w:tcPr>
          <w:p w14:paraId="76573C36" w14:textId="77777777" w:rsidR="00D73343" w:rsidRPr="008E3401" w:rsidRDefault="00D73343" w:rsidP="00C51994">
            <w:pPr>
              <w:pStyle w:val="TAC"/>
            </w:pPr>
            <w:r w:rsidRPr="008E3401">
              <w:t>00</w:t>
            </w:r>
          </w:p>
        </w:tc>
      </w:tr>
      <w:tr w:rsidR="00D73343" w:rsidRPr="005307A3" w14:paraId="0F116516" w14:textId="77777777" w:rsidTr="00C51994">
        <w:trPr>
          <w:jc w:val="center"/>
        </w:trPr>
        <w:tc>
          <w:tcPr>
            <w:tcW w:w="1134" w:type="dxa"/>
            <w:tcBorders>
              <w:right w:val="single" w:sz="4" w:space="0" w:color="auto"/>
            </w:tcBorders>
          </w:tcPr>
          <w:p w14:paraId="28CD63D4"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6A7B86CB" w14:textId="77777777" w:rsidR="00D73343" w:rsidRPr="00190264" w:rsidRDefault="00D73343" w:rsidP="00C51994">
            <w:pPr>
              <w:pStyle w:val="TAC"/>
            </w:pPr>
            <w:r w:rsidRPr="00190264">
              <w:t>00</w:t>
            </w:r>
          </w:p>
        </w:tc>
        <w:tc>
          <w:tcPr>
            <w:tcW w:w="567" w:type="dxa"/>
            <w:tcBorders>
              <w:top w:val="single" w:sz="4" w:space="0" w:color="auto"/>
              <w:left w:val="single" w:sz="4" w:space="0" w:color="auto"/>
              <w:bottom w:val="single" w:sz="4" w:space="0" w:color="auto"/>
              <w:right w:val="single" w:sz="4" w:space="0" w:color="auto"/>
            </w:tcBorders>
          </w:tcPr>
          <w:p w14:paraId="1FEEFE3A" w14:textId="77777777" w:rsidR="00D73343" w:rsidRPr="00190264" w:rsidRDefault="00D73343" w:rsidP="00C51994">
            <w:pPr>
              <w:pStyle w:val="TAC"/>
            </w:pPr>
            <w:r w:rsidRPr="00190264">
              <w:t>00</w:t>
            </w:r>
          </w:p>
        </w:tc>
        <w:tc>
          <w:tcPr>
            <w:tcW w:w="567" w:type="dxa"/>
            <w:tcBorders>
              <w:top w:val="single" w:sz="4" w:space="0" w:color="auto"/>
              <w:left w:val="single" w:sz="4" w:space="0" w:color="auto"/>
              <w:bottom w:val="single" w:sz="4" w:space="0" w:color="auto"/>
              <w:right w:val="single" w:sz="4" w:space="0" w:color="auto"/>
            </w:tcBorders>
          </w:tcPr>
          <w:p w14:paraId="2E9BC0CD" w14:textId="77777777" w:rsidR="00D73343" w:rsidRPr="00190264" w:rsidRDefault="00D73343" w:rsidP="00C51994">
            <w:pPr>
              <w:pStyle w:val="TAC"/>
            </w:pPr>
            <w:r w:rsidRPr="00190264">
              <w:t>01</w:t>
            </w:r>
          </w:p>
        </w:tc>
        <w:tc>
          <w:tcPr>
            <w:tcW w:w="567" w:type="dxa"/>
            <w:tcBorders>
              <w:top w:val="single" w:sz="4" w:space="0" w:color="auto"/>
              <w:left w:val="single" w:sz="4" w:space="0" w:color="auto"/>
              <w:bottom w:val="single" w:sz="4" w:space="0" w:color="auto"/>
              <w:right w:val="single" w:sz="4" w:space="0" w:color="auto"/>
            </w:tcBorders>
          </w:tcPr>
          <w:p w14:paraId="28404820" w14:textId="77777777" w:rsidR="00D73343" w:rsidRPr="008E3401" w:rsidRDefault="00D73343" w:rsidP="00C51994">
            <w:pPr>
              <w:pStyle w:val="TAC"/>
              <w:rPr>
                <w:highlight w:val="yellow"/>
              </w:rPr>
            </w:pPr>
            <w:r w:rsidRPr="00190264">
              <w:t>57</w:t>
            </w:r>
          </w:p>
        </w:tc>
        <w:tc>
          <w:tcPr>
            <w:tcW w:w="567" w:type="dxa"/>
            <w:tcBorders>
              <w:top w:val="single" w:sz="4" w:space="0" w:color="auto"/>
              <w:left w:val="single" w:sz="4" w:space="0" w:color="auto"/>
              <w:bottom w:val="single" w:sz="4" w:space="0" w:color="auto"/>
              <w:right w:val="single" w:sz="4" w:space="0" w:color="auto"/>
            </w:tcBorders>
          </w:tcPr>
          <w:p w14:paraId="451BAA53" w14:textId="74761484" w:rsidR="00D73343" w:rsidRPr="00190264" w:rsidRDefault="00D73343" w:rsidP="00C51994">
            <w:pPr>
              <w:pStyle w:val="TAC"/>
            </w:pPr>
            <w:r w:rsidRPr="00190264">
              <w:t>0E</w:t>
            </w:r>
          </w:p>
        </w:tc>
        <w:tc>
          <w:tcPr>
            <w:tcW w:w="567" w:type="dxa"/>
            <w:tcBorders>
              <w:top w:val="single" w:sz="4" w:space="0" w:color="auto"/>
              <w:left w:val="single" w:sz="4" w:space="0" w:color="auto"/>
              <w:bottom w:val="single" w:sz="4" w:space="0" w:color="auto"/>
              <w:right w:val="single" w:sz="4" w:space="0" w:color="auto"/>
            </w:tcBorders>
          </w:tcPr>
          <w:p w14:paraId="5161FC8E" w14:textId="77777777" w:rsidR="00D73343" w:rsidRPr="00190264" w:rsidRDefault="00D73343" w:rsidP="00C51994">
            <w:pPr>
              <w:pStyle w:val="TAC"/>
              <w:rPr>
                <w:highlight w:val="yellow"/>
              </w:rPr>
            </w:pPr>
            <w:r w:rsidRPr="00190264">
              <w:t>80</w:t>
            </w:r>
          </w:p>
        </w:tc>
        <w:tc>
          <w:tcPr>
            <w:tcW w:w="567" w:type="dxa"/>
            <w:tcBorders>
              <w:top w:val="single" w:sz="4" w:space="0" w:color="auto"/>
              <w:left w:val="single" w:sz="4" w:space="0" w:color="auto"/>
              <w:bottom w:val="single" w:sz="4" w:space="0" w:color="auto"/>
              <w:right w:val="single" w:sz="4" w:space="0" w:color="auto"/>
            </w:tcBorders>
          </w:tcPr>
          <w:p w14:paraId="3722BB96" w14:textId="77777777" w:rsidR="00D73343" w:rsidRPr="008E3401" w:rsidRDefault="00D73343" w:rsidP="00C51994">
            <w:pPr>
              <w:pStyle w:val="TAC"/>
            </w:pPr>
            <w:r w:rsidRPr="00A8795B">
              <w:t>0C</w:t>
            </w:r>
          </w:p>
        </w:tc>
        <w:tc>
          <w:tcPr>
            <w:tcW w:w="567" w:type="dxa"/>
            <w:tcBorders>
              <w:top w:val="single" w:sz="4" w:space="0" w:color="auto"/>
              <w:left w:val="single" w:sz="4" w:space="0" w:color="auto"/>
              <w:bottom w:val="single" w:sz="4" w:space="0" w:color="auto"/>
              <w:right w:val="single" w:sz="4" w:space="0" w:color="auto"/>
            </w:tcBorders>
          </w:tcPr>
          <w:p w14:paraId="4A8347D4" w14:textId="77777777" w:rsidR="00D73343" w:rsidRPr="008E3401" w:rsidRDefault="00D73343" w:rsidP="00C51994">
            <w:pPr>
              <w:pStyle w:val="TAC"/>
            </w:pPr>
            <w:r w:rsidRPr="008E3401">
              <w:t>43</w:t>
            </w:r>
          </w:p>
        </w:tc>
        <w:tc>
          <w:tcPr>
            <w:tcW w:w="567" w:type="dxa"/>
            <w:tcBorders>
              <w:top w:val="single" w:sz="4" w:space="0" w:color="auto"/>
              <w:left w:val="single" w:sz="4" w:space="0" w:color="auto"/>
              <w:bottom w:val="single" w:sz="4" w:space="0" w:color="auto"/>
              <w:right w:val="single" w:sz="4" w:space="0" w:color="auto"/>
            </w:tcBorders>
          </w:tcPr>
          <w:p w14:paraId="29675DCB" w14:textId="77777777" w:rsidR="00D73343" w:rsidRPr="008E3401" w:rsidRDefault="00D73343" w:rsidP="00C51994">
            <w:pPr>
              <w:pStyle w:val="TAC"/>
            </w:pPr>
            <w:r w:rsidRPr="008E3401">
              <w:t>41</w:t>
            </w:r>
          </w:p>
        </w:tc>
        <w:tc>
          <w:tcPr>
            <w:tcW w:w="567" w:type="dxa"/>
            <w:tcBorders>
              <w:top w:val="single" w:sz="4" w:space="0" w:color="auto"/>
              <w:left w:val="single" w:sz="4" w:space="0" w:color="auto"/>
              <w:bottom w:val="single" w:sz="4" w:space="0" w:color="auto"/>
              <w:right w:val="single" w:sz="4" w:space="0" w:color="auto"/>
            </w:tcBorders>
          </w:tcPr>
          <w:p w14:paraId="7D85FD0C" w14:textId="77777777" w:rsidR="00D73343" w:rsidRPr="008E3401" w:rsidRDefault="00D73343" w:rsidP="00C51994">
            <w:pPr>
              <w:pStyle w:val="TAC"/>
            </w:pPr>
            <w:r w:rsidRPr="008E3401">
              <w:t>47</w:t>
            </w:r>
          </w:p>
        </w:tc>
        <w:tc>
          <w:tcPr>
            <w:tcW w:w="567" w:type="dxa"/>
            <w:tcBorders>
              <w:top w:val="single" w:sz="4" w:space="0" w:color="auto"/>
              <w:left w:val="single" w:sz="4" w:space="0" w:color="auto"/>
              <w:bottom w:val="single" w:sz="4" w:space="0" w:color="auto"/>
              <w:right w:val="single" w:sz="4" w:space="0" w:color="auto"/>
            </w:tcBorders>
          </w:tcPr>
          <w:p w14:paraId="1849C06E" w14:textId="77777777" w:rsidR="00D73343" w:rsidRPr="008E3401" w:rsidRDefault="00D73343" w:rsidP="00C51994">
            <w:pPr>
              <w:pStyle w:val="TAC"/>
            </w:pPr>
            <w:r w:rsidRPr="008E3401">
              <w:t>2D</w:t>
            </w:r>
          </w:p>
        </w:tc>
        <w:tc>
          <w:tcPr>
            <w:tcW w:w="567" w:type="dxa"/>
            <w:tcBorders>
              <w:top w:val="single" w:sz="4" w:space="0" w:color="auto"/>
              <w:left w:val="single" w:sz="4" w:space="0" w:color="auto"/>
              <w:bottom w:val="single" w:sz="4" w:space="0" w:color="auto"/>
              <w:right w:val="single" w:sz="4" w:space="0" w:color="auto"/>
            </w:tcBorders>
          </w:tcPr>
          <w:p w14:paraId="6067F43B" w14:textId="77777777" w:rsidR="00D73343" w:rsidRPr="008E3401" w:rsidRDefault="00D73343" w:rsidP="00C51994">
            <w:pPr>
              <w:pStyle w:val="TAC"/>
            </w:pPr>
            <w:r w:rsidRPr="008E3401">
              <w:t>30</w:t>
            </w:r>
          </w:p>
        </w:tc>
      </w:tr>
      <w:tr w:rsidR="00D73343" w:rsidRPr="005307A3" w14:paraId="40EB2BE5" w14:textId="77777777" w:rsidTr="00C51994">
        <w:trPr>
          <w:jc w:val="center"/>
        </w:trPr>
        <w:tc>
          <w:tcPr>
            <w:tcW w:w="1134" w:type="dxa"/>
            <w:tcBorders>
              <w:right w:val="single" w:sz="4" w:space="0" w:color="auto"/>
            </w:tcBorders>
          </w:tcPr>
          <w:p w14:paraId="295FB4D1"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57A875C3"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74BAB0C0"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391B99B5"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72E47437" w14:textId="77777777" w:rsidR="00D73343" w:rsidRPr="008E3401"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414B5C6A" w14:textId="77777777" w:rsidR="00D73343" w:rsidRPr="00190264" w:rsidRDefault="00D73343" w:rsidP="00C51994">
            <w:pPr>
              <w:pStyle w:val="TAC"/>
            </w:pPr>
            <w:r w:rsidRPr="00190264">
              <w:t>30</w:t>
            </w:r>
          </w:p>
        </w:tc>
        <w:tc>
          <w:tcPr>
            <w:tcW w:w="567" w:type="dxa"/>
            <w:tcBorders>
              <w:top w:val="single" w:sz="4" w:space="0" w:color="auto"/>
              <w:left w:val="single" w:sz="4" w:space="0" w:color="auto"/>
              <w:bottom w:val="single" w:sz="4" w:space="0" w:color="auto"/>
              <w:right w:val="single" w:sz="4" w:space="0" w:color="auto"/>
            </w:tcBorders>
          </w:tcPr>
          <w:p w14:paraId="032520DC" w14:textId="77777777" w:rsidR="00D73343" w:rsidRPr="00190264" w:rsidRDefault="00D73343" w:rsidP="00C51994">
            <w:pPr>
              <w:pStyle w:val="TAC"/>
              <w:rPr>
                <w:highlight w:val="yellow"/>
              </w:rPr>
            </w:pPr>
            <w:r w:rsidRPr="008E3401">
              <w:t>30</w:t>
            </w:r>
          </w:p>
        </w:tc>
        <w:tc>
          <w:tcPr>
            <w:tcW w:w="567" w:type="dxa"/>
            <w:tcBorders>
              <w:top w:val="single" w:sz="4" w:space="0" w:color="auto"/>
              <w:left w:val="single" w:sz="4" w:space="0" w:color="auto"/>
              <w:bottom w:val="single" w:sz="4" w:space="0" w:color="auto"/>
              <w:right w:val="single" w:sz="4" w:space="0" w:color="auto"/>
            </w:tcBorders>
          </w:tcPr>
          <w:p w14:paraId="426A3CF0" w14:textId="77777777" w:rsidR="00D73343" w:rsidRPr="00190264" w:rsidRDefault="00D73343" w:rsidP="00C51994">
            <w:pPr>
              <w:pStyle w:val="TAC"/>
            </w:pPr>
            <w:r w:rsidRPr="00190264">
              <w:t>31</w:t>
            </w:r>
          </w:p>
        </w:tc>
        <w:tc>
          <w:tcPr>
            <w:tcW w:w="567" w:type="dxa"/>
            <w:tcBorders>
              <w:top w:val="single" w:sz="4" w:space="0" w:color="auto"/>
              <w:left w:val="single" w:sz="4" w:space="0" w:color="auto"/>
            </w:tcBorders>
          </w:tcPr>
          <w:p w14:paraId="00B092B1" w14:textId="77777777" w:rsidR="00D73343" w:rsidRPr="00A8795B" w:rsidRDefault="00D73343" w:rsidP="00C51994">
            <w:pPr>
              <w:pStyle w:val="TAC"/>
            </w:pPr>
          </w:p>
        </w:tc>
        <w:tc>
          <w:tcPr>
            <w:tcW w:w="567" w:type="dxa"/>
            <w:tcBorders>
              <w:top w:val="single" w:sz="4" w:space="0" w:color="auto"/>
            </w:tcBorders>
          </w:tcPr>
          <w:p w14:paraId="10F85011" w14:textId="77777777" w:rsidR="00D73343" w:rsidRPr="008E3401" w:rsidRDefault="00D73343" w:rsidP="00C51994">
            <w:pPr>
              <w:pStyle w:val="TAC"/>
            </w:pPr>
          </w:p>
        </w:tc>
        <w:tc>
          <w:tcPr>
            <w:tcW w:w="567" w:type="dxa"/>
            <w:tcBorders>
              <w:top w:val="single" w:sz="4" w:space="0" w:color="auto"/>
            </w:tcBorders>
          </w:tcPr>
          <w:p w14:paraId="212465C2" w14:textId="77777777" w:rsidR="00D73343" w:rsidRPr="008E3401" w:rsidRDefault="00D73343" w:rsidP="00C51994">
            <w:pPr>
              <w:pStyle w:val="TAC"/>
            </w:pPr>
          </w:p>
        </w:tc>
        <w:tc>
          <w:tcPr>
            <w:tcW w:w="567" w:type="dxa"/>
            <w:tcBorders>
              <w:top w:val="single" w:sz="4" w:space="0" w:color="auto"/>
            </w:tcBorders>
          </w:tcPr>
          <w:p w14:paraId="0C6090B2" w14:textId="77777777" w:rsidR="00D73343" w:rsidRPr="008E3401" w:rsidRDefault="00D73343" w:rsidP="00C51994">
            <w:pPr>
              <w:pStyle w:val="TAC"/>
            </w:pPr>
          </w:p>
        </w:tc>
        <w:tc>
          <w:tcPr>
            <w:tcW w:w="567" w:type="dxa"/>
            <w:tcBorders>
              <w:top w:val="single" w:sz="4" w:space="0" w:color="auto"/>
            </w:tcBorders>
          </w:tcPr>
          <w:p w14:paraId="6F9BA3E3" w14:textId="77777777" w:rsidR="00D73343" w:rsidRPr="008E3401" w:rsidRDefault="00D73343" w:rsidP="00C51994">
            <w:pPr>
              <w:pStyle w:val="TAC"/>
            </w:pPr>
          </w:p>
        </w:tc>
      </w:tr>
    </w:tbl>
    <w:p w14:paraId="18FFCC22" w14:textId="77777777" w:rsidR="00D73343" w:rsidRPr="005307A3" w:rsidRDefault="00D73343" w:rsidP="00D73343">
      <w:pPr>
        <w:ind w:left="284"/>
      </w:pPr>
    </w:p>
    <w:p w14:paraId="2259AB80" w14:textId="77777777" w:rsidR="0003593A" w:rsidRPr="005307A3" w:rsidRDefault="0003593A" w:rsidP="0003593A">
      <w:r w:rsidRPr="005307A3">
        <w:t xml:space="preserve">EVENT DOWNLOAD – </w:t>
      </w:r>
      <w:r>
        <w:t>CAG</w:t>
      </w:r>
      <w:r w:rsidRPr="005307A3">
        <w:t xml:space="preserve"> CELL SELECTION 1.1.</w:t>
      </w:r>
      <w:r>
        <w:t>2A</w:t>
      </w:r>
    </w:p>
    <w:p w14:paraId="2F9DE0CC" w14:textId="77777777" w:rsidR="00D73343" w:rsidRPr="005307A3" w:rsidRDefault="00D73343" w:rsidP="00D73343">
      <w:pPr>
        <w:ind w:left="284"/>
      </w:pPr>
      <w:r w:rsidRPr="005307A3">
        <w:t>Logically:</w:t>
      </w:r>
    </w:p>
    <w:p w14:paraId="56C5B5EB" w14:textId="77777777" w:rsidR="00D73343" w:rsidRPr="005307A3" w:rsidRDefault="00D73343" w:rsidP="00D73343">
      <w:pPr>
        <w:pStyle w:val="EW"/>
        <w:ind w:left="284" w:firstLine="0"/>
      </w:pPr>
      <w:r w:rsidRPr="005307A3">
        <w:t>Event list</w:t>
      </w:r>
      <w:r>
        <w:t>:</w:t>
      </w:r>
    </w:p>
    <w:p w14:paraId="79E0E0F8" w14:textId="77777777" w:rsidR="00D73343" w:rsidRPr="005307A3" w:rsidRDefault="00D73343" w:rsidP="00D73343">
      <w:pPr>
        <w:pStyle w:val="EW"/>
        <w:ind w:left="284" w:firstLine="0"/>
      </w:pPr>
      <w:r w:rsidRPr="005307A3">
        <w:tab/>
        <w:t>Event 1:</w:t>
      </w:r>
      <w:r w:rsidRPr="005307A3">
        <w:tab/>
      </w:r>
      <w:r>
        <w:tab/>
      </w:r>
      <w:r>
        <w:tab/>
      </w:r>
      <w:r>
        <w:tab/>
        <w:t>CAG</w:t>
      </w:r>
      <w:r w:rsidRPr="005307A3">
        <w:t xml:space="preserve"> Cell selection</w:t>
      </w:r>
    </w:p>
    <w:p w14:paraId="432379D0" w14:textId="77777777" w:rsidR="00D73343" w:rsidRPr="00E36038" w:rsidRDefault="00D73343" w:rsidP="00D73343">
      <w:pPr>
        <w:pStyle w:val="EW"/>
        <w:ind w:left="284" w:firstLine="0"/>
        <w:rPr>
          <w:lang w:val="fr-FR"/>
        </w:rPr>
      </w:pPr>
      <w:r w:rsidRPr="00E36038">
        <w:rPr>
          <w:lang w:val="fr-FR"/>
        </w:rPr>
        <w:t>Device identities</w:t>
      </w:r>
      <w:r>
        <w:rPr>
          <w:lang w:val="fr-FR"/>
        </w:rPr>
        <w:t>:</w:t>
      </w:r>
    </w:p>
    <w:p w14:paraId="4304F3CF" w14:textId="77777777" w:rsidR="00D73343" w:rsidRPr="00E36038" w:rsidRDefault="00D73343" w:rsidP="00D73343">
      <w:pPr>
        <w:pStyle w:val="EW"/>
        <w:ind w:left="284" w:firstLine="0"/>
        <w:rPr>
          <w:lang w:val="fr-FR"/>
        </w:rPr>
      </w:pPr>
      <w:r w:rsidRPr="00E36038">
        <w:rPr>
          <w:lang w:val="fr-FR"/>
        </w:rPr>
        <w:tab/>
        <w:t>Source device:</w:t>
      </w:r>
      <w:r w:rsidRPr="00E36038">
        <w:rPr>
          <w:lang w:val="fr-FR"/>
        </w:rPr>
        <w:tab/>
      </w:r>
      <w:r>
        <w:rPr>
          <w:lang w:val="fr-FR"/>
        </w:rPr>
        <w:tab/>
      </w:r>
      <w:r w:rsidRPr="00E36038">
        <w:rPr>
          <w:lang w:val="fr-FR"/>
        </w:rPr>
        <w:t>Network</w:t>
      </w:r>
    </w:p>
    <w:p w14:paraId="300A1E79" w14:textId="77777777" w:rsidR="00D73343" w:rsidRPr="00E36038" w:rsidRDefault="00D73343" w:rsidP="00D73343">
      <w:pPr>
        <w:pStyle w:val="EW"/>
        <w:ind w:left="284" w:firstLine="0"/>
        <w:rPr>
          <w:lang w:val="fr-FR"/>
        </w:rPr>
      </w:pPr>
      <w:r w:rsidRPr="00E36038">
        <w:rPr>
          <w:lang w:val="fr-FR"/>
        </w:rPr>
        <w:tab/>
        <w:t>Destination device:</w:t>
      </w:r>
      <w:r w:rsidRPr="00E36038">
        <w:rPr>
          <w:lang w:val="fr-FR"/>
        </w:rPr>
        <w:tab/>
        <w:t>UICC</w:t>
      </w:r>
    </w:p>
    <w:p w14:paraId="0F3FCC5F" w14:textId="77777777" w:rsidR="00D73343" w:rsidRDefault="00D73343" w:rsidP="00D73343">
      <w:pPr>
        <w:pStyle w:val="EW"/>
        <w:ind w:left="284" w:firstLine="0"/>
      </w:pPr>
      <w:r>
        <w:t>CAG</w:t>
      </w:r>
      <w:r w:rsidRPr="005307A3">
        <w:t xml:space="preserve"> Cell selection status:</w:t>
      </w:r>
      <w:r w:rsidRPr="005307A3">
        <w:tab/>
      </w:r>
    </w:p>
    <w:p w14:paraId="1D9005C5" w14:textId="77777777" w:rsidR="00D73343" w:rsidRDefault="00D73343" w:rsidP="00D73343">
      <w:pPr>
        <w:pStyle w:val="EW"/>
        <w:ind w:left="284" w:firstLine="0"/>
      </w:pPr>
      <w:r w:rsidRPr="005307A3">
        <w:tab/>
        <w:t>Byte 1</w:t>
      </w:r>
      <w:r>
        <w:t>, general information:</w:t>
      </w:r>
      <w:r w:rsidRPr="005307A3">
        <w:t xml:space="preserve"> '0</w:t>
      </w:r>
      <w:r>
        <w:t>0</w:t>
      </w:r>
      <w:r w:rsidRPr="005307A3">
        <w:t>' (</w:t>
      </w:r>
      <w:r>
        <w:t>not camped on a CAG cell</w:t>
      </w:r>
      <w:r w:rsidRPr="005307A3">
        <w:t>)</w:t>
      </w:r>
    </w:p>
    <w:p w14:paraId="393A2551" w14:textId="77777777" w:rsidR="00D73343" w:rsidRPr="005307A3" w:rsidRDefault="00D73343" w:rsidP="00D73343">
      <w:pPr>
        <w:pStyle w:val="EW"/>
        <w:keepLines w:val="0"/>
        <w:spacing w:after="180"/>
        <w:ind w:left="284" w:firstLine="284"/>
      </w:pPr>
      <w:r>
        <w:t xml:space="preserve">Byte 2, no </w:t>
      </w:r>
      <w:r w:rsidRPr="005307A3">
        <w:t>additional information</w:t>
      </w:r>
      <w:r>
        <w:t xml:space="preserve">: </w:t>
      </w:r>
      <w:r w:rsidRPr="005307A3">
        <w:t>'</w:t>
      </w:r>
      <w:r>
        <w:t>00</w:t>
      </w:r>
      <w:r w:rsidRPr="005307A3">
        <w:t>'</w:t>
      </w:r>
    </w:p>
    <w:p w14:paraId="06B66A99" w14:textId="77777777" w:rsidR="00D73343" w:rsidRPr="005307A3" w:rsidRDefault="00D73343" w:rsidP="00D73343">
      <w:pPr>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507080C3"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1F241EB7" w14:textId="77777777" w:rsidR="00D73343" w:rsidRPr="005307A3" w:rsidRDefault="00D73343" w:rsidP="00C51994">
            <w:pPr>
              <w:pStyle w:val="TAL"/>
            </w:pPr>
            <w:r w:rsidRPr="00A8795B">
              <w:t>BER</w:t>
            </w:r>
            <w:r w:rsidRPr="005307A3">
              <w:t>-TLV:</w:t>
            </w:r>
          </w:p>
        </w:tc>
        <w:tc>
          <w:tcPr>
            <w:tcW w:w="567" w:type="dxa"/>
            <w:tcBorders>
              <w:top w:val="single" w:sz="4" w:space="0" w:color="auto"/>
              <w:left w:val="single" w:sz="4" w:space="0" w:color="auto"/>
              <w:bottom w:val="single" w:sz="4" w:space="0" w:color="auto"/>
              <w:right w:val="single" w:sz="4" w:space="0" w:color="auto"/>
            </w:tcBorders>
          </w:tcPr>
          <w:p w14:paraId="47BB0F9F" w14:textId="70FE0D5A" w:rsidR="00D73343" w:rsidRPr="00A8795B" w:rsidRDefault="00D73343" w:rsidP="00C51994">
            <w:pPr>
              <w:pStyle w:val="TAC"/>
            </w:pPr>
            <w:r w:rsidRPr="00A8795B">
              <w:t>D6</w:t>
            </w:r>
          </w:p>
        </w:tc>
        <w:tc>
          <w:tcPr>
            <w:tcW w:w="567" w:type="dxa"/>
            <w:tcBorders>
              <w:top w:val="single" w:sz="4" w:space="0" w:color="auto"/>
              <w:left w:val="single" w:sz="4" w:space="0" w:color="auto"/>
              <w:bottom w:val="single" w:sz="4" w:space="0" w:color="auto"/>
              <w:right w:val="single" w:sz="4" w:space="0" w:color="auto"/>
            </w:tcBorders>
          </w:tcPr>
          <w:p w14:paraId="6E5328FD" w14:textId="5D532A35" w:rsidR="00D73343" w:rsidRPr="008E3401" w:rsidRDefault="00D73343" w:rsidP="00C51994">
            <w:pPr>
              <w:pStyle w:val="TAC"/>
            </w:pPr>
            <w:r w:rsidRPr="008E3401">
              <w:t>0B</w:t>
            </w:r>
          </w:p>
        </w:tc>
        <w:tc>
          <w:tcPr>
            <w:tcW w:w="567" w:type="dxa"/>
            <w:tcBorders>
              <w:top w:val="single" w:sz="4" w:space="0" w:color="auto"/>
              <w:left w:val="single" w:sz="4" w:space="0" w:color="auto"/>
              <w:bottom w:val="single" w:sz="4" w:space="0" w:color="auto"/>
              <w:right w:val="single" w:sz="4" w:space="0" w:color="auto"/>
            </w:tcBorders>
          </w:tcPr>
          <w:p w14:paraId="07587723" w14:textId="77777777" w:rsidR="00D73343" w:rsidRPr="008E3401" w:rsidRDefault="00D73343" w:rsidP="00C51994">
            <w:pPr>
              <w:pStyle w:val="TAC"/>
            </w:pPr>
            <w:r w:rsidRPr="008E3401">
              <w:t>19</w:t>
            </w:r>
          </w:p>
        </w:tc>
        <w:tc>
          <w:tcPr>
            <w:tcW w:w="567" w:type="dxa"/>
            <w:tcBorders>
              <w:top w:val="single" w:sz="4" w:space="0" w:color="auto"/>
              <w:left w:val="single" w:sz="4" w:space="0" w:color="auto"/>
              <w:bottom w:val="single" w:sz="4" w:space="0" w:color="auto"/>
              <w:right w:val="single" w:sz="4" w:space="0" w:color="auto"/>
            </w:tcBorders>
          </w:tcPr>
          <w:p w14:paraId="67DF2BB1"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779C050E" w14:textId="77777777" w:rsidR="00D73343" w:rsidRPr="008E3401" w:rsidRDefault="00D73343" w:rsidP="00C51994">
            <w:pPr>
              <w:pStyle w:val="TAC"/>
            </w:pPr>
            <w:r w:rsidRPr="008E3401">
              <w:t>1E</w:t>
            </w:r>
          </w:p>
        </w:tc>
        <w:tc>
          <w:tcPr>
            <w:tcW w:w="567" w:type="dxa"/>
            <w:tcBorders>
              <w:top w:val="single" w:sz="4" w:space="0" w:color="auto"/>
              <w:left w:val="single" w:sz="4" w:space="0" w:color="auto"/>
              <w:bottom w:val="single" w:sz="4" w:space="0" w:color="auto"/>
              <w:right w:val="single" w:sz="4" w:space="0" w:color="auto"/>
            </w:tcBorders>
          </w:tcPr>
          <w:p w14:paraId="377AEF89"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02442195"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0AC8F732" w14:textId="77777777" w:rsidR="00D73343" w:rsidRPr="008E3401" w:rsidRDefault="00D73343" w:rsidP="00C51994">
            <w:pPr>
              <w:pStyle w:val="TAC"/>
            </w:pPr>
            <w:r w:rsidRPr="008E3401">
              <w:t>83</w:t>
            </w:r>
          </w:p>
        </w:tc>
        <w:tc>
          <w:tcPr>
            <w:tcW w:w="567" w:type="dxa"/>
            <w:tcBorders>
              <w:top w:val="single" w:sz="4" w:space="0" w:color="auto"/>
              <w:left w:val="single" w:sz="4" w:space="0" w:color="auto"/>
              <w:bottom w:val="single" w:sz="4" w:space="0" w:color="auto"/>
              <w:right w:val="single" w:sz="4" w:space="0" w:color="auto"/>
            </w:tcBorders>
          </w:tcPr>
          <w:p w14:paraId="5ABFF721"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1178A624" w14:textId="77777777" w:rsidR="00D73343" w:rsidRPr="008E3401" w:rsidRDefault="00D73343" w:rsidP="00C51994">
            <w:pPr>
              <w:pStyle w:val="TAC"/>
            </w:pPr>
            <w:r w:rsidRPr="008E3401">
              <w:t>55</w:t>
            </w:r>
          </w:p>
        </w:tc>
        <w:tc>
          <w:tcPr>
            <w:tcW w:w="567" w:type="dxa"/>
            <w:tcBorders>
              <w:top w:val="single" w:sz="4" w:space="0" w:color="auto"/>
              <w:left w:val="single" w:sz="4" w:space="0" w:color="auto"/>
              <w:bottom w:val="single" w:sz="4" w:space="0" w:color="auto"/>
              <w:right w:val="single" w:sz="4" w:space="0" w:color="auto"/>
            </w:tcBorders>
          </w:tcPr>
          <w:p w14:paraId="5C8A729E"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465BF270" w14:textId="77777777" w:rsidR="00D73343" w:rsidRPr="008E3401" w:rsidRDefault="00D73343" w:rsidP="00C51994">
            <w:pPr>
              <w:pStyle w:val="TAC"/>
            </w:pPr>
            <w:r w:rsidRPr="008E3401">
              <w:t>00</w:t>
            </w:r>
          </w:p>
        </w:tc>
      </w:tr>
      <w:tr w:rsidR="00D73343" w:rsidRPr="005307A3" w14:paraId="1A56A131" w14:textId="77777777" w:rsidTr="00C51994">
        <w:trPr>
          <w:trHeight w:val="47"/>
          <w:jc w:val="center"/>
        </w:trPr>
        <w:tc>
          <w:tcPr>
            <w:tcW w:w="1134" w:type="dxa"/>
            <w:tcBorders>
              <w:top w:val="single" w:sz="4" w:space="0" w:color="auto"/>
              <w:right w:val="single" w:sz="4" w:space="0" w:color="auto"/>
            </w:tcBorders>
          </w:tcPr>
          <w:p w14:paraId="07089D06"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707C9D08" w14:textId="77777777" w:rsidR="00D73343" w:rsidRPr="00A8795B" w:rsidRDefault="00D73343" w:rsidP="00C51994">
            <w:pPr>
              <w:pStyle w:val="TAC"/>
            </w:pPr>
            <w:r w:rsidRPr="008E3401">
              <w:t>00</w:t>
            </w:r>
          </w:p>
        </w:tc>
        <w:tc>
          <w:tcPr>
            <w:tcW w:w="567" w:type="dxa"/>
            <w:tcBorders>
              <w:top w:val="single" w:sz="4" w:space="0" w:color="auto"/>
              <w:left w:val="single" w:sz="4" w:space="0" w:color="auto"/>
            </w:tcBorders>
          </w:tcPr>
          <w:p w14:paraId="77A14266" w14:textId="77777777" w:rsidR="00D73343" w:rsidRPr="00A8795B" w:rsidRDefault="00D73343" w:rsidP="00C51994">
            <w:pPr>
              <w:pStyle w:val="TAC"/>
            </w:pPr>
          </w:p>
        </w:tc>
        <w:tc>
          <w:tcPr>
            <w:tcW w:w="567" w:type="dxa"/>
            <w:tcBorders>
              <w:top w:val="single" w:sz="4" w:space="0" w:color="auto"/>
            </w:tcBorders>
          </w:tcPr>
          <w:p w14:paraId="007D450F" w14:textId="77777777" w:rsidR="00D73343" w:rsidRPr="00A8795B" w:rsidRDefault="00D73343" w:rsidP="00C51994">
            <w:pPr>
              <w:pStyle w:val="TAC"/>
            </w:pPr>
          </w:p>
        </w:tc>
        <w:tc>
          <w:tcPr>
            <w:tcW w:w="567" w:type="dxa"/>
            <w:tcBorders>
              <w:top w:val="single" w:sz="4" w:space="0" w:color="auto"/>
            </w:tcBorders>
          </w:tcPr>
          <w:p w14:paraId="60CF099E" w14:textId="77777777" w:rsidR="00D73343" w:rsidRPr="008E3401" w:rsidRDefault="00D73343" w:rsidP="00C51994">
            <w:pPr>
              <w:pStyle w:val="TAC"/>
            </w:pPr>
          </w:p>
        </w:tc>
        <w:tc>
          <w:tcPr>
            <w:tcW w:w="567" w:type="dxa"/>
            <w:tcBorders>
              <w:top w:val="single" w:sz="4" w:space="0" w:color="auto"/>
            </w:tcBorders>
          </w:tcPr>
          <w:p w14:paraId="01B0E2F2" w14:textId="77777777" w:rsidR="00D73343" w:rsidRPr="00A8795B" w:rsidRDefault="00D73343" w:rsidP="00C51994">
            <w:pPr>
              <w:pStyle w:val="TAC"/>
            </w:pPr>
          </w:p>
        </w:tc>
        <w:tc>
          <w:tcPr>
            <w:tcW w:w="567" w:type="dxa"/>
            <w:tcBorders>
              <w:top w:val="single" w:sz="4" w:space="0" w:color="auto"/>
            </w:tcBorders>
          </w:tcPr>
          <w:p w14:paraId="79FF161B" w14:textId="77777777" w:rsidR="00D73343" w:rsidRPr="00A8795B" w:rsidRDefault="00D73343" w:rsidP="00C51994">
            <w:pPr>
              <w:pStyle w:val="TAC"/>
            </w:pPr>
          </w:p>
        </w:tc>
        <w:tc>
          <w:tcPr>
            <w:tcW w:w="567" w:type="dxa"/>
            <w:tcBorders>
              <w:top w:val="single" w:sz="4" w:space="0" w:color="auto"/>
            </w:tcBorders>
          </w:tcPr>
          <w:p w14:paraId="4A0012DB" w14:textId="77777777" w:rsidR="00D73343" w:rsidRPr="00A8795B" w:rsidRDefault="00D73343" w:rsidP="00C51994">
            <w:pPr>
              <w:pStyle w:val="TAC"/>
            </w:pPr>
          </w:p>
        </w:tc>
        <w:tc>
          <w:tcPr>
            <w:tcW w:w="567" w:type="dxa"/>
            <w:tcBorders>
              <w:top w:val="single" w:sz="4" w:space="0" w:color="auto"/>
            </w:tcBorders>
          </w:tcPr>
          <w:p w14:paraId="7FE02E80" w14:textId="77777777" w:rsidR="00D73343" w:rsidRPr="008E3401" w:rsidRDefault="00D73343" w:rsidP="00C51994">
            <w:pPr>
              <w:pStyle w:val="TAC"/>
            </w:pPr>
          </w:p>
        </w:tc>
        <w:tc>
          <w:tcPr>
            <w:tcW w:w="567" w:type="dxa"/>
            <w:tcBorders>
              <w:top w:val="single" w:sz="4" w:space="0" w:color="auto"/>
            </w:tcBorders>
          </w:tcPr>
          <w:p w14:paraId="5664E7A0" w14:textId="77777777" w:rsidR="00D73343" w:rsidRPr="008E3401" w:rsidRDefault="00D73343" w:rsidP="00C51994">
            <w:pPr>
              <w:pStyle w:val="TAC"/>
            </w:pPr>
          </w:p>
        </w:tc>
        <w:tc>
          <w:tcPr>
            <w:tcW w:w="567" w:type="dxa"/>
            <w:tcBorders>
              <w:top w:val="single" w:sz="4" w:space="0" w:color="auto"/>
            </w:tcBorders>
          </w:tcPr>
          <w:p w14:paraId="7816BA2A" w14:textId="77777777" w:rsidR="00D73343" w:rsidRPr="008E3401" w:rsidRDefault="00D73343" w:rsidP="00C51994">
            <w:pPr>
              <w:pStyle w:val="TAC"/>
            </w:pPr>
          </w:p>
        </w:tc>
        <w:tc>
          <w:tcPr>
            <w:tcW w:w="567" w:type="dxa"/>
            <w:tcBorders>
              <w:top w:val="single" w:sz="4" w:space="0" w:color="auto"/>
            </w:tcBorders>
          </w:tcPr>
          <w:p w14:paraId="1AF0E3AF" w14:textId="77777777" w:rsidR="00D73343" w:rsidRPr="008E3401" w:rsidRDefault="00D73343" w:rsidP="00C51994">
            <w:pPr>
              <w:pStyle w:val="TAC"/>
            </w:pPr>
          </w:p>
        </w:tc>
        <w:tc>
          <w:tcPr>
            <w:tcW w:w="567" w:type="dxa"/>
            <w:tcBorders>
              <w:top w:val="single" w:sz="4" w:space="0" w:color="auto"/>
            </w:tcBorders>
          </w:tcPr>
          <w:p w14:paraId="265B5EF5" w14:textId="77777777" w:rsidR="00D73343" w:rsidRPr="008E3401" w:rsidRDefault="00D73343" w:rsidP="00C51994">
            <w:pPr>
              <w:pStyle w:val="TAC"/>
            </w:pPr>
          </w:p>
        </w:tc>
      </w:tr>
    </w:tbl>
    <w:p w14:paraId="08729385" w14:textId="77777777" w:rsidR="00D73343" w:rsidRDefault="00D73343" w:rsidP="00D73343">
      <w:pPr>
        <w:ind w:left="284"/>
      </w:pPr>
    </w:p>
    <w:p w14:paraId="2E920A11" w14:textId="77777777" w:rsidR="00D73343" w:rsidRPr="005307A3" w:rsidRDefault="00D73343" w:rsidP="00D73343">
      <w:pPr>
        <w:ind w:left="284"/>
      </w:pPr>
      <w:r w:rsidRPr="005307A3">
        <w:t xml:space="preserve">EVENT DOWNLOAD – </w:t>
      </w:r>
      <w:r>
        <w:t>CAG</w:t>
      </w:r>
      <w:r w:rsidRPr="005307A3">
        <w:t xml:space="preserve"> CELL SELECTION 1.1.</w:t>
      </w:r>
      <w:r>
        <w:t>2B</w:t>
      </w:r>
    </w:p>
    <w:p w14:paraId="33990338" w14:textId="77777777" w:rsidR="00D73343" w:rsidRPr="005307A3" w:rsidRDefault="00D73343" w:rsidP="00D73343">
      <w:pPr>
        <w:ind w:left="284"/>
      </w:pPr>
      <w:r w:rsidRPr="005307A3">
        <w:t>Logically:</w:t>
      </w:r>
    </w:p>
    <w:p w14:paraId="101D5B68" w14:textId="77777777" w:rsidR="00D73343" w:rsidRPr="005307A3" w:rsidRDefault="00D73343" w:rsidP="00D73343">
      <w:pPr>
        <w:pStyle w:val="EW"/>
        <w:ind w:left="568" w:firstLine="0"/>
      </w:pPr>
      <w:r w:rsidRPr="005307A3">
        <w:t>Event list</w:t>
      </w:r>
      <w:r>
        <w:t>:</w:t>
      </w:r>
    </w:p>
    <w:p w14:paraId="51485303" w14:textId="77777777" w:rsidR="00D73343" w:rsidRPr="005307A3" w:rsidRDefault="00D73343" w:rsidP="00D73343">
      <w:pPr>
        <w:pStyle w:val="EW"/>
        <w:ind w:left="568" w:firstLine="0"/>
      </w:pPr>
      <w:r w:rsidRPr="005307A3">
        <w:lastRenderedPageBreak/>
        <w:tab/>
        <w:t>Event 1:</w:t>
      </w:r>
      <w:r>
        <w:tab/>
      </w:r>
      <w:r>
        <w:tab/>
      </w:r>
      <w:r>
        <w:tab/>
      </w:r>
      <w:r w:rsidRPr="005307A3">
        <w:tab/>
      </w:r>
      <w:r>
        <w:t>CAG</w:t>
      </w:r>
      <w:r w:rsidRPr="005307A3">
        <w:t xml:space="preserve"> Cell selection</w:t>
      </w:r>
    </w:p>
    <w:p w14:paraId="5EA576B3" w14:textId="77777777" w:rsidR="00D73343" w:rsidRPr="00E36038" w:rsidRDefault="00D73343" w:rsidP="00D73343">
      <w:pPr>
        <w:pStyle w:val="EW"/>
        <w:ind w:left="568" w:firstLine="0"/>
        <w:rPr>
          <w:lang w:val="fr-FR"/>
        </w:rPr>
      </w:pPr>
      <w:r w:rsidRPr="00E36038">
        <w:rPr>
          <w:lang w:val="fr-FR"/>
        </w:rPr>
        <w:t>Device identities</w:t>
      </w:r>
      <w:r>
        <w:rPr>
          <w:lang w:val="fr-FR"/>
        </w:rPr>
        <w:t>:</w:t>
      </w:r>
    </w:p>
    <w:p w14:paraId="0CC79E5A" w14:textId="77777777" w:rsidR="00D73343" w:rsidRPr="00E36038" w:rsidRDefault="00D73343" w:rsidP="00D73343">
      <w:pPr>
        <w:pStyle w:val="EW"/>
        <w:ind w:left="568" w:firstLine="0"/>
        <w:rPr>
          <w:lang w:val="fr-FR"/>
        </w:rPr>
      </w:pPr>
      <w:r w:rsidRPr="00E36038">
        <w:rPr>
          <w:lang w:val="fr-FR"/>
        </w:rPr>
        <w:tab/>
        <w:t>Source device:</w:t>
      </w:r>
      <w:r>
        <w:rPr>
          <w:lang w:val="fr-FR"/>
        </w:rPr>
        <w:tab/>
      </w:r>
      <w:r w:rsidRPr="00E36038">
        <w:rPr>
          <w:lang w:val="fr-FR"/>
        </w:rPr>
        <w:tab/>
        <w:t>Network</w:t>
      </w:r>
    </w:p>
    <w:p w14:paraId="611296B2" w14:textId="77777777" w:rsidR="00D73343" w:rsidRPr="00E36038" w:rsidRDefault="00D73343" w:rsidP="00D73343">
      <w:pPr>
        <w:pStyle w:val="EW"/>
        <w:ind w:left="568" w:firstLine="0"/>
        <w:rPr>
          <w:lang w:val="fr-FR"/>
        </w:rPr>
      </w:pPr>
      <w:r w:rsidRPr="00E36038">
        <w:rPr>
          <w:lang w:val="fr-FR"/>
        </w:rPr>
        <w:tab/>
        <w:t>Destination device:</w:t>
      </w:r>
      <w:r w:rsidRPr="00E36038">
        <w:rPr>
          <w:lang w:val="fr-FR"/>
        </w:rPr>
        <w:tab/>
        <w:t>UICC</w:t>
      </w:r>
    </w:p>
    <w:p w14:paraId="212C06C1" w14:textId="77777777" w:rsidR="00D73343" w:rsidRDefault="00D73343" w:rsidP="00D73343">
      <w:pPr>
        <w:pStyle w:val="EW"/>
        <w:ind w:left="568" w:firstLine="0"/>
      </w:pPr>
      <w:r>
        <w:t>CAG</w:t>
      </w:r>
      <w:r w:rsidRPr="005307A3">
        <w:t xml:space="preserve"> Cell selection status:</w:t>
      </w:r>
      <w:r w:rsidRPr="005307A3">
        <w:tab/>
      </w:r>
    </w:p>
    <w:p w14:paraId="310BD6A8" w14:textId="77777777" w:rsidR="00D73343" w:rsidRDefault="00D73343" w:rsidP="00D73343">
      <w:pPr>
        <w:pStyle w:val="EW"/>
        <w:ind w:left="568" w:firstLine="0"/>
      </w:pPr>
      <w:r w:rsidRPr="005307A3">
        <w:tab/>
        <w:t>Byte 1</w:t>
      </w:r>
      <w:r>
        <w:t>, general information:</w:t>
      </w:r>
      <w:r w:rsidRPr="005307A3">
        <w:t xml:space="preserve"> '0</w:t>
      </w:r>
      <w:r>
        <w:t>0</w:t>
      </w:r>
      <w:r w:rsidRPr="005307A3">
        <w:t>' (</w:t>
      </w:r>
      <w:r>
        <w:t>not camped on a CAG cell</w:t>
      </w:r>
      <w:r w:rsidRPr="005307A3">
        <w:t>)</w:t>
      </w:r>
    </w:p>
    <w:p w14:paraId="2E36BBE1" w14:textId="77777777" w:rsidR="00D73343" w:rsidRPr="005307A3" w:rsidRDefault="00D73343" w:rsidP="00D73343">
      <w:pPr>
        <w:pStyle w:val="EW"/>
        <w:keepLines w:val="0"/>
        <w:spacing w:after="180"/>
        <w:ind w:left="851" w:firstLine="1"/>
      </w:pPr>
      <w:r>
        <w:t>Byte 2,</w:t>
      </w:r>
      <w:r w:rsidRPr="00E701E8">
        <w:t xml:space="preserve"> </w:t>
      </w:r>
      <w:r w:rsidRPr="005307A3">
        <w:t>additional information</w:t>
      </w:r>
      <w:r>
        <w:t xml:space="preserve">: </w:t>
      </w:r>
      <w:r w:rsidRPr="005307A3">
        <w:t>'</w:t>
      </w:r>
      <w:r>
        <w:t>4</w:t>
      </w:r>
      <w:r w:rsidRPr="005307A3">
        <w:t xml:space="preserve">1' </w:t>
      </w:r>
      <w:r>
        <w:t>(</w:t>
      </w:r>
      <w:r w:rsidRPr="00265526">
        <w:t>Result of a manual CAG selection</w:t>
      </w:r>
      <w:r>
        <w:t>)</w:t>
      </w:r>
    </w:p>
    <w:p w14:paraId="04D28035" w14:textId="77777777" w:rsidR="00D73343" w:rsidRPr="005307A3" w:rsidRDefault="00D73343" w:rsidP="00D73343">
      <w:pPr>
        <w:keepNext/>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184B4D18"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1A8D2016" w14:textId="77777777" w:rsidR="00D73343" w:rsidRPr="005307A3" w:rsidRDefault="00D73343" w:rsidP="00C51994">
            <w:pPr>
              <w:pStyle w:val="TAL"/>
            </w:pPr>
            <w:r w:rsidRPr="005307A3">
              <w:t>BER-TLV:</w:t>
            </w:r>
          </w:p>
        </w:tc>
        <w:tc>
          <w:tcPr>
            <w:tcW w:w="567" w:type="dxa"/>
            <w:tcBorders>
              <w:top w:val="single" w:sz="4" w:space="0" w:color="auto"/>
              <w:left w:val="single" w:sz="4" w:space="0" w:color="auto"/>
              <w:bottom w:val="single" w:sz="4" w:space="0" w:color="auto"/>
              <w:right w:val="single" w:sz="4" w:space="0" w:color="auto"/>
            </w:tcBorders>
          </w:tcPr>
          <w:p w14:paraId="3314B3A0" w14:textId="5A871E7A" w:rsidR="00D73343" w:rsidRPr="00A8795B" w:rsidRDefault="00D73343" w:rsidP="00C51994">
            <w:pPr>
              <w:pStyle w:val="TAC"/>
            </w:pPr>
            <w:r w:rsidRPr="00A8795B">
              <w:t>D6</w:t>
            </w:r>
          </w:p>
        </w:tc>
        <w:tc>
          <w:tcPr>
            <w:tcW w:w="567" w:type="dxa"/>
            <w:tcBorders>
              <w:top w:val="single" w:sz="4" w:space="0" w:color="auto"/>
              <w:left w:val="single" w:sz="4" w:space="0" w:color="auto"/>
              <w:bottom w:val="single" w:sz="4" w:space="0" w:color="auto"/>
              <w:right w:val="single" w:sz="4" w:space="0" w:color="auto"/>
            </w:tcBorders>
          </w:tcPr>
          <w:p w14:paraId="3C3BCD7A" w14:textId="0CA90564" w:rsidR="00D73343" w:rsidRPr="008E3401" w:rsidRDefault="00D73343" w:rsidP="00C51994">
            <w:pPr>
              <w:pStyle w:val="TAC"/>
            </w:pPr>
            <w:r w:rsidRPr="008E3401">
              <w:t>0B</w:t>
            </w:r>
          </w:p>
        </w:tc>
        <w:tc>
          <w:tcPr>
            <w:tcW w:w="567" w:type="dxa"/>
            <w:tcBorders>
              <w:top w:val="single" w:sz="4" w:space="0" w:color="auto"/>
              <w:left w:val="single" w:sz="4" w:space="0" w:color="auto"/>
              <w:bottom w:val="single" w:sz="4" w:space="0" w:color="auto"/>
              <w:right w:val="single" w:sz="4" w:space="0" w:color="auto"/>
            </w:tcBorders>
          </w:tcPr>
          <w:p w14:paraId="5D469EAE" w14:textId="77777777" w:rsidR="00D73343" w:rsidRPr="008E3401" w:rsidRDefault="00D73343" w:rsidP="00C51994">
            <w:pPr>
              <w:pStyle w:val="TAC"/>
            </w:pPr>
            <w:r w:rsidRPr="008E3401">
              <w:t>19</w:t>
            </w:r>
          </w:p>
        </w:tc>
        <w:tc>
          <w:tcPr>
            <w:tcW w:w="567" w:type="dxa"/>
            <w:tcBorders>
              <w:top w:val="single" w:sz="4" w:space="0" w:color="auto"/>
              <w:left w:val="single" w:sz="4" w:space="0" w:color="auto"/>
              <w:bottom w:val="single" w:sz="4" w:space="0" w:color="auto"/>
              <w:right w:val="single" w:sz="4" w:space="0" w:color="auto"/>
            </w:tcBorders>
          </w:tcPr>
          <w:p w14:paraId="79425F7C"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025615EE" w14:textId="77777777" w:rsidR="00D73343" w:rsidRPr="008E3401" w:rsidRDefault="00D73343" w:rsidP="00C51994">
            <w:pPr>
              <w:pStyle w:val="TAC"/>
            </w:pPr>
            <w:r w:rsidRPr="008E3401">
              <w:t>1E</w:t>
            </w:r>
          </w:p>
        </w:tc>
        <w:tc>
          <w:tcPr>
            <w:tcW w:w="567" w:type="dxa"/>
            <w:tcBorders>
              <w:top w:val="single" w:sz="4" w:space="0" w:color="auto"/>
              <w:left w:val="single" w:sz="4" w:space="0" w:color="auto"/>
              <w:bottom w:val="single" w:sz="4" w:space="0" w:color="auto"/>
              <w:right w:val="single" w:sz="4" w:space="0" w:color="auto"/>
            </w:tcBorders>
          </w:tcPr>
          <w:p w14:paraId="3B9404EE"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388E0484"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3B501591" w14:textId="77777777" w:rsidR="00D73343" w:rsidRPr="008E3401" w:rsidRDefault="00D73343" w:rsidP="00C51994">
            <w:pPr>
              <w:pStyle w:val="TAC"/>
            </w:pPr>
            <w:r w:rsidRPr="008E3401">
              <w:t>83</w:t>
            </w:r>
          </w:p>
        </w:tc>
        <w:tc>
          <w:tcPr>
            <w:tcW w:w="567" w:type="dxa"/>
            <w:tcBorders>
              <w:top w:val="single" w:sz="4" w:space="0" w:color="auto"/>
              <w:left w:val="single" w:sz="4" w:space="0" w:color="auto"/>
              <w:bottom w:val="single" w:sz="4" w:space="0" w:color="auto"/>
              <w:right w:val="single" w:sz="4" w:space="0" w:color="auto"/>
            </w:tcBorders>
          </w:tcPr>
          <w:p w14:paraId="0A583ECF"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766E4A96" w14:textId="77777777" w:rsidR="00D73343" w:rsidRPr="008E3401" w:rsidRDefault="00D73343" w:rsidP="00C51994">
            <w:pPr>
              <w:pStyle w:val="TAC"/>
            </w:pPr>
            <w:r w:rsidRPr="008E3401">
              <w:t>55</w:t>
            </w:r>
          </w:p>
        </w:tc>
        <w:tc>
          <w:tcPr>
            <w:tcW w:w="567" w:type="dxa"/>
            <w:tcBorders>
              <w:top w:val="single" w:sz="4" w:space="0" w:color="auto"/>
              <w:left w:val="single" w:sz="4" w:space="0" w:color="auto"/>
              <w:bottom w:val="single" w:sz="4" w:space="0" w:color="auto"/>
              <w:right w:val="single" w:sz="4" w:space="0" w:color="auto"/>
            </w:tcBorders>
          </w:tcPr>
          <w:p w14:paraId="00304FF6"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58784065" w14:textId="77777777" w:rsidR="00D73343" w:rsidRPr="008E3401" w:rsidRDefault="00D73343" w:rsidP="00C51994">
            <w:pPr>
              <w:pStyle w:val="TAC"/>
            </w:pPr>
            <w:r w:rsidRPr="008E3401">
              <w:t>00</w:t>
            </w:r>
          </w:p>
        </w:tc>
      </w:tr>
      <w:tr w:rsidR="00D73343" w:rsidRPr="005307A3" w14:paraId="14A41CF9" w14:textId="77777777" w:rsidTr="00C51994">
        <w:trPr>
          <w:jc w:val="center"/>
        </w:trPr>
        <w:tc>
          <w:tcPr>
            <w:tcW w:w="1134" w:type="dxa"/>
            <w:tcBorders>
              <w:top w:val="single" w:sz="4" w:space="0" w:color="auto"/>
              <w:right w:val="single" w:sz="4" w:space="0" w:color="auto"/>
            </w:tcBorders>
          </w:tcPr>
          <w:p w14:paraId="1BD950E3"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7B00CCA8" w14:textId="77777777" w:rsidR="00D73343" w:rsidRPr="00A8795B" w:rsidRDefault="00D73343" w:rsidP="00C51994">
            <w:pPr>
              <w:pStyle w:val="TAC"/>
            </w:pPr>
            <w:r w:rsidRPr="008E3401">
              <w:t>41</w:t>
            </w:r>
          </w:p>
        </w:tc>
        <w:tc>
          <w:tcPr>
            <w:tcW w:w="567" w:type="dxa"/>
            <w:tcBorders>
              <w:top w:val="single" w:sz="4" w:space="0" w:color="auto"/>
              <w:left w:val="single" w:sz="4" w:space="0" w:color="auto"/>
            </w:tcBorders>
          </w:tcPr>
          <w:p w14:paraId="68B85213" w14:textId="77777777" w:rsidR="00D73343" w:rsidRPr="008E3401" w:rsidRDefault="00D73343" w:rsidP="00C51994">
            <w:pPr>
              <w:pStyle w:val="TAC"/>
            </w:pPr>
          </w:p>
        </w:tc>
        <w:tc>
          <w:tcPr>
            <w:tcW w:w="567" w:type="dxa"/>
            <w:tcBorders>
              <w:top w:val="single" w:sz="4" w:space="0" w:color="auto"/>
            </w:tcBorders>
          </w:tcPr>
          <w:p w14:paraId="0231854A" w14:textId="77777777" w:rsidR="00D73343" w:rsidRPr="008E3401" w:rsidRDefault="00D73343" w:rsidP="00C51994">
            <w:pPr>
              <w:pStyle w:val="TAC"/>
            </w:pPr>
          </w:p>
        </w:tc>
        <w:tc>
          <w:tcPr>
            <w:tcW w:w="567" w:type="dxa"/>
            <w:tcBorders>
              <w:top w:val="single" w:sz="4" w:space="0" w:color="auto"/>
            </w:tcBorders>
          </w:tcPr>
          <w:p w14:paraId="40D307F4" w14:textId="77777777" w:rsidR="00D73343" w:rsidRPr="008E3401" w:rsidRDefault="00D73343" w:rsidP="00C51994">
            <w:pPr>
              <w:pStyle w:val="TAC"/>
            </w:pPr>
          </w:p>
        </w:tc>
        <w:tc>
          <w:tcPr>
            <w:tcW w:w="567" w:type="dxa"/>
            <w:tcBorders>
              <w:top w:val="single" w:sz="4" w:space="0" w:color="auto"/>
            </w:tcBorders>
          </w:tcPr>
          <w:p w14:paraId="7AE4EB97" w14:textId="77777777" w:rsidR="00D73343" w:rsidRPr="00A8795B" w:rsidRDefault="00D73343" w:rsidP="00C51994">
            <w:pPr>
              <w:pStyle w:val="TAC"/>
            </w:pPr>
          </w:p>
        </w:tc>
        <w:tc>
          <w:tcPr>
            <w:tcW w:w="567" w:type="dxa"/>
            <w:tcBorders>
              <w:top w:val="single" w:sz="4" w:space="0" w:color="auto"/>
            </w:tcBorders>
          </w:tcPr>
          <w:p w14:paraId="3B2EE96E" w14:textId="77777777" w:rsidR="00D73343" w:rsidRPr="008E3401" w:rsidRDefault="00D73343" w:rsidP="00C51994">
            <w:pPr>
              <w:pStyle w:val="TAC"/>
            </w:pPr>
          </w:p>
        </w:tc>
        <w:tc>
          <w:tcPr>
            <w:tcW w:w="567" w:type="dxa"/>
            <w:tcBorders>
              <w:top w:val="single" w:sz="4" w:space="0" w:color="auto"/>
            </w:tcBorders>
          </w:tcPr>
          <w:p w14:paraId="11BDF841" w14:textId="77777777" w:rsidR="00D73343" w:rsidRPr="008E3401" w:rsidRDefault="00D73343" w:rsidP="00C51994">
            <w:pPr>
              <w:pStyle w:val="TAC"/>
            </w:pPr>
          </w:p>
        </w:tc>
        <w:tc>
          <w:tcPr>
            <w:tcW w:w="567" w:type="dxa"/>
            <w:tcBorders>
              <w:top w:val="single" w:sz="4" w:space="0" w:color="auto"/>
            </w:tcBorders>
          </w:tcPr>
          <w:p w14:paraId="3FE9A08B" w14:textId="77777777" w:rsidR="00D73343" w:rsidRPr="008E3401" w:rsidRDefault="00D73343" w:rsidP="00C51994">
            <w:pPr>
              <w:pStyle w:val="TAC"/>
            </w:pPr>
          </w:p>
        </w:tc>
        <w:tc>
          <w:tcPr>
            <w:tcW w:w="567" w:type="dxa"/>
            <w:tcBorders>
              <w:top w:val="single" w:sz="4" w:space="0" w:color="auto"/>
            </w:tcBorders>
          </w:tcPr>
          <w:p w14:paraId="00C0C08D" w14:textId="77777777" w:rsidR="00D73343" w:rsidRPr="008E3401" w:rsidRDefault="00D73343" w:rsidP="00C51994">
            <w:pPr>
              <w:pStyle w:val="TAC"/>
            </w:pPr>
          </w:p>
        </w:tc>
        <w:tc>
          <w:tcPr>
            <w:tcW w:w="567" w:type="dxa"/>
            <w:tcBorders>
              <w:top w:val="single" w:sz="4" w:space="0" w:color="auto"/>
            </w:tcBorders>
          </w:tcPr>
          <w:p w14:paraId="7DA7A2B5" w14:textId="77777777" w:rsidR="00D73343" w:rsidRPr="008E3401" w:rsidRDefault="00D73343" w:rsidP="00C51994">
            <w:pPr>
              <w:pStyle w:val="TAC"/>
            </w:pPr>
          </w:p>
        </w:tc>
        <w:tc>
          <w:tcPr>
            <w:tcW w:w="567" w:type="dxa"/>
            <w:tcBorders>
              <w:top w:val="single" w:sz="4" w:space="0" w:color="auto"/>
            </w:tcBorders>
          </w:tcPr>
          <w:p w14:paraId="2319F085" w14:textId="77777777" w:rsidR="00D73343" w:rsidRPr="008E3401" w:rsidRDefault="00D73343" w:rsidP="00C51994">
            <w:pPr>
              <w:pStyle w:val="TAC"/>
            </w:pPr>
          </w:p>
        </w:tc>
        <w:tc>
          <w:tcPr>
            <w:tcW w:w="567" w:type="dxa"/>
            <w:tcBorders>
              <w:top w:val="single" w:sz="4" w:space="0" w:color="auto"/>
            </w:tcBorders>
          </w:tcPr>
          <w:p w14:paraId="352CD996" w14:textId="77777777" w:rsidR="00D73343" w:rsidRPr="008E3401" w:rsidRDefault="00D73343" w:rsidP="00C51994">
            <w:pPr>
              <w:pStyle w:val="TAC"/>
            </w:pPr>
          </w:p>
        </w:tc>
      </w:tr>
    </w:tbl>
    <w:p w14:paraId="76F828E3" w14:textId="77777777" w:rsidR="00D73343" w:rsidRDefault="00D73343" w:rsidP="00D73343">
      <w:pPr>
        <w:ind w:left="284"/>
      </w:pPr>
    </w:p>
    <w:p w14:paraId="68A56BC0" w14:textId="77777777" w:rsidR="0003593A" w:rsidRPr="005307A3" w:rsidRDefault="0003593A" w:rsidP="0003593A">
      <w:r w:rsidRPr="005307A3">
        <w:t xml:space="preserve">EVENT DOWNLOAD – </w:t>
      </w:r>
      <w:r>
        <w:t>CAG</w:t>
      </w:r>
      <w:r w:rsidRPr="005307A3">
        <w:t xml:space="preserve"> CELL SELECTION 1.1.</w:t>
      </w:r>
      <w:r>
        <w:t>3</w:t>
      </w:r>
      <w:r w:rsidRPr="005307A3">
        <w:t>A</w:t>
      </w:r>
    </w:p>
    <w:p w14:paraId="53FF8227" w14:textId="77777777" w:rsidR="00D73343" w:rsidRPr="005307A3" w:rsidRDefault="00D73343" w:rsidP="00D73343">
      <w:pPr>
        <w:ind w:left="284"/>
      </w:pPr>
      <w:r w:rsidRPr="005307A3">
        <w:t>Logically:</w:t>
      </w:r>
    </w:p>
    <w:p w14:paraId="0C31076F" w14:textId="77777777" w:rsidR="00D73343" w:rsidRPr="005307A3" w:rsidRDefault="00D73343" w:rsidP="00D73343">
      <w:pPr>
        <w:pStyle w:val="EW"/>
        <w:ind w:left="568" w:firstLine="0"/>
      </w:pPr>
      <w:r w:rsidRPr="005307A3">
        <w:t>Event list</w:t>
      </w:r>
      <w:r>
        <w:t>:</w:t>
      </w:r>
    </w:p>
    <w:p w14:paraId="4FF6EB11" w14:textId="77777777" w:rsidR="00D73343" w:rsidRPr="005307A3" w:rsidRDefault="00D73343" w:rsidP="00D73343">
      <w:pPr>
        <w:pStyle w:val="EW"/>
        <w:ind w:left="568" w:firstLine="0"/>
      </w:pPr>
      <w:r w:rsidRPr="005307A3">
        <w:tab/>
        <w:t>Event 1:</w:t>
      </w:r>
      <w:r>
        <w:tab/>
      </w:r>
      <w:r>
        <w:tab/>
      </w:r>
      <w:r>
        <w:tab/>
      </w:r>
      <w:r w:rsidRPr="005307A3">
        <w:tab/>
      </w:r>
      <w:r>
        <w:t>CAG</w:t>
      </w:r>
      <w:r w:rsidRPr="005307A3">
        <w:t xml:space="preserve"> Cell selection</w:t>
      </w:r>
    </w:p>
    <w:p w14:paraId="4EA4B86D" w14:textId="77777777" w:rsidR="00D73343" w:rsidRPr="00E36038" w:rsidRDefault="00D73343" w:rsidP="00D73343">
      <w:pPr>
        <w:pStyle w:val="EW"/>
        <w:ind w:left="568" w:firstLine="0"/>
        <w:rPr>
          <w:lang w:val="fr-FR"/>
        </w:rPr>
      </w:pPr>
      <w:r w:rsidRPr="00E36038">
        <w:rPr>
          <w:lang w:val="fr-FR"/>
        </w:rPr>
        <w:t>Device identities</w:t>
      </w:r>
      <w:r>
        <w:rPr>
          <w:lang w:val="fr-FR"/>
        </w:rPr>
        <w:t>:</w:t>
      </w:r>
    </w:p>
    <w:p w14:paraId="204411DB" w14:textId="77777777" w:rsidR="00D73343" w:rsidRPr="00E36038" w:rsidRDefault="00D73343" w:rsidP="00D73343">
      <w:pPr>
        <w:pStyle w:val="EW"/>
        <w:ind w:left="568" w:firstLine="0"/>
        <w:rPr>
          <w:lang w:val="fr-FR"/>
        </w:rPr>
      </w:pPr>
      <w:r w:rsidRPr="00E36038">
        <w:rPr>
          <w:lang w:val="fr-FR"/>
        </w:rPr>
        <w:tab/>
        <w:t>Source device:</w:t>
      </w:r>
      <w:r w:rsidRPr="00E36038">
        <w:rPr>
          <w:lang w:val="fr-FR"/>
        </w:rPr>
        <w:tab/>
      </w:r>
      <w:r>
        <w:rPr>
          <w:lang w:val="fr-FR"/>
        </w:rPr>
        <w:tab/>
      </w:r>
      <w:r w:rsidRPr="00E36038">
        <w:rPr>
          <w:lang w:val="fr-FR"/>
        </w:rPr>
        <w:t>Network</w:t>
      </w:r>
    </w:p>
    <w:p w14:paraId="6E6DB361" w14:textId="77777777" w:rsidR="00D73343" w:rsidRPr="00E36038" w:rsidRDefault="00D73343" w:rsidP="00D73343">
      <w:pPr>
        <w:pStyle w:val="EW"/>
        <w:ind w:left="568" w:firstLine="0"/>
        <w:rPr>
          <w:lang w:val="fr-FR"/>
        </w:rPr>
      </w:pPr>
      <w:r w:rsidRPr="00E36038">
        <w:rPr>
          <w:lang w:val="fr-FR"/>
        </w:rPr>
        <w:tab/>
        <w:t>Destination device:</w:t>
      </w:r>
      <w:r w:rsidRPr="00E36038">
        <w:rPr>
          <w:lang w:val="fr-FR"/>
        </w:rPr>
        <w:tab/>
        <w:t>UICC</w:t>
      </w:r>
    </w:p>
    <w:p w14:paraId="0187929E" w14:textId="77777777" w:rsidR="00D73343" w:rsidRPr="005307A3" w:rsidRDefault="00D73343" w:rsidP="00D73343">
      <w:pPr>
        <w:pStyle w:val="EW"/>
        <w:ind w:left="568" w:firstLine="0"/>
      </w:pPr>
      <w:r w:rsidRPr="005307A3">
        <w:t>Access Technology</w:t>
      </w:r>
      <w:r>
        <w:t>:</w:t>
      </w:r>
    </w:p>
    <w:p w14:paraId="49106CF9" w14:textId="77777777" w:rsidR="00D73343" w:rsidRPr="005307A3" w:rsidRDefault="00D73343" w:rsidP="00D73343">
      <w:pPr>
        <w:pStyle w:val="EW"/>
        <w:ind w:left="568" w:firstLine="0"/>
      </w:pPr>
      <w:r w:rsidRPr="005307A3">
        <w:tab/>
        <w:t>Technology:</w:t>
      </w:r>
      <w:r w:rsidRPr="005307A3">
        <w:tab/>
      </w:r>
      <w:r>
        <w:tab/>
      </w:r>
      <w:r>
        <w:tab/>
      </w:r>
      <w:r w:rsidRPr="00265526">
        <w:t>3GPP NG-RAN</w:t>
      </w:r>
    </w:p>
    <w:p w14:paraId="1631616E" w14:textId="77777777" w:rsidR="00D73343" w:rsidRDefault="00D73343" w:rsidP="00D73343">
      <w:pPr>
        <w:pStyle w:val="EW"/>
        <w:ind w:left="568" w:firstLine="0"/>
      </w:pPr>
      <w:r>
        <w:t>CAG</w:t>
      </w:r>
      <w:r w:rsidRPr="005307A3">
        <w:t xml:space="preserve"> Cell selection status:</w:t>
      </w:r>
      <w:r w:rsidRPr="005307A3">
        <w:tab/>
      </w:r>
    </w:p>
    <w:p w14:paraId="7F737726" w14:textId="77777777" w:rsidR="00D73343" w:rsidRDefault="00D73343" w:rsidP="00D73343">
      <w:pPr>
        <w:pStyle w:val="EW"/>
        <w:ind w:left="568" w:firstLine="0"/>
      </w:pPr>
      <w:r w:rsidRPr="005307A3">
        <w:tab/>
        <w:t>Byte 1</w:t>
      </w:r>
      <w:r>
        <w:t>, general information:</w:t>
      </w:r>
      <w:r w:rsidRPr="005307A3">
        <w:t xml:space="preserve"> '01' (</w:t>
      </w:r>
      <w:r>
        <w:t>camped on a CAG cell</w:t>
      </w:r>
      <w:r w:rsidRPr="005307A3">
        <w:t>)</w:t>
      </w:r>
    </w:p>
    <w:p w14:paraId="0BAEE3DF" w14:textId="77777777" w:rsidR="00D73343" w:rsidRPr="005307A3" w:rsidRDefault="00D73343" w:rsidP="00D73343">
      <w:pPr>
        <w:pStyle w:val="EW"/>
        <w:ind w:left="568" w:firstLine="284"/>
      </w:pPr>
      <w:r>
        <w:t xml:space="preserve">Byte 2, </w:t>
      </w:r>
      <w:r w:rsidRPr="005307A3">
        <w:t>additional information</w:t>
      </w:r>
      <w:r>
        <w:t xml:space="preserve">: </w:t>
      </w:r>
      <w:r w:rsidRPr="005307A3">
        <w:t>'</w:t>
      </w:r>
      <w:r>
        <w:t>4</w:t>
      </w:r>
      <w:r w:rsidRPr="005307A3">
        <w:t xml:space="preserve">1' </w:t>
      </w:r>
      <w:r>
        <w:t>(</w:t>
      </w:r>
      <w:r w:rsidRPr="00265526">
        <w:t>Result of a manual CAG selection</w:t>
      </w:r>
      <w:r>
        <w:t>)</w:t>
      </w:r>
    </w:p>
    <w:p w14:paraId="4F688740" w14:textId="77777777" w:rsidR="00D73343" w:rsidRDefault="00D73343" w:rsidP="00D73343">
      <w:pPr>
        <w:pStyle w:val="EW"/>
        <w:ind w:left="568" w:firstLine="0"/>
      </w:pPr>
      <w:r>
        <w:t>CAG information list:</w:t>
      </w:r>
    </w:p>
    <w:p w14:paraId="781986A7" w14:textId="4B40835A" w:rsidR="00D73343" w:rsidRDefault="00D73343" w:rsidP="00D73343">
      <w:pPr>
        <w:pStyle w:val="EW"/>
        <w:ind w:left="568" w:firstLine="0"/>
      </w:pPr>
      <w:r>
        <w:tab/>
        <w:t>One CAG IDs for MCC = 244, MNC = 083</w:t>
      </w:r>
    </w:p>
    <w:p w14:paraId="064F9DCC" w14:textId="77777777" w:rsidR="00D73343" w:rsidRDefault="00D73343" w:rsidP="00D73343">
      <w:pPr>
        <w:pStyle w:val="EW"/>
        <w:ind w:left="568" w:firstLine="284"/>
      </w:pPr>
      <w:r>
        <w:t>Ignore 'CAG only' bit = true</w:t>
      </w:r>
    </w:p>
    <w:p w14:paraId="37654897" w14:textId="4F9DD4E6" w:rsidR="00D73343" w:rsidRDefault="00D73343" w:rsidP="00D73343">
      <w:pPr>
        <w:pStyle w:val="EW"/>
        <w:ind w:left="568" w:firstLine="0"/>
      </w:pPr>
      <w:r>
        <w:tab/>
        <w:t>CAG ID:</w:t>
      </w:r>
      <w:r>
        <w:tab/>
        <w:t>00 00 00 02</w:t>
      </w:r>
    </w:p>
    <w:p w14:paraId="439EAC83" w14:textId="77777777" w:rsidR="00D73343" w:rsidRDefault="00D73343" w:rsidP="00D73343">
      <w:pPr>
        <w:pStyle w:val="EW"/>
        <w:ind w:left="568" w:firstLine="0"/>
      </w:pPr>
      <w:r>
        <w:t>CAG Human-readable network name list:</w:t>
      </w:r>
    </w:p>
    <w:p w14:paraId="394CE765" w14:textId="77777777" w:rsidR="00D73343" w:rsidRDefault="00D73343" w:rsidP="00D73343">
      <w:pPr>
        <w:pStyle w:val="EW"/>
        <w:ind w:left="568" w:firstLine="0"/>
      </w:pPr>
      <w:r>
        <w:tab/>
        <w:t>Only one CAG Human-readable network name in the list</w:t>
      </w:r>
    </w:p>
    <w:p w14:paraId="5655E44F" w14:textId="5E435E9C" w:rsidR="00D73343" w:rsidRDefault="00D73343" w:rsidP="00D73343">
      <w:pPr>
        <w:pStyle w:val="EW"/>
        <w:keepLines w:val="0"/>
        <w:spacing w:after="180"/>
        <w:ind w:left="568" w:firstLine="0"/>
      </w:pPr>
      <w:r>
        <w:tab/>
        <w:t>CAG Human-readable network name:</w:t>
      </w:r>
      <w:r>
        <w:tab/>
        <w:t>′CAG-00000002′</w:t>
      </w:r>
    </w:p>
    <w:p w14:paraId="6BDAF55B" w14:textId="77777777" w:rsidR="00D73343" w:rsidRDefault="00D73343" w:rsidP="00D73343">
      <w:pPr>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4358D184"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4A03888A" w14:textId="77777777" w:rsidR="00D73343" w:rsidRPr="00A8795B" w:rsidRDefault="00D73343" w:rsidP="00C51994">
            <w:pPr>
              <w:pStyle w:val="TAL"/>
            </w:pPr>
            <w:r w:rsidRPr="00A8795B">
              <w:t>BER-TLV:</w:t>
            </w:r>
          </w:p>
        </w:tc>
        <w:tc>
          <w:tcPr>
            <w:tcW w:w="567" w:type="dxa"/>
            <w:tcBorders>
              <w:top w:val="single" w:sz="4" w:space="0" w:color="auto"/>
              <w:left w:val="single" w:sz="4" w:space="0" w:color="auto"/>
              <w:bottom w:val="single" w:sz="4" w:space="0" w:color="auto"/>
              <w:right w:val="single" w:sz="4" w:space="0" w:color="auto"/>
            </w:tcBorders>
          </w:tcPr>
          <w:p w14:paraId="0499DFF1" w14:textId="77777777" w:rsidR="00D73343" w:rsidRPr="00A8795B" w:rsidRDefault="00D73343" w:rsidP="00C51994">
            <w:pPr>
              <w:pStyle w:val="TAC"/>
            </w:pPr>
            <w:r w:rsidRPr="00A8795B">
              <w:t xml:space="preserve">D6 </w:t>
            </w:r>
          </w:p>
        </w:tc>
        <w:tc>
          <w:tcPr>
            <w:tcW w:w="567" w:type="dxa"/>
            <w:tcBorders>
              <w:top w:val="single" w:sz="4" w:space="0" w:color="auto"/>
              <w:left w:val="single" w:sz="4" w:space="0" w:color="auto"/>
              <w:bottom w:val="single" w:sz="4" w:space="0" w:color="auto"/>
              <w:right w:val="single" w:sz="4" w:space="0" w:color="auto"/>
            </w:tcBorders>
          </w:tcPr>
          <w:p w14:paraId="1E30D0CF" w14:textId="77777777" w:rsidR="00D73343" w:rsidRPr="008E3401" w:rsidRDefault="00D73343" w:rsidP="00C51994">
            <w:pPr>
              <w:pStyle w:val="TAC"/>
            </w:pPr>
            <w:r w:rsidRPr="008E3401">
              <w:t>29</w:t>
            </w:r>
          </w:p>
        </w:tc>
        <w:tc>
          <w:tcPr>
            <w:tcW w:w="567" w:type="dxa"/>
            <w:tcBorders>
              <w:top w:val="single" w:sz="4" w:space="0" w:color="auto"/>
              <w:left w:val="single" w:sz="4" w:space="0" w:color="auto"/>
              <w:bottom w:val="single" w:sz="4" w:space="0" w:color="auto"/>
              <w:right w:val="single" w:sz="4" w:space="0" w:color="auto"/>
            </w:tcBorders>
          </w:tcPr>
          <w:p w14:paraId="51C747C6" w14:textId="77777777" w:rsidR="00D73343" w:rsidRPr="008E3401" w:rsidRDefault="00D73343" w:rsidP="00C51994">
            <w:pPr>
              <w:pStyle w:val="TAC"/>
            </w:pPr>
            <w:r w:rsidRPr="008E3401">
              <w:t>19</w:t>
            </w:r>
          </w:p>
        </w:tc>
        <w:tc>
          <w:tcPr>
            <w:tcW w:w="567" w:type="dxa"/>
            <w:tcBorders>
              <w:top w:val="single" w:sz="4" w:space="0" w:color="auto"/>
              <w:left w:val="single" w:sz="4" w:space="0" w:color="auto"/>
              <w:bottom w:val="single" w:sz="4" w:space="0" w:color="auto"/>
              <w:right w:val="single" w:sz="4" w:space="0" w:color="auto"/>
            </w:tcBorders>
          </w:tcPr>
          <w:p w14:paraId="65196812"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1ABA5F05" w14:textId="77777777" w:rsidR="00D73343" w:rsidRPr="008E3401" w:rsidRDefault="00D73343" w:rsidP="00C51994">
            <w:pPr>
              <w:pStyle w:val="TAC"/>
            </w:pPr>
            <w:r w:rsidRPr="008E3401">
              <w:t>1E</w:t>
            </w:r>
          </w:p>
        </w:tc>
        <w:tc>
          <w:tcPr>
            <w:tcW w:w="567" w:type="dxa"/>
            <w:tcBorders>
              <w:top w:val="single" w:sz="4" w:space="0" w:color="auto"/>
              <w:left w:val="single" w:sz="4" w:space="0" w:color="auto"/>
              <w:bottom w:val="single" w:sz="4" w:space="0" w:color="auto"/>
              <w:right w:val="single" w:sz="4" w:space="0" w:color="auto"/>
            </w:tcBorders>
          </w:tcPr>
          <w:p w14:paraId="7ADC0C8B" w14:textId="77777777" w:rsidR="00D73343" w:rsidRPr="008E3401" w:rsidRDefault="00D73343" w:rsidP="00C51994">
            <w:pPr>
              <w:pStyle w:val="TAC"/>
            </w:pPr>
            <w:r w:rsidRPr="008E3401">
              <w:t>82</w:t>
            </w:r>
          </w:p>
        </w:tc>
        <w:tc>
          <w:tcPr>
            <w:tcW w:w="567" w:type="dxa"/>
            <w:tcBorders>
              <w:top w:val="single" w:sz="4" w:space="0" w:color="auto"/>
              <w:left w:val="single" w:sz="4" w:space="0" w:color="auto"/>
              <w:bottom w:val="single" w:sz="4" w:space="0" w:color="auto"/>
              <w:right w:val="single" w:sz="4" w:space="0" w:color="auto"/>
            </w:tcBorders>
          </w:tcPr>
          <w:p w14:paraId="66DA2682"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5A04265C" w14:textId="77777777" w:rsidR="00D73343" w:rsidRPr="008E3401" w:rsidRDefault="00D73343" w:rsidP="00C51994">
            <w:pPr>
              <w:pStyle w:val="TAC"/>
            </w:pPr>
            <w:r w:rsidRPr="008E3401">
              <w:t>83</w:t>
            </w:r>
          </w:p>
        </w:tc>
        <w:tc>
          <w:tcPr>
            <w:tcW w:w="567" w:type="dxa"/>
            <w:tcBorders>
              <w:top w:val="single" w:sz="4" w:space="0" w:color="auto"/>
              <w:left w:val="single" w:sz="4" w:space="0" w:color="auto"/>
              <w:bottom w:val="single" w:sz="4" w:space="0" w:color="auto"/>
              <w:right w:val="single" w:sz="4" w:space="0" w:color="auto"/>
            </w:tcBorders>
          </w:tcPr>
          <w:p w14:paraId="6C408F28" w14:textId="77777777" w:rsidR="00D73343" w:rsidRPr="008E3401" w:rsidRDefault="00D73343" w:rsidP="00C51994">
            <w:pPr>
              <w:pStyle w:val="TAC"/>
            </w:pPr>
            <w:r w:rsidRPr="008E3401">
              <w:t>81</w:t>
            </w:r>
          </w:p>
        </w:tc>
        <w:tc>
          <w:tcPr>
            <w:tcW w:w="567" w:type="dxa"/>
            <w:tcBorders>
              <w:top w:val="single" w:sz="4" w:space="0" w:color="auto"/>
              <w:left w:val="single" w:sz="4" w:space="0" w:color="auto"/>
              <w:bottom w:val="single" w:sz="4" w:space="0" w:color="auto"/>
              <w:right w:val="single" w:sz="4" w:space="0" w:color="auto"/>
            </w:tcBorders>
          </w:tcPr>
          <w:p w14:paraId="03C0D56A" w14:textId="77777777" w:rsidR="00D73343" w:rsidRPr="008E3401" w:rsidRDefault="00D73343" w:rsidP="00C51994">
            <w:pPr>
              <w:pStyle w:val="TAC"/>
            </w:pPr>
            <w:r w:rsidRPr="008E3401">
              <w:t>3F</w:t>
            </w:r>
          </w:p>
        </w:tc>
        <w:tc>
          <w:tcPr>
            <w:tcW w:w="567" w:type="dxa"/>
            <w:tcBorders>
              <w:top w:val="single" w:sz="4" w:space="0" w:color="auto"/>
              <w:left w:val="single" w:sz="4" w:space="0" w:color="auto"/>
              <w:bottom w:val="single" w:sz="4" w:space="0" w:color="auto"/>
              <w:right w:val="single" w:sz="4" w:space="0" w:color="auto"/>
            </w:tcBorders>
          </w:tcPr>
          <w:p w14:paraId="17C7FBEE"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6E18AAAE" w14:textId="77777777" w:rsidR="00D73343" w:rsidRPr="008E3401" w:rsidRDefault="00D73343" w:rsidP="00C51994">
            <w:pPr>
              <w:pStyle w:val="TAC"/>
            </w:pPr>
            <w:r w:rsidRPr="008E3401">
              <w:t>0A</w:t>
            </w:r>
          </w:p>
        </w:tc>
      </w:tr>
      <w:tr w:rsidR="00D73343" w:rsidRPr="005307A3" w14:paraId="45AE4C34" w14:textId="77777777" w:rsidTr="00C51994">
        <w:trPr>
          <w:jc w:val="center"/>
        </w:trPr>
        <w:tc>
          <w:tcPr>
            <w:tcW w:w="1134" w:type="dxa"/>
            <w:tcBorders>
              <w:top w:val="single" w:sz="4" w:space="0" w:color="auto"/>
              <w:right w:val="single" w:sz="4" w:space="0" w:color="auto"/>
            </w:tcBorders>
          </w:tcPr>
          <w:p w14:paraId="416A9BFB"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31EEBCA8" w14:textId="77777777" w:rsidR="00D73343" w:rsidRPr="00A8795B" w:rsidRDefault="00D73343" w:rsidP="00C51994">
            <w:pPr>
              <w:pStyle w:val="TAC"/>
            </w:pPr>
            <w:r w:rsidRPr="00A8795B">
              <w:t>55</w:t>
            </w:r>
          </w:p>
        </w:tc>
        <w:tc>
          <w:tcPr>
            <w:tcW w:w="567" w:type="dxa"/>
            <w:tcBorders>
              <w:top w:val="single" w:sz="4" w:space="0" w:color="auto"/>
              <w:left w:val="single" w:sz="4" w:space="0" w:color="auto"/>
              <w:bottom w:val="single" w:sz="4" w:space="0" w:color="auto"/>
              <w:right w:val="single" w:sz="4" w:space="0" w:color="auto"/>
            </w:tcBorders>
          </w:tcPr>
          <w:p w14:paraId="2EC85605"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5698C140" w14:textId="77777777" w:rsidR="00D73343" w:rsidRPr="008E3401" w:rsidRDefault="00D73343" w:rsidP="00C51994">
            <w:pPr>
              <w:pStyle w:val="TAC"/>
            </w:pPr>
            <w:r w:rsidRPr="008E3401">
              <w:t>01</w:t>
            </w:r>
          </w:p>
        </w:tc>
        <w:tc>
          <w:tcPr>
            <w:tcW w:w="567" w:type="dxa"/>
            <w:tcBorders>
              <w:top w:val="single" w:sz="4" w:space="0" w:color="auto"/>
              <w:left w:val="single" w:sz="4" w:space="0" w:color="auto"/>
              <w:bottom w:val="single" w:sz="4" w:space="0" w:color="auto"/>
              <w:right w:val="single" w:sz="4" w:space="0" w:color="auto"/>
            </w:tcBorders>
          </w:tcPr>
          <w:p w14:paraId="3D3AA05F" w14:textId="77777777" w:rsidR="00D73343" w:rsidRPr="008E3401" w:rsidRDefault="00D73343" w:rsidP="00C51994">
            <w:pPr>
              <w:pStyle w:val="TAC"/>
            </w:pPr>
            <w:r w:rsidRPr="008E3401">
              <w:t>41</w:t>
            </w:r>
          </w:p>
        </w:tc>
        <w:tc>
          <w:tcPr>
            <w:tcW w:w="567" w:type="dxa"/>
            <w:tcBorders>
              <w:top w:val="single" w:sz="4" w:space="0" w:color="auto"/>
              <w:left w:val="single" w:sz="4" w:space="0" w:color="auto"/>
              <w:bottom w:val="single" w:sz="4" w:space="0" w:color="auto"/>
              <w:right w:val="single" w:sz="4" w:space="0" w:color="auto"/>
            </w:tcBorders>
          </w:tcPr>
          <w:p w14:paraId="0D273A7A" w14:textId="77777777" w:rsidR="00D73343" w:rsidRPr="00A8795B" w:rsidRDefault="00D73343" w:rsidP="00C51994">
            <w:pPr>
              <w:pStyle w:val="TAC"/>
            </w:pPr>
            <w:r w:rsidRPr="00A8795B">
              <w:t>56</w:t>
            </w:r>
          </w:p>
        </w:tc>
        <w:tc>
          <w:tcPr>
            <w:tcW w:w="567" w:type="dxa"/>
            <w:tcBorders>
              <w:top w:val="single" w:sz="4" w:space="0" w:color="auto"/>
              <w:left w:val="single" w:sz="4" w:space="0" w:color="auto"/>
              <w:bottom w:val="single" w:sz="4" w:space="0" w:color="auto"/>
              <w:right w:val="single" w:sz="4" w:space="0" w:color="auto"/>
            </w:tcBorders>
          </w:tcPr>
          <w:p w14:paraId="34FB0541" w14:textId="77777777" w:rsidR="00D73343" w:rsidRPr="008E3401" w:rsidRDefault="00D73343" w:rsidP="00C51994">
            <w:pPr>
              <w:pStyle w:val="TAC"/>
            </w:pPr>
            <w:r w:rsidRPr="008E3401">
              <w:t>09</w:t>
            </w:r>
          </w:p>
        </w:tc>
        <w:tc>
          <w:tcPr>
            <w:tcW w:w="567" w:type="dxa"/>
            <w:tcBorders>
              <w:top w:val="single" w:sz="4" w:space="0" w:color="auto"/>
              <w:left w:val="single" w:sz="4" w:space="0" w:color="auto"/>
              <w:bottom w:val="single" w:sz="4" w:space="0" w:color="auto"/>
              <w:right w:val="single" w:sz="4" w:space="0" w:color="auto"/>
            </w:tcBorders>
          </w:tcPr>
          <w:p w14:paraId="1D056B87" w14:textId="77777777" w:rsidR="00D73343" w:rsidRPr="008E3401" w:rsidRDefault="00D73343" w:rsidP="00C51994">
            <w:pPr>
              <w:pStyle w:val="TAC"/>
            </w:pPr>
            <w:r w:rsidRPr="008E3401">
              <w:t>08</w:t>
            </w:r>
          </w:p>
        </w:tc>
        <w:tc>
          <w:tcPr>
            <w:tcW w:w="567" w:type="dxa"/>
            <w:tcBorders>
              <w:top w:val="single" w:sz="4" w:space="0" w:color="auto"/>
              <w:left w:val="single" w:sz="4" w:space="0" w:color="auto"/>
              <w:bottom w:val="single" w:sz="4" w:space="0" w:color="auto"/>
              <w:right w:val="single" w:sz="4" w:space="0" w:color="auto"/>
            </w:tcBorders>
          </w:tcPr>
          <w:p w14:paraId="73FAD682" w14:textId="77777777" w:rsidR="00D73343" w:rsidRPr="008E3401" w:rsidRDefault="00D73343" w:rsidP="00C51994">
            <w:pPr>
              <w:pStyle w:val="TAC"/>
            </w:pPr>
            <w:r w:rsidRPr="008E3401">
              <w:t>42</w:t>
            </w:r>
          </w:p>
        </w:tc>
        <w:tc>
          <w:tcPr>
            <w:tcW w:w="567" w:type="dxa"/>
            <w:tcBorders>
              <w:top w:val="single" w:sz="4" w:space="0" w:color="auto"/>
              <w:left w:val="single" w:sz="4" w:space="0" w:color="auto"/>
              <w:bottom w:val="single" w:sz="4" w:space="0" w:color="auto"/>
              <w:right w:val="single" w:sz="4" w:space="0" w:color="auto"/>
            </w:tcBorders>
          </w:tcPr>
          <w:p w14:paraId="79042977" w14:textId="77777777" w:rsidR="00D73343" w:rsidRPr="008E3401" w:rsidRDefault="00D73343" w:rsidP="00C51994">
            <w:pPr>
              <w:pStyle w:val="TAC"/>
            </w:pPr>
            <w:r w:rsidRPr="008E3401">
              <w:t>34</w:t>
            </w:r>
          </w:p>
        </w:tc>
        <w:tc>
          <w:tcPr>
            <w:tcW w:w="567" w:type="dxa"/>
            <w:tcBorders>
              <w:top w:val="single" w:sz="4" w:space="0" w:color="auto"/>
              <w:left w:val="single" w:sz="4" w:space="0" w:color="auto"/>
              <w:bottom w:val="single" w:sz="4" w:space="0" w:color="auto"/>
              <w:right w:val="single" w:sz="4" w:space="0" w:color="auto"/>
            </w:tcBorders>
          </w:tcPr>
          <w:p w14:paraId="2FB7BE55" w14:textId="77777777" w:rsidR="00D73343" w:rsidRPr="008E3401" w:rsidRDefault="00D73343" w:rsidP="00C51994">
            <w:pPr>
              <w:pStyle w:val="TAC"/>
            </w:pPr>
            <w:r w:rsidRPr="008E3401">
              <w:t>80</w:t>
            </w:r>
          </w:p>
        </w:tc>
        <w:tc>
          <w:tcPr>
            <w:tcW w:w="567" w:type="dxa"/>
            <w:tcBorders>
              <w:top w:val="single" w:sz="4" w:space="0" w:color="auto"/>
              <w:left w:val="single" w:sz="4" w:space="0" w:color="auto"/>
              <w:bottom w:val="single" w:sz="4" w:space="0" w:color="auto"/>
              <w:right w:val="single" w:sz="4" w:space="0" w:color="auto"/>
            </w:tcBorders>
          </w:tcPr>
          <w:p w14:paraId="370D7F59" w14:textId="77777777" w:rsidR="00D73343" w:rsidRPr="008E3401" w:rsidRDefault="00D73343" w:rsidP="00C51994">
            <w:pPr>
              <w:pStyle w:val="TAC"/>
            </w:pPr>
            <w:r w:rsidRPr="008E3401">
              <w:t>04</w:t>
            </w:r>
          </w:p>
        </w:tc>
        <w:tc>
          <w:tcPr>
            <w:tcW w:w="567" w:type="dxa"/>
            <w:tcBorders>
              <w:top w:val="single" w:sz="4" w:space="0" w:color="auto"/>
              <w:left w:val="single" w:sz="4" w:space="0" w:color="auto"/>
              <w:bottom w:val="single" w:sz="4" w:space="0" w:color="auto"/>
              <w:right w:val="single" w:sz="4" w:space="0" w:color="auto"/>
            </w:tcBorders>
          </w:tcPr>
          <w:p w14:paraId="1BDB4337" w14:textId="77777777" w:rsidR="00D73343" w:rsidRPr="008E3401" w:rsidRDefault="00D73343" w:rsidP="00C51994">
            <w:pPr>
              <w:pStyle w:val="TAC"/>
            </w:pPr>
            <w:r w:rsidRPr="008E3401">
              <w:t>00</w:t>
            </w:r>
          </w:p>
        </w:tc>
      </w:tr>
      <w:tr w:rsidR="00D73343" w:rsidRPr="005307A3" w14:paraId="27B99161" w14:textId="77777777" w:rsidTr="00C51994">
        <w:trPr>
          <w:jc w:val="center"/>
        </w:trPr>
        <w:tc>
          <w:tcPr>
            <w:tcW w:w="1134" w:type="dxa"/>
            <w:tcBorders>
              <w:right w:val="single" w:sz="4" w:space="0" w:color="auto"/>
            </w:tcBorders>
          </w:tcPr>
          <w:p w14:paraId="4AAE3BB6"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19358046" w14:textId="77777777" w:rsidR="00D73343" w:rsidRPr="00A8795B" w:rsidRDefault="00D73343" w:rsidP="00C51994">
            <w:pPr>
              <w:pStyle w:val="TAC"/>
            </w:pPr>
            <w:r w:rsidRPr="00A8795B">
              <w:t>00</w:t>
            </w:r>
          </w:p>
        </w:tc>
        <w:tc>
          <w:tcPr>
            <w:tcW w:w="567" w:type="dxa"/>
            <w:tcBorders>
              <w:top w:val="single" w:sz="4" w:space="0" w:color="auto"/>
              <w:left w:val="single" w:sz="4" w:space="0" w:color="auto"/>
              <w:bottom w:val="single" w:sz="4" w:space="0" w:color="auto"/>
              <w:right w:val="single" w:sz="4" w:space="0" w:color="auto"/>
            </w:tcBorders>
          </w:tcPr>
          <w:p w14:paraId="3486B806" w14:textId="77777777" w:rsidR="00D73343" w:rsidRPr="008E3401" w:rsidRDefault="00D73343" w:rsidP="00C51994">
            <w:pPr>
              <w:pStyle w:val="TAC"/>
            </w:pPr>
            <w:r w:rsidRPr="008E3401">
              <w:t>00</w:t>
            </w:r>
          </w:p>
        </w:tc>
        <w:tc>
          <w:tcPr>
            <w:tcW w:w="567" w:type="dxa"/>
            <w:tcBorders>
              <w:top w:val="single" w:sz="4" w:space="0" w:color="auto"/>
              <w:left w:val="single" w:sz="4" w:space="0" w:color="auto"/>
              <w:bottom w:val="single" w:sz="4" w:space="0" w:color="auto"/>
              <w:right w:val="single" w:sz="4" w:space="0" w:color="auto"/>
            </w:tcBorders>
          </w:tcPr>
          <w:p w14:paraId="2F4E99AB" w14:textId="77777777" w:rsidR="00D73343" w:rsidRPr="008E3401" w:rsidRDefault="00D73343" w:rsidP="00C51994">
            <w:pPr>
              <w:pStyle w:val="TAC"/>
            </w:pPr>
            <w:r w:rsidRPr="008E3401">
              <w:t>02</w:t>
            </w:r>
          </w:p>
        </w:tc>
        <w:tc>
          <w:tcPr>
            <w:tcW w:w="567" w:type="dxa"/>
            <w:tcBorders>
              <w:top w:val="single" w:sz="4" w:space="0" w:color="auto"/>
              <w:left w:val="single" w:sz="4" w:space="0" w:color="auto"/>
              <w:bottom w:val="single" w:sz="4" w:space="0" w:color="auto"/>
              <w:right w:val="single" w:sz="4" w:space="0" w:color="auto"/>
            </w:tcBorders>
          </w:tcPr>
          <w:p w14:paraId="756A06A4" w14:textId="77777777" w:rsidR="00D73343" w:rsidRPr="008E3401" w:rsidRDefault="00D73343" w:rsidP="00C51994">
            <w:pPr>
              <w:pStyle w:val="TAC"/>
              <w:rPr>
                <w:highlight w:val="yellow"/>
              </w:rPr>
            </w:pPr>
            <w:r w:rsidRPr="008E3401">
              <w:t>57</w:t>
            </w:r>
          </w:p>
        </w:tc>
        <w:tc>
          <w:tcPr>
            <w:tcW w:w="567" w:type="dxa"/>
            <w:tcBorders>
              <w:top w:val="single" w:sz="4" w:space="0" w:color="auto"/>
              <w:left w:val="single" w:sz="4" w:space="0" w:color="auto"/>
              <w:bottom w:val="single" w:sz="4" w:space="0" w:color="auto"/>
              <w:right w:val="single" w:sz="4" w:space="0" w:color="auto"/>
            </w:tcBorders>
          </w:tcPr>
          <w:p w14:paraId="7F8DB364" w14:textId="5991617C" w:rsidR="00D73343" w:rsidRPr="00A8795B" w:rsidRDefault="00D73343" w:rsidP="00C51994">
            <w:pPr>
              <w:pStyle w:val="TAC"/>
            </w:pPr>
            <w:r>
              <w:t>0E</w:t>
            </w:r>
          </w:p>
        </w:tc>
        <w:tc>
          <w:tcPr>
            <w:tcW w:w="567" w:type="dxa"/>
            <w:tcBorders>
              <w:top w:val="single" w:sz="4" w:space="0" w:color="auto"/>
              <w:left w:val="single" w:sz="4" w:space="0" w:color="auto"/>
              <w:bottom w:val="single" w:sz="4" w:space="0" w:color="auto"/>
              <w:right w:val="single" w:sz="4" w:space="0" w:color="auto"/>
            </w:tcBorders>
          </w:tcPr>
          <w:p w14:paraId="7A28003B" w14:textId="77777777" w:rsidR="00D73343" w:rsidRPr="008E3401" w:rsidRDefault="00D73343" w:rsidP="00C51994">
            <w:pPr>
              <w:pStyle w:val="TAC"/>
              <w:rPr>
                <w:highlight w:val="yellow"/>
              </w:rPr>
            </w:pPr>
            <w:r w:rsidRPr="008E3401">
              <w:t>80</w:t>
            </w:r>
          </w:p>
        </w:tc>
        <w:tc>
          <w:tcPr>
            <w:tcW w:w="567" w:type="dxa"/>
            <w:tcBorders>
              <w:top w:val="single" w:sz="4" w:space="0" w:color="auto"/>
              <w:left w:val="single" w:sz="4" w:space="0" w:color="auto"/>
              <w:bottom w:val="single" w:sz="4" w:space="0" w:color="auto"/>
              <w:right w:val="single" w:sz="4" w:space="0" w:color="auto"/>
            </w:tcBorders>
          </w:tcPr>
          <w:p w14:paraId="6B9DCFD7" w14:textId="77777777" w:rsidR="00D73343" w:rsidRPr="008E3401" w:rsidRDefault="00D73343" w:rsidP="00C51994">
            <w:pPr>
              <w:pStyle w:val="TAC"/>
            </w:pPr>
            <w:r w:rsidRPr="008E3401">
              <w:t>0C</w:t>
            </w:r>
          </w:p>
        </w:tc>
        <w:tc>
          <w:tcPr>
            <w:tcW w:w="567" w:type="dxa"/>
            <w:tcBorders>
              <w:top w:val="single" w:sz="4" w:space="0" w:color="auto"/>
              <w:left w:val="single" w:sz="4" w:space="0" w:color="auto"/>
              <w:bottom w:val="single" w:sz="4" w:space="0" w:color="auto"/>
              <w:right w:val="single" w:sz="4" w:space="0" w:color="auto"/>
            </w:tcBorders>
          </w:tcPr>
          <w:p w14:paraId="203B676A" w14:textId="77777777" w:rsidR="00D73343" w:rsidRPr="008E3401" w:rsidRDefault="00D73343" w:rsidP="00C51994">
            <w:pPr>
              <w:pStyle w:val="TAC"/>
            </w:pPr>
            <w:r w:rsidRPr="008E3401">
              <w:t>43</w:t>
            </w:r>
          </w:p>
        </w:tc>
        <w:tc>
          <w:tcPr>
            <w:tcW w:w="567" w:type="dxa"/>
            <w:tcBorders>
              <w:top w:val="single" w:sz="4" w:space="0" w:color="auto"/>
              <w:left w:val="single" w:sz="4" w:space="0" w:color="auto"/>
              <w:bottom w:val="single" w:sz="4" w:space="0" w:color="auto"/>
              <w:right w:val="single" w:sz="4" w:space="0" w:color="auto"/>
            </w:tcBorders>
          </w:tcPr>
          <w:p w14:paraId="21FB0E2C" w14:textId="77777777" w:rsidR="00D73343" w:rsidRPr="008E3401" w:rsidRDefault="00D73343" w:rsidP="00C51994">
            <w:pPr>
              <w:pStyle w:val="TAC"/>
            </w:pPr>
            <w:r w:rsidRPr="008E3401">
              <w:t>41</w:t>
            </w:r>
          </w:p>
        </w:tc>
        <w:tc>
          <w:tcPr>
            <w:tcW w:w="567" w:type="dxa"/>
            <w:tcBorders>
              <w:top w:val="single" w:sz="4" w:space="0" w:color="auto"/>
              <w:left w:val="single" w:sz="4" w:space="0" w:color="auto"/>
              <w:bottom w:val="single" w:sz="4" w:space="0" w:color="auto"/>
              <w:right w:val="single" w:sz="4" w:space="0" w:color="auto"/>
            </w:tcBorders>
          </w:tcPr>
          <w:p w14:paraId="375B7E75" w14:textId="77777777" w:rsidR="00D73343" w:rsidRPr="008E3401" w:rsidRDefault="00D73343" w:rsidP="00C51994">
            <w:pPr>
              <w:pStyle w:val="TAC"/>
            </w:pPr>
            <w:r w:rsidRPr="008E3401">
              <w:t>47</w:t>
            </w:r>
          </w:p>
        </w:tc>
        <w:tc>
          <w:tcPr>
            <w:tcW w:w="567" w:type="dxa"/>
            <w:tcBorders>
              <w:top w:val="single" w:sz="4" w:space="0" w:color="auto"/>
              <w:left w:val="single" w:sz="4" w:space="0" w:color="auto"/>
              <w:bottom w:val="single" w:sz="4" w:space="0" w:color="auto"/>
              <w:right w:val="single" w:sz="4" w:space="0" w:color="auto"/>
            </w:tcBorders>
          </w:tcPr>
          <w:p w14:paraId="4C0F2B7D" w14:textId="77777777" w:rsidR="00D73343" w:rsidRPr="008E3401" w:rsidRDefault="00D73343" w:rsidP="00C51994">
            <w:pPr>
              <w:pStyle w:val="TAC"/>
            </w:pPr>
            <w:r w:rsidRPr="008E3401">
              <w:t>2D</w:t>
            </w:r>
          </w:p>
        </w:tc>
        <w:tc>
          <w:tcPr>
            <w:tcW w:w="567" w:type="dxa"/>
            <w:tcBorders>
              <w:top w:val="single" w:sz="4" w:space="0" w:color="auto"/>
              <w:left w:val="single" w:sz="4" w:space="0" w:color="auto"/>
              <w:bottom w:val="single" w:sz="4" w:space="0" w:color="auto"/>
              <w:right w:val="single" w:sz="4" w:space="0" w:color="auto"/>
            </w:tcBorders>
          </w:tcPr>
          <w:p w14:paraId="7D044435" w14:textId="77777777" w:rsidR="00D73343" w:rsidRPr="008E3401" w:rsidRDefault="00D73343" w:rsidP="00C51994">
            <w:pPr>
              <w:pStyle w:val="TAC"/>
            </w:pPr>
            <w:r w:rsidRPr="008E3401">
              <w:t>30</w:t>
            </w:r>
          </w:p>
        </w:tc>
      </w:tr>
      <w:tr w:rsidR="00D73343" w:rsidRPr="005307A3" w14:paraId="6E457CD5" w14:textId="77777777" w:rsidTr="00C51994">
        <w:trPr>
          <w:jc w:val="center"/>
        </w:trPr>
        <w:tc>
          <w:tcPr>
            <w:tcW w:w="1134" w:type="dxa"/>
            <w:tcBorders>
              <w:right w:val="single" w:sz="4" w:space="0" w:color="auto"/>
            </w:tcBorders>
          </w:tcPr>
          <w:p w14:paraId="150AEDEA" w14:textId="77777777" w:rsidR="00D73343" w:rsidRPr="005307A3" w:rsidRDefault="00D73343" w:rsidP="00C51994">
            <w:pPr>
              <w:pStyle w:val="TAL"/>
              <w:ind w:left="284"/>
            </w:pPr>
          </w:p>
        </w:tc>
        <w:tc>
          <w:tcPr>
            <w:tcW w:w="567" w:type="dxa"/>
            <w:tcBorders>
              <w:top w:val="single" w:sz="4" w:space="0" w:color="auto"/>
              <w:left w:val="single" w:sz="4" w:space="0" w:color="auto"/>
              <w:bottom w:val="single" w:sz="4" w:space="0" w:color="auto"/>
              <w:right w:val="single" w:sz="4" w:space="0" w:color="auto"/>
            </w:tcBorders>
          </w:tcPr>
          <w:p w14:paraId="5F55DBE9" w14:textId="77777777" w:rsidR="00D73343" w:rsidRPr="00A8795B" w:rsidRDefault="00D73343" w:rsidP="00C51994">
            <w:pPr>
              <w:pStyle w:val="TAC"/>
            </w:pPr>
            <w:r w:rsidRPr="00A8795B">
              <w:t>30</w:t>
            </w:r>
          </w:p>
        </w:tc>
        <w:tc>
          <w:tcPr>
            <w:tcW w:w="567" w:type="dxa"/>
            <w:tcBorders>
              <w:top w:val="single" w:sz="4" w:space="0" w:color="auto"/>
              <w:left w:val="single" w:sz="4" w:space="0" w:color="auto"/>
              <w:bottom w:val="single" w:sz="4" w:space="0" w:color="auto"/>
              <w:right w:val="single" w:sz="4" w:space="0" w:color="auto"/>
            </w:tcBorders>
          </w:tcPr>
          <w:p w14:paraId="7BE2526E" w14:textId="77777777" w:rsidR="00D73343" w:rsidRPr="008E3401" w:rsidRDefault="00D73343" w:rsidP="00C51994">
            <w:pPr>
              <w:pStyle w:val="TAC"/>
            </w:pPr>
            <w:r w:rsidRPr="008E3401">
              <w:t>30</w:t>
            </w:r>
          </w:p>
        </w:tc>
        <w:tc>
          <w:tcPr>
            <w:tcW w:w="567" w:type="dxa"/>
            <w:tcBorders>
              <w:top w:val="single" w:sz="4" w:space="0" w:color="auto"/>
              <w:left w:val="single" w:sz="4" w:space="0" w:color="auto"/>
              <w:bottom w:val="single" w:sz="4" w:space="0" w:color="auto"/>
              <w:right w:val="single" w:sz="4" w:space="0" w:color="auto"/>
            </w:tcBorders>
          </w:tcPr>
          <w:p w14:paraId="34814F88" w14:textId="77777777" w:rsidR="00D73343" w:rsidRPr="008E3401" w:rsidRDefault="00D73343" w:rsidP="00C51994">
            <w:pPr>
              <w:pStyle w:val="TAC"/>
            </w:pPr>
            <w:r w:rsidRPr="008E3401">
              <w:t>30</w:t>
            </w:r>
          </w:p>
        </w:tc>
        <w:tc>
          <w:tcPr>
            <w:tcW w:w="567" w:type="dxa"/>
            <w:tcBorders>
              <w:top w:val="single" w:sz="4" w:space="0" w:color="auto"/>
              <w:left w:val="single" w:sz="4" w:space="0" w:color="auto"/>
              <w:bottom w:val="single" w:sz="4" w:space="0" w:color="auto"/>
              <w:right w:val="single" w:sz="4" w:space="0" w:color="auto"/>
            </w:tcBorders>
          </w:tcPr>
          <w:p w14:paraId="5FD4DAC3" w14:textId="77777777" w:rsidR="00D73343" w:rsidRPr="008E3401" w:rsidRDefault="00D73343" w:rsidP="00C51994">
            <w:pPr>
              <w:pStyle w:val="TAC"/>
            </w:pPr>
            <w:r w:rsidRPr="008E3401">
              <w:t>30</w:t>
            </w:r>
          </w:p>
        </w:tc>
        <w:tc>
          <w:tcPr>
            <w:tcW w:w="567" w:type="dxa"/>
            <w:tcBorders>
              <w:top w:val="single" w:sz="4" w:space="0" w:color="auto"/>
              <w:left w:val="single" w:sz="4" w:space="0" w:color="auto"/>
              <w:bottom w:val="single" w:sz="4" w:space="0" w:color="auto"/>
              <w:right w:val="single" w:sz="4" w:space="0" w:color="auto"/>
            </w:tcBorders>
          </w:tcPr>
          <w:p w14:paraId="03D95A30" w14:textId="77777777" w:rsidR="00D73343" w:rsidRPr="00A8795B" w:rsidRDefault="00D73343" w:rsidP="00C51994">
            <w:pPr>
              <w:pStyle w:val="TAC"/>
            </w:pPr>
            <w:r w:rsidRPr="00A8795B">
              <w:t>30</w:t>
            </w:r>
          </w:p>
        </w:tc>
        <w:tc>
          <w:tcPr>
            <w:tcW w:w="567" w:type="dxa"/>
            <w:tcBorders>
              <w:top w:val="single" w:sz="4" w:space="0" w:color="auto"/>
              <w:left w:val="single" w:sz="4" w:space="0" w:color="auto"/>
              <w:bottom w:val="single" w:sz="4" w:space="0" w:color="auto"/>
              <w:right w:val="single" w:sz="4" w:space="0" w:color="auto"/>
            </w:tcBorders>
          </w:tcPr>
          <w:p w14:paraId="446593C4" w14:textId="77777777" w:rsidR="00D73343" w:rsidRPr="00A8795B" w:rsidRDefault="00D73343" w:rsidP="00C51994">
            <w:pPr>
              <w:pStyle w:val="TAC"/>
              <w:rPr>
                <w:highlight w:val="yellow"/>
              </w:rPr>
            </w:pPr>
            <w:r w:rsidRPr="008E3401">
              <w:t>30</w:t>
            </w:r>
          </w:p>
        </w:tc>
        <w:tc>
          <w:tcPr>
            <w:tcW w:w="567" w:type="dxa"/>
            <w:tcBorders>
              <w:top w:val="single" w:sz="4" w:space="0" w:color="auto"/>
              <w:left w:val="single" w:sz="4" w:space="0" w:color="auto"/>
              <w:bottom w:val="single" w:sz="4" w:space="0" w:color="auto"/>
              <w:right w:val="single" w:sz="4" w:space="0" w:color="auto"/>
            </w:tcBorders>
          </w:tcPr>
          <w:p w14:paraId="07E2A61D" w14:textId="77777777" w:rsidR="00D73343" w:rsidRPr="008E3401" w:rsidRDefault="00D73343" w:rsidP="00C51994">
            <w:pPr>
              <w:pStyle w:val="TAC"/>
            </w:pPr>
            <w:r w:rsidRPr="008E3401">
              <w:t>32</w:t>
            </w:r>
          </w:p>
        </w:tc>
        <w:tc>
          <w:tcPr>
            <w:tcW w:w="567" w:type="dxa"/>
            <w:tcBorders>
              <w:top w:val="single" w:sz="4" w:space="0" w:color="auto"/>
              <w:left w:val="single" w:sz="4" w:space="0" w:color="auto"/>
            </w:tcBorders>
          </w:tcPr>
          <w:p w14:paraId="1D0B6D32" w14:textId="77777777" w:rsidR="00D73343" w:rsidRPr="008E3401" w:rsidRDefault="00D73343" w:rsidP="00C51994">
            <w:pPr>
              <w:pStyle w:val="TAC"/>
            </w:pPr>
          </w:p>
        </w:tc>
        <w:tc>
          <w:tcPr>
            <w:tcW w:w="567" w:type="dxa"/>
            <w:tcBorders>
              <w:top w:val="single" w:sz="4" w:space="0" w:color="auto"/>
            </w:tcBorders>
          </w:tcPr>
          <w:p w14:paraId="5A68D5A7" w14:textId="77777777" w:rsidR="00D73343" w:rsidRPr="008E3401" w:rsidRDefault="00D73343" w:rsidP="00C51994">
            <w:pPr>
              <w:pStyle w:val="TAC"/>
            </w:pPr>
          </w:p>
        </w:tc>
        <w:tc>
          <w:tcPr>
            <w:tcW w:w="567" w:type="dxa"/>
            <w:tcBorders>
              <w:top w:val="single" w:sz="4" w:space="0" w:color="auto"/>
            </w:tcBorders>
          </w:tcPr>
          <w:p w14:paraId="02D9543E" w14:textId="77777777" w:rsidR="00D73343" w:rsidRPr="008E3401" w:rsidRDefault="00D73343" w:rsidP="00C51994">
            <w:pPr>
              <w:pStyle w:val="TAC"/>
            </w:pPr>
          </w:p>
        </w:tc>
        <w:tc>
          <w:tcPr>
            <w:tcW w:w="567" w:type="dxa"/>
            <w:tcBorders>
              <w:top w:val="single" w:sz="4" w:space="0" w:color="auto"/>
            </w:tcBorders>
          </w:tcPr>
          <w:p w14:paraId="66818991" w14:textId="77777777" w:rsidR="00D73343" w:rsidRPr="008E3401" w:rsidRDefault="00D73343" w:rsidP="00C51994">
            <w:pPr>
              <w:pStyle w:val="TAC"/>
            </w:pPr>
          </w:p>
        </w:tc>
        <w:tc>
          <w:tcPr>
            <w:tcW w:w="567" w:type="dxa"/>
            <w:tcBorders>
              <w:top w:val="single" w:sz="4" w:space="0" w:color="auto"/>
            </w:tcBorders>
          </w:tcPr>
          <w:p w14:paraId="12875E9E" w14:textId="77777777" w:rsidR="00D73343" w:rsidRPr="008E3401" w:rsidRDefault="00D73343" w:rsidP="00C51994">
            <w:pPr>
              <w:pStyle w:val="TAC"/>
            </w:pPr>
          </w:p>
        </w:tc>
      </w:tr>
    </w:tbl>
    <w:p w14:paraId="7AD2E260" w14:textId="77777777" w:rsidR="00D73343" w:rsidRPr="005307A3" w:rsidRDefault="00D73343" w:rsidP="00D73343">
      <w:pPr>
        <w:ind w:left="284"/>
      </w:pPr>
    </w:p>
    <w:p w14:paraId="61424AA0" w14:textId="77777777" w:rsidR="0003593A" w:rsidRPr="005307A3" w:rsidRDefault="0003593A" w:rsidP="0003593A">
      <w:r w:rsidRPr="005307A3">
        <w:t xml:space="preserve">EVENT DOWNLOAD – </w:t>
      </w:r>
      <w:r>
        <w:t>CAG</w:t>
      </w:r>
      <w:r w:rsidRPr="005307A3">
        <w:t xml:space="preserve"> CELL SELECTION 1.1.</w:t>
      </w:r>
      <w:r>
        <w:t>3B</w:t>
      </w:r>
    </w:p>
    <w:p w14:paraId="5FA2594A" w14:textId="77777777" w:rsidR="00D73343" w:rsidRPr="005307A3" w:rsidRDefault="00D73343" w:rsidP="00D73343">
      <w:pPr>
        <w:ind w:left="284"/>
      </w:pPr>
      <w:r w:rsidRPr="005307A3">
        <w:t>Logically:</w:t>
      </w:r>
    </w:p>
    <w:p w14:paraId="72485155" w14:textId="77777777" w:rsidR="00D73343" w:rsidRPr="005307A3" w:rsidRDefault="00D73343" w:rsidP="00D73343">
      <w:pPr>
        <w:pStyle w:val="EW"/>
        <w:ind w:left="568" w:firstLine="0"/>
      </w:pPr>
      <w:r w:rsidRPr="005307A3">
        <w:t>Event list</w:t>
      </w:r>
      <w:r>
        <w:t>:</w:t>
      </w:r>
    </w:p>
    <w:p w14:paraId="5B6527D5" w14:textId="77777777" w:rsidR="00D73343" w:rsidRPr="005307A3" w:rsidRDefault="00D73343" w:rsidP="00D73343">
      <w:pPr>
        <w:pStyle w:val="EW"/>
        <w:ind w:left="568" w:firstLine="0"/>
      </w:pPr>
      <w:r w:rsidRPr="005307A3">
        <w:tab/>
        <w:t>Event 1:</w:t>
      </w:r>
      <w:r>
        <w:tab/>
      </w:r>
      <w:r>
        <w:tab/>
      </w:r>
      <w:r>
        <w:tab/>
      </w:r>
      <w:r w:rsidRPr="005307A3">
        <w:tab/>
      </w:r>
      <w:r>
        <w:t>CAG</w:t>
      </w:r>
      <w:r w:rsidRPr="005307A3">
        <w:t xml:space="preserve"> Cell selection</w:t>
      </w:r>
    </w:p>
    <w:p w14:paraId="52B5FD41" w14:textId="77777777" w:rsidR="00D73343" w:rsidRPr="00E36038" w:rsidRDefault="00D73343" w:rsidP="00D73343">
      <w:pPr>
        <w:pStyle w:val="EW"/>
        <w:ind w:left="568" w:firstLine="0"/>
        <w:rPr>
          <w:lang w:val="fr-FR"/>
        </w:rPr>
      </w:pPr>
      <w:r w:rsidRPr="00E36038">
        <w:rPr>
          <w:lang w:val="fr-FR"/>
        </w:rPr>
        <w:t>Device identities</w:t>
      </w:r>
    </w:p>
    <w:p w14:paraId="2AC18F84" w14:textId="77777777" w:rsidR="00D73343" w:rsidRPr="00E36038" w:rsidRDefault="00D73343" w:rsidP="00D73343">
      <w:pPr>
        <w:pStyle w:val="EW"/>
        <w:ind w:left="568" w:firstLine="0"/>
        <w:rPr>
          <w:lang w:val="fr-FR"/>
        </w:rPr>
      </w:pPr>
      <w:r w:rsidRPr="00E36038">
        <w:rPr>
          <w:lang w:val="fr-FR"/>
        </w:rPr>
        <w:tab/>
        <w:t>Source device:</w:t>
      </w:r>
      <w:r w:rsidRPr="00E36038">
        <w:rPr>
          <w:lang w:val="fr-FR"/>
        </w:rPr>
        <w:tab/>
      </w:r>
      <w:r>
        <w:rPr>
          <w:lang w:val="fr-FR"/>
        </w:rPr>
        <w:tab/>
      </w:r>
      <w:r w:rsidRPr="00E36038">
        <w:rPr>
          <w:lang w:val="fr-FR"/>
        </w:rPr>
        <w:t>Network</w:t>
      </w:r>
    </w:p>
    <w:p w14:paraId="5EAB79D1" w14:textId="77777777" w:rsidR="00D73343" w:rsidRPr="00E36038" w:rsidRDefault="00D73343" w:rsidP="00D73343">
      <w:pPr>
        <w:pStyle w:val="EW"/>
        <w:ind w:left="568" w:firstLine="0"/>
        <w:rPr>
          <w:lang w:val="fr-FR"/>
        </w:rPr>
      </w:pPr>
      <w:r w:rsidRPr="00E36038">
        <w:rPr>
          <w:lang w:val="fr-FR"/>
        </w:rPr>
        <w:tab/>
        <w:t>Destination device:</w:t>
      </w:r>
      <w:r w:rsidRPr="00E36038">
        <w:rPr>
          <w:lang w:val="fr-FR"/>
        </w:rPr>
        <w:tab/>
        <w:t>UICC</w:t>
      </w:r>
    </w:p>
    <w:p w14:paraId="736D2FF9" w14:textId="77777777" w:rsidR="00D73343" w:rsidRPr="005307A3" w:rsidRDefault="00D73343" w:rsidP="00D73343">
      <w:pPr>
        <w:pStyle w:val="EW"/>
        <w:ind w:left="568" w:firstLine="0"/>
      </w:pPr>
      <w:r w:rsidRPr="005307A3">
        <w:t>Access Technology</w:t>
      </w:r>
    </w:p>
    <w:p w14:paraId="3ED6569F" w14:textId="77777777" w:rsidR="00D73343" w:rsidRPr="005307A3" w:rsidRDefault="00D73343" w:rsidP="00D73343">
      <w:pPr>
        <w:pStyle w:val="EW"/>
        <w:ind w:left="568" w:firstLine="0"/>
      </w:pPr>
      <w:r w:rsidRPr="005307A3">
        <w:tab/>
        <w:t>Technology:</w:t>
      </w:r>
      <w:r w:rsidRPr="005307A3">
        <w:tab/>
      </w:r>
      <w:r>
        <w:tab/>
      </w:r>
      <w:r>
        <w:tab/>
      </w:r>
      <w:r w:rsidRPr="00265526">
        <w:t>3GPP NG-RAN</w:t>
      </w:r>
    </w:p>
    <w:p w14:paraId="3FC5F2A5" w14:textId="77777777" w:rsidR="00D73343" w:rsidRDefault="00D73343" w:rsidP="00D73343">
      <w:pPr>
        <w:pStyle w:val="EW"/>
        <w:ind w:left="568" w:firstLine="0"/>
      </w:pPr>
      <w:r>
        <w:t>CAG</w:t>
      </w:r>
      <w:r w:rsidRPr="005307A3">
        <w:t xml:space="preserve"> Cell selection status:</w:t>
      </w:r>
      <w:r w:rsidRPr="005307A3">
        <w:tab/>
      </w:r>
    </w:p>
    <w:p w14:paraId="27FA7876" w14:textId="77777777" w:rsidR="00D73343" w:rsidRDefault="00D73343" w:rsidP="00D73343">
      <w:pPr>
        <w:pStyle w:val="EW"/>
        <w:ind w:left="568" w:firstLine="0"/>
      </w:pPr>
      <w:r w:rsidRPr="005307A3">
        <w:tab/>
        <w:t>Byte 1</w:t>
      </w:r>
      <w:r>
        <w:t>, general information:</w:t>
      </w:r>
      <w:r w:rsidRPr="005307A3">
        <w:t xml:space="preserve"> '01' (</w:t>
      </w:r>
      <w:r>
        <w:t>camped on a CAG cell</w:t>
      </w:r>
      <w:r w:rsidRPr="005307A3">
        <w:t>)</w:t>
      </w:r>
    </w:p>
    <w:p w14:paraId="4EEC1C82" w14:textId="77777777" w:rsidR="00D73343" w:rsidRPr="005307A3" w:rsidRDefault="00D73343" w:rsidP="00D73343">
      <w:pPr>
        <w:pStyle w:val="EW"/>
        <w:ind w:left="568" w:firstLine="284"/>
      </w:pPr>
      <w:r>
        <w:t xml:space="preserve">Byte 2, no </w:t>
      </w:r>
      <w:r w:rsidRPr="005307A3">
        <w:t>additional information</w:t>
      </w:r>
      <w:r>
        <w:t xml:space="preserve">: </w:t>
      </w:r>
      <w:r w:rsidRPr="005307A3">
        <w:t>'</w:t>
      </w:r>
      <w:r>
        <w:t>00</w:t>
      </w:r>
      <w:r w:rsidRPr="005307A3">
        <w:t>'</w:t>
      </w:r>
    </w:p>
    <w:p w14:paraId="530E98AB" w14:textId="77777777" w:rsidR="00D73343" w:rsidRDefault="00D73343" w:rsidP="00D73343">
      <w:pPr>
        <w:pStyle w:val="EW"/>
        <w:ind w:left="568" w:firstLine="0"/>
      </w:pPr>
      <w:r>
        <w:t>CAG information list:</w:t>
      </w:r>
    </w:p>
    <w:p w14:paraId="7203B21B" w14:textId="3955B195" w:rsidR="00D73343" w:rsidRDefault="00D73343" w:rsidP="00D73343">
      <w:pPr>
        <w:pStyle w:val="EW"/>
        <w:ind w:left="568" w:firstLine="0"/>
      </w:pPr>
      <w:r>
        <w:tab/>
        <w:t>One CAG IDs for MCC = 244, MNC = 083</w:t>
      </w:r>
    </w:p>
    <w:p w14:paraId="12D4BBC9" w14:textId="77777777" w:rsidR="00D73343" w:rsidRDefault="00D73343" w:rsidP="00D73343">
      <w:pPr>
        <w:pStyle w:val="EW"/>
        <w:ind w:left="568" w:firstLine="284"/>
      </w:pPr>
      <w:r>
        <w:t>Ignore 'CAG only' bit = true</w:t>
      </w:r>
    </w:p>
    <w:p w14:paraId="0634B8CF" w14:textId="044388CC" w:rsidR="00D73343" w:rsidRDefault="00D73343" w:rsidP="00D73343">
      <w:pPr>
        <w:pStyle w:val="EW"/>
        <w:ind w:left="568" w:firstLine="0"/>
      </w:pPr>
      <w:r>
        <w:tab/>
        <w:t>CAG ID:</w:t>
      </w:r>
      <w:r>
        <w:tab/>
        <w:t>00 00 00 02</w:t>
      </w:r>
    </w:p>
    <w:p w14:paraId="2FA285D0" w14:textId="77777777" w:rsidR="00D73343" w:rsidRDefault="00D73343" w:rsidP="00D73343">
      <w:pPr>
        <w:pStyle w:val="EW"/>
        <w:ind w:left="568" w:firstLine="0"/>
      </w:pPr>
      <w:r>
        <w:t>CAG Human-readable network name list</w:t>
      </w:r>
    </w:p>
    <w:p w14:paraId="08F44147" w14:textId="77777777" w:rsidR="00D73343" w:rsidRDefault="00D73343" w:rsidP="00D73343">
      <w:pPr>
        <w:pStyle w:val="EW"/>
        <w:ind w:left="568" w:firstLine="0"/>
      </w:pPr>
      <w:r>
        <w:tab/>
        <w:t>Only one CAG Human-readable network name in the list</w:t>
      </w:r>
    </w:p>
    <w:p w14:paraId="1D78E390" w14:textId="150DE812" w:rsidR="00D73343" w:rsidRDefault="00D73343" w:rsidP="00D73343">
      <w:pPr>
        <w:pStyle w:val="EW"/>
        <w:keepLines w:val="0"/>
        <w:spacing w:after="180"/>
        <w:ind w:left="568" w:firstLine="0"/>
      </w:pPr>
      <w:r>
        <w:lastRenderedPageBreak/>
        <w:tab/>
        <w:t>CAG Human-readable network name:</w:t>
      </w:r>
      <w:r>
        <w:tab/>
        <w:t>′CAG-00000002′</w:t>
      </w:r>
    </w:p>
    <w:p w14:paraId="4F480A6E" w14:textId="77777777" w:rsidR="00D73343" w:rsidRDefault="00D73343" w:rsidP="00D73343">
      <w:pPr>
        <w:ind w:left="284"/>
      </w:pPr>
      <w:r w:rsidRPr="005307A3">
        <w:t>Coding:</w:t>
      </w:r>
    </w:p>
    <w:tbl>
      <w:tblPr>
        <w:tblW w:w="0" w:type="auto"/>
        <w:jc w:val="center"/>
        <w:tblLayout w:type="fixed"/>
        <w:tblCellMar>
          <w:left w:w="57" w:type="dxa"/>
          <w:right w:w="57" w:type="dxa"/>
        </w:tblCellMar>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gridCol w:w="567"/>
      </w:tblGrid>
      <w:tr w:rsidR="00D73343" w:rsidRPr="005307A3" w14:paraId="7DFDFC4C" w14:textId="77777777" w:rsidTr="00C51994">
        <w:trPr>
          <w:jc w:val="center"/>
        </w:trPr>
        <w:tc>
          <w:tcPr>
            <w:tcW w:w="1134" w:type="dxa"/>
            <w:tcBorders>
              <w:top w:val="single" w:sz="4" w:space="0" w:color="auto"/>
              <w:left w:val="single" w:sz="4" w:space="0" w:color="auto"/>
              <w:bottom w:val="single" w:sz="4" w:space="0" w:color="auto"/>
              <w:right w:val="single" w:sz="4" w:space="0" w:color="auto"/>
            </w:tcBorders>
          </w:tcPr>
          <w:p w14:paraId="19C50BBC" w14:textId="77777777" w:rsidR="00D73343" w:rsidRPr="008E3401" w:rsidRDefault="00D73343" w:rsidP="00C51994">
            <w:pPr>
              <w:pStyle w:val="TAL"/>
            </w:pPr>
            <w:r w:rsidRPr="008E3401">
              <w:t>BER-TLV:</w:t>
            </w:r>
          </w:p>
        </w:tc>
        <w:tc>
          <w:tcPr>
            <w:tcW w:w="567" w:type="dxa"/>
            <w:tcBorders>
              <w:top w:val="single" w:sz="4" w:space="0" w:color="auto"/>
              <w:left w:val="single" w:sz="4" w:space="0" w:color="auto"/>
              <w:bottom w:val="single" w:sz="4" w:space="0" w:color="auto"/>
              <w:right w:val="single" w:sz="4" w:space="0" w:color="auto"/>
            </w:tcBorders>
          </w:tcPr>
          <w:p w14:paraId="375FE2BF" w14:textId="77777777" w:rsidR="00D73343" w:rsidRPr="005307A3" w:rsidRDefault="00D73343" w:rsidP="00C51994">
            <w:pPr>
              <w:pStyle w:val="TAC"/>
            </w:pPr>
            <w:r w:rsidRPr="005307A3">
              <w:t xml:space="preserve">D6 </w:t>
            </w:r>
          </w:p>
        </w:tc>
        <w:tc>
          <w:tcPr>
            <w:tcW w:w="567" w:type="dxa"/>
            <w:tcBorders>
              <w:top w:val="single" w:sz="4" w:space="0" w:color="auto"/>
              <w:left w:val="single" w:sz="4" w:space="0" w:color="auto"/>
              <w:bottom w:val="single" w:sz="4" w:space="0" w:color="auto"/>
              <w:right w:val="single" w:sz="4" w:space="0" w:color="auto"/>
            </w:tcBorders>
          </w:tcPr>
          <w:p w14:paraId="748A7CBF" w14:textId="77777777" w:rsidR="00D73343" w:rsidRPr="005307A3" w:rsidRDefault="00D73343" w:rsidP="00C51994">
            <w:pPr>
              <w:pStyle w:val="TAC"/>
            </w:pPr>
            <w:r>
              <w:t>29</w:t>
            </w:r>
          </w:p>
        </w:tc>
        <w:tc>
          <w:tcPr>
            <w:tcW w:w="567" w:type="dxa"/>
            <w:tcBorders>
              <w:top w:val="single" w:sz="4" w:space="0" w:color="auto"/>
              <w:left w:val="single" w:sz="4" w:space="0" w:color="auto"/>
              <w:bottom w:val="single" w:sz="4" w:space="0" w:color="auto"/>
              <w:right w:val="single" w:sz="4" w:space="0" w:color="auto"/>
            </w:tcBorders>
          </w:tcPr>
          <w:p w14:paraId="7FE09089" w14:textId="77777777" w:rsidR="00D73343" w:rsidRPr="005307A3" w:rsidRDefault="00D73343" w:rsidP="00C51994">
            <w:pPr>
              <w:pStyle w:val="TAC"/>
            </w:pPr>
            <w:r w:rsidRPr="005307A3">
              <w:t>19</w:t>
            </w:r>
          </w:p>
        </w:tc>
        <w:tc>
          <w:tcPr>
            <w:tcW w:w="567" w:type="dxa"/>
            <w:tcBorders>
              <w:top w:val="single" w:sz="4" w:space="0" w:color="auto"/>
              <w:left w:val="single" w:sz="4" w:space="0" w:color="auto"/>
              <w:bottom w:val="single" w:sz="4" w:space="0" w:color="auto"/>
              <w:right w:val="single" w:sz="4" w:space="0" w:color="auto"/>
            </w:tcBorders>
          </w:tcPr>
          <w:p w14:paraId="6515E05D" w14:textId="77777777" w:rsidR="00D73343" w:rsidRPr="005307A3" w:rsidRDefault="00D73343"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34D2EB9" w14:textId="77777777" w:rsidR="00D73343" w:rsidRPr="005307A3" w:rsidRDefault="00D73343" w:rsidP="00C51994">
            <w:pPr>
              <w:pStyle w:val="TAC"/>
            </w:pPr>
            <w:r w:rsidRPr="005307A3">
              <w:t>1</w:t>
            </w:r>
            <w:r>
              <w:t>E</w:t>
            </w:r>
          </w:p>
        </w:tc>
        <w:tc>
          <w:tcPr>
            <w:tcW w:w="567" w:type="dxa"/>
            <w:tcBorders>
              <w:top w:val="single" w:sz="4" w:space="0" w:color="auto"/>
              <w:left w:val="single" w:sz="4" w:space="0" w:color="auto"/>
              <w:bottom w:val="single" w:sz="4" w:space="0" w:color="auto"/>
              <w:right w:val="single" w:sz="4" w:space="0" w:color="auto"/>
            </w:tcBorders>
          </w:tcPr>
          <w:p w14:paraId="13062801" w14:textId="77777777" w:rsidR="00D73343" w:rsidRPr="005307A3" w:rsidRDefault="00D73343" w:rsidP="00C51994">
            <w:pPr>
              <w:pStyle w:val="TAC"/>
            </w:pPr>
            <w:r w:rsidRPr="005307A3">
              <w:t>82</w:t>
            </w:r>
          </w:p>
        </w:tc>
        <w:tc>
          <w:tcPr>
            <w:tcW w:w="567" w:type="dxa"/>
            <w:tcBorders>
              <w:top w:val="single" w:sz="4" w:space="0" w:color="auto"/>
              <w:left w:val="single" w:sz="4" w:space="0" w:color="auto"/>
              <w:bottom w:val="single" w:sz="4" w:space="0" w:color="auto"/>
              <w:right w:val="single" w:sz="4" w:space="0" w:color="auto"/>
            </w:tcBorders>
          </w:tcPr>
          <w:p w14:paraId="6E397C10" w14:textId="77777777" w:rsidR="00D73343" w:rsidRPr="005307A3" w:rsidRDefault="00D73343" w:rsidP="00C51994">
            <w:pPr>
              <w:pStyle w:val="TAC"/>
            </w:pPr>
            <w:r w:rsidRPr="005307A3">
              <w:t>02</w:t>
            </w:r>
          </w:p>
        </w:tc>
        <w:tc>
          <w:tcPr>
            <w:tcW w:w="567" w:type="dxa"/>
            <w:tcBorders>
              <w:top w:val="single" w:sz="4" w:space="0" w:color="auto"/>
              <w:left w:val="single" w:sz="4" w:space="0" w:color="auto"/>
              <w:bottom w:val="single" w:sz="4" w:space="0" w:color="auto"/>
              <w:right w:val="single" w:sz="4" w:space="0" w:color="auto"/>
            </w:tcBorders>
          </w:tcPr>
          <w:p w14:paraId="2E595984" w14:textId="77777777" w:rsidR="00D73343" w:rsidRPr="005307A3" w:rsidRDefault="00D73343" w:rsidP="00C51994">
            <w:pPr>
              <w:pStyle w:val="TAC"/>
            </w:pPr>
            <w:r w:rsidRPr="005307A3">
              <w:t>83</w:t>
            </w:r>
          </w:p>
        </w:tc>
        <w:tc>
          <w:tcPr>
            <w:tcW w:w="567" w:type="dxa"/>
            <w:tcBorders>
              <w:top w:val="single" w:sz="4" w:space="0" w:color="auto"/>
              <w:left w:val="single" w:sz="4" w:space="0" w:color="auto"/>
              <w:bottom w:val="single" w:sz="4" w:space="0" w:color="auto"/>
              <w:right w:val="single" w:sz="4" w:space="0" w:color="auto"/>
            </w:tcBorders>
          </w:tcPr>
          <w:p w14:paraId="34CBDF6A" w14:textId="77777777" w:rsidR="00D73343" w:rsidRPr="005307A3" w:rsidRDefault="00D73343" w:rsidP="00C51994">
            <w:pPr>
              <w:pStyle w:val="TAC"/>
            </w:pPr>
            <w:r w:rsidRPr="005307A3">
              <w:t>81</w:t>
            </w:r>
          </w:p>
        </w:tc>
        <w:tc>
          <w:tcPr>
            <w:tcW w:w="567" w:type="dxa"/>
            <w:tcBorders>
              <w:top w:val="single" w:sz="4" w:space="0" w:color="auto"/>
              <w:left w:val="single" w:sz="4" w:space="0" w:color="auto"/>
              <w:bottom w:val="single" w:sz="4" w:space="0" w:color="auto"/>
              <w:right w:val="single" w:sz="4" w:space="0" w:color="auto"/>
            </w:tcBorders>
          </w:tcPr>
          <w:p w14:paraId="0C46C3C5" w14:textId="77777777" w:rsidR="00D73343" w:rsidRPr="005307A3" w:rsidRDefault="00D73343" w:rsidP="00C51994">
            <w:pPr>
              <w:pStyle w:val="TAC"/>
            </w:pPr>
            <w:r w:rsidRPr="005307A3">
              <w:t>3F</w:t>
            </w:r>
          </w:p>
        </w:tc>
        <w:tc>
          <w:tcPr>
            <w:tcW w:w="567" w:type="dxa"/>
            <w:tcBorders>
              <w:top w:val="single" w:sz="4" w:space="0" w:color="auto"/>
              <w:left w:val="single" w:sz="4" w:space="0" w:color="auto"/>
              <w:bottom w:val="single" w:sz="4" w:space="0" w:color="auto"/>
              <w:right w:val="single" w:sz="4" w:space="0" w:color="auto"/>
            </w:tcBorders>
          </w:tcPr>
          <w:p w14:paraId="11D12360" w14:textId="77777777" w:rsidR="00D73343" w:rsidRPr="005307A3" w:rsidRDefault="00D73343" w:rsidP="00C51994">
            <w:pPr>
              <w:pStyle w:val="TAC"/>
            </w:pPr>
            <w:r w:rsidRPr="005307A3">
              <w:t>01</w:t>
            </w:r>
          </w:p>
        </w:tc>
        <w:tc>
          <w:tcPr>
            <w:tcW w:w="567" w:type="dxa"/>
            <w:tcBorders>
              <w:top w:val="single" w:sz="4" w:space="0" w:color="auto"/>
              <w:left w:val="single" w:sz="4" w:space="0" w:color="auto"/>
              <w:bottom w:val="single" w:sz="4" w:space="0" w:color="auto"/>
              <w:right w:val="single" w:sz="4" w:space="0" w:color="auto"/>
            </w:tcBorders>
          </w:tcPr>
          <w:p w14:paraId="1F46E64E" w14:textId="77777777" w:rsidR="00D73343" w:rsidRPr="005307A3" w:rsidRDefault="00D73343" w:rsidP="00C51994">
            <w:pPr>
              <w:pStyle w:val="TAC"/>
            </w:pPr>
            <w:r>
              <w:t>0A</w:t>
            </w:r>
          </w:p>
        </w:tc>
      </w:tr>
      <w:tr w:rsidR="00D73343" w:rsidRPr="005307A3" w14:paraId="44D32BC7" w14:textId="77777777" w:rsidTr="00C51994">
        <w:trPr>
          <w:jc w:val="center"/>
        </w:trPr>
        <w:tc>
          <w:tcPr>
            <w:tcW w:w="1134" w:type="dxa"/>
            <w:tcBorders>
              <w:top w:val="single" w:sz="4" w:space="0" w:color="auto"/>
              <w:right w:val="single" w:sz="4" w:space="0" w:color="auto"/>
            </w:tcBorders>
          </w:tcPr>
          <w:p w14:paraId="13C4F822" w14:textId="77777777" w:rsidR="00D73343" w:rsidRPr="008E3401" w:rsidRDefault="00D73343" w:rsidP="00C51994">
            <w:pPr>
              <w:pStyle w:val="TAL"/>
            </w:pPr>
          </w:p>
        </w:tc>
        <w:tc>
          <w:tcPr>
            <w:tcW w:w="567" w:type="dxa"/>
            <w:tcBorders>
              <w:top w:val="single" w:sz="4" w:space="0" w:color="auto"/>
              <w:left w:val="single" w:sz="4" w:space="0" w:color="auto"/>
              <w:bottom w:val="single" w:sz="4" w:space="0" w:color="auto"/>
              <w:right w:val="single" w:sz="4" w:space="0" w:color="auto"/>
            </w:tcBorders>
          </w:tcPr>
          <w:p w14:paraId="066FE208" w14:textId="77777777" w:rsidR="00D73343" w:rsidRPr="005307A3" w:rsidRDefault="00D73343" w:rsidP="00C51994">
            <w:pPr>
              <w:pStyle w:val="TAC"/>
            </w:pPr>
            <w:r>
              <w:t>5</w:t>
            </w:r>
            <w:r w:rsidRPr="00F70CB2">
              <w:t>5</w:t>
            </w:r>
          </w:p>
        </w:tc>
        <w:tc>
          <w:tcPr>
            <w:tcW w:w="567" w:type="dxa"/>
            <w:tcBorders>
              <w:top w:val="single" w:sz="4" w:space="0" w:color="auto"/>
              <w:left w:val="single" w:sz="4" w:space="0" w:color="auto"/>
              <w:bottom w:val="single" w:sz="4" w:space="0" w:color="auto"/>
              <w:right w:val="single" w:sz="4" w:space="0" w:color="auto"/>
            </w:tcBorders>
          </w:tcPr>
          <w:p w14:paraId="0D3F10CB" w14:textId="77777777" w:rsidR="00D73343" w:rsidRPr="005307A3" w:rsidRDefault="00D73343" w:rsidP="00C51994">
            <w:pPr>
              <w:pStyle w:val="TAC"/>
            </w:pPr>
            <w:r w:rsidRPr="00F70CB2">
              <w:t>0</w:t>
            </w:r>
            <w:r>
              <w:t>2</w:t>
            </w:r>
          </w:p>
        </w:tc>
        <w:tc>
          <w:tcPr>
            <w:tcW w:w="567" w:type="dxa"/>
            <w:tcBorders>
              <w:top w:val="single" w:sz="4" w:space="0" w:color="auto"/>
              <w:left w:val="single" w:sz="4" w:space="0" w:color="auto"/>
              <w:bottom w:val="single" w:sz="4" w:space="0" w:color="auto"/>
              <w:right w:val="single" w:sz="4" w:space="0" w:color="auto"/>
            </w:tcBorders>
          </w:tcPr>
          <w:p w14:paraId="477404F3" w14:textId="77777777" w:rsidR="00D73343" w:rsidRPr="005307A3" w:rsidRDefault="00D73343" w:rsidP="00C51994">
            <w:pPr>
              <w:pStyle w:val="TAC"/>
            </w:pPr>
            <w:r w:rsidRPr="00F70CB2">
              <w:t>01</w:t>
            </w:r>
          </w:p>
        </w:tc>
        <w:tc>
          <w:tcPr>
            <w:tcW w:w="567" w:type="dxa"/>
            <w:tcBorders>
              <w:top w:val="single" w:sz="4" w:space="0" w:color="auto"/>
              <w:left w:val="single" w:sz="4" w:space="0" w:color="auto"/>
              <w:bottom w:val="single" w:sz="4" w:space="0" w:color="auto"/>
              <w:right w:val="single" w:sz="4" w:space="0" w:color="auto"/>
            </w:tcBorders>
          </w:tcPr>
          <w:p w14:paraId="48EEC9E0" w14:textId="77777777" w:rsidR="00D73343" w:rsidRPr="009A3622" w:rsidRDefault="00D73343" w:rsidP="00C51994">
            <w:pPr>
              <w:pStyle w:val="TAC"/>
              <w:rPr>
                <w:lang w:val="fr-FR"/>
              </w:rPr>
            </w:pPr>
            <w:r>
              <w:rPr>
                <w:lang w:val="fr-FR"/>
              </w:rPr>
              <w:t>00</w:t>
            </w:r>
          </w:p>
        </w:tc>
        <w:tc>
          <w:tcPr>
            <w:tcW w:w="567" w:type="dxa"/>
            <w:tcBorders>
              <w:top w:val="single" w:sz="4" w:space="0" w:color="auto"/>
              <w:left w:val="single" w:sz="4" w:space="0" w:color="auto"/>
              <w:bottom w:val="single" w:sz="4" w:space="0" w:color="auto"/>
              <w:right w:val="single" w:sz="4" w:space="0" w:color="auto"/>
            </w:tcBorders>
          </w:tcPr>
          <w:p w14:paraId="0BC369EC" w14:textId="77777777" w:rsidR="00D73343" w:rsidRPr="005307A3" w:rsidRDefault="00D73343" w:rsidP="00C51994">
            <w:pPr>
              <w:pStyle w:val="TAC"/>
            </w:pPr>
            <w:r w:rsidRPr="005307A3">
              <w:t>56</w:t>
            </w:r>
          </w:p>
        </w:tc>
        <w:tc>
          <w:tcPr>
            <w:tcW w:w="567" w:type="dxa"/>
            <w:tcBorders>
              <w:top w:val="single" w:sz="4" w:space="0" w:color="auto"/>
              <w:left w:val="single" w:sz="4" w:space="0" w:color="auto"/>
              <w:bottom w:val="single" w:sz="4" w:space="0" w:color="auto"/>
              <w:right w:val="single" w:sz="4" w:space="0" w:color="auto"/>
            </w:tcBorders>
          </w:tcPr>
          <w:p w14:paraId="62C34A84" w14:textId="77777777" w:rsidR="00D73343" w:rsidRPr="005307A3" w:rsidRDefault="00D73343" w:rsidP="00C51994">
            <w:pPr>
              <w:pStyle w:val="TAC"/>
            </w:pPr>
            <w:r>
              <w:t>09</w:t>
            </w:r>
          </w:p>
        </w:tc>
        <w:tc>
          <w:tcPr>
            <w:tcW w:w="567" w:type="dxa"/>
            <w:tcBorders>
              <w:top w:val="single" w:sz="4" w:space="0" w:color="auto"/>
              <w:left w:val="single" w:sz="4" w:space="0" w:color="auto"/>
              <w:bottom w:val="single" w:sz="4" w:space="0" w:color="auto"/>
              <w:right w:val="single" w:sz="4" w:space="0" w:color="auto"/>
            </w:tcBorders>
          </w:tcPr>
          <w:p w14:paraId="790E843D" w14:textId="77777777" w:rsidR="00D73343" w:rsidRPr="005307A3" w:rsidRDefault="00D73343" w:rsidP="00C51994">
            <w:pPr>
              <w:pStyle w:val="TAC"/>
            </w:pPr>
            <w:r>
              <w:t>08</w:t>
            </w:r>
          </w:p>
        </w:tc>
        <w:tc>
          <w:tcPr>
            <w:tcW w:w="567" w:type="dxa"/>
            <w:tcBorders>
              <w:top w:val="single" w:sz="4" w:space="0" w:color="auto"/>
              <w:left w:val="single" w:sz="4" w:space="0" w:color="auto"/>
              <w:bottom w:val="single" w:sz="4" w:space="0" w:color="auto"/>
              <w:right w:val="single" w:sz="4" w:space="0" w:color="auto"/>
            </w:tcBorders>
          </w:tcPr>
          <w:p w14:paraId="3CF413A4" w14:textId="77777777" w:rsidR="00D73343" w:rsidRPr="005307A3" w:rsidRDefault="00D73343" w:rsidP="00C51994">
            <w:pPr>
              <w:pStyle w:val="TAC"/>
            </w:pPr>
            <w:r>
              <w:t>42</w:t>
            </w:r>
          </w:p>
        </w:tc>
        <w:tc>
          <w:tcPr>
            <w:tcW w:w="567" w:type="dxa"/>
            <w:tcBorders>
              <w:top w:val="single" w:sz="4" w:space="0" w:color="auto"/>
              <w:left w:val="single" w:sz="4" w:space="0" w:color="auto"/>
              <w:bottom w:val="single" w:sz="4" w:space="0" w:color="auto"/>
              <w:right w:val="single" w:sz="4" w:space="0" w:color="auto"/>
            </w:tcBorders>
          </w:tcPr>
          <w:p w14:paraId="7AA2619A" w14:textId="77777777" w:rsidR="00D73343" w:rsidRPr="005307A3" w:rsidRDefault="00D73343" w:rsidP="00C51994">
            <w:pPr>
              <w:pStyle w:val="TAC"/>
            </w:pPr>
            <w:r>
              <w:t>34</w:t>
            </w:r>
          </w:p>
        </w:tc>
        <w:tc>
          <w:tcPr>
            <w:tcW w:w="567" w:type="dxa"/>
            <w:tcBorders>
              <w:top w:val="single" w:sz="4" w:space="0" w:color="auto"/>
              <w:left w:val="single" w:sz="4" w:space="0" w:color="auto"/>
              <w:bottom w:val="single" w:sz="4" w:space="0" w:color="auto"/>
              <w:right w:val="single" w:sz="4" w:space="0" w:color="auto"/>
            </w:tcBorders>
          </w:tcPr>
          <w:p w14:paraId="428747C8" w14:textId="77777777" w:rsidR="00D73343" w:rsidRPr="005307A3" w:rsidRDefault="00D73343" w:rsidP="00C51994">
            <w:pPr>
              <w:pStyle w:val="TAC"/>
            </w:pPr>
            <w:r>
              <w:t>80</w:t>
            </w:r>
          </w:p>
        </w:tc>
        <w:tc>
          <w:tcPr>
            <w:tcW w:w="567" w:type="dxa"/>
            <w:tcBorders>
              <w:top w:val="single" w:sz="4" w:space="0" w:color="auto"/>
              <w:left w:val="single" w:sz="4" w:space="0" w:color="auto"/>
              <w:bottom w:val="single" w:sz="4" w:space="0" w:color="auto"/>
              <w:right w:val="single" w:sz="4" w:space="0" w:color="auto"/>
            </w:tcBorders>
          </w:tcPr>
          <w:p w14:paraId="5AD9A0CA" w14:textId="77777777" w:rsidR="00D73343" w:rsidRPr="005307A3" w:rsidRDefault="00D73343" w:rsidP="00C51994">
            <w:pPr>
              <w:pStyle w:val="TAC"/>
            </w:pPr>
            <w:r>
              <w:t>04</w:t>
            </w:r>
          </w:p>
        </w:tc>
        <w:tc>
          <w:tcPr>
            <w:tcW w:w="567" w:type="dxa"/>
            <w:tcBorders>
              <w:top w:val="single" w:sz="4" w:space="0" w:color="auto"/>
              <w:left w:val="single" w:sz="4" w:space="0" w:color="auto"/>
              <w:bottom w:val="single" w:sz="4" w:space="0" w:color="auto"/>
              <w:right w:val="single" w:sz="4" w:space="0" w:color="auto"/>
            </w:tcBorders>
          </w:tcPr>
          <w:p w14:paraId="69FA5D1E" w14:textId="77777777" w:rsidR="00D73343" w:rsidRPr="005307A3" w:rsidRDefault="00D73343" w:rsidP="00C51994">
            <w:pPr>
              <w:pStyle w:val="TAC"/>
            </w:pPr>
            <w:r>
              <w:t>00</w:t>
            </w:r>
          </w:p>
        </w:tc>
      </w:tr>
      <w:tr w:rsidR="00D73343" w:rsidRPr="005307A3" w14:paraId="6A762FDA" w14:textId="77777777" w:rsidTr="00C51994">
        <w:trPr>
          <w:jc w:val="center"/>
        </w:trPr>
        <w:tc>
          <w:tcPr>
            <w:tcW w:w="1134" w:type="dxa"/>
            <w:tcBorders>
              <w:right w:val="single" w:sz="4" w:space="0" w:color="auto"/>
            </w:tcBorders>
          </w:tcPr>
          <w:p w14:paraId="74435000" w14:textId="77777777" w:rsidR="00D73343" w:rsidRPr="008E3401" w:rsidRDefault="00D73343" w:rsidP="00C51994">
            <w:pPr>
              <w:pStyle w:val="TAL"/>
            </w:pPr>
          </w:p>
        </w:tc>
        <w:tc>
          <w:tcPr>
            <w:tcW w:w="567" w:type="dxa"/>
            <w:tcBorders>
              <w:top w:val="single" w:sz="4" w:space="0" w:color="auto"/>
              <w:left w:val="single" w:sz="4" w:space="0" w:color="auto"/>
              <w:bottom w:val="single" w:sz="4" w:space="0" w:color="auto"/>
              <w:right w:val="single" w:sz="4" w:space="0" w:color="auto"/>
            </w:tcBorders>
          </w:tcPr>
          <w:p w14:paraId="5561009E" w14:textId="77777777" w:rsidR="00D73343" w:rsidRPr="005307A3" w:rsidRDefault="00D73343" w:rsidP="00C5199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0561878B" w14:textId="77777777" w:rsidR="00D73343" w:rsidRPr="005307A3" w:rsidRDefault="00D73343" w:rsidP="00C51994">
            <w:pPr>
              <w:pStyle w:val="TAC"/>
            </w:pPr>
            <w:r>
              <w:t>00</w:t>
            </w:r>
          </w:p>
        </w:tc>
        <w:tc>
          <w:tcPr>
            <w:tcW w:w="567" w:type="dxa"/>
            <w:tcBorders>
              <w:top w:val="single" w:sz="4" w:space="0" w:color="auto"/>
              <w:left w:val="single" w:sz="4" w:space="0" w:color="auto"/>
              <w:bottom w:val="single" w:sz="4" w:space="0" w:color="auto"/>
              <w:right w:val="single" w:sz="4" w:space="0" w:color="auto"/>
            </w:tcBorders>
          </w:tcPr>
          <w:p w14:paraId="09998051" w14:textId="77777777" w:rsidR="00D73343" w:rsidRPr="005307A3" w:rsidRDefault="00D73343" w:rsidP="00C51994">
            <w:pPr>
              <w:pStyle w:val="TAC"/>
            </w:pPr>
            <w:r>
              <w:t>02</w:t>
            </w:r>
          </w:p>
        </w:tc>
        <w:tc>
          <w:tcPr>
            <w:tcW w:w="567" w:type="dxa"/>
            <w:tcBorders>
              <w:top w:val="single" w:sz="4" w:space="0" w:color="auto"/>
              <w:left w:val="single" w:sz="4" w:space="0" w:color="auto"/>
              <w:bottom w:val="single" w:sz="4" w:space="0" w:color="auto"/>
              <w:right w:val="single" w:sz="4" w:space="0" w:color="auto"/>
            </w:tcBorders>
          </w:tcPr>
          <w:p w14:paraId="60DC6C54" w14:textId="77777777" w:rsidR="00D73343" w:rsidRPr="0081223E" w:rsidRDefault="00D73343" w:rsidP="00C51994">
            <w:pPr>
              <w:pStyle w:val="TAC"/>
              <w:rPr>
                <w:highlight w:val="yellow"/>
                <w:lang w:val="fr-FR"/>
              </w:rPr>
            </w:pPr>
            <w:r>
              <w:t>57</w:t>
            </w:r>
          </w:p>
        </w:tc>
        <w:tc>
          <w:tcPr>
            <w:tcW w:w="567" w:type="dxa"/>
            <w:tcBorders>
              <w:top w:val="single" w:sz="4" w:space="0" w:color="auto"/>
              <w:left w:val="single" w:sz="4" w:space="0" w:color="auto"/>
              <w:bottom w:val="single" w:sz="4" w:space="0" w:color="auto"/>
              <w:right w:val="single" w:sz="4" w:space="0" w:color="auto"/>
            </w:tcBorders>
          </w:tcPr>
          <w:p w14:paraId="0334C89B" w14:textId="518CA70C" w:rsidR="00D73343" w:rsidRPr="005307A3" w:rsidRDefault="00D73343" w:rsidP="00C51994">
            <w:pPr>
              <w:pStyle w:val="TAC"/>
            </w:pPr>
            <w:r>
              <w:t>0E</w:t>
            </w:r>
          </w:p>
        </w:tc>
        <w:tc>
          <w:tcPr>
            <w:tcW w:w="567" w:type="dxa"/>
            <w:tcBorders>
              <w:top w:val="single" w:sz="4" w:space="0" w:color="auto"/>
              <w:left w:val="single" w:sz="4" w:space="0" w:color="auto"/>
              <w:bottom w:val="single" w:sz="4" w:space="0" w:color="auto"/>
              <w:right w:val="single" w:sz="4" w:space="0" w:color="auto"/>
            </w:tcBorders>
          </w:tcPr>
          <w:p w14:paraId="1B009FFA" w14:textId="77777777" w:rsidR="00D73343" w:rsidRPr="009A3622" w:rsidRDefault="00D73343" w:rsidP="00C51994">
            <w:pPr>
              <w:pStyle w:val="TAC"/>
              <w:rPr>
                <w:highlight w:val="yellow"/>
              </w:rPr>
            </w:pPr>
            <w:r>
              <w:t>80</w:t>
            </w:r>
          </w:p>
        </w:tc>
        <w:tc>
          <w:tcPr>
            <w:tcW w:w="567" w:type="dxa"/>
            <w:tcBorders>
              <w:top w:val="single" w:sz="4" w:space="0" w:color="auto"/>
              <w:left w:val="single" w:sz="4" w:space="0" w:color="auto"/>
              <w:bottom w:val="single" w:sz="4" w:space="0" w:color="auto"/>
              <w:right w:val="single" w:sz="4" w:space="0" w:color="auto"/>
            </w:tcBorders>
          </w:tcPr>
          <w:p w14:paraId="0206001C" w14:textId="77777777" w:rsidR="00D73343" w:rsidRPr="005307A3" w:rsidRDefault="00D73343" w:rsidP="00C51994">
            <w:pPr>
              <w:pStyle w:val="TAC"/>
            </w:pPr>
            <w:r>
              <w:t>0C</w:t>
            </w:r>
          </w:p>
        </w:tc>
        <w:tc>
          <w:tcPr>
            <w:tcW w:w="567" w:type="dxa"/>
            <w:tcBorders>
              <w:top w:val="single" w:sz="4" w:space="0" w:color="auto"/>
              <w:left w:val="single" w:sz="4" w:space="0" w:color="auto"/>
              <w:bottom w:val="single" w:sz="4" w:space="0" w:color="auto"/>
              <w:right w:val="single" w:sz="4" w:space="0" w:color="auto"/>
            </w:tcBorders>
          </w:tcPr>
          <w:p w14:paraId="3B3EE4D3" w14:textId="77777777" w:rsidR="00D73343" w:rsidRPr="005307A3" w:rsidRDefault="00D73343" w:rsidP="00C51994">
            <w:pPr>
              <w:pStyle w:val="TAC"/>
            </w:pPr>
            <w:r>
              <w:t>43</w:t>
            </w:r>
          </w:p>
        </w:tc>
        <w:tc>
          <w:tcPr>
            <w:tcW w:w="567" w:type="dxa"/>
            <w:tcBorders>
              <w:top w:val="single" w:sz="4" w:space="0" w:color="auto"/>
              <w:left w:val="single" w:sz="4" w:space="0" w:color="auto"/>
              <w:bottom w:val="single" w:sz="4" w:space="0" w:color="auto"/>
              <w:right w:val="single" w:sz="4" w:space="0" w:color="auto"/>
            </w:tcBorders>
          </w:tcPr>
          <w:p w14:paraId="76DD4466" w14:textId="77777777" w:rsidR="00D73343" w:rsidRPr="005307A3" w:rsidRDefault="00D73343" w:rsidP="00C51994">
            <w:pPr>
              <w:pStyle w:val="TAC"/>
            </w:pPr>
            <w:r>
              <w:t>41</w:t>
            </w:r>
          </w:p>
        </w:tc>
        <w:tc>
          <w:tcPr>
            <w:tcW w:w="567" w:type="dxa"/>
            <w:tcBorders>
              <w:top w:val="single" w:sz="4" w:space="0" w:color="auto"/>
              <w:left w:val="single" w:sz="4" w:space="0" w:color="auto"/>
              <w:bottom w:val="single" w:sz="4" w:space="0" w:color="auto"/>
              <w:right w:val="single" w:sz="4" w:space="0" w:color="auto"/>
            </w:tcBorders>
          </w:tcPr>
          <w:p w14:paraId="2195F46B" w14:textId="77777777" w:rsidR="00D73343" w:rsidRPr="005307A3" w:rsidRDefault="00D73343" w:rsidP="00C51994">
            <w:pPr>
              <w:pStyle w:val="TAC"/>
            </w:pPr>
            <w:r>
              <w:t>47</w:t>
            </w:r>
          </w:p>
        </w:tc>
        <w:tc>
          <w:tcPr>
            <w:tcW w:w="567" w:type="dxa"/>
            <w:tcBorders>
              <w:top w:val="single" w:sz="4" w:space="0" w:color="auto"/>
              <w:left w:val="single" w:sz="4" w:space="0" w:color="auto"/>
              <w:bottom w:val="single" w:sz="4" w:space="0" w:color="auto"/>
              <w:right w:val="single" w:sz="4" w:space="0" w:color="auto"/>
            </w:tcBorders>
          </w:tcPr>
          <w:p w14:paraId="10CE6DFD" w14:textId="77777777" w:rsidR="00D73343" w:rsidRPr="009A3622" w:rsidRDefault="00D73343" w:rsidP="00C51994">
            <w:pPr>
              <w:pStyle w:val="TAC"/>
            </w:pPr>
            <w:r>
              <w:t>2D</w:t>
            </w:r>
          </w:p>
        </w:tc>
        <w:tc>
          <w:tcPr>
            <w:tcW w:w="567" w:type="dxa"/>
            <w:tcBorders>
              <w:top w:val="single" w:sz="4" w:space="0" w:color="auto"/>
              <w:left w:val="single" w:sz="4" w:space="0" w:color="auto"/>
              <w:bottom w:val="single" w:sz="4" w:space="0" w:color="auto"/>
              <w:right w:val="single" w:sz="4" w:space="0" w:color="auto"/>
            </w:tcBorders>
          </w:tcPr>
          <w:p w14:paraId="5A5E3077" w14:textId="77777777" w:rsidR="00D73343" w:rsidRPr="005307A3" w:rsidRDefault="00D73343" w:rsidP="00C51994">
            <w:pPr>
              <w:pStyle w:val="TAC"/>
            </w:pPr>
            <w:r>
              <w:t>30</w:t>
            </w:r>
          </w:p>
        </w:tc>
      </w:tr>
      <w:tr w:rsidR="00D73343" w:rsidRPr="005307A3" w14:paraId="5D2E1791" w14:textId="77777777" w:rsidTr="00C51994">
        <w:trPr>
          <w:jc w:val="center"/>
        </w:trPr>
        <w:tc>
          <w:tcPr>
            <w:tcW w:w="1134" w:type="dxa"/>
            <w:tcBorders>
              <w:right w:val="single" w:sz="4" w:space="0" w:color="auto"/>
            </w:tcBorders>
          </w:tcPr>
          <w:p w14:paraId="5316AA3E" w14:textId="77777777" w:rsidR="00D73343" w:rsidRPr="008E3401" w:rsidRDefault="00D73343" w:rsidP="00C51994">
            <w:pPr>
              <w:pStyle w:val="TAL"/>
            </w:pPr>
          </w:p>
        </w:tc>
        <w:tc>
          <w:tcPr>
            <w:tcW w:w="567" w:type="dxa"/>
            <w:tcBorders>
              <w:top w:val="single" w:sz="4" w:space="0" w:color="auto"/>
              <w:left w:val="single" w:sz="4" w:space="0" w:color="auto"/>
              <w:bottom w:val="single" w:sz="4" w:space="0" w:color="auto"/>
              <w:right w:val="single" w:sz="4" w:space="0" w:color="auto"/>
            </w:tcBorders>
          </w:tcPr>
          <w:p w14:paraId="278DE384" w14:textId="77777777" w:rsidR="00D73343" w:rsidRPr="005307A3" w:rsidRDefault="00D73343" w:rsidP="00C51994">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095E1460" w14:textId="77777777" w:rsidR="00D73343" w:rsidRPr="005307A3" w:rsidRDefault="00D73343" w:rsidP="00C51994">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79405D0C" w14:textId="77777777" w:rsidR="00D73343" w:rsidRPr="005307A3" w:rsidRDefault="00D73343" w:rsidP="00C51994">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353E7BB6" w14:textId="77777777" w:rsidR="00D73343" w:rsidRPr="009A3622" w:rsidRDefault="00D73343" w:rsidP="00C51994">
            <w:pPr>
              <w:pStyle w:val="TAC"/>
              <w:rPr>
                <w:lang w:val="fr-FR"/>
              </w:rPr>
            </w:pPr>
            <w:r>
              <w:t>30</w:t>
            </w:r>
          </w:p>
        </w:tc>
        <w:tc>
          <w:tcPr>
            <w:tcW w:w="567" w:type="dxa"/>
            <w:tcBorders>
              <w:top w:val="single" w:sz="4" w:space="0" w:color="auto"/>
              <w:left w:val="single" w:sz="4" w:space="0" w:color="auto"/>
              <w:bottom w:val="single" w:sz="4" w:space="0" w:color="auto"/>
              <w:right w:val="single" w:sz="4" w:space="0" w:color="auto"/>
            </w:tcBorders>
          </w:tcPr>
          <w:p w14:paraId="391CD3C1" w14:textId="77777777" w:rsidR="00D73343" w:rsidRPr="005307A3" w:rsidRDefault="00D73343" w:rsidP="00C51994">
            <w:pPr>
              <w:pStyle w:val="TAC"/>
            </w:pPr>
            <w:r>
              <w:t>30</w:t>
            </w:r>
          </w:p>
        </w:tc>
        <w:tc>
          <w:tcPr>
            <w:tcW w:w="567" w:type="dxa"/>
            <w:tcBorders>
              <w:top w:val="single" w:sz="4" w:space="0" w:color="auto"/>
              <w:left w:val="single" w:sz="4" w:space="0" w:color="auto"/>
              <w:bottom w:val="single" w:sz="4" w:space="0" w:color="auto"/>
              <w:right w:val="single" w:sz="4" w:space="0" w:color="auto"/>
            </w:tcBorders>
          </w:tcPr>
          <w:p w14:paraId="21F45667" w14:textId="77777777" w:rsidR="00D73343" w:rsidRPr="009A3622" w:rsidRDefault="00D73343" w:rsidP="00C51994">
            <w:pPr>
              <w:pStyle w:val="TAC"/>
              <w:rPr>
                <w:highlight w:val="yellow"/>
              </w:rPr>
            </w:pPr>
            <w:r>
              <w:rPr>
                <w:lang w:val="fr-FR"/>
              </w:rPr>
              <w:t>30</w:t>
            </w:r>
          </w:p>
        </w:tc>
        <w:tc>
          <w:tcPr>
            <w:tcW w:w="567" w:type="dxa"/>
            <w:tcBorders>
              <w:top w:val="single" w:sz="4" w:space="0" w:color="auto"/>
              <w:left w:val="single" w:sz="4" w:space="0" w:color="auto"/>
              <w:bottom w:val="single" w:sz="4" w:space="0" w:color="auto"/>
              <w:right w:val="single" w:sz="4" w:space="0" w:color="auto"/>
            </w:tcBorders>
          </w:tcPr>
          <w:p w14:paraId="35A3653E" w14:textId="77777777" w:rsidR="00D73343" w:rsidRPr="005307A3" w:rsidRDefault="00D73343" w:rsidP="00C51994">
            <w:pPr>
              <w:pStyle w:val="TAC"/>
            </w:pPr>
            <w:r>
              <w:t>32</w:t>
            </w:r>
          </w:p>
        </w:tc>
        <w:tc>
          <w:tcPr>
            <w:tcW w:w="567" w:type="dxa"/>
            <w:tcBorders>
              <w:top w:val="single" w:sz="4" w:space="0" w:color="auto"/>
              <w:left w:val="single" w:sz="4" w:space="0" w:color="auto"/>
            </w:tcBorders>
          </w:tcPr>
          <w:p w14:paraId="586FBB5C" w14:textId="77777777" w:rsidR="00D73343" w:rsidRPr="005307A3" w:rsidRDefault="00D73343" w:rsidP="00C51994">
            <w:pPr>
              <w:pStyle w:val="TAC"/>
            </w:pPr>
          </w:p>
        </w:tc>
        <w:tc>
          <w:tcPr>
            <w:tcW w:w="567" w:type="dxa"/>
            <w:tcBorders>
              <w:top w:val="single" w:sz="4" w:space="0" w:color="auto"/>
            </w:tcBorders>
          </w:tcPr>
          <w:p w14:paraId="5173AF55" w14:textId="77777777" w:rsidR="00D73343" w:rsidRPr="005307A3" w:rsidRDefault="00D73343" w:rsidP="00C51994">
            <w:pPr>
              <w:pStyle w:val="TAC"/>
            </w:pPr>
          </w:p>
        </w:tc>
        <w:tc>
          <w:tcPr>
            <w:tcW w:w="567" w:type="dxa"/>
            <w:tcBorders>
              <w:top w:val="single" w:sz="4" w:space="0" w:color="auto"/>
            </w:tcBorders>
          </w:tcPr>
          <w:p w14:paraId="5E1A33D5" w14:textId="77777777" w:rsidR="00D73343" w:rsidRPr="005307A3" w:rsidRDefault="00D73343" w:rsidP="00C51994">
            <w:pPr>
              <w:pStyle w:val="TAC"/>
            </w:pPr>
          </w:p>
        </w:tc>
        <w:tc>
          <w:tcPr>
            <w:tcW w:w="567" w:type="dxa"/>
            <w:tcBorders>
              <w:top w:val="single" w:sz="4" w:space="0" w:color="auto"/>
            </w:tcBorders>
          </w:tcPr>
          <w:p w14:paraId="2E43580F" w14:textId="77777777" w:rsidR="00D73343" w:rsidRPr="009A3622" w:rsidRDefault="00D73343" w:rsidP="00C51994">
            <w:pPr>
              <w:pStyle w:val="TAC"/>
            </w:pPr>
          </w:p>
        </w:tc>
        <w:tc>
          <w:tcPr>
            <w:tcW w:w="567" w:type="dxa"/>
            <w:tcBorders>
              <w:top w:val="single" w:sz="4" w:space="0" w:color="auto"/>
            </w:tcBorders>
          </w:tcPr>
          <w:p w14:paraId="6895FD94" w14:textId="77777777" w:rsidR="00D73343" w:rsidRPr="005307A3" w:rsidRDefault="00D73343" w:rsidP="00C51994">
            <w:pPr>
              <w:pStyle w:val="TAC"/>
            </w:pPr>
          </w:p>
        </w:tc>
      </w:tr>
    </w:tbl>
    <w:p w14:paraId="4C4AF8BB" w14:textId="77777777" w:rsidR="00D73343" w:rsidRPr="005307A3" w:rsidRDefault="00D73343" w:rsidP="00D73343">
      <w:pPr>
        <w:ind w:left="284"/>
      </w:pPr>
    </w:p>
    <w:p w14:paraId="24E43CB1" w14:textId="41188A0D" w:rsidR="0003593A" w:rsidRPr="005307A3" w:rsidRDefault="0003593A" w:rsidP="0003593A">
      <w:pPr>
        <w:pStyle w:val="Heading6"/>
      </w:pPr>
      <w:r w:rsidRPr="005307A3">
        <w:t>27.22</w:t>
      </w:r>
      <w:r>
        <w:t>.7.22</w:t>
      </w:r>
      <w:r w:rsidRPr="005307A3">
        <w:t>.1.5</w:t>
      </w:r>
      <w:r w:rsidRPr="005307A3">
        <w:tab/>
        <w:t>Test requirement</w:t>
      </w:r>
    </w:p>
    <w:p w14:paraId="6AE27BCE" w14:textId="52D00E28" w:rsidR="0003593A" w:rsidRPr="005307A3" w:rsidRDefault="0003593A" w:rsidP="00A773C5">
      <w:r w:rsidRPr="005307A3">
        <w:t>The ME shall operate in the manner defined in expected sequence 1.1.</w:t>
      </w:r>
    </w:p>
    <w:sectPr w:rsidR="0003593A" w:rsidRPr="005307A3" w:rsidSect="00956666">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6" w:right="1133" w:bottom="1133" w:left="1133" w:header="850" w:footer="340" w:gutter="0"/>
      <w:pgNumType w:start="1125"/>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74094" w14:textId="77777777" w:rsidR="000A4874" w:rsidRDefault="000A4874">
      <w:r>
        <w:separator/>
      </w:r>
    </w:p>
  </w:endnote>
  <w:endnote w:type="continuationSeparator" w:id="0">
    <w:p w14:paraId="33B54091" w14:textId="77777777" w:rsidR="000A4874" w:rsidRDefault="000A4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98C79" w14:textId="77777777" w:rsidR="00956666" w:rsidRDefault="00956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A68A" w14:textId="77279FEE" w:rsidR="00597B11" w:rsidRDefault="00956666">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8ED5E" w14:textId="77777777" w:rsidR="00956666" w:rsidRDefault="00956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9002C" w14:textId="77777777" w:rsidR="000A4874" w:rsidRDefault="000A4874">
      <w:r>
        <w:separator/>
      </w:r>
    </w:p>
  </w:footnote>
  <w:footnote w:type="continuationSeparator" w:id="0">
    <w:p w14:paraId="272A1ADE" w14:textId="77777777" w:rsidR="000A4874" w:rsidRDefault="000A4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C1A5C" w14:textId="77777777" w:rsidR="00956666" w:rsidRDefault="00956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9D2F" w14:textId="694E0A55" w:rsidR="00597B11" w:rsidRDefault="00956666">
    <w:pPr>
      <w:framePr w:h="284" w:hRule="exact" w:wrap="around" w:vAnchor="text" w:hAnchor="margin" w:xAlign="right" w:y="1"/>
      <w:rPr>
        <w:rFonts w:ascii="Arial" w:hAnsi="Arial" w:cs="Arial"/>
        <w:b/>
        <w:sz w:val="18"/>
        <w:szCs w:val="18"/>
      </w:rPr>
    </w:pPr>
    <w:r>
      <w:rPr>
        <w:rFonts w:ascii="Arial" w:hAnsi="Arial" w:cs="Arial"/>
        <w:b/>
        <w:sz w:val="18"/>
        <w:szCs w:val="18"/>
      </w:rPr>
      <w:t>3GPP TS 31.124 V17.3.0 (2024-06)</w:t>
    </w:r>
  </w:p>
  <w:p w14:paraId="5D9BC64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126018" w14:textId="056A8DF6" w:rsidR="00597B11" w:rsidRDefault="00956666">
    <w:pPr>
      <w:framePr w:h="284" w:hRule="exact" w:wrap="around" w:vAnchor="text" w:hAnchor="margin" w:y="7"/>
      <w:rPr>
        <w:rFonts w:ascii="Arial" w:hAnsi="Arial" w:cs="Arial"/>
        <w:b/>
        <w:sz w:val="18"/>
        <w:szCs w:val="18"/>
      </w:rPr>
    </w:pPr>
    <w:r>
      <w:rPr>
        <w:rFonts w:ascii="Arial" w:hAnsi="Arial" w:cs="Arial"/>
        <w:b/>
        <w:sz w:val="18"/>
        <w:szCs w:val="18"/>
      </w:rPr>
      <w:t>Release 17</w:t>
    </w:r>
  </w:p>
  <w:p w14:paraId="27FD4B71"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8037F" w14:textId="77777777" w:rsidR="00956666" w:rsidRDefault="00956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7A82D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7E9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A480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D46E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9C485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C49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1804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EE3A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5B68FA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06D14A5"/>
    <w:multiLevelType w:val="hybridMultilevel"/>
    <w:tmpl w:val="75F6CEAE"/>
    <w:lvl w:ilvl="0" w:tplc="94E83660">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11" w15:restartNumberingAfterBreak="0">
    <w:nsid w:val="07D05A91"/>
    <w:multiLevelType w:val="hybridMultilevel"/>
    <w:tmpl w:val="E58E19BE"/>
    <w:lvl w:ilvl="0" w:tplc="01D487D6">
      <w:start w:val="1"/>
      <w:numFmt w:val="bullet"/>
      <w:pStyle w:val="IBL"/>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36841"/>
    <w:multiLevelType w:val="hybridMultilevel"/>
    <w:tmpl w:val="9384A9E6"/>
    <w:lvl w:ilvl="0" w:tplc="5DFA9312">
      <w:start w:val="1"/>
      <w:numFmt w:val="decimal"/>
      <w:pStyle w:val="I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3E148D4"/>
    <w:multiLevelType w:val="hybridMultilevel"/>
    <w:tmpl w:val="80C6CB4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890F94"/>
    <w:multiLevelType w:val="hybridMultilevel"/>
    <w:tmpl w:val="F6327C50"/>
    <w:lvl w:ilvl="0" w:tplc="908E44AE">
      <w:start w:val="2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A769B"/>
    <w:multiLevelType w:val="hybridMultilevel"/>
    <w:tmpl w:val="09B82798"/>
    <w:lvl w:ilvl="0" w:tplc="AF1EA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BD1685"/>
    <w:multiLevelType w:val="hybridMultilevel"/>
    <w:tmpl w:val="4058DE9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97ECB"/>
    <w:multiLevelType w:val="hybridMultilevel"/>
    <w:tmpl w:val="EAE29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13259B"/>
    <w:multiLevelType w:val="hybridMultilevel"/>
    <w:tmpl w:val="BC76742C"/>
    <w:lvl w:ilvl="0" w:tplc="C7EEAAA4">
      <w:start w:val="1"/>
      <w:numFmt w:val="bullet"/>
      <w:lvlText w:val="‑"/>
      <w:lvlJc w:val="left"/>
      <w:pPr>
        <w:ind w:left="927" w:hanging="360"/>
      </w:pPr>
      <w:rPr>
        <w:rFonts w:ascii="Times New Roman" w:hAnsi="Times New Roman" w:cs="Times New Roman" w:hint="default"/>
      </w:rPr>
    </w:lvl>
    <w:lvl w:ilvl="1" w:tplc="22DE0E94">
      <w:numFmt w:val="bullet"/>
      <w:lvlText w:val="-"/>
      <w:lvlJc w:val="left"/>
      <w:pPr>
        <w:ind w:left="1647" w:hanging="360"/>
      </w:pPr>
      <w:rPr>
        <w:rFonts w:ascii="Times New Roman" w:eastAsia="Times New Roman"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6A76D56"/>
    <w:multiLevelType w:val="hybridMultilevel"/>
    <w:tmpl w:val="805CE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E5F767D"/>
    <w:multiLevelType w:val="singleLevel"/>
    <w:tmpl w:val="F0B052E0"/>
    <w:lvl w:ilvl="0">
      <w:start w:val="1"/>
      <w:numFmt w:val="lowerLetter"/>
      <w:lvlText w:val="%1)"/>
      <w:legacy w:legacy="1" w:legacySpace="0" w:legacyIndent="283"/>
      <w:lvlJc w:val="left"/>
      <w:pPr>
        <w:ind w:left="567" w:hanging="283"/>
      </w:pPr>
    </w:lvl>
  </w:abstractNum>
  <w:abstractNum w:abstractNumId="23" w15:restartNumberingAfterBreak="0">
    <w:nsid w:val="48C62610"/>
    <w:multiLevelType w:val="hybridMultilevel"/>
    <w:tmpl w:val="CE8C5114"/>
    <w:lvl w:ilvl="0" w:tplc="14EE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15C0B"/>
    <w:multiLevelType w:val="hybridMultilevel"/>
    <w:tmpl w:val="97260C2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A2A6C66"/>
    <w:multiLevelType w:val="hybridMultilevel"/>
    <w:tmpl w:val="90F6A2CC"/>
    <w:lvl w:ilvl="0" w:tplc="01D487D6">
      <w:start w:val="2"/>
      <w:numFmt w:val="bullet"/>
      <w:pStyle w:val="IBN"/>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E61D3"/>
    <w:multiLevelType w:val="hybridMultilevel"/>
    <w:tmpl w:val="A4B087E6"/>
    <w:lvl w:ilvl="0" w:tplc="96D02200">
      <w:numFmt w:val="bullet"/>
      <w:lvlText w:val="-"/>
      <w:lvlJc w:val="left"/>
      <w:pPr>
        <w:ind w:left="3764" w:hanging="360"/>
      </w:pPr>
      <w:rPr>
        <w:rFonts w:ascii="Times New Roman" w:eastAsia="Times New Roman" w:hAnsi="Times New Roman" w:cs="Times New Roman" w:hint="default"/>
      </w:rPr>
    </w:lvl>
    <w:lvl w:ilvl="1" w:tplc="04070003" w:tentative="1">
      <w:start w:val="1"/>
      <w:numFmt w:val="bullet"/>
      <w:lvlText w:val="o"/>
      <w:lvlJc w:val="left"/>
      <w:pPr>
        <w:ind w:left="4484" w:hanging="360"/>
      </w:pPr>
      <w:rPr>
        <w:rFonts w:ascii="Courier New" w:hAnsi="Courier New" w:cs="Courier New" w:hint="default"/>
      </w:rPr>
    </w:lvl>
    <w:lvl w:ilvl="2" w:tplc="04070005" w:tentative="1">
      <w:start w:val="1"/>
      <w:numFmt w:val="bullet"/>
      <w:lvlText w:val=""/>
      <w:lvlJc w:val="left"/>
      <w:pPr>
        <w:ind w:left="5204" w:hanging="360"/>
      </w:pPr>
      <w:rPr>
        <w:rFonts w:ascii="Wingdings" w:hAnsi="Wingdings" w:hint="default"/>
      </w:rPr>
    </w:lvl>
    <w:lvl w:ilvl="3" w:tplc="04070001" w:tentative="1">
      <w:start w:val="1"/>
      <w:numFmt w:val="bullet"/>
      <w:lvlText w:val=""/>
      <w:lvlJc w:val="left"/>
      <w:pPr>
        <w:ind w:left="5924" w:hanging="360"/>
      </w:pPr>
      <w:rPr>
        <w:rFonts w:ascii="Symbol" w:hAnsi="Symbol" w:hint="default"/>
      </w:rPr>
    </w:lvl>
    <w:lvl w:ilvl="4" w:tplc="04070003" w:tentative="1">
      <w:start w:val="1"/>
      <w:numFmt w:val="bullet"/>
      <w:lvlText w:val="o"/>
      <w:lvlJc w:val="left"/>
      <w:pPr>
        <w:ind w:left="6644" w:hanging="360"/>
      </w:pPr>
      <w:rPr>
        <w:rFonts w:ascii="Courier New" w:hAnsi="Courier New" w:cs="Courier New" w:hint="default"/>
      </w:rPr>
    </w:lvl>
    <w:lvl w:ilvl="5" w:tplc="04070005" w:tentative="1">
      <w:start w:val="1"/>
      <w:numFmt w:val="bullet"/>
      <w:lvlText w:val=""/>
      <w:lvlJc w:val="left"/>
      <w:pPr>
        <w:ind w:left="7364" w:hanging="360"/>
      </w:pPr>
      <w:rPr>
        <w:rFonts w:ascii="Wingdings" w:hAnsi="Wingdings" w:hint="default"/>
      </w:rPr>
    </w:lvl>
    <w:lvl w:ilvl="6" w:tplc="04070001" w:tentative="1">
      <w:start w:val="1"/>
      <w:numFmt w:val="bullet"/>
      <w:lvlText w:val=""/>
      <w:lvlJc w:val="left"/>
      <w:pPr>
        <w:ind w:left="8084" w:hanging="360"/>
      </w:pPr>
      <w:rPr>
        <w:rFonts w:ascii="Symbol" w:hAnsi="Symbol" w:hint="default"/>
      </w:rPr>
    </w:lvl>
    <w:lvl w:ilvl="7" w:tplc="04070003" w:tentative="1">
      <w:start w:val="1"/>
      <w:numFmt w:val="bullet"/>
      <w:lvlText w:val="o"/>
      <w:lvlJc w:val="left"/>
      <w:pPr>
        <w:ind w:left="8804" w:hanging="360"/>
      </w:pPr>
      <w:rPr>
        <w:rFonts w:ascii="Courier New" w:hAnsi="Courier New" w:cs="Courier New" w:hint="default"/>
      </w:rPr>
    </w:lvl>
    <w:lvl w:ilvl="8" w:tplc="04070005" w:tentative="1">
      <w:start w:val="1"/>
      <w:numFmt w:val="bullet"/>
      <w:lvlText w:val=""/>
      <w:lvlJc w:val="left"/>
      <w:pPr>
        <w:ind w:left="9524" w:hanging="360"/>
      </w:pPr>
      <w:rPr>
        <w:rFonts w:ascii="Wingdings" w:hAnsi="Wingdings" w:hint="default"/>
      </w:rPr>
    </w:lvl>
  </w:abstractNum>
  <w:abstractNum w:abstractNumId="27" w15:restartNumberingAfterBreak="0">
    <w:nsid w:val="57A75A4D"/>
    <w:multiLevelType w:val="hybridMultilevel"/>
    <w:tmpl w:val="B8CA968E"/>
    <w:lvl w:ilvl="0" w:tplc="DE2CBA12">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4A514F"/>
    <w:multiLevelType w:val="hybridMultilevel"/>
    <w:tmpl w:val="632888FE"/>
    <w:lvl w:ilvl="0" w:tplc="8F9A9D1A">
      <w:start w:val="5"/>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9" w15:restartNumberingAfterBreak="0">
    <w:nsid w:val="5EFB134D"/>
    <w:multiLevelType w:val="hybridMultilevel"/>
    <w:tmpl w:val="C512F868"/>
    <w:lvl w:ilvl="0" w:tplc="04070011">
      <w:start w:val="1"/>
      <w:numFmt w:val="decimal"/>
      <w:pStyle w:val="B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3C7BF3"/>
    <w:multiLevelType w:val="hybridMultilevel"/>
    <w:tmpl w:val="CC78A110"/>
    <w:lvl w:ilvl="0" w:tplc="C7EEAAA4">
      <w:start w:val="1"/>
      <w:numFmt w:val="bullet"/>
      <w:lvlText w:val="‑"/>
      <w:lvlJc w:val="left"/>
      <w:pPr>
        <w:ind w:left="360" w:hanging="360"/>
      </w:pPr>
      <w:rPr>
        <w:rFonts w:ascii="Times New Roman" w:hAnsi="Times New Roman" w:cs="Times New Roman" w:hint="default"/>
      </w:rPr>
    </w:lvl>
    <w:lvl w:ilvl="1" w:tplc="C7EEAAA4">
      <w:start w:val="1"/>
      <w:numFmt w:val="bullet"/>
      <w:lvlText w:val="‑"/>
      <w:lvlJc w:val="left"/>
      <w:pPr>
        <w:ind w:left="1080" w:hanging="360"/>
      </w:pPr>
      <w:rPr>
        <w:rFonts w:ascii="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903A6E"/>
    <w:multiLevelType w:val="hybridMultilevel"/>
    <w:tmpl w:val="B8009180"/>
    <w:lvl w:ilvl="0" w:tplc="C7EEAA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B3688"/>
    <w:multiLevelType w:val="hybridMultilevel"/>
    <w:tmpl w:val="77A0BF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906B47"/>
    <w:multiLevelType w:val="hybridMultilevel"/>
    <w:tmpl w:val="3D16C8B0"/>
    <w:lvl w:ilvl="0" w:tplc="898E7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13F03"/>
    <w:multiLevelType w:val="hybridMultilevel"/>
    <w:tmpl w:val="BF26A818"/>
    <w:lvl w:ilvl="0" w:tplc="04070011">
      <w:start w:val="1"/>
      <w:numFmt w:val="decimal"/>
      <w:pStyle w:val="IB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15358C0"/>
    <w:multiLevelType w:val="multilevel"/>
    <w:tmpl w:val="DE3E96B0"/>
    <w:lvl w:ilvl="0">
      <w:start w:val="7"/>
      <w:numFmt w:val="decimal"/>
      <w:lvlText w:val="%1)....."/>
      <w:lvlJc w:val="left"/>
      <w:pPr>
        <w:tabs>
          <w:tab w:val="num" w:pos="1440"/>
        </w:tabs>
        <w:ind w:left="1440" w:hanging="1440"/>
      </w:pPr>
      <w:rPr>
        <w:rFonts w:hint="default"/>
        <w:sz w:val="16"/>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5.%6.%7.%8.%9."/>
      <w:lvlJc w:val="left"/>
      <w:pPr>
        <w:tabs>
          <w:tab w:val="num" w:pos="1425"/>
        </w:tabs>
        <w:ind w:left="1425" w:hanging="1425"/>
      </w:pPr>
      <w:rPr>
        <w:rFonts w:hint="default"/>
        <w:sz w:val="16"/>
      </w:rPr>
    </w:lvl>
  </w:abstractNum>
  <w:abstractNum w:abstractNumId="36" w15:restartNumberingAfterBreak="0">
    <w:nsid w:val="755227B0"/>
    <w:multiLevelType w:val="hybridMultilevel"/>
    <w:tmpl w:val="F13E8F72"/>
    <w:lvl w:ilvl="0" w:tplc="1FF0875A">
      <w:numFmt w:val="bullet"/>
      <w:lvlText w:val="-"/>
      <w:lvlJc w:val="left"/>
      <w:pPr>
        <w:ind w:left="460" w:hanging="360"/>
      </w:pPr>
      <w:rPr>
        <w:rFonts w:ascii="Arial" w:eastAsia="Times New Roman" w:hAnsi="Arial" w:cs="Arial" w:hint="default"/>
      </w:rPr>
    </w:lvl>
    <w:lvl w:ilvl="1" w:tplc="04070003" w:tentative="1">
      <w:start w:val="1"/>
      <w:numFmt w:val="bullet"/>
      <w:lvlText w:val="o"/>
      <w:lvlJc w:val="left"/>
      <w:pPr>
        <w:ind w:left="1180" w:hanging="360"/>
      </w:pPr>
      <w:rPr>
        <w:rFonts w:ascii="Courier New" w:hAnsi="Courier New" w:cs="Courier New" w:hint="default"/>
      </w:rPr>
    </w:lvl>
    <w:lvl w:ilvl="2" w:tplc="04070005" w:tentative="1">
      <w:start w:val="1"/>
      <w:numFmt w:val="bullet"/>
      <w:lvlText w:val=""/>
      <w:lvlJc w:val="left"/>
      <w:pPr>
        <w:ind w:left="1900" w:hanging="360"/>
      </w:pPr>
      <w:rPr>
        <w:rFonts w:ascii="Wingdings" w:hAnsi="Wingdings" w:hint="default"/>
      </w:rPr>
    </w:lvl>
    <w:lvl w:ilvl="3" w:tplc="04070001" w:tentative="1">
      <w:start w:val="1"/>
      <w:numFmt w:val="bullet"/>
      <w:lvlText w:val=""/>
      <w:lvlJc w:val="left"/>
      <w:pPr>
        <w:ind w:left="2620" w:hanging="360"/>
      </w:pPr>
      <w:rPr>
        <w:rFonts w:ascii="Symbol" w:hAnsi="Symbol" w:hint="default"/>
      </w:rPr>
    </w:lvl>
    <w:lvl w:ilvl="4" w:tplc="04070003" w:tentative="1">
      <w:start w:val="1"/>
      <w:numFmt w:val="bullet"/>
      <w:lvlText w:val="o"/>
      <w:lvlJc w:val="left"/>
      <w:pPr>
        <w:ind w:left="3340" w:hanging="360"/>
      </w:pPr>
      <w:rPr>
        <w:rFonts w:ascii="Courier New" w:hAnsi="Courier New" w:cs="Courier New" w:hint="default"/>
      </w:rPr>
    </w:lvl>
    <w:lvl w:ilvl="5" w:tplc="04070005" w:tentative="1">
      <w:start w:val="1"/>
      <w:numFmt w:val="bullet"/>
      <w:lvlText w:val=""/>
      <w:lvlJc w:val="left"/>
      <w:pPr>
        <w:ind w:left="4060" w:hanging="360"/>
      </w:pPr>
      <w:rPr>
        <w:rFonts w:ascii="Wingdings" w:hAnsi="Wingdings" w:hint="default"/>
      </w:rPr>
    </w:lvl>
    <w:lvl w:ilvl="6" w:tplc="04070001" w:tentative="1">
      <w:start w:val="1"/>
      <w:numFmt w:val="bullet"/>
      <w:lvlText w:val=""/>
      <w:lvlJc w:val="left"/>
      <w:pPr>
        <w:ind w:left="4780" w:hanging="360"/>
      </w:pPr>
      <w:rPr>
        <w:rFonts w:ascii="Symbol" w:hAnsi="Symbol" w:hint="default"/>
      </w:rPr>
    </w:lvl>
    <w:lvl w:ilvl="7" w:tplc="04070003" w:tentative="1">
      <w:start w:val="1"/>
      <w:numFmt w:val="bullet"/>
      <w:lvlText w:val="o"/>
      <w:lvlJc w:val="left"/>
      <w:pPr>
        <w:ind w:left="5500" w:hanging="360"/>
      </w:pPr>
      <w:rPr>
        <w:rFonts w:ascii="Courier New" w:hAnsi="Courier New" w:cs="Courier New" w:hint="default"/>
      </w:rPr>
    </w:lvl>
    <w:lvl w:ilvl="8" w:tplc="04070005" w:tentative="1">
      <w:start w:val="1"/>
      <w:numFmt w:val="bullet"/>
      <w:lvlText w:val=""/>
      <w:lvlJc w:val="left"/>
      <w:pPr>
        <w:ind w:left="6220" w:hanging="360"/>
      </w:pPr>
      <w:rPr>
        <w:rFonts w:ascii="Wingdings" w:hAnsi="Wingdings" w:hint="default"/>
      </w:rPr>
    </w:lvl>
  </w:abstractNum>
  <w:abstractNum w:abstractNumId="37" w15:restartNumberingAfterBreak="0">
    <w:nsid w:val="76BE1984"/>
    <w:multiLevelType w:val="hybridMultilevel"/>
    <w:tmpl w:val="AFC6BA2C"/>
    <w:lvl w:ilvl="0" w:tplc="71BC9B70">
      <w:start w:val="4"/>
      <w:numFmt w:val="bullet"/>
      <w:pStyle w:val="IB1"/>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78169C"/>
    <w:multiLevelType w:val="hybridMultilevel"/>
    <w:tmpl w:val="981A86A2"/>
    <w:lvl w:ilvl="0" w:tplc="87E859F6">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39"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110081"/>
    <w:multiLevelType w:val="hybridMultilevel"/>
    <w:tmpl w:val="049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0095750">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362316921">
    <w:abstractNumId w:val="35"/>
  </w:num>
  <w:num w:numId="3" w16cid:durableId="502597190">
    <w:abstractNumId w:val="22"/>
  </w:num>
  <w:num w:numId="4" w16cid:durableId="260453621">
    <w:abstractNumId w:val="40"/>
  </w:num>
  <w:num w:numId="5" w16cid:durableId="101805067">
    <w:abstractNumId w:val="18"/>
  </w:num>
  <w:num w:numId="6" w16cid:durableId="1725567856">
    <w:abstractNumId w:val="20"/>
  </w:num>
  <w:num w:numId="7" w16cid:durableId="1163818421">
    <w:abstractNumId w:val="29"/>
  </w:num>
  <w:num w:numId="8" w16cid:durableId="29767143">
    <w:abstractNumId w:val="26"/>
  </w:num>
  <w:num w:numId="9" w16cid:durableId="1983384384">
    <w:abstractNumId w:val="14"/>
  </w:num>
  <w:num w:numId="10" w16cid:durableId="487668982">
    <w:abstractNumId w:val="8"/>
  </w:num>
  <w:num w:numId="11" w16cid:durableId="104008938">
    <w:abstractNumId w:val="7"/>
  </w:num>
  <w:num w:numId="12" w16cid:durableId="294026576">
    <w:abstractNumId w:val="6"/>
  </w:num>
  <w:num w:numId="13" w16cid:durableId="1570576861">
    <w:abstractNumId w:val="5"/>
  </w:num>
  <w:num w:numId="14" w16cid:durableId="1403605844">
    <w:abstractNumId w:val="4"/>
  </w:num>
  <w:num w:numId="15" w16cid:durableId="652829963">
    <w:abstractNumId w:val="3"/>
  </w:num>
  <w:num w:numId="16" w16cid:durableId="394084462">
    <w:abstractNumId w:val="2"/>
  </w:num>
  <w:num w:numId="17" w16cid:durableId="637338394">
    <w:abstractNumId w:val="1"/>
  </w:num>
  <w:num w:numId="18" w16cid:durableId="207183226">
    <w:abstractNumId w:val="0"/>
  </w:num>
  <w:num w:numId="19" w16cid:durableId="1523081535">
    <w:abstractNumId w:val="19"/>
  </w:num>
  <w:num w:numId="20" w16cid:durableId="935864248">
    <w:abstractNumId w:val="30"/>
  </w:num>
  <w:num w:numId="21" w16cid:durableId="165636526">
    <w:abstractNumId w:val="31"/>
  </w:num>
  <w:num w:numId="22" w16cid:durableId="1475946425">
    <w:abstractNumId w:val="32"/>
  </w:num>
  <w:num w:numId="23" w16cid:durableId="1681079871">
    <w:abstractNumId w:val="39"/>
  </w:num>
  <w:num w:numId="24" w16cid:durableId="103774941">
    <w:abstractNumId w:val="37"/>
  </w:num>
  <w:num w:numId="25" w16cid:durableId="1286616348">
    <w:abstractNumId w:val="34"/>
  </w:num>
  <w:num w:numId="26" w16cid:durableId="798842663">
    <w:abstractNumId w:val="12"/>
  </w:num>
  <w:num w:numId="27" w16cid:durableId="95559633">
    <w:abstractNumId w:val="25"/>
  </w:num>
  <w:num w:numId="28" w16cid:durableId="1953854183">
    <w:abstractNumId w:val="11"/>
  </w:num>
  <w:num w:numId="29" w16cid:durableId="179778116">
    <w:abstractNumId w:val="17"/>
  </w:num>
  <w:num w:numId="30" w16cid:durableId="1254898551">
    <w:abstractNumId w:val="21"/>
  </w:num>
  <w:num w:numId="31" w16cid:durableId="265700636">
    <w:abstractNumId w:val="36"/>
  </w:num>
  <w:num w:numId="32" w16cid:durableId="225534460">
    <w:abstractNumId w:val="10"/>
  </w:num>
  <w:num w:numId="33" w16cid:durableId="15336906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49194854">
    <w:abstractNumId w:val="27"/>
  </w:num>
  <w:num w:numId="35" w16cid:durableId="1461722851">
    <w:abstractNumId w:val="16"/>
  </w:num>
  <w:num w:numId="36" w16cid:durableId="660892776">
    <w:abstractNumId w:val="23"/>
  </w:num>
  <w:num w:numId="37" w16cid:durableId="653724180">
    <w:abstractNumId w:val="33"/>
  </w:num>
  <w:num w:numId="38" w16cid:durableId="505559972">
    <w:abstractNumId w:val="15"/>
  </w:num>
  <w:num w:numId="39" w16cid:durableId="153496464">
    <w:abstractNumId w:val="24"/>
  </w:num>
  <w:num w:numId="40" w16cid:durableId="1770853788">
    <w:abstractNumId w:val="13"/>
  </w:num>
  <w:num w:numId="41" w16cid:durableId="936061062">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17C00"/>
    <w:rsid w:val="00024111"/>
    <w:rsid w:val="00033397"/>
    <w:rsid w:val="0003593A"/>
    <w:rsid w:val="00035B4F"/>
    <w:rsid w:val="00040095"/>
    <w:rsid w:val="00041A30"/>
    <w:rsid w:val="00051834"/>
    <w:rsid w:val="00054A22"/>
    <w:rsid w:val="00062023"/>
    <w:rsid w:val="000655A6"/>
    <w:rsid w:val="00080512"/>
    <w:rsid w:val="00083588"/>
    <w:rsid w:val="00092350"/>
    <w:rsid w:val="000949CB"/>
    <w:rsid w:val="00097251"/>
    <w:rsid w:val="000A0D1F"/>
    <w:rsid w:val="000A458B"/>
    <w:rsid w:val="000A4874"/>
    <w:rsid w:val="000C336E"/>
    <w:rsid w:val="000C47C3"/>
    <w:rsid w:val="000D58AB"/>
    <w:rsid w:val="000F021F"/>
    <w:rsid w:val="000F06BA"/>
    <w:rsid w:val="00133525"/>
    <w:rsid w:val="00134D55"/>
    <w:rsid w:val="00141407"/>
    <w:rsid w:val="001605B9"/>
    <w:rsid w:val="00166206"/>
    <w:rsid w:val="00195D76"/>
    <w:rsid w:val="001A4C42"/>
    <w:rsid w:val="001A7420"/>
    <w:rsid w:val="001B6637"/>
    <w:rsid w:val="001C21C3"/>
    <w:rsid w:val="001D02C2"/>
    <w:rsid w:val="001F0C1D"/>
    <w:rsid w:val="001F1132"/>
    <w:rsid w:val="001F168B"/>
    <w:rsid w:val="00200BBF"/>
    <w:rsid w:val="00213EA6"/>
    <w:rsid w:val="0021575D"/>
    <w:rsid w:val="002261ED"/>
    <w:rsid w:val="002347A2"/>
    <w:rsid w:val="00260673"/>
    <w:rsid w:val="002675F0"/>
    <w:rsid w:val="002727DD"/>
    <w:rsid w:val="002B11B9"/>
    <w:rsid w:val="002B6339"/>
    <w:rsid w:val="002C721F"/>
    <w:rsid w:val="002E00EE"/>
    <w:rsid w:val="002E1C50"/>
    <w:rsid w:val="0030384C"/>
    <w:rsid w:val="003172DC"/>
    <w:rsid w:val="0035462D"/>
    <w:rsid w:val="003631C7"/>
    <w:rsid w:val="00370408"/>
    <w:rsid w:val="003765B8"/>
    <w:rsid w:val="00390CEC"/>
    <w:rsid w:val="00391D40"/>
    <w:rsid w:val="003959F7"/>
    <w:rsid w:val="003C3971"/>
    <w:rsid w:val="003C612D"/>
    <w:rsid w:val="003D7E7B"/>
    <w:rsid w:val="003F7214"/>
    <w:rsid w:val="00400ED7"/>
    <w:rsid w:val="0041503E"/>
    <w:rsid w:val="0041528A"/>
    <w:rsid w:val="004217E9"/>
    <w:rsid w:val="00423334"/>
    <w:rsid w:val="004345EC"/>
    <w:rsid w:val="00447E8E"/>
    <w:rsid w:val="00465515"/>
    <w:rsid w:val="00470323"/>
    <w:rsid w:val="00483F79"/>
    <w:rsid w:val="0048577D"/>
    <w:rsid w:val="00496700"/>
    <w:rsid w:val="004B4E23"/>
    <w:rsid w:val="004D18B2"/>
    <w:rsid w:val="004D3578"/>
    <w:rsid w:val="004D7F90"/>
    <w:rsid w:val="004E06F2"/>
    <w:rsid w:val="004E213A"/>
    <w:rsid w:val="004E6566"/>
    <w:rsid w:val="004F0988"/>
    <w:rsid w:val="004F3340"/>
    <w:rsid w:val="00506B0D"/>
    <w:rsid w:val="005200D3"/>
    <w:rsid w:val="00520F87"/>
    <w:rsid w:val="00522560"/>
    <w:rsid w:val="005307A3"/>
    <w:rsid w:val="00530E23"/>
    <w:rsid w:val="0053388B"/>
    <w:rsid w:val="00535773"/>
    <w:rsid w:val="00543E6C"/>
    <w:rsid w:val="00561326"/>
    <w:rsid w:val="00565087"/>
    <w:rsid w:val="005859F8"/>
    <w:rsid w:val="00597B11"/>
    <w:rsid w:val="005A400E"/>
    <w:rsid w:val="005B3C1D"/>
    <w:rsid w:val="005C2A0F"/>
    <w:rsid w:val="005C2FBF"/>
    <w:rsid w:val="005C7B4C"/>
    <w:rsid w:val="005D2E01"/>
    <w:rsid w:val="005D5551"/>
    <w:rsid w:val="005D7526"/>
    <w:rsid w:val="005E40A6"/>
    <w:rsid w:val="005E4BB2"/>
    <w:rsid w:val="00602AEA"/>
    <w:rsid w:val="00604AE5"/>
    <w:rsid w:val="00614FDF"/>
    <w:rsid w:val="00621500"/>
    <w:rsid w:val="00627C5F"/>
    <w:rsid w:val="0063543D"/>
    <w:rsid w:val="00635D50"/>
    <w:rsid w:val="00635DF4"/>
    <w:rsid w:val="00647114"/>
    <w:rsid w:val="00647117"/>
    <w:rsid w:val="006546F5"/>
    <w:rsid w:val="00662483"/>
    <w:rsid w:val="00672E5C"/>
    <w:rsid w:val="006959C7"/>
    <w:rsid w:val="006A323F"/>
    <w:rsid w:val="006B30D0"/>
    <w:rsid w:val="006B6724"/>
    <w:rsid w:val="006C3D95"/>
    <w:rsid w:val="006D6C30"/>
    <w:rsid w:val="006E5C86"/>
    <w:rsid w:val="006F70E9"/>
    <w:rsid w:val="00701116"/>
    <w:rsid w:val="00713C44"/>
    <w:rsid w:val="0071712A"/>
    <w:rsid w:val="00734A5B"/>
    <w:rsid w:val="00737E4A"/>
    <w:rsid w:val="0074026F"/>
    <w:rsid w:val="007429F6"/>
    <w:rsid w:val="00744E76"/>
    <w:rsid w:val="0076548D"/>
    <w:rsid w:val="00774DA4"/>
    <w:rsid w:val="00781F0F"/>
    <w:rsid w:val="007944FC"/>
    <w:rsid w:val="007B600E"/>
    <w:rsid w:val="007B74F7"/>
    <w:rsid w:val="007F0F4A"/>
    <w:rsid w:val="008028A4"/>
    <w:rsid w:val="008176A4"/>
    <w:rsid w:val="008263DF"/>
    <w:rsid w:val="00830747"/>
    <w:rsid w:val="00833D10"/>
    <w:rsid w:val="00841B73"/>
    <w:rsid w:val="00862811"/>
    <w:rsid w:val="008768CA"/>
    <w:rsid w:val="0088711E"/>
    <w:rsid w:val="008904FA"/>
    <w:rsid w:val="008925C8"/>
    <w:rsid w:val="008C384C"/>
    <w:rsid w:val="008E1AFB"/>
    <w:rsid w:val="0090271F"/>
    <w:rsid w:val="00902E23"/>
    <w:rsid w:val="009114D7"/>
    <w:rsid w:val="0091348E"/>
    <w:rsid w:val="009173A9"/>
    <w:rsid w:val="00917CCB"/>
    <w:rsid w:val="0092045E"/>
    <w:rsid w:val="00930F2E"/>
    <w:rsid w:val="00942EC2"/>
    <w:rsid w:val="009448FB"/>
    <w:rsid w:val="00956666"/>
    <w:rsid w:val="0096110F"/>
    <w:rsid w:val="00967DB4"/>
    <w:rsid w:val="00993668"/>
    <w:rsid w:val="009B537F"/>
    <w:rsid w:val="009C21DD"/>
    <w:rsid w:val="009D7413"/>
    <w:rsid w:val="009F2B62"/>
    <w:rsid w:val="009F2C04"/>
    <w:rsid w:val="009F37B7"/>
    <w:rsid w:val="00A10F02"/>
    <w:rsid w:val="00A164B4"/>
    <w:rsid w:val="00A26956"/>
    <w:rsid w:val="00A27486"/>
    <w:rsid w:val="00A33235"/>
    <w:rsid w:val="00A360CB"/>
    <w:rsid w:val="00A53724"/>
    <w:rsid w:val="00A56066"/>
    <w:rsid w:val="00A73129"/>
    <w:rsid w:val="00A773C5"/>
    <w:rsid w:val="00A82346"/>
    <w:rsid w:val="00A86604"/>
    <w:rsid w:val="00A92BA1"/>
    <w:rsid w:val="00A94B5C"/>
    <w:rsid w:val="00AA2865"/>
    <w:rsid w:val="00AC2462"/>
    <w:rsid w:val="00AC37F1"/>
    <w:rsid w:val="00AC4D4E"/>
    <w:rsid w:val="00AC5A70"/>
    <w:rsid w:val="00AC6BC6"/>
    <w:rsid w:val="00AD2C23"/>
    <w:rsid w:val="00AD71EA"/>
    <w:rsid w:val="00AE65E2"/>
    <w:rsid w:val="00B15449"/>
    <w:rsid w:val="00B27DEC"/>
    <w:rsid w:val="00B55E08"/>
    <w:rsid w:val="00B653C1"/>
    <w:rsid w:val="00B927FC"/>
    <w:rsid w:val="00B93086"/>
    <w:rsid w:val="00BA19ED"/>
    <w:rsid w:val="00BA4B8D"/>
    <w:rsid w:val="00BB4C6C"/>
    <w:rsid w:val="00BB604C"/>
    <w:rsid w:val="00BC0F7D"/>
    <w:rsid w:val="00BD7D31"/>
    <w:rsid w:val="00BE3255"/>
    <w:rsid w:val="00BF128E"/>
    <w:rsid w:val="00BF46E1"/>
    <w:rsid w:val="00C074DD"/>
    <w:rsid w:val="00C1496A"/>
    <w:rsid w:val="00C16341"/>
    <w:rsid w:val="00C33079"/>
    <w:rsid w:val="00C41016"/>
    <w:rsid w:val="00C45231"/>
    <w:rsid w:val="00C6133D"/>
    <w:rsid w:val="00C6433C"/>
    <w:rsid w:val="00C6551D"/>
    <w:rsid w:val="00C72628"/>
    <w:rsid w:val="00C72833"/>
    <w:rsid w:val="00C80F1D"/>
    <w:rsid w:val="00C8306C"/>
    <w:rsid w:val="00C93F40"/>
    <w:rsid w:val="00CA3D0C"/>
    <w:rsid w:val="00CA6728"/>
    <w:rsid w:val="00CB4D60"/>
    <w:rsid w:val="00CE2ABF"/>
    <w:rsid w:val="00D06AE0"/>
    <w:rsid w:val="00D11CC5"/>
    <w:rsid w:val="00D23139"/>
    <w:rsid w:val="00D31239"/>
    <w:rsid w:val="00D417E3"/>
    <w:rsid w:val="00D57972"/>
    <w:rsid w:val="00D675A9"/>
    <w:rsid w:val="00D73343"/>
    <w:rsid w:val="00D738D6"/>
    <w:rsid w:val="00D755EB"/>
    <w:rsid w:val="00D76048"/>
    <w:rsid w:val="00D8286F"/>
    <w:rsid w:val="00D87E00"/>
    <w:rsid w:val="00D9134D"/>
    <w:rsid w:val="00DA1F84"/>
    <w:rsid w:val="00DA7A03"/>
    <w:rsid w:val="00DB1818"/>
    <w:rsid w:val="00DC309B"/>
    <w:rsid w:val="00DC4DA2"/>
    <w:rsid w:val="00DD08D3"/>
    <w:rsid w:val="00DD30EB"/>
    <w:rsid w:val="00DD4C17"/>
    <w:rsid w:val="00DD74A5"/>
    <w:rsid w:val="00DF2B1F"/>
    <w:rsid w:val="00DF62CD"/>
    <w:rsid w:val="00E026FC"/>
    <w:rsid w:val="00E16509"/>
    <w:rsid w:val="00E2245F"/>
    <w:rsid w:val="00E27BE7"/>
    <w:rsid w:val="00E44582"/>
    <w:rsid w:val="00E77645"/>
    <w:rsid w:val="00E822FC"/>
    <w:rsid w:val="00E85E6D"/>
    <w:rsid w:val="00EA15B0"/>
    <w:rsid w:val="00EA5EA7"/>
    <w:rsid w:val="00EA784F"/>
    <w:rsid w:val="00EB05F5"/>
    <w:rsid w:val="00EC064D"/>
    <w:rsid w:val="00EC4A25"/>
    <w:rsid w:val="00ED2D5E"/>
    <w:rsid w:val="00ED3DBE"/>
    <w:rsid w:val="00EE38C4"/>
    <w:rsid w:val="00F025A2"/>
    <w:rsid w:val="00F04712"/>
    <w:rsid w:val="00F13360"/>
    <w:rsid w:val="00F21C1D"/>
    <w:rsid w:val="00F22EC7"/>
    <w:rsid w:val="00F2660C"/>
    <w:rsid w:val="00F325C8"/>
    <w:rsid w:val="00F43928"/>
    <w:rsid w:val="00F57160"/>
    <w:rsid w:val="00F653B8"/>
    <w:rsid w:val="00F80AB5"/>
    <w:rsid w:val="00F81791"/>
    <w:rsid w:val="00F9008D"/>
    <w:rsid w:val="00FA1266"/>
    <w:rsid w:val="00FC1192"/>
    <w:rsid w:val="00FD4491"/>
    <w:rsid w:val="00FE5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chsdate"/>
  <w:shapeDefaults>
    <o:shapedefaults v:ext="edit" spidmax="2050"/>
    <o:shapelayout v:ext="edit">
      <o:idmap v:ext="edit" data="2"/>
    </o:shapelayout>
  </w:shapeDefaults>
  <w:decimalSymbol w:val=","/>
  <w:listSeparator w:val=";"/>
  <w14:docId w14:val="123BF98A"/>
  <w15:chartTrackingRefBased/>
  <w15:docId w15:val="{625CC4CF-68C7-4E11-95D1-AA748BE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9" w:qFormat="1"/>
    <w:lsdException w:name="heading 9" w:uiPriority="9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Body Text Indent 3" w:uiPriority="99"/>
    <w:lsdException w:name="Hyperlink" w:uiPriority="99"/>
    <w:lsdException w:name="FollowedHyperlink" w:uiPriority="99"/>
    <w:lsdException w:name="Strong" w:qFormat="1"/>
    <w:lsdException w:name="Emphasis" w:qFormat="1"/>
    <w:lsdException w:name="Document Map" w:uiPriority="99"/>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annotation subjec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uiPriority w:val="99"/>
    <w:qFormat/>
    <w:pPr>
      <w:ind w:left="0" w:firstLine="0"/>
      <w:outlineLvl w:val="7"/>
    </w:pPr>
  </w:style>
  <w:style w:type="paragraph" w:styleId="Heading9">
    <w:name w:val="heading 9"/>
    <w:basedOn w:val="Heading8"/>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qFormat/>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uiPriority w:val="99"/>
    <w:pPr>
      <w:keepLines/>
      <w:tabs>
        <w:tab w:val="center" w:pos="4536"/>
        <w:tab w:val="right" w:pos="9072"/>
      </w:tabs>
    </w:pPr>
  </w:style>
  <w:style w:type="character" w:customStyle="1" w:styleId="ZGSM">
    <w:name w:val="ZGSM"/>
  </w:style>
  <w:style w:type="paragraph" w:styleId="Header">
    <w:name w:val="header"/>
    <w:link w:val="HeaderChar"/>
    <w:uiPriority w:val="99"/>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uiPriority w:val="99"/>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uiPriority w:val="99"/>
    <w:pPr>
      <w:jc w:val="center"/>
    </w:pPr>
    <w:rPr>
      <w:i/>
    </w:rPr>
  </w:style>
  <w:style w:type="paragraph" w:customStyle="1" w:styleId="TT">
    <w:name w:val="TT"/>
    <w:basedOn w:val="Heading1"/>
    <w:next w:val="Normal"/>
    <w:uiPriority w:val="99"/>
    <w:pPr>
      <w:outlineLvl w:val="9"/>
    </w:pPr>
  </w:style>
  <w:style w:type="paragraph" w:customStyle="1" w:styleId="NF">
    <w:name w:val="NF"/>
    <w:basedOn w:val="NO"/>
    <w:uiPriority w:val="99"/>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uiPriority w:val="99"/>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ar"/>
    <w:qFormat/>
    <w:pPr>
      <w:jc w:val="center"/>
    </w:pPr>
  </w:style>
  <w:style w:type="paragraph" w:customStyle="1" w:styleId="LD">
    <w:name w:val="LD"/>
    <w:uiPriority w:val="99"/>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uiPriority w:val="99"/>
    <w:pPr>
      <w:spacing w:after="0"/>
    </w:pPr>
  </w:style>
  <w:style w:type="paragraph" w:customStyle="1" w:styleId="NW">
    <w:name w:val="NW"/>
    <w:basedOn w:val="NO"/>
    <w:uiPriority w:val="99"/>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sid w:val="006546F5"/>
    <w:pPr>
      <w:ind w:left="1560" w:hanging="1276"/>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uiPriority w:val="99"/>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uiPriority w:val="99"/>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uiPriority w:val="99"/>
    <w:pPr>
      <w:framePr w:wrap="notBeside" w:hAnchor="margin" w:yAlign="center"/>
      <w:widowControl w:val="0"/>
      <w:spacing w:line="240" w:lineRule="atLeast"/>
      <w:jc w:val="right"/>
    </w:pPr>
    <w:rPr>
      <w:rFonts w:ascii="Arial" w:hAnsi="Arial"/>
      <w:b/>
      <w:sz w:val="34"/>
      <w:lang w:eastAsia="en-US"/>
    </w:rPr>
  </w:style>
  <w:style w:type="paragraph" w:customStyle="1" w:styleId="ZU">
    <w:name w:val="ZU"/>
    <w:uiPriority w:val="99"/>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uiPriority w:val="99"/>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uiPriority w:val="99"/>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uiPriority w:val="99"/>
    <w:pPr>
      <w:ind w:left="1418" w:hanging="284"/>
    </w:pPr>
  </w:style>
  <w:style w:type="paragraph" w:customStyle="1" w:styleId="B5">
    <w:name w:val="B5"/>
    <w:basedOn w:val="Normal"/>
    <w:link w:val="B5Char"/>
    <w:uiPriority w:val="99"/>
    <w:pPr>
      <w:ind w:left="1702" w:hanging="284"/>
    </w:pPr>
  </w:style>
  <w:style w:type="paragraph" w:customStyle="1" w:styleId="ZTD">
    <w:name w:val="ZTD"/>
    <w:basedOn w:val="ZB"/>
    <w:uiPriority w:val="99"/>
    <w:pPr>
      <w:framePr w:hRule="auto" w:wrap="notBeside" w:y="852"/>
    </w:pPr>
    <w:rPr>
      <w:i w:val="0"/>
      <w:sz w:val="40"/>
    </w:rPr>
  </w:style>
  <w:style w:type="paragraph" w:customStyle="1" w:styleId="ZV">
    <w:name w:val="ZV"/>
    <w:basedOn w:val="ZU"/>
    <w:uiPriority w:val="99"/>
    <w:pPr>
      <w:framePr w:wrap="notBeside" w:y="16161"/>
    </w:pPr>
  </w:style>
  <w:style w:type="paragraph" w:customStyle="1" w:styleId="TAJ">
    <w:name w:val="TAJ"/>
    <w:basedOn w:val="TH"/>
    <w:uiPriority w:val="99"/>
  </w:style>
  <w:style w:type="paragraph" w:customStyle="1" w:styleId="Guidance">
    <w:name w:val="Guidance"/>
    <w:basedOn w:val="Normal"/>
    <w:uiPriority w:val="99"/>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uiPriority w:val="99"/>
    <w:rsid w:val="00F13360"/>
    <w:rPr>
      <w:color w:val="954F72" w:themeColor="followedHyperlink"/>
      <w:u w:val="single"/>
    </w:rPr>
  </w:style>
  <w:style w:type="paragraph" w:styleId="List2">
    <w:name w:val="List 2"/>
    <w:basedOn w:val="Normal"/>
    <w:uiPriority w:val="99"/>
    <w:rsid w:val="00BF46E1"/>
    <w:pPr>
      <w:overflowPunct w:val="0"/>
      <w:autoSpaceDE w:val="0"/>
      <w:autoSpaceDN w:val="0"/>
      <w:adjustRightInd w:val="0"/>
      <w:ind w:left="566" w:hanging="283"/>
      <w:contextualSpacing/>
      <w:textAlignment w:val="baseline"/>
    </w:pPr>
    <w:rPr>
      <w:color w:val="000000"/>
      <w:lang w:eastAsia="ja-JP"/>
    </w:rPr>
  </w:style>
  <w:style w:type="paragraph" w:styleId="List3">
    <w:name w:val="List 3"/>
    <w:basedOn w:val="Normal"/>
    <w:uiPriority w:val="99"/>
    <w:rsid w:val="00BF46E1"/>
    <w:pPr>
      <w:overflowPunct w:val="0"/>
      <w:autoSpaceDE w:val="0"/>
      <w:autoSpaceDN w:val="0"/>
      <w:adjustRightInd w:val="0"/>
      <w:ind w:left="849" w:hanging="283"/>
      <w:contextualSpacing/>
      <w:textAlignment w:val="baseline"/>
    </w:pPr>
    <w:rPr>
      <w:color w:val="000000"/>
      <w:lang w:eastAsia="ja-JP"/>
    </w:rPr>
  </w:style>
  <w:style w:type="paragraph" w:styleId="List4">
    <w:name w:val="List 4"/>
    <w:basedOn w:val="Normal"/>
    <w:uiPriority w:val="99"/>
    <w:rsid w:val="00BF46E1"/>
    <w:pPr>
      <w:overflowPunct w:val="0"/>
      <w:autoSpaceDE w:val="0"/>
      <w:autoSpaceDN w:val="0"/>
      <w:adjustRightInd w:val="0"/>
      <w:ind w:left="1132" w:hanging="283"/>
      <w:contextualSpacing/>
      <w:textAlignment w:val="baseline"/>
    </w:pPr>
    <w:rPr>
      <w:color w:val="000000"/>
      <w:lang w:eastAsia="ja-JP"/>
    </w:rPr>
  </w:style>
  <w:style w:type="paragraph" w:styleId="List5">
    <w:name w:val="List 5"/>
    <w:basedOn w:val="Normal"/>
    <w:uiPriority w:val="99"/>
    <w:rsid w:val="00BF46E1"/>
    <w:pPr>
      <w:overflowPunct w:val="0"/>
      <w:autoSpaceDE w:val="0"/>
      <w:autoSpaceDN w:val="0"/>
      <w:adjustRightInd w:val="0"/>
      <w:ind w:left="1415" w:hanging="283"/>
      <w:contextualSpacing/>
      <w:textAlignment w:val="baseline"/>
    </w:pPr>
    <w:rPr>
      <w:color w:val="000000"/>
      <w:lang w:eastAsia="ja-JP"/>
    </w:rPr>
  </w:style>
  <w:style w:type="paragraph" w:styleId="BodyText">
    <w:name w:val="Body Text"/>
    <w:basedOn w:val="Normal"/>
    <w:link w:val="BodyTextChar"/>
    <w:uiPriority w:val="99"/>
    <w:rsid w:val="00BF46E1"/>
    <w:pPr>
      <w:overflowPunct w:val="0"/>
      <w:autoSpaceDE w:val="0"/>
      <w:autoSpaceDN w:val="0"/>
      <w:adjustRightInd w:val="0"/>
      <w:spacing w:after="120"/>
      <w:textAlignment w:val="baseline"/>
    </w:pPr>
    <w:rPr>
      <w:color w:val="000000"/>
      <w:lang w:eastAsia="ja-JP"/>
    </w:rPr>
  </w:style>
  <w:style w:type="character" w:customStyle="1" w:styleId="BodyTextChar">
    <w:name w:val="Body Text Char"/>
    <w:basedOn w:val="DefaultParagraphFont"/>
    <w:link w:val="BodyText"/>
    <w:uiPriority w:val="99"/>
    <w:rsid w:val="00BF46E1"/>
    <w:rPr>
      <w:color w:val="000000"/>
      <w:lang w:eastAsia="ja-JP"/>
    </w:rPr>
  </w:style>
  <w:style w:type="character" w:customStyle="1" w:styleId="Heading1Char">
    <w:name w:val="Heading 1 Char"/>
    <w:link w:val="Heading1"/>
    <w:rsid w:val="00BF46E1"/>
    <w:rPr>
      <w:rFonts w:ascii="Arial" w:hAnsi="Arial"/>
      <w:sz w:val="36"/>
      <w:lang w:eastAsia="en-US"/>
    </w:rPr>
  </w:style>
  <w:style w:type="character" w:customStyle="1" w:styleId="Heading2Char">
    <w:name w:val="Heading 2 Char"/>
    <w:link w:val="Heading2"/>
    <w:rsid w:val="00BF46E1"/>
    <w:rPr>
      <w:rFonts w:ascii="Arial" w:hAnsi="Arial"/>
      <w:sz w:val="32"/>
      <w:lang w:eastAsia="en-US"/>
    </w:rPr>
  </w:style>
  <w:style w:type="character" w:customStyle="1" w:styleId="Heading3Char">
    <w:name w:val="Heading 3 Char"/>
    <w:link w:val="Heading3"/>
    <w:rsid w:val="00BF46E1"/>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BF46E1"/>
    <w:rPr>
      <w:rFonts w:ascii="Arial" w:hAnsi="Arial"/>
      <w:sz w:val="24"/>
      <w:lang w:eastAsia="en-US"/>
    </w:rPr>
  </w:style>
  <w:style w:type="character" w:customStyle="1" w:styleId="Heading5Char">
    <w:name w:val="Heading 5 Char"/>
    <w:link w:val="Heading5"/>
    <w:rsid w:val="00BF46E1"/>
    <w:rPr>
      <w:rFonts w:ascii="Arial" w:hAnsi="Arial"/>
      <w:sz w:val="22"/>
      <w:lang w:eastAsia="en-US"/>
    </w:rPr>
  </w:style>
  <w:style w:type="character" w:customStyle="1" w:styleId="Heading6Char">
    <w:name w:val="Heading 6 Char"/>
    <w:link w:val="Heading6"/>
    <w:rsid w:val="00BF46E1"/>
    <w:rPr>
      <w:rFonts w:ascii="Arial" w:hAnsi="Arial"/>
      <w:lang w:eastAsia="en-US"/>
    </w:rPr>
  </w:style>
  <w:style w:type="character" w:customStyle="1" w:styleId="Heading7Char">
    <w:name w:val="Heading 7 Char"/>
    <w:link w:val="Heading7"/>
    <w:rsid w:val="00BF46E1"/>
    <w:rPr>
      <w:rFonts w:ascii="Arial" w:hAnsi="Arial"/>
      <w:lang w:eastAsia="en-US"/>
    </w:rPr>
  </w:style>
  <w:style w:type="character" w:customStyle="1" w:styleId="Heading8Char">
    <w:name w:val="Heading 8 Char"/>
    <w:link w:val="Heading8"/>
    <w:uiPriority w:val="99"/>
    <w:rsid w:val="00BF46E1"/>
    <w:rPr>
      <w:rFonts w:ascii="Arial" w:hAnsi="Arial"/>
      <w:sz w:val="36"/>
      <w:lang w:eastAsia="en-US"/>
    </w:rPr>
  </w:style>
  <w:style w:type="character" w:customStyle="1" w:styleId="Heading9Char">
    <w:name w:val="Heading 9 Char"/>
    <w:link w:val="Heading9"/>
    <w:uiPriority w:val="99"/>
    <w:rsid w:val="00BF46E1"/>
    <w:rPr>
      <w:rFonts w:ascii="Arial" w:hAnsi="Arial"/>
      <w:sz w:val="36"/>
      <w:lang w:eastAsia="en-US"/>
    </w:rPr>
  </w:style>
  <w:style w:type="character" w:customStyle="1" w:styleId="H6Char1">
    <w:name w:val="H6 Char1"/>
    <w:link w:val="H6"/>
    <w:rsid w:val="00BF46E1"/>
    <w:rPr>
      <w:rFonts w:ascii="Arial" w:hAnsi="Arial"/>
      <w:lang w:eastAsia="en-US"/>
    </w:rPr>
  </w:style>
  <w:style w:type="character" w:customStyle="1" w:styleId="HeaderChar">
    <w:name w:val="Header Char"/>
    <w:link w:val="Header"/>
    <w:uiPriority w:val="99"/>
    <w:rsid w:val="00BF46E1"/>
    <w:rPr>
      <w:rFonts w:ascii="Arial" w:hAnsi="Arial"/>
      <w:b/>
      <w:sz w:val="18"/>
      <w:lang w:eastAsia="ja-JP"/>
    </w:rPr>
  </w:style>
  <w:style w:type="character" w:customStyle="1" w:styleId="TALChar">
    <w:name w:val="TAL Char"/>
    <w:link w:val="TAL"/>
    <w:qFormat/>
    <w:rsid w:val="00BF46E1"/>
    <w:rPr>
      <w:rFonts w:ascii="Arial" w:hAnsi="Arial"/>
      <w:sz w:val="18"/>
      <w:lang w:eastAsia="en-US"/>
    </w:rPr>
  </w:style>
  <w:style w:type="paragraph" w:styleId="ListNumber">
    <w:name w:val="List Number"/>
    <w:basedOn w:val="List"/>
    <w:uiPriority w:val="99"/>
    <w:rsid w:val="00BF46E1"/>
  </w:style>
  <w:style w:type="paragraph" w:styleId="List">
    <w:name w:val="List"/>
    <w:basedOn w:val="Normal"/>
    <w:uiPriority w:val="99"/>
    <w:rsid w:val="00BF46E1"/>
    <w:pPr>
      <w:overflowPunct w:val="0"/>
      <w:autoSpaceDE w:val="0"/>
      <w:autoSpaceDN w:val="0"/>
      <w:adjustRightInd w:val="0"/>
      <w:ind w:left="568" w:hanging="284"/>
      <w:textAlignment w:val="baseline"/>
    </w:pPr>
    <w:rPr>
      <w:color w:val="000000"/>
      <w:lang w:eastAsia="ja-JP"/>
    </w:rPr>
  </w:style>
  <w:style w:type="character" w:customStyle="1" w:styleId="TACCar">
    <w:name w:val="TAC Car"/>
    <w:link w:val="TAC"/>
    <w:qFormat/>
    <w:locked/>
    <w:rsid w:val="00BF46E1"/>
    <w:rPr>
      <w:rFonts w:ascii="Arial" w:hAnsi="Arial"/>
      <w:sz w:val="18"/>
      <w:lang w:eastAsia="en-US"/>
    </w:rPr>
  </w:style>
  <w:style w:type="character" w:customStyle="1" w:styleId="TAHCar">
    <w:name w:val="TAH Car"/>
    <w:link w:val="TAH"/>
    <w:uiPriority w:val="99"/>
    <w:qFormat/>
    <w:locked/>
    <w:rsid w:val="00BF46E1"/>
    <w:rPr>
      <w:rFonts w:ascii="Arial" w:hAnsi="Arial"/>
      <w:b/>
      <w:sz w:val="18"/>
      <w:lang w:eastAsia="en-US"/>
    </w:rPr>
  </w:style>
  <w:style w:type="character" w:customStyle="1" w:styleId="B1Char">
    <w:name w:val="B1 Char"/>
    <w:link w:val="B1"/>
    <w:qFormat/>
    <w:rsid w:val="00BF46E1"/>
    <w:rPr>
      <w:lang w:eastAsia="en-US"/>
    </w:rPr>
  </w:style>
  <w:style w:type="character" w:customStyle="1" w:styleId="THChar">
    <w:name w:val="TH Char"/>
    <w:link w:val="TH"/>
    <w:qFormat/>
    <w:rsid w:val="00BF46E1"/>
    <w:rPr>
      <w:rFonts w:ascii="Arial" w:hAnsi="Arial"/>
      <w:b/>
      <w:lang w:eastAsia="en-US"/>
    </w:rPr>
  </w:style>
  <w:style w:type="paragraph" w:styleId="Revision">
    <w:name w:val="Revision"/>
    <w:hidden/>
    <w:uiPriority w:val="99"/>
    <w:semiHidden/>
    <w:rsid w:val="00BF46E1"/>
    <w:rPr>
      <w:lang w:eastAsia="en-US"/>
    </w:rPr>
  </w:style>
  <w:style w:type="paragraph" w:styleId="ListParagraph">
    <w:name w:val="List Paragraph"/>
    <w:basedOn w:val="Normal"/>
    <w:uiPriority w:val="34"/>
    <w:qFormat/>
    <w:rsid w:val="00BF46E1"/>
    <w:pPr>
      <w:overflowPunct w:val="0"/>
      <w:autoSpaceDE w:val="0"/>
      <w:autoSpaceDN w:val="0"/>
      <w:adjustRightInd w:val="0"/>
      <w:spacing w:after="120" w:line="240" w:lineRule="atLeast"/>
      <w:ind w:left="720"/>
      <w:contextualSpacing/>
      <w:textAlignment w:val="baseline"/>
    </w:pPr>
    <w:rPr>
      <w:rFonts w:ascii="Malgun Gothic" w:hAnsi="Malgun Gothic"/>
      <w:color w:val="000000"/>
      <w:sz w:val="22"/>
      <w:szCs w:val="22"/>
      <w:lang w:eastAsia="de-DE"/>
    </w:rPr>
  </w:style>
  <w:style w:type="character" w:customStyle="1" w:styleId="B2Char">
    <w:name w:val="B2 Char"/>
    <w:link w:val="B2"/>
    <w:qFormat/>
    <w:rsid w:val="00BF46E1"/>
    <w:rPr>
      <w:lang w:eastAsia="en-US"/>
    </w:rPr>
  </w:style>
  <w:style w:type="character" w:customStyle="1" w:styleId="NOChar">
    <w:name w:val="NO Char"/>
    <w:link w:val="NO"/>
    <w:qFormat/>
    <w:rsid w:val="00BF46E1"/>
    <w:rPr>
      <w:lang w:eastAsia="en-US"/>
    </w:rPr>
  </w:style>
  <w:style w:type="character" w:customStyle="1" w:styleId="TFChar">
    <w:name w:val="TF Char"/>
    <w:link w:val="TF"/>
    <w:qFormat/>
    <w:locked/>
    <w:rsid w:val="00BF46E1"/>
    <w:rPr>
      <w:rFonts w:ascii="Arial" w:hAnsi="Arial"/>
      <w:b/>
      <w:lang w:eastAsia="en-US"/>
    </w:rPr>
  </w:style>
  <w:style w:type="character" w:customStyle="1" w:styleId="EXCar">
    <w:name w:val="EX Car"/>
    <w:link w:val="EX"/>
    <w:qFormat/>
    <w:locked/>
    <w:rsid w:val="00BF46E1"/>
    <w:rPr>
      <w:lang w:eastAsia="en-US"/>
    </w:rPr>
  </w:style>
  <w:style w:type="character" w:customStyle="1" w:styleId="B3Char">
    <w:name w:val="B3 Char"/>
    <w:link w:val="B30"/>
    <w:qFormat/>
    <w:rsid w:val="00BF46E1"/>
    <w:rPr>
      <w:lang w:eastAsia="en-US"/>
    </w:rPr>
  </w:style>
  <w:style w:type="character" w:customStyle="1" w:styleId="B5Char">
    <w:name w:val="B5 Char"/>
    <w:link w:val="B5"/>
    <w:uiPriority w:val="99"/>
    <w:qFormat/>
    <w:rsid w:val="00BF46E1"/>
    <w:rPr>
      <w:lang w:eastAsia="en-US"/>
    </w:rPr>
  </w:style>
  <w:style w:type="character" w:customStyle="1" w:styleId="PLChar">
    <w:name w:val="PL Char"/>
    <w:link w:val="PL"/>
    <w:qFormat/>
    <w:locked/>
    <w:rsid w:val="00BF46E1"/>
    <w:rPr>
      <w:rFonts w:ascii="Courier New" w:hAnsi="Courier New"/>
      <w:sz w:val="16"/>
      <w:lang w:eastAsia="en-US"/>
    </w:rPr>
  </w:style>
  <w:style w:type="character" w:customStyle="1" w:styleId="B4Char">
    <w:name w:val="B4 Char"/>
    <w:link w:val="B4"/>
    <w:uiPriority w:val="99"/>
    <w:qFormat/>
    <w:locked/>
    <w:rsid w:val="00BF46E1"/>
    <w:rPr>
      <w:lang w:eastAsia="en-US"/>
    </w:rPr>
  </w:style>
  <w:style w:type="character" w:customStyle="1" w:styleId="TANChar">
    <w:name w:val="TAN Char"/>
    <w:link w:val="TAN"/>
    <w:qFormat/>
    <w:rsid w:val="00BF46E1"/>
    <w:rPr>
      <w:rFonts w:ascii="Arial" w:hAnsi="Arial"/>
      <w:sz w:val="18"/>
      <w:lang w:eastAsia="en-US"/>
    </w:rPr>
  </w:style>
  <w:style w:type="paragraph" w:customStyle="1" w:styleId="B6">
    <w:name w:val="B6"/>
    <w:basedOn w:val="B5"/>
    <w:link w:val="B6Char"/>
    <w:uiPriority w:val="99"/>
    <w:qFormat/>
    <w:rsid w:val="00BF46E1"/>
    <w:pPr>
      <w:ind w:left="1985"/>
    </w:pPr>
    <w:rPr>
      <w:rFonts w:eastAsia="Malgun Gothic"/>
      <w:color w:val="000000"/>
      <w:lang w:eastAsia="ja-JP"/>
    </w:rPr>
  </w:style>
  <w:style w:type="character" w:customStyle="1" w:styleId="B6Char">
    <w:name w:val="B6 Char"/>
    <w:link w:val="B6"/>
    <w:uiPriority w:val="99"/>
    <w:qFormat/>
    <w:rsid w:val="00BF46E1"/>
    <w:rPr>
      <w:rFonts w:eastAsia="Malgun Gothic"/>
      <w:color w:val="000000"/>
      <w:lang w:eastAsia="ja-JP"/>
    </w:rPr>
  </w:style>
  <w:style w:type="character" w:customStyle="1" w:styleId="EWChar">
    <w:name w:val="EW Char"/>
    <w:link w:val="EW"/>
    <w:qFormat/>
    <w:locked/>
    <w:rsid w:val="00BF46E1"/>
    <w:rPr>
      <w:lang w:eastAsia="en-US"/>
    </w:rPr>
  </w:style>
  <w:style w:type="paragraph" w:styleId="Bibliography">
    <w:name w:val="Bibliography"/>
    <w:basedOn w:val="Normal"/>
    <w:next w:val="Normal"/>
    <w:uiPriority w:val="37"/>
    <w:semiHidden/>
    <w:unhideWhenUsed/>
    <w:rsid w:val="00604AE5"/>
  </w:style>
  <w:style w:type="paragraph" w:styleId="BlockText">
    <w:name w:val="Block Text"/>
    <w:basedOn w:val="Normal"/>
    <w:rsid w:val="00604AE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rsid w:val="00604AE5"/>
    <w:pPr>
      <w:spacing w:after="120" w:line="480" w:lineRule="auto"/>
    </w:pPr>
  </w:style>
  <w:style w:type="character" w:customStyle="1" w:styleId="BodyText2Char">
    <w:name w:val="Body Text 2 Char"/>
    <w:basedOn w:val="DefaultParagraphFont"/>
    <w:link w:val="BodyText2"/>
    <w:uiPriority w:val="99"/>
    <w:rsid w:val="00604AE5"/>
    <w:rPr>
      <w:lang w:eastAsia="en-US"/>
    </w:rPr>
  </w:style>
  <w:style w:type="paragraph" w:styleId="BodyText3">
    <w:name w:val="Body Text 3"/>
    <w:basedOn w:val="Normal"/>
    <w:link w:val="BodyText3Char"/>
    <w:uiPriority w:val="99"/>
    <w:rsid w:val="00604AE5"/>
    <w:pPr>
      <w:spacing w:after="120"/>
    </w:pPr>
    <w:rPr>
      <w:sz w:val="16"/>
      <w:szCs w:val="16"/>
    </w:rPr>
  </w:style>
  <w:style w:type="character" w:customStyle="1" w:styleId="BodyText3Char">
    <w:name w:val="Body Text 3 Char"/>
    <w:basedOn w:val="DefaultParagraphFont"/>
    <w:link w:val="BodyText3"/>
    <w:uiPriority w:val="99"/>
    <w:rsid w:val="00604AE5"/>
    <w:rPr>
      <w:sz w:val="16"/>
      <w:szCs w:val="16"/>
      <w:lang w:eastAsia="en-US"/>
    </w:rPr>
  </w:style>
  <w:style w:type="paragraph" w:styleId="BodyTextFirstIndent">
    <w:name w:val="Body Text First Indent"/>
    <w:basedOn w:val="BodyText"/>
    <w:link w:val="BodyTextFirstIndentChar"/>
    <w:rsid w:val="00604AE5"/>
    <w:pPr>
      <w:overflowPunct/>
      <w:autoSpaceDE/>
      <w:autoSpaceDN/>
      <w:adjustRightInd/>
      <w:spacing w:after="180"/>
      <w:ind w:firstLine="360"/>
      <w:textAlignment w:val="auto"/>
    </w:pPr>
    <w:rPr>
      <w:color w:val="auto"/>
      <w:lang w:eastAsia="en-US"/>
    </w:rPr>
  </w:style>
  <w:style w:type="character" w:customStyle="1" w:styleId="BodyTextFirstIndentChar">
    <w:name w:val="Body Text First Indent Char"/>
    <w:basedOn w:val="BodyTextChar"/>
    <w:link w:val="BodyTextFirstIndent"/>
    <w:rsid w:val="00604AE5"/>
    <w:rPr>
      <w:color w:val="000000"/>
      <w:lang w:eastAsia="en-US"/>
    </w:rPr>
  </w:style>
  <w:style w:type="paragraph" w:styleId="BodyTextIndent">
    <w:name w:val="Body Text Indent"/>
    <w:basedOn w:val="Normal"/>
    <w:link w:val="BodyTextIndentChar"/>
    <w:uiPriority w:val="99"/>
    <w:rsid w:val="00604AE5"/>
    <w:pPr>
      <w:spacing w:after="120"/>
      <w:ind w:left="283"/>
    </w:pPr>
  </w:style>
  <w:style w:type="character" w:customStyle="1" w:styleId="BodyTextIndentChar">
    <w:name w:val="Body Text Indent Char"/>
    <w:basedOn w:val="DefaultParagraphFont"/>
    <w:link w:val="BodyTextIndent"/>
    <w:uiPriority w:val="99"/>
    <w:rsid w:val="00604AE5"/>
    <w:rPr>
      <w:lang w:eastAsia="en-US"/>
    </w:rPr>
  </w:style>
  <w:style w:type="paragraph" w:styleId="BodyTextFirstIndent2">
    <w:name w:val="Body Text First Indent 2"/>
    <w:basedOn w:val="BodyTextIndent"/>
    <w:link w:val="BodyTextFirstIndent2Char"/>
    <w:rsid w:val="00604AE5"/>
    <w:pPr>
      <w:spacing w:after="180"/>
      <w:ind w:left="360" w:firstLine="360"/>
    </w:pPr>
  </w:style>
  <w:style w:type="character" w:customStyle="1" w:styleId="BodyTextFirstIndent2Char">
    <w:name w:val="Body Text First Indent 2 Char"/>
    <w:basedOn w:val="BodyTextIndentChar"/>
    <w:link w:val="BodyTextFirstIndent2"/>
    <w:rsid w:val="00604AE5"/>
    <w:rPr>
      <w:lang w:eastAsia="en-US"/>
    </w:rPr>
  </w:style>
  <w:style w:type="paragraph" w:styleId="BodyTextIndent2">
    <w:name w:val="Body Text Indent 2"/>
    <w:basedOn w:val="Normal"/>
    <w:link w:val="BodyTextIndent2Char"/>
    <w:uiPriority w:val="99"/>
    <w:rsid w:val="00604AE5"/>
    <w:pPr>
      <w:spacing w:after="120" w:line="480" w:lineRule="auto"/>
      <w:ind w:left="283"/>
    </w:pPr>
  </w:style>
  <w:style w:type="character" w:customStyle="1" w:styleId="BodyTextIndent2Char">
    <w:name w:val="Body Text Indent 2 Char"/>
    <w:basedOn w:val="DefaultParagraphFont"/>
    <w:link w:val="BodyTextIndent2"/>
    <w:uiPriority w:val="99"/>
    <w:rsid w:val="00604AE5"/>
    <w:rPr>
      <w:lang w:eastAsia="en-US"/>
    </w:rPr>
  </w:style>
  <w:style w:type="paragraph" w:styleId="BodyTextIndent3">
    <w:name w:val="Body Text Indent 3"/>
    <w:basedOn w:val="Normal"/>
    <w:link w:val="BodyTextIndent3Char"/>
    <w:uiPriority w:val="99"/>
    <w:rsid w:val="00604AE5"/>
    <w:pPr>
      <w:spacing w:after="120"/>
      <w:ind w:left="283"/>
    </w:pPr>
    <w:rPr>
      <w:sz w:val="16"/>
      <w:szCs w:val="16"/>
    </w:rPr>
  </w:style>
  <w:style w:type="character" w:customStyle="1" w:styleId="BodyTextIndent3Char">
    <w:name w:val="Body Text Indent 3 Char"/>
    <w:basedOn w:val="DefaultParagraphFont"/>
    <w:link w:val="BodyTextIndent3"/>
    <w:uiPriority w:val="99"/>
    <w:rsid w:val="00604AE5"/>
    <w:rPr>
      <w:sz w:val="16"/>
      <w:szCs w:val="16"/>
      <w:lang w:eastAsia="en-US"/>
    </w:rPr>
  </w:style>
  <w:style w:type="paragraph" w:styleId="Caption">
    <w:name w:val="caption"/>
    <w:basedOn w:val="Normal"/>
    <w:next w:val="Normal"/>
    <w:uiPriority w:val="99"/>
    <w:unhideWhenUsed/>
    <w:qFormat/>
    <w:rsid w:val="00604AE5"/>
    <w:pPr>
      <w:spacing w:after="200"/>
    </w:pPr>
    <w:rPr>
      <w:i/>
      <w:iCs/>
      <w:color w:val="44546A" w:themeColor="text2"/>
      <w:sz w:val="18"/>
      <w:szCs w:val="18"/>
    </w:rPr>
  </w:style>
  <w:style w:type="paragraph" w:styleId="Closing">
    <w:name w:val="Closing"/>
    <w:basedOn w:val="Normal"/>
    <w:link w:val="ClosingChar"/>
    <w:rsid w:val="00604AE5"/>
    <w:pPr>
      <w:spacing w:after="0"/>
      <w:ind w:left="4252"/>
    </w:pPr>
  </w:style>
  <w:style w:type="character" w:customStyle="1" w:styleId="ClosingChar">
    <w:name w:val="Closing Char"/>
    <w:basedOn w:val="DefaultParagraphFont"/>
    <w:link w:val="Closing"/>
    <w:rsid w:val="00604AE5"/>
    <w:rPr>
      <w:lang w:eastAsia="en-US"/>
    </w:rPr>
  </w:style>
  <w:style w:type="paragraph" w:styleId="CommentText">
    <w:name w:val="annotation text"/>
    <w:basedOn w:val="Normal"/>
    <w:link w:val="CommentTextChar"/>
    <w:uiPriority w:val="99"/>
    <w:rsid w:val="00604AE5"/>
  </w:style>
  <w:style w:type="character" w:customStyle="1" w:styleId="CommentTextChar">
    <w:name w:val="Comment Text Char"/>
    <w:basedOn w:val="DefaultParagraphFont"/>
    <w:link w:val="CommentText"/>
    <w:uiPriority w:val="99"/>
    <w:rsid w:val="00604AE5"/>
    <w:rPr>
      <w:lang w:eastAsia="en-US"/>
    </w:rPr>
  </w:style>
  <w:style w:type="paragraph" w:styleId="CommentSubject">
    <w:name w:val="annotation subject"/>
    <w:basedOn w:val="CommentText"/>
    <w:next w:val="CommentText"/>
    <w:link w:val="CommentSubjectChar"/>
    <w:uiPriority w:val="99"/>
    <w:rsid w:val="00604AE5"/>
    <w:rPr>
      <w:b/>
      <w:bCs/>
    </w:rPr>
  </w:style>
  <w:style w:type="character" w:customStyle="1" w:styleId="CommentSubjectChar">
    <w:name w:val="Comment Subject Char"/>
    <w:basedOn w:val="CommentTextChar"/>
    <w:link w:val="CommentSubject"/>
    <w:uiPriority w:val="99"/>
    <w:rsid w:val="00604AE5"/>
    <w:rPr>
      <w:b/>
      <w:bCs/>
      <w:lang w:eastAsia="en-US"/>
    </w:rPr>
  </w:style>
  <w:style w:type="paragraph" w:styleId="Date">
    <w:name w:val="Date"/>
    <w:basedOn w:val="Normal"/>
    <w:next w:val="Normal"/>
    <w:link w:val="DateChar"/>
    <w:rsid w:val="00604AE5"/>
  </w:style>
  <w:style w:type="character" w:customStyle="1" w:styleId="DateChar">
    <w:name w:val="Date Char"/>
    <w:basedOn w:val="DefaultParagraphFont"/>
    <w:link w:val="Date"/>
    <w:rsid w:val="00604AE5"/>
    <w:rPr>
      <w:lang w:eastAsia="en-US"/>
    </w:rPr>
  </w:style>
  <w:style w:type="paragraph" w:styleId="DocumentMap">
    <w:name w:val="Document Map"/>
    <w:basedOn w:val="Normal"/>
    <w:link w:val="DocumentMapChar"/>
    <w:uiPriority w:val="99"/>
    <w:rsid w:val="00604AE5"/>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604AE5"/>
    <w:rPr>
      <w:rFonts w:ascii="Segoe UI" w:hAnsi="Segoe UI" w:cs="Segoe UI"/>
      <w:sz w:val="16"/>
      <w:szCs w:val="16"/>
      <w:lang w:eastAsia="en-US"/>
    </w:rPr>
  </w:style>
  <w:style w:type="paragraph" w:styleId="E-mailSignature">
    <w:name w:val="E-mail Signature"/>
    <w:basedOn w:val="Normal"/>
    <w:link w:val="E-mailSignatureChar"/>
    <w:rsid w:val="00604AE5"/>
    <w:pPr>
      <w:spacing w:after="0"/>
    </w:pPr>
  </w:style>
  <w:style w:type="character" w:customStyle="1" w:styleId="E-mailSignatureChar">
    <w:name w:val="E-mail Signature Char"/>
    <w:basedOn w:val="DefaultParagraphFont"/>
    <w:link w:val="E-mailSignature"/>
    <w:rsid w:val="00604AE5"/>
    <w:rPr>
      <w:lang w:eastAsia="en-US"/>
    </w:rPr>
  </w:style>
  <w:style w:type="paragraph" w:styleId="EndnoteText">
    <w:name w:val="endnote text"/>
    <w:basedOn w:val="Normal"/>
    <w:link w:val="EndnoteTextChar"/>
    <w:rsid w:val="00604AE5"/>
    <w:pPr>
      <w:spacing w:after="0"/>
    </w:pPr>
  </w:style>
  <w:style w:type="character" w:customStyle="1" w:styleId="EndnoteTextChar">
    <w:name w:val="Endnote Text Char"/>
    <w:basedOn w:val="DefaultParagraphFont"/>
    <w:link w:val="EndnoteText"/>
    <w:rsid w:val="00604AE5"/>
    <w:rPr>
      <w:lang w:eastAsia="en-US"/>
    </w:rPr>
  </w:style>
  <w:style w:type="paragraph" w:styleId="EnvelopeAddress">
    <w:name w:val="envelope address"/>
    <w:basedOn w:val="Normal"/>
    <w:rsid w:val="00604AE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04AE5"/>
    <w:pPr>
      <w:spacing w:after="0"/>
    </w:pPr>
    <w:rPr>
      <w:rFonts w:asciiTheme="majorHAnsi" w:eastAsiaTheme="majorEastAsia" w:hAnsiTheme="majorHAnsi" w:cstheme="majorBidi"/>
    </w:rPr>
  </w:style>
  <w:style w:type="paragraph" w:styleId="FootnoteText">
    <w:name w:val="footnote text"/>
    <w:basedOn w:val="Normal"/>
    <w:link w:val="FootnoteTextChar"/>
    <w:uiPriority w:val="99"/>
    <w:rsid w:val="00604AE5"/>
    <w:pPr>
      <w:spacing w:after="0"/>
    </w:pPr>
  </w:style>
  <w:style w:type="character" w:customStyle="1" w:styleId="FootnoteTextChar">
    <w:name w:val="Footnote Text Char"/>
    <w:basedOn w:val="DefaultParagraphFont"/>
    <w:link w:val="FootnoteText"/>
    <w:uiPriority w:val="99"/>
    <w:rsid w:val="00604AE5"/>
    <w:rPr>
      <w:lang w:eastAsia="en-US"/>
    </w:rPr>
  </w:style>
  <w:style w:type="paragraph" w:styleId="HTMLAddress">
    <w:name w:val="HTML Address"/>
    <w:basedOn w:val="Normal"/>
    <w:link w:val="HTMLAddressChar"/>
    <w:rsid w:val="00604AE5"/>
    <w:pPr>
      <w:spacing w:after="0"/>
    </w:pPr>
    <w:rPr>
      <w:i/>
      <w:iCs/>
    </w:rPr>
  </w:style>
  <w:style w:type="character" w:customStyle="1" w:styleId="HTMLAddressChar">
    <w:name w:val="HTML Address Char"/>
    <w:basedOn w:val="DefaultParagraphFont"/>
    <w:link w:val="HTMLAddress"/>
    <w:rsid w:val="00604AE5"/>
    <w:rPr>
      <w:i/>
      <w:iCs/>
      <w:lang w:eastAsia="en-US"/>
    </w:rPr>
  </w:style>
  <w:style w:type="paragraph" w:styleId="HTMLPreformatted">
    <w:name w:val="HTML Preformatted"/>
    <w:basedOn w:val="Normal"/>
    <w:link w:val="HTMLPreformattedChar"/>
    <w:uiPriority w:val="99"/>
    <w:rsid w:val="00604AE5"/>
    <w:pPr>
      <w:spacing w:after="0"/>
    </w:pPr>
    <w:rPr>
      <w:rFonts w:ascii="Consolas" w:hAnsi="Consolas"/>
    </w:rPr>
  </w:style>
  <w:style w:type="character" w:customStyle="1" w:styleId="HTMLPreformattedChar">
    <w:name w:val="HTML Preformatted Char"/>
    <w:basedOn w:val="DefaultParagraphFont"/>
    <w:link w:val="HTMLPreformatted"/>
    <w:uiPriority w:val="99"/>
    <w:rsid w:val="00604AE5"/>
    <w:rPr>
      <w:rFonts w:ascii="Consolas" w:hAnsi="Consolas"/>
      <w:lang w:eastAsia="en-US"/>
    </w:rPr>
  </w:style>
  <w:style w:type="paragraph" w:styleId="Index1">
    <w:name w:val="index 1"/>
    <w:basedOn w:val="Normal"/>
    <w:next w:val="Normal"/>
    <w:uiPriority w:val="99"/>
    <w:rsid w:val="00604AE5"/>
    <w:pPr>
      <w:spacing w:after="0"/>
      <w:ind w:left="200" w:hanging="200"/>
    </w:pPr>
  </w:style>
  <w:style w:type="paragraph" w:styleId="Index2">
    <w:name w:val="index 2"/>
    <w:basedOn w:val="Normal"/>
    <w:next w:val="Normal"/>
    <w:uiPriority w:val="99"/>
    <w:rsid w:val="00604AE5"/>
    <w:pPr>
      <w:spacing w:after="0"/>
      <w:ind w:left="400" w:hanging="200"/>
    </w:pPr>
  </w:style>
  <w:style w:type="paragraph" w:styleId="Index3">
    <w:name w:val="index 3"/>
    <w:basedOn w:val="Normal"/>
    <w:next w:val="Normal"/>
    <w:rsid w:val="00604AE5"/>
    <w:pPr>
      <w:spacing w:after="0"/>
      <w:ind w:left="600" w:hanging="200"/>
    </w:pPr>
  </w:style>
  <w:style w:type="paragraph" w:styleId="Index4">
    <w:name w:val="index 4"/>
    <w:basedOn w:val="Normal"/>
    <w:next w:val="Normal"/>
    <w:rsid w:val="00604AE5"/>
    <w:pPr>
      <w:spacing w:after="0"/>
      <w:ind w:left="800" w:hanging="200"/>
    </w:pPr>
  </w:style>
  <w:style w:type="paragraph" w:styleId="Index5">
    <w:name w:val="index 5"/>
    <w:basedOn w:val="Normal"/>
    <w:next w:val="Normal"/>
    <w:rsid w:val="00604AE5"/>
    <w:pPr>
      <w:spacing w:after="0"/>
      <w:ind w:left="1000" w:hanging="200"/>
    </w:pPr>
  </w:style>
  <w:style w:type="paragraph" w:styleId="Index6">
    <w:name w:val="index 6"/>
    <w:basedOn w:val="Normal"/>
    <w:next w:val="Normal"/>
    <w:rsid w:val="00604AE5"/>
    <w:pPr>
      <w:spacing w:after="0"/>
      <w:ind w:left="1200" w:hanging="200"/>
    </w:pPr>
  </w:style>
  <w:style w:type="paragraph" w:styleId="Index7">
    <w:name w:val="index 7"/>
    <w:basedOn w:val="Normal"/>
    <w:next w:val="Normal"/>
    <w:rsid w:val="00604AE5"/>
    <w:pPr>
      <w:spacing w:after="0"/>
      <w:ind w:left="1400" w:hanging="200"/>
    </w:pPr>
  </w:style>
  <w:style w:type="paragraph" w:styleId="Index8">
    <w:name w:val="index 8"/>
    <w:basedOn w:val="Normal"/>
    <w:next w:val="Normal"/>
    <w:rsid w:val="00604AE5"/>
    <w:pPr>
      <w:spacing w:after="0"/>
      <w:ind w:left="1600" w:hanging="200"/>
    </w:pPr>
  </w:style>
  <w:style w:type="paragraph" w:styleId="Index9">
    <w:name w:val="index 9"/>
    <w:basedOn w:val="Normal"/>
    <w:next w:val="Normal"/>
    <w:rsid w:val="00604AE5"/>
    <w:pPr>
      <w:spacing w:after="0"/>
      <w:ind w:left="1800" w:hanging="200"/>
    </w:pPr>
  </w:style>
  <w:style w:type="paragraph" w:styleId="IndexHeading">
    <w:name w:val="index heading"/>
    <w:basedOn w:val="Normal"/>
    <w:next w:val="Index1"/>
    <w:uiPriority w:val="99"/>
    <w:rsid w:val="00604AE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04A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4AE5"/>
    <w:rPr>
      <w:i/>
      <w:iCs/>
      <w:color w:val="4472C4" w:themeColor="accent1"/>
      <w:lang w:eastAsia="en-US"/>
    </w:rPr>
  </w:style>
  <w:style w:type="paragraph" w:styleId="ListBullet">
    <w:name w:val="List Bullet"/>
    <w:basedOn w:val="Normal"/>
    <w:uiPriority w:val="99"/>
    <w:rsid w:val="00604AE5"/>
    <w:pPr>
      <w:numPr>
        <w:numId w:val="10"/>
      </w:numPr>
      <w:contextualSpacing/>
    </w:pPr>
  </w:style>
  <w:style w:type="paragraph" w:styleId="ListBullet2">
    <w:name w:val="List Bullet 2"/>
    <w:basedOn w:val="Normal"/>
    <w:uiPriority w:val="99"/>
    <w:rsid w:val="00604AE5"/>
    <w:pPr>
      <w:numPr>
        <w:numId w:val="11"/>
      </w:numPr>
      <w:contextualSpacing/>
    </w:pPr>
  </w:style>
  <w:style w:type="paragraph" w:styleId="ListBullet3">
    <w:name w:val="List Bullet 3"/>
    <w:basedOn w:val="Normal"/>
    <w:uiPriority w:val="99"/>
    <w:rsid w:val="00604AE5"/>
    <w:pPr>
      <w:numPr>
        <w:numId w:val="12"/>
      </w:numPr>
      <w:contextualSpacing/>
    </w:pPr>
  </w:style>
  <w:style w:type="paragraph" w:styleId="ListBullet4">
    <w:name w:val="List Bullet 4"/>
    <w:basedOn w:val="Normal"/>
    <w:uiPriority w:val="99"/>
    <w:rsid w:val="00604AE5"/>
    <w:pPr>
      <w:numPr>
        <w:numId w:val="13"/>
      </w:numPr>
      <w:contextualSpacing/>
    </w:pPr>
  </w:style>
  <w:style w:type="paragraph" w:styleId="ListBullet5">
    <w:name w:val="List Bullet 5"/>
    <w:basedOn w:val="Normal"/>
    <w:uiPriority w:val="99"/>
    <w:rsid w:val="00604AE5"/>
    <w:pPr>
      <w:numPr>
        <w:numId w:val="14"/>
      </w:numPr>
      <w:contextualSpacing/>
    </w:pPr>
  </w:style>
  <w:style w:type="paragraph" w:styleId="ListContinue">
    <w:name w:val="List Continue"/>
    <w:basedOn w:val="Normal"/>
    <w:rsid w:val="00604AE5"/>
    <w:pPr>
      <w:spacing w:after="120"/>
      <w:ind w:left="283"/>
      <w:contextualSpacing/>
    </w:pPr>
  </w:style>
  <w:style w:type="paragraph" w:styleId="ListContinue2">
    <w:name w:val="List Continue 2"/>
    <w:basedOn w:val="Normal"/>
    <w:rsid w:val="00604AE5"/>
    <w:pPr>
      <w:spacing w:after="120"/>
      <w:ind w:left="566"/>
      <w:contextualSpacing/>
    </w:pPr>
  </w:style>
  <w:style w:type="paragraph" w:styleId="ListContinue3">
    <w:name w:val="List Continue 3"/>
    <w:basedOn w:val="Normal"/>
    <w:rsid w:val="00604AE5"/>
    <w:pPr>
      <w:spacing w:after="120"/>
      <w:ind w:left="849"/>
      <w:contextualSpacing/>
    </w:pPr>
  </w:style>
  <w:style w:type="paragraph" w:styleId="ListContinue4">
    <w:name w:val="List Continue 4"/>
    <w:basedOn w:val="Normal"/>
    <w:rsid w:val="00604AE5"/>
    <w:pPr>
      <w:spacing w:after="120"/>
      <w:ind w:left="1132"/>
      <w:contextualSpacing/>
    </w:pPr>
  </w:style>
  <w:style w:type="paragraph" w:styleId="ListContinue5">
    <w:name w:val="List Continue 5"/>
    <w:basedOn w:val="Normal"/>
    <w:rsid w:val="00604AE5"/>
    <w:pPr>
      <w:spacing w:after="120"/>
      <w:ind w:left="1415"/>
      <w:contextualSpacing/>
    </w:pPr>
  </w:style>
  <w:style w:type="paragraph" w:styleId="ListNumber2">
    <w:name w:val="List Number 2"/>
    <w:basedOn w:val="Normal"/>
    <w:uiPriority w:val="99"/>
    <w:rsid w:val="00604AE5"/>
    <w:pPr>
      <w:numPr>
        <w:numId w:val="15"/>
      </w:numPr>
      <w:contextualSpacing/>
    </w:pPr>
  </w:style>
  <w:style w:type="paragraph" w:styleId="ListNumber3">
    <w:name w:val="List Number 3"/>
    <w:basedOn w:val="Normal"/>
    <w:uiPriority w:val="99"/>
    <w:rsid w:val="00604AE5"/>
    <w:pPr>
      <w:numPr>
        <w:numId w:val="16"/>
      </w:numPr>
      <w:contextualSpacing/>
    </w:pPr>
  </w:style>
  <w:style w:type="paragraph" w:styleId="ListNumber4">
    <w:name w:val="List Number 4"/>
    <w:basedOn w:val="Normal"/>
    <w:rsid w:val="00604AE5"/>
    <w:pPr>
      <w:numPr>
        <w:numId w:val="17"/>
      </w:numPr>
      <w:contextualSpacing/>
    </w:pPr>
  </w:style>
  <w:style w:type="paragraph" w:styleId="ListNumber5">
    <w:name w:val="List Number 5"/>
    <w:basedOn w:val="Normal"/>
    <w:rsid w:val="00604AE5"/>
    <w:pPr>
      <w:numPr>
        <w:numId w:val="18"/>
      </w:numPr>
      <w:contextualSpacing/>
    </w:pPr>
  </w:style>
  <w:style w:type="paragraph" w:styleId="MacroText">
    <w:name w:val="macro"/>
    <w:link w:val="MacroTextChar"/>
    <w:rsid w:val="00604AE5"/>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604AE5"/>
    <w:rPr>
      <w:rFonts w:ascii="Consolas" w:hAnsi="Consolas"/>
      <w:lang w:eastAsia="en-US"/>
    </w:rPr>
  </w:style>
  <w:style w:type="paragraph" w:styleId="MessageHeader">
    <w:name w:val="Message Header"/>
    <w:basedOn w:val="Normal"/>
    <w:link w:val="MessageHeaderChar"/>
    <w:rsid w:val="00604A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04AE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04AE5"/>
    <w:rPr>
      <w:lang w:eastAsia="en-US"/>
    </w:rPr>
  </w:style>
  <w:style w:type="paragraph" w:styleId="NormalWeb">
    <w:name w:val="Normal (Web)"/>
    <w:basedOn w:val="Normal"/>
    <w:uiPriority w:val="99"/>
    <w:rsid w:val="00604AE5"/>
    <w:rPr>
      <w:sz w:val="24"/>
      <w:szCs w:val="24"/>
    </w:rPr>
  </w:style>
  <w:style w:type="paragraph" w:styleId="NormalIndent">
    <w:name w:val="Normal Indent"/>
    <w:basedOn w:val="Normal"/>
    <w:uiPriority w:val="99"/>
    <w:rsid w:val="00604AE5"/>
    <w:pPr>
      <w:ind w:left="720"/>
    </w:pPr>
  </w:style>
  <w:style w:type="paragraph" w:styleId="NoteHeading">
    <w:name w:val="Note Heading"/>
    <w:basedOn w:val="Normal"/>
    <w:next w:val="Normal"/>
    <w:link w:val="NoteHeadingChar"/>
    <w:rsid w:val="00604AE5"/>
    <w:pPr>
      <w:spacing w:after="0"/>
    </w:pPr>
  </w:style>
  <w:style w:type="character" w:customStyle="1" w:styleId="NoteHeadingChar">
    <w:name w:val="Note Heading Char"/>
    <w:basedOn w:val="DefaultParagraphFont"/>
    <w:link w:val="NoteHeading"/>
    <w:rsid w:val="00604AE5"/>
    <w:rPr>
      <w:lang w:eastAsia="en-US"/>
    </w:rPr>
  </w:style>
  <w:style w:type="paragraph" w:styleId="PlainText">
    <w:name w:val="Plain Text"/>
    <w:basedOn w:val="Normal"/>
    <w:link w:val="PlainTextChar"/>
    <w:uiPriority w:val="99"/>
    <w:rsid w:val="00604AE5"/>
    <w:pPr>
      <w:spacing w:after="0"/>
    </w:pPr>
    <w:rPr>
      <w:rFonts w:ascii="Consolas" w:hAnsi="Consolas"/>
      <w:sz w:val="21"/>
      <w:szCs w:val="21"/>
    </w:rPr>
  </w:style>
  <w:style w:type="character" w:customStyle="1" w:styleId="PlainTextChar">
    <w:name w:val="Plain Text Char"/>
    <w:basedOn w:val="DefaultParagraphFont"/>
    <w:link w:val="PlainText"/>
    <w:uiPriority w:val="99"/>
    <w:rsid w:val="00604AE5"/>
    <w:rPr>
      <w:rFonts w:ascii="Consolas" w:hAnsi="Consolas"/>
      <w:sz w:val="21"/>
      <w:szCs w:val="21"/>
      <w:lang w:eastAsia="en-US"/>
    </w:rPr>
  </w:style>
  <w:style w:type="paragraph" w:styleId="Quote">
    <w:name w:val="Quote"/>
    <w:basedOn w:val="Normal"/>
    <w:next w:val="Normal"/>
    <w:link w:val="QuoteChar"/>
    <w:uiPriority w:val="29"/>
    <w:qFormat/>
    <w:rsid w:val="00604AE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4AE5"/>
    <w:rPr>
      <w:i/>
      <w:iCs/>
      <w:color w:val="404040" w:themeColor="text1" w:themeTint="BF"/>
      <w:lang w:eastAsia="en-US"/>
    </w:rPr>
  </w:style>
  <w:style w:type="paragraph" w:styleId="Salutation">
    <w:name w:val="Salutation"/>
    <w:basedOn w:val="Normal"/>
    <w:next w:val="Normal"/>
    <w:link w:val="SalutationChar"/>
    <w:rsid w:val="00604AE5"/>
  </w:style>
  <w:style w:type="character" w:customStyle="1" w:styleId="SalutationChar">
    <w:name w:val="Salutation Char"/>
    <w:basedOn w:val="DefaultParagraphFont"/>
    <w:link w:val="Salutation"/>
    <w:rsid w:val="00604AE5"/>
    <w:rPr>
      <w:lang w:eastAsia="en-US"/>
    </w:rPr>
  </w:style>
  <w:style w:type="paragraph" w:styleId="Signature">
    <w:name w:val="Signature"/>
    <w:basedOn w:val="Normal"/>
    <w:link w:val="SignatureChar"/>
    <w:rsid w:val="00604AE5"/>
    <w:pPr>
      <w:spacing w:after="0"/>
      <w:ind w:left="4252"/>
    </w:pPr>
  </w:style>
  <w:style w:type="character" w:customStyle="1" w:styleId="SignatureChar">
    <w:name w:val="Signature Char"/>
    <w:basedOn w:val="DefaultParagraphFont"/>
    <w:link w:val="Signature"/>
    <w:rsid w:val="00604AE5"/>
    <w:rPr>
      <w:lang w:eastAsia="en-US"/>
    </w:rPr>
  </w:style>
  <w:style w:type="paragraph" w:styleId="Subtitle">
    <w:name w:val="Subtitle"/>
    <w:basedOn w:val="Normal"/>
    <w:next w:val="Normal"/>
    <w:link w:val="SubtitleChar"/>
    <w:qFormat/>
    <w:rsid w:val="00604AE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4AE5"/>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04AE5"/>
    <w:pPr>
      <w:spacing w:after="0"/>
      <w:ind w:left="200" w:hanging="200"/>
    </w:pPr>
  </w:style>
  <w:style w:type="paragraph" w:styleId="TableofFigures">
    <w:name w:val="table of figures"/>
    <w:basedOn w:val="Normal"/>
    <w:next w:val="Normal"/>
    <w:rsid w:val="00604AE5"/>
    <w:pPr>
      <w:spacing w:after="0"/>
    </w:pPr>
  </w:style>
  <w:style w:type="paragraph" w:styleId="Title">
    <w:name w:val="Title"/>
    <w:basedOn w:val="Normal"/>
    <w:next w:val="Normal"/>
    <w:link w:val="TitleChar"/>
    <w:qFormat/>
    <w:rsid w:val="0060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4AE5"/>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04AE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04AE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3Char2">
    <w:name w:val="B3 Char2"/>
    <w:uiPriority w:val="99"/>
    <w:rsid w:val="0076548D"/>
    <w:rPr>
      <w:rFonts w:ascii="Times New Roman" w:eastAsia="Times New Roman" w:hAnsi="Times New Roman"/>
      <w:lang w:val="en-GB" w:eastAsia="en-US"/>
    </w:rPr>
  </w:style>
  <w:style w:type="character" w:styleId="CommentReference">
    <w:name w:val="annotation reference"/>
    <w:rsid w:val="00AC4D4E"/>
    <w:rPr>
      <w:sz w:val="16"/>
    </w:rPr>
  </w:style>
  <w:style w:type="numbering" w:customStyle="1" w:styleId="NoList1">
    <w:name w:val="No List1"/>
    <w:next w:val="NoList"/>
    <w:uiPriority w:val="99"/>
    <w:semiHidden/>
    <w:rsid w:val="00AC4D4E"/>
  </w:style>
  <w:style w:type="character" w:customStyle="1" w:styleId="Heading1Char1">
    <w:name w:val="Heading 1 Char1"/>
    <w:rsid w:val="00AC4D4E"/>
    <w:rPr>
      <w:rFonts w:ascii="Arial" w:eastAsia="Times New Roman" w:hAnsi="Arial" w:cs="Times New Roman"/>
      <w:sz w:val="36"/>
      <w:szCs w:val="20"/>
      <w:lang w:val="en-GB"/>
    </w:rPr>
  </w:style>
  <w:style w:type="character" w:customStyle="1" w:styleId="Heading2Char1">
    <w:name w:val="Heading 2 Char1"/>
    <w:rsid w:val="00AC4D4E"/>
    <w:rPr>
      <w:rFonts w:ascii="Arial" w:eastAsia="Times New Roman" w:hAnsi="Arial" w:cs="Times New Roman"/>
      <w:sz w:val="32"/>
      <w:szCs w:val="20"/>
      <w:lang w:val="en-GB"/>
    </w:rPr>
  </w:style>
  <w:style w:type="character" w:customStyle="1" w:styleId="Heading3Char1">
    <w:name w:val="Heading 3 Char1"/>
    <w:rsid w:val="00AC4D4E"/>
    <w:rPr>
      <w:rFonts w:ascii="Arial" w:eastAsia="Times New Roman" w:hAnsi="Arial" w:cs="Times New Roman"/>
      <w:sz w:val="28"/>
      <w:szCs w:val="20"/>
      <w:lang w:val="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uiPriority w:val="9"/>
    <w:rsid w:val="00AC4D4E"/>
    <w:rPr>
      <w:rFonts w:ascii="Arial" w:eastAsia="Times New Roman" w:hAnsi="Arial" w:cs="Times New Roman"/>
      <w:sz w:val="24"/>
      <w:szCs w:val="20"/>
      <w:lang w:val="en-GB"/>
    </w:rPr>
  </w:style>
  <w:style w:type="character" w:customStyle="1" w:styleId="Heading5Char1">
    <w:name w:val="Heading 5 Char1"/>
    <w:rsid w:val="00AC4D4E"/>
    <w:rPr>
      <w:rFonts w:ascii="Arial" w:eastAsia="Times New Roman" w:hAnsi="Arial" w:cs="Times New Roman"/>
      <w:szCs w:val="20"/>
      <w:lang w:val="en-GB"/>
    </w:rPr>
  </w:style>
  <w:style w:type="character" w:styleId="FootnoteReference">
    <w:name w:val="footnote reference"/>
    <w:rsid w:val="00AC4D4E"/>
    <w:rPr>
      <w:b/>
      <w:position w:val="6"/>
      <w:sz w:val="16"/>
    </w:rPr>
  </w:style>
  <w:style w:type="character" w:customStyle="1" w:styleId="FooterChar">
    <w:name w:val="Footer Char"/>
    <w:basedOn w:val="DefaultParagraphFont"/>
    <w:link w:val="Footer"/>
    <w:uiPriority w:val="99"/>
    <w:rsid w:val="00AC4D4E"/>
    <w:rPr>
      <w:rFonts w:ascii="Arial" w:hAnsi="Arial"/>
      <w:b/>
      <w:i/>
      <w:sz w:val="18"/>
      <w:lang w:eastAsia="ja-JP"/>
    </w:rPr>
  </w:style>
  <w:style w:type="paragraph" w:customStyle="1" w:styleId="CRCoverPage">
    <w:name w:val="CR Cover Page"/>
    <w:link w:val="CRCoverPageChar"/>
    <w:rsid w:val="00AC4D4E"/>
    <w:pPr>
      <w:spacing w:after="120"/>
    </w:pPr>
    <w:rPr>
      <w:rFonts w:ascii="Arial" w:hAnsi="Arial"/>
      <w:lang w:eastAsia="en-US"/>
    </w:rPr>
  </w:style>
  <w:style w:type="paragraph" w:customStyle="1" w:styleId="tdoc-header">
    <w:name w:val="tdoc-header"/>
    <w:uiPriority w:val="99"/>
    <w:rsid w:val="00AC4D4E"/>
    <w:rPr>
      <w:rFonts w:ascii="Arial" w:hAnsi="Arial"/>
      <w:noProof/>
      <w:sz w:val="24"/>
      <w:lang w:eastAsia="en-US"/>
    </w:rPr>
  </w:style>
  <w:style w:type="paragraph" w:customStyle="1" w:styleId="IB3">
    <w:name w:val="IB3"/>
    <w:basedOn w:val="Normal"/>
    <w:uiPriority w:val="99"/>
    <w:rsid w:val="00AC4D4E"/>
    <w:pPr>
      <w:numPr>
        <w:numId w:val="26"/>
      </w:numPr>
      <w:tabs>
        <w:tab w:val="left" w:pos="851"/>
      </w:tabs>
      <w:overflowPunct w:val="0"/>
      <w:autoSpaceDE w:val="0"/>
      <w:autoSpaceDN w:val="0"/>
      <w:adjustRightInd w:val="0"/>
      <w:ind w:left="851" w:hanging="567"/>
      <w:textAlignment w:val="baseline"/>
    </w:pPr>
  </w:style>
  <w:style w:type="paragraph" w:customStyle="1" w:styleId="IB1">
    <w:name w:val="IB1"/>
    <w:basedOn w:val="Normal"/>
    <w:uiPriority w:val="99"/>
    <w:rsid w:val="00AC4D4E"/>
    <w:pPr>
      <w:numPr>
        <w:numId w:val="24"/>
      </w:numPr>
      <w:tabs>
        <w:tab w:val="left" w:pos="284"/>
      </w:tabs>
      <w:overflowPunct w:val="0"/>
      <w:autoSpaceDE w:val="0"/>
      <w:autoSpaceDN w:val="0"/>
      <w:adjustRightInd w:val="0"/>
      <w:textAlignment w:val="baseline"/>
    </w:pPr>
  </w:style>
  <w:style w:type="paragraph" w:customStyle="1" w:styleId="IBN">
    <w:name w:val="IBN"/>
    <w:basedOn w:val="Normal"/>
    <w:uiPriority w:val="99"/>
    <w:rsid w:val="00AC4D4E"/>
    <w:pPr>
      <w:numPr>
        <w:numId w:val="27"/>
      </w:numPr>
      <w:tabs>
        <w:tab w:val="left" w:pos="567"/>
      </w:tabs>
      <w:overflowPunct w:val="0"/>
      <w:autoSpaceDE w:val="0"/>
      <w:autoSpaceDN w:val="0"/>
      <w:adjustRightInd w:val="0"/>
      <w:ind w:left="568" w:hanging="284"/>
      <w:textAlignment w:val="baseline"/>
    </w:pPr>
  </w:style>
  <w:style w:type="paragraph" w:customStyle="1" w:styleId="IBL">
    <w:name w:val="IBL"/>
    <w:basedOn w:val="Normal"/>
    <w:uiPriority w:val="99"/>
    <w:rsid w:val="00AC4D4E"/>
    <w:pPr>
      <w:numPr>
        <w:numId w:val="28"/>
      </w:numPr>
      <w:tabs>
        <w:tab w:val="left" w:pos="284"/>
      </w:tabs>
      <w:overflowPunct w:val="0"/>
      <w:autoSpaceDE w:val="0"/>
      <w:autoSpaceDN w:val="0"/>
      <w:adjustRightInd w:val="0"/>
      <w:textAlignment w:val="baseline"/>
    </w:pPr>
  </w:style>
  <w:style w:type="paragraph" w:customStyle="1" w:styleId="Logically">
    <w:name w:val="Logically"/>
    <w:basedOn w:val="Normal"/>
    <w:uiPriority w:val="99"/>
    <w:rsid w:val="00AC4D4E"/>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customStyle="1" w:styleId="IB2">
    <w:name w:val="IB2"/>
    <w:basedOn w:val="Normal"/>
    <w:uiPriority w:val="99"/>
    <w:rsid w:val="00AC4D4E"/>
    <w:pPr>
      <w:numPr>
        <w:numId w:val="25"/>
      </w:numPr>
      <w:tabs>
        <w:tab w:val="left" w:pos="567"/>
      </w:tabs>
      <w:overflowPunct w:val="0"/>
      <w:autoSpaceDE w:val="0"/>
      <w:autoSpaceDN w:val="0"/>
      <w:adjustRightInd w:val="0"/>
      <w:ind w:left="568" w:hanging="284"/>
      <w:textAlignment w:val="baseline"/>
    </w:pPr>
  </w:style>
  <w:style w:type="paragraph" w:customStyle="1" w:styleId="Coding">
    <w:name w:val="Coding"/>
    <w:basedOn w:val="Normal"/>
    <w:uiPriority w:val="99"/>
    <w:rsid w:val="00AC4D4E"/>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overflowPunct w:val="0"/>
      <w:autoSpaceDE w:val="0"/>
      <w:autoSpaceDN w:val="0"/>
      <w:adjustRightInd w:val="0"/>
      <w:spacing w:after="0"/>
      <w:textAlignment w:val="baseline"/>
    </w:pPr>
    <w:rPr>
      <w:rFonts w:ascii="Arial" w:hAnsi="Arial"/>
    </w:rPr>
  </w:style>
  <w:style w:type="paragraph" w:customStyle="1" w:styleId="INDENT1">
    <w:name w:val="INDENT1"/>
    <w:basedOn w:val="Normal"/>
    <w:uiPriority w:val="99"/>
    <w:rsid w:val="00AC4D4E"/>
    <w:pPr>
      <w:overflowPunct w:val="0"/>
      <w:autoSpaceDE w:val="0"/>
      <w:autoSpaceDN w:val="0"/>
      <w:adjustRightInd w:val="0"/>
      <w:ind w:left="851"/>
      <w:textAlignment w:val="baseline"/>
    </w:pPr>
  </w:style>
  <w:style w:type="paragraph" w:customStyle="1" w:styleId="INDENT2">
    <w:name w:val="INDENT2"/>
    <w:basedOn w:val="Normal"/>
    <w:uiPriority w:val="99"/>
    <w:rsid w:val="00AC4D4E"/>
    <w:pPr>
      <w:overflowPunct w:val="0"/>
      <w:autoSpaceDE w:val="0"/>
      <w:autoSpaceDN w:val="0"/>
      <w:adjustRightInd w:val="0"/>
      <w:ind w:left="1135" w:hanging="284"/>
      <w:textAlignment w:val="baseline"/>
    </w:pPr>
  </w:style>
  <w:style w:type="paragraph" w:customStyle="1" w:styleId="INDENT3">
    <w:name w:val="INDENT3"/>
    <w:basedOn w:val="Normal"/>
    <w:uiPriority w:val="99"/>
    <w:rsid w:val="00AC4D4E"/>
    <w:pPr>
      <w:overflowPunct w:val="0"/>
      <w:autoSpaceDE w:val="0"/>
      <w:autoSpaceDN w:val="0"/>
      <w:adjustRightInd w:val="0"/>
      <w:ind w:left="1701" w:hanging="567"/>
      <w:textAlignment w:val="baseline"/>
    </w:pPr>
  </w:style>
  <w:style w:type="paragraph" w:customStyle="1" w:styleId="FigureTitle">
    <w:name w:val="Figure_Title"/>
    <w:basedOn w:val="Normal"/>
    <w:next w:val="Normal"/>
    <w:uiPriority w:val="99"/>
    <w:rsid w:val="00AC4D4E"/>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uiPriority w:val="99"/>
    <w:rsid w:val="00AC4D4E"/>
    <w:pPr>
      <w:keepNext/>
      <w:keepLines/>
      <w:overflowPunct w:val="0"/>
      <w:autoSpaceDE w:val="0"/>
      <w:autoSpaceDN w:val="0"/>
      <w:adjustRightInd w:val="0"/>
      <w:textAlignment w:val="baseline"/>
    </w:pPr>
    <w:rPr>
      <w:b/>
    </w:rPr>
  </w:style>
  <w:style w:type="paragraph" w:customStyle="1" w:styleId="enumlev2">
    <w:name w:val="enumlev2"/>
    <w:basedOn w:val="Normal"/>
    <w:uiPriority w:val="99"/>
    <w:rsid w:val="00AC4D4E"/>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uiPriority w:val="99"/>
    <w:rsid w:val="00AC4D4E"/>
    <w:pPr>
      <w:keepNext/>
      <w:keepLines/>
      <w:overflowPunct w:val="0"/>
      <w:autoSpaceDE w:val="0"/>
      <w:autoSpaceDN w:val="0"/>
      <w:adjustRightInd w:val="0"/>
      <w:spacing w:before="240"/>
      <w:ind w:left="1418"/>
      <w:textAlignment w:val="baseline"/>
    </w:pPr>
    <w:rPr>
      <w:rFonts w:ascii="Arial" w:hAnsi="Arial"/>
      <w:b/>
      <w:sz w:val="36"/>
      <w:lang w:val="en-US"/>
    </w:rPr>
  </w:style>
  <w:style w:type="paragraph" w:customStyle="1" w:styleId="ParagrapheNormal">
    <w:name w:val="Paragraphe Normal"/>
    <w:basedOn w:val="Normal"/>
    <w:uiPriority w:val="99"/>
    <w:rsid w:val="00AC4D4E"/>
    <w:pPr>
      <w:overflowPunct w:val="0"/>
      <w:autoSpaceDE w:val="0"/>
      <w:autoSpaceDN w:val="0"/>
      <w:adjustRightInd w:val="0"/>
      <w:spacing w:after="0"/>
      <w:jc w:val="both"/>
      <w:textAlignment w:val="baseline"/>
    </w:pPr>
    <w:rPr>
      <w:rFonts w:ascii="Arial" w:hAnsi="Arial"/>
      <w:lang w:val="en-US"/>
    </w:rPr>
  </w:style>
  <w:style w:type="character" w:customStyle="1" w:styleId="ListChar">
    <w:name w:val="List Char"/>
    <w:rsid w:val="00AC4D4E"/>
    <w:rPr>
      <w:lang w:val="en-GB" w:eastAsia="en-US" w:bidi="ar-SA"/>
    </w:rPr>
  </w:style>
  <w:style w:type="character" w:customStyle="1" w:styleId="ListBulletChar">
    <w:name w:val="List Bullet Char"/>
    <w:basedOn w:val="ListChar"/>
    <w:rsid w:val="00AC4D4E"/>
    <w:rPr>
      <w:lang w:val="en-GB" w:eastAsia="en-US" w:bidi="ar-SA"/>
    </w:rPr>
  </w:style>
  <w:style w:type="character" w:customStyle="1" w:styleId="H6Char">
    <w:name w:val="H6 Char"/>
    <w:basedOn w:val="Heading5Char"/>
    <w:qFormat/>
    <w:rsid w:val="00AC4D4E"/>
    <w:rPr>
      <w:rFonts w:ascii="Arial" w:eastAsiaTheme="majorEastAsia" w:hAnsi="Arial" w:cstheme="majorBidi"/>
      <w:color w:val="2F5496" w:themeColor="accent1" w:themeShade="BF"/>
      <w:sz w:val="22"/>
      <w:szCs w:val="20"/>
      <w:lang w:val="en-GB" w:eastAsia="en-US" w:bidi="ar-SA"/>
    </w:rPr>
  </w:style>
  <w:style w:type="paragraph" w:customStyle="1" w:styleId="CommentSubject2">
    <w:name w:val="Comment Subject2"/>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alloonText1">
    <w:name w:val="Balloon Text1"/>
    <w:basedOn w:val="Normal"/>
    <w:uiPriority w:val="99"/>
    <w:semiHidden/>
    <w:rsid w:val="00AC4D4E"/>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basedOn w:val="ListChar"/>
    <w:rsid w:val="00AC4D4E"/>
    <w:rPr>
      <w:lang w:val="en-GB" w:eastAsia="en-US" w:bidi="ar-SA"/>
    </w:rPr>
  </w:style>
  <w:style w:type="paragraph" w:customStyle="1" w:styleId="istb">
    <w:name w:val="ist b"/>
    <w:basedOn w:val="Normal"/>
    <w:uiPriority w:val="99"/>
    <w:rsid w:val="00AC4D4E"/>
    <w:pPr>
      <w:overflowPunct w:val="0"/>
      <w:autoSpaceDE w:val="0"/>
      <w:autoSpaceDN w:val="0"/>
      <w:adjustRightInd w:val="0"/>
      <w:textAlignment w:val="baseline"/>
    </w:pPr>
  </w:style>
  <w:style w:type="paragraph" w:customStyle="1" w:styleId="Gh6">
    <w:name w:val="Gh6"/>
    <w:basedOn w:val="BodyText2"/>
    <w:uiPriority w:val="99"/>
    <w:rsid w:val="00AC4D4E"/>
    <w:pPr>
      <w:overflowPunct w:val="0"/>
      <w:autoSpaceDE w:val="0"/>
      <w:autoSpaceDN w:val="0"/>
      <w:adjustRightInd w:val="0"/>
      <w:spacing w:after="0" w:line="240" w:lineRule="auto"/>
      <w:textAlignment w:val="baseline"/>
    </w:pPr>
    <w:rPr>
      <w:rFonts w:ascii="Arial" w:hAnsi="Arial"/>
    </w:rPr>
  </w:style>
  <w:style w:type="paragraph" w:customStyle="1" w:styleId="G6">
    <w:name w:val="G6"/>
    <w:basedOn w:val="EQ"/>
    <w:uiPriority w:val="99"/>
    <w:rsid w:val="00AC4D4E"/>
    <w:pPr>
      <w:keepLines w:val="0"/>
      <w:tabs>
        <w:tab w:val="clear" w:pos="4536"/>
        <w:tab w:val="clear" w:pos="9072"/>
      </w:tabs>
      <w:overflowPunct w:val="0"/>
      <w:autoSpaceDE w:val="0"/>
      <w:autoSpaceDN w:val="0"/>
      <w:adjustRightInd w:val="0"/>
      <w:textAlignment w:val="baseline"/>
    </w:pPr>
    <w:rPr>
      <w:rFonts w:ascii="Arial" w:hAnsi="Arial"/>
      <w:b/>
      <w:bCs/>
    </w:rPr>
  </w:style>
  <w:style w:type="character" w:styleId="PageNumber">
    <w:name w:val="page number"/>
    <w:basedOn w:val="DefaultParagraphFont"/>
    <w:rsid w:val="00AC4D4E"/>
  </w:style>
  <w:style w:type="character" w:customStyle="1" w:styleId="berschrift1H1HuvudrubrikChar1">
    <w:name w:val="Überschrift 1.H1.Huvudrubrik Char1"/>
    <w:rsid w:val="00AC4D4E"/>
    <w:rPr>
      <w:rFonts w:ascii="Arial" w:hAnsi="Arial"/>
      <w:sz w:val="36"/>
      <w:lang w:val="en-GB" w:eastAsia="en-US" w:bidi="ar-SA"/>
    </w:rPr>
  </w:style>
  <w:style w:type="character" w:customStyle="1" w:styleId="berschrift2T2Char1">
    <w:name w:val="Überschrift 2.T2 Char1"/>
    <w:rsid w:val="00AC4D4E"/>
    <w:rPr>
      <w:rFonts w:ascii="Arial" w:hAnsi="Arial"/>
      <w:sz w:val="32"/>
      <w:lang w:val="en-GB" w:eastAsia="en-US" w:bidi="ar-SA"/>
    </w:rPr>
  </w:style>
  <w:style w:type="character" w:customStyle="1" w:styleId="berschrift3">
    <w:name w:val="Überschrift 3"/>
    <w:rsid w:val="00AC4D4E"/>
    <w:rPr>
      <w:rFonts w:ascii="Arial" w:hAnsi="Arial"/>
      <w:sz w:val="28"/>
      <w:lang w:val="en-GB" w:eastAsia="en-US" w:bidi="ar-SA"/>
    </w:rPr>
  </w:style>
  <w:style w:type="character" w:customStyle="1" w:styleId="berschrift4Char">
    <w:name w:val="Überschrift 4 Char"/>
    <w:rsid w:val="00AC4D4E"/>
    <w:rPr>
      <w:rFonts w:ascii="Arial" w:hAnsi="Arial"/>
      <w:sz w:val="24"/>
      <w:lang w:val="en-GB" w:eastAsia="en-US" w:bidi="ar-SA"/>
    </w:rPr>
  </w:style>
  <w:style w:type="paragraph" w:customStyle="1" w:styleId="CommentSubject1">
    <w:name w:val="Comment Subject1"/>
    <w:basedOn w:val="CommentText"/>
    <w:next w:val="CommentText"/>
    <w:uiPriority w:val="99"/>
    <w:semiHidden/>
    <w:rsid w:val="00AC4D4E"/>
    <w:pPr>
      <w:overflowPunct w:val="0"/>
      <w:autoSpaceDE w:val="0"/>
      <w:autoSpaceDN w:val="0"/>
      <w:adjustRightInd w:val="0"/>
      <w:textAlignment w:val="baseline"/>
    </w:pPr>
    <w:rPr>
      <w:rFonts w:ascii="CG Times (WN)" w:hAnsi="CG Times (WN)"/>
      <w:b/>
      <w:bCs/>
    </w:rPr>
  </w:style>
  <w:style w:type="paragraph" w:customStyle="1" w:styleId="B23">
    <w:name w:val="B23"/>
    <w:basedOn w:val="B1"/>
    <w:uiPriority w:val="99"/>
    <w:rsid w:val="00AC4D4E"/>
    <w:pPr>
      <w:overflowPunct w:val="0"/>
      <w:autoSpaceDE w:val="0"/>
      <w:autoSpaceDN w:val="0"/>
      <w:adjustRightInd w:val="0"/>
      <w:textAlignment w:val="baseline"/>
    </w:pPr>
    <w:rPr>
      <w:lang w:val="x-none"/>
    </w:rPr>
  </w:style>
  <w:style w:type="paragraph" w:customStyle="1" w:styleId="H7">
    <w:name w:val="H7"/>
    <w:basedOn w:val="H6"/>
    <w:uiPriority w:val="99"/>
    <w:rsid w:val="00AC4D4E"/>
    <w:pPr>
      <w:tabs>
        <w:tab w:val="num" w:pos="360"/>
      </w:tabs>
      <w:overflowPunct w:val="0"/>
      <w:autoSpaceDE w:val="0"/>
      <w:autoSpaceDN w:val="0"/>
      <w:adjustRightInd w:val="0"/>
      <w:textAlignment w:val="baseline"/>
    </w:pPr>
  </w:style>
  <w:style w:type="paragraph" w:customStyle="1" w:styleId="FL">
    <w:name w:val="FL"/>
    <w:basedOn w:val="Normal"/>
    <w:uiPriority w:val="99"/>
    <w:rsid w:val="00AC4D4E"/>
    <w:pPr>
      <w:keepNext/>
      <w:keepLines/>
      <w:overflowPunct w:val="0"/>
      <w:autoSpaceDE w:val="0"/>
      <w:autoSpaceDN w:val="0"/>
      <w:adjustRightInd w:val="0"/>
      <w:spacing w:before="60"/>
      <w:jc w:val="center"/>
      <w:textAlignment w:val="baseline"/>
    </w:pPr>
    <w:rPr>
      <w:rFonts w:ascii="Arial" w:hAnsi="Arial"/>
      <w:b/>
    </w:rPr>
  </w:style>
  <w:style w:type="paragraph" w:customStyle="1" w:styleId="EWCharChar">
    <w:name w:val="EW Char Char"/>
    <w:basedOn w:val="EXCharChar"/>
    <w:rsid w:val="00AC4D4E"/>
    <w:pPr>
      <w:spacing w:after="0"/>
    </w:pPr>
  </w:style>
  <w:style w:type="paragraph" w:customStyle="1" w:styleId="EXCharChar">
    <w:name w:val="EX Char Char"/>
    <w:basedOn w:val="Normal"/>
    <w:uiPriority w:val="99"/>
    <w:rsid w:val="00AC4D4E"/>
    <w:pPr>
      <w:keepLines/>
      <w:overflowPunct w:val="0"/>
      <w:autoSpaceDE w:val="0"/>
      <w:autoSpaceDN w:val="0"/>
      <w:adjustRightInd w:val="0"/>
      <w:ind w:left="1702" w:hanging="1418"/>
      <w:textAlignment w:val="baseline"/>
    </w:pPr>
  </w:style>
  <w:style w:type="character" w:customStyle="1" w:styleId="EXCharCharChar">
    <w:name w:val="EX Char Char Char"/>
    <w:rsid w:val="00AC4D4E"/>
    <w:rPr>
      <w:lang w:val="en-GB" w:eastAsia="en-US" w:bidi="ar-SA"/>
    </w:rPr>
  </w:style>
  <w:style w:type="character" w:customStyle="1" w:styleId="EWCharCharChar">
    <w:name w:val="EW Char Char Char"/>
    <w:basedOn w:val="EXCharCharChar"/>
    <w:rsid w:val="00AC4D4E"/>
    <w:rPr>
      <w:lang w:val="en-GB" w:eastAsia="en-US" w:bidi="ar-SA"/>
    </w:rPr>
  </w:style>
  <w:style w:type="character" w:customStyle="1" w:styleId="EXChar">
    <w:name w:val="EX Char"/>
    <w:rsid w:val="00AC4D4E"/>
    <w:rPr>
      <w:lang w:val="en-GB" w:eastAsia="en-US" w:bidi="ar-SA"/>
    </w:rPr>
  </w:style>
  <w:style w:type="paragraph" w:customStyle="1" w:styleId="H8">
    <w:name w:val="H8"/>
    <w:basedOn w:val="H6"/>
    <w:uiPriority w:val="99"/>
    <w:rsid w:val="00AC4D4E"/>
    <w:pPr>
      <w:tabs>
        <w:tab w:val="num" w:pos="360"/>
      </w:tabs>
      <w:overflowPunct w:val="0"/>
      <w:autoSpaceDE w:val="0"/>
      <w:autoSpaceDN w:val="0"/>
      <w:adjustRightInd w:val="0"/>
      <w:textAlignment w:val="baseline"/>
    </w:pPr>
  </w:style>
  <w:style w:type="paragraph" w:customStyle="1" w:styleId="B10">
    <w:name w:val="B1+"/>
    <w:basedOn w:val="B1"/>
    <w:uiPriority w:val="99"/>
    <w:rsid w:val="00AC4D4E"/>
    <w:pPr>
      <w:tabs>
        <w:tab w:val="num" w:pos="737"/>
      </w:tabs>
      <w:overflowPunct w:val="0"/>
      <w:autoSpaceDE w:val="0"/>
      <w:autoSpaceDN w:val="0"/>
      <w:adjustRightInd w:val="0"/>
      <w:ind w:left="737" w:hanging="453"/>
      <w:textAlignment w:val="baseline"/>
    </w:pPr>
    <w:rPr>
      <w:lang w:val="x-none"/>
    </w:rPr>
  </w:style>
  <w:style w:type="paragraph" w:customStyle="1" w:styleId="B3">
    <w:name w:val="B3+"/>
    <w:basedOn w:val="B30"/>
    <w:uiPriority w:val="99"/>
    <w:rsid w:val="00AC4D4E"/>
    <w:pPr>
      <w:numPr>
        <w:numId w:val="7"/>
      </w:numPr>
      <w:tabs>
        <w:tab w:val="left" w:pos="1134"/>
        <w:tab w:val="num" w:pos="1644"/>
      </w:tabs>
      <w:overflowPunct w:val="0"/>
      <w:autoSpaceDE w:val="0"/>
      <w:autoSpaceDN w:val="0"/>
      <w:adjustRightInd w:val="0"/>
      <w:ind w:left="1644" w:hanging="453"/>
      <w:textAlignment w:val="baseline"/>
    </w:pPr>
    <w:rPr>
      <w:lang w:val="x-none"/>
    </w:rPr>
  </w:style>
  <w:style w:type="character" w:customStyle="1" w:styleId="H6CharChar">
    <w:name w:val="H6 Char Char"/>
    <w:rsid w:val="00AC4D4E"/>
    <w:rPr>
      <w:rFonts w:ascii="Arial" w:hAnsi="Arial"/>
      <w:lang w:val="en-GB" w:eastAsia="en-US" w:bidi="ar-SA"/>
    </w:rPr>
  </w:style>
  <w:style w:type="paragraph" w:customStyle="1" w:styleId="H5">
    <w:name w:val="H5"/>
    <w:basedOn w:val="Heading5"/>
    <w:uiPriority w:val="99"/>
    <w:rsid w:val="00AC4D4E"/>
    <w:pPr>
      <w:keepNext w:val="0"/>
      <w:keepLines w:val="0"/>
      <w:tabs>
        <w:tab w:val="num" w:pos="360"/>
      </w:tabs>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uiPriority w:val="99"/>
    <w:rsid w:val="00AC4D4E"/>
    <w:pPr>
      <w:tabs>
        <w:tab w:val="num" w:pos="360"/>
      </w:tabs>
      <w:overflowPunct w:val="0"/>
      <w:autoSpaceDE w:val="0"/>
      <w:autoSpaceDN w:val="0"/>
      <w:adjustRightInd w:val="0"/>
      <w:textAlignment w:val="baseline"/>
    </w:pPr>
  </w:style>
  <w:style w:type="character" w:customStyle="1" w:styleId="h6Char0">
    <w:name w:val="h6 Char"/>
    <w:rsid w:val="00AC4D4E"/>
    <w:rPr>
      <w:rFonts w:ascii="Arial" w:hAnsi="Arial"/>
      <w:lang w:val="en-GB" w:eastAsia="en-US" w:bidi="ar-SA"/>
    </w:rPr>
  </w:style>
  <w:style w:type="character" w:customStyle="1" w:styleId="CharChar4">
    <w:name w:val="Char Char4"/>
    <w:rsid w:val="00AC4D4E"/>
    <w:rPr>
      <w:rFonts w:ascii="Arial" w:hAnsi="Arial"/>
      <w:sz w:val="32"/>
      <w:lang w:val="en-GB" w:eastAsia="en-US" w:bidi="ar-SA"/>
    </w:rPr>
  </w:style>
  <w:style w:type="character" w:customStyle="1" w:styleId="CharChar2">
    <w:name w:val="Char Char2"/>
    <w:rsid w:val="00AC4D4E"/>
    <w:rPr>
      <w:rFonts w:ascii="Arial" w:hAnsi="Arial"/>
      <w:sz w:val="24"/>
      <w:lang w:val="en-GB" w:eastAsia="en-US" w:bidi="ar-SA"/>
    </w:rPr>
  </w:style>
  <w:style w:type="character" w:customStyle="1" w:styleId="CharChar3">
    <w:name w:val="Char Char3"/>
    <w:rsid w:val="00AC4D4E"/>
    <w:rPr>
      <w:rFonts w:ascii="Arial" w:hAnsi="Arial"/>
      <w:sz w:val="28"/>
      <w:lang w:val="en-GB" w:eastAsia="en-US" w:bidi="ar-SA"/>
    </w:rPr>
  </w:style>
  <w:style w:type="character" w:customStyle="1" w:styleId="CharChar1">
    <w:name w:val="Char Char1"/>
    <w:rsid w:val="00AC4D4E"/>
    <w:rPr>
      <w:rFonts w:ascii="Arial" w:hAnsi="Arial"/>
      <w:sz w:val="22"/>
      <w:lang w:val="en-GB" w:eastAsia="en-US" w:bidi="ar-SA"/>
    </w:rPr>
  </w:style>
  <w:style w:type="character" w:customStyle="1" w:styleId="CharChar5">
    <w:name w:val="Char Char5"/>
    <w:rsid w:val="00AC4D4E"/>
    <w:rPr>
      <w:rFonts w:ascii="Arial" w:hAnsi="Arial"/>
      <w:sz w:val="36"/>
      <w:lang w:val="en-GB" w:eastAsia="en-US" w:bidi="ar-SA"/>
    </w:rPr>
  </w:style>
  <w:style w:type="character" w:customStyle="1" w:styleId="berschrift1H1HuvudrubrikChar">
    <w:name w:val="Überschrift 1.H1.Huvudrubrik Char"/>
    <w:rsid w:val="00AC4D4E"/>
    <w:rPr>
      <w:rFonts w:ascii="Arial" w:hAnsi="Arial"/>
      <w:sz w:val="36"/>
      <w:lang w:val="en-GB" w:eastAsia="en-US" w:bidi="ar-SA"/>
    </w:rPr>
  </w:style>
  <w:style w:type="character" w:customStyle="1" w:styleId="berschrift2T2Char">
    <w:name w:val="Überschrift 2.T2 Char"/>
    <w:rsid w:val="00AC4D4E"/>
    <w:rPr>
      <w:rFonts w:ascii="Arial" w:hAnsi="Arial"/>
      <w:sz w:val="32"/>
      <w:lang w:val="en-GB" w:eastAsia="en-US" w:bidi="ar-SA"/>
    </w:rPr>
  </w:style>
  <w:style w:type="character" w:customStyle="1" w:styleId="berschrift31">
    <w:name w:val="Überschrift 31"/>
    <w:rsid w:val="00AC4D4E"/>
    <w:rPr>
      <w:rFonts w:ascii="Arial" w:hAnsi="Arial"/>
      <w:sz w:val="28"/>
      <w:lang w:val="en-GB" w:eastAsia="en-US" w:bidi="ar-SA"/>
    </w:rPr>
  </w:style>
  <w:style w:type="character" w:customStyle="1" w:styleId="CharChar10">
    <w:name w:val="Char Char10"/>
    <w:rsid w:val="00AC4D4E"/>
    <w:rPr>
      <w:rFonts w:ascii="Arial" w:hAnsi="Arial"/>
      <w:sz w:val="36"/>
      <w:lang w:val="en-GB" w:eastAsia="en-US" w:bidi="ar-SA"/>
    </w:rPr>
  </w:style>
  <w:style w:type="character" w:customStyle="1" w:styleId="CharChar9">
    <w:name w:val="Char Char9"/>
    <w:rsid w:val="00AC4D4E"/>
    <w:rPr>
      <w:rFonts w:ascii="Arial" w:hAnsi="Arial"/>
      <w:sz w:val="32"/>
      <w:lang w:val="en-GB" w:eastAsia="en-US" w:bidi="ar-SA"/>
    </w:rPr>
  </w:style>
  <w:style w:type="character" w:customStyle="1" w:styleId="CharChar8">
    <w:name w:val="Char Char8"/>
    <w:rsid w:val="00AC4D4E"/>
    <w:rPr>
      <w:rFonts w:ascii="Arial" w:hAnsi="Arial"/>
      <w:sz w:val="28"/>
      <w:lang w:val="en-GB" w:eastAsia="en-US" w:bidi="ar-SA"/>
    </w:rPr>
  </w:style>
  <w:style w:type="character" w:customStyle="1" w:styleId="CharChar7">
    <w:name w:val="Char Char7"/>
    <w:rsid w:val="00AC4D4E"/>
    <w:rPr>
      <w:rFonts w:ascii="Arial" w:hAnsi="Arial"/>
      <w:sz w:val="24"/>
      <w:lang w:val="en-GB" w:eastAsia="en-US" w:bidi="ar-SA"/>
    </w:rPr>
  </w:style>
  <w:style w:type="character" w:customStyle="1" w:styleId="CharChar6">
    <w:name w:val="Char Char6"/>
    <w:rsid w:val="00AC4D4E"/>
    <w:rPr>
      <w:rFonts w:ascii="Arial" w:hAnsi="Arial"/>
      <w:sz w:val="22"/>
      <w:lang w:val="en-GB" w:eastAsia="en-US" w:bidi="ar-SA"/>
    </w:rPr>
  </w:style>
  <w:style w:type="character" w:customStyle="1" w:styleId="berschrift32">
    <w:name w:val="Überschrift 32"/>
    <w:rsid w:val="00AC4D4E"/>
    <w:rPr>
      <w:rFonts w:ascii="Arial" w:hAnsi="Arial"/>
      <w:sz w:val="28"/>
      <w:lang w:val="en-GB" w:eastAsia="en-US" w:bidi="ar-SA"/>
    </w:rPr>
  </w:style>
  <w:style w:type="character" w:customStyle="1" w:styleId="berschrift33">
    <w:name w:val="Überschrift 33"/>
    <w:rsid w:val="00AC4D4E"/>
    <w:rPr>
      <w:rFonts w:ascii="Arial" w:hAnsi="Arial"/>
      <w:sz w:val="28"/>
      <w:lang w:val="en-GB" w:eastAsia="en-US" w:bidi="ar-SA"/>
    </w:rPr>
  </w:style>
  <w:style w:type="character" w:customStyle="1" w:styleId="berschrift34">
    <w:name w:val="Überschrift 34"/>
    <w:rsid w:val="00AC4D4E"/>
    <w:rPr>
      <w:rFonts w:ascii="Arial" w:hAnsi="Arial"/>
      <w:sz w:val="28"/>
      <w:lang w:val="en-GB" w:eastAsia="en-US" w:bidi="ar-SA"/>
    </w:rPr>
  </w:style>
  <w:style w:type="paragraph" w:customStyle="1" w:styleId="Default">
    <w:name w:val="Default"/>
    <w:uiPriority w:val="99"/>
    <w:rsid w:val="00AC4D4E"/>
    <w:pPr>
      <w:autoSpaceDE w:val="0"/>
      <w:autoSpaceDN w:val="0"/>
      <w:adjustRightInd w:val="0"/>
    </w:pPr>
    <w:rPr>
      <w:color w:val="000000"/>
      <w:sz w:val="24"/>
      <w:szCs w:val="24"/>
      <w:lang w:val="en-US" w:eastAsia="en-US"/>
    </w:rPr>
  </w:style>
  <w:style w:type="character" w:customStyle="1" w:styleId="berschrift1">
    <w:name w:val="Überschrift 1"/>
    <w:aliases w:val="H1,Huvudrubrik Char"/>
    <w:rsid w:val="00AC4D4E"/>
    <w:rPr>
      <w:rFonts w:ascii="Arial" w:hAnsi="Arial" w:cs="Arial" w:hint="default"/>
      <w:sz w:val="36"/>
      <w:lang w:val="en-GB" w:eastAsia="en-US" w:bidi="ar-SA"/>
    </w:rPr>
  </w:style>
  <w:style w:type="character" w:customStyle="1" w:styleId="berschrift2">
    <w:name w:val="Überschrift 2"/>
    <w:aliases w:val="T2 Char"/>
    <w:rsid w:val="00AC4D4E"/>
    <w:rPr>
      <w:rFonts w:ascii="Arial" w:hAnsi="Arial" w:cs="Arial" w:hint="default"/>
      <w:sz w:val="32"/>
      <w:lang w:val="en-GB" w:eastAsia="en-US" w:bidi="ar-SA"/>
    </w:rPr>
  </w:style>
  <w:style w:type="paragraph" w:customStyle="1" w:styleId="ZchnZchnChar">
    <w:name w:val="Zchn Zchn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paragraph" w:customStyle="1" w:styleId="CharCharChar">
    <w:name w:val="Char Char Char"/>
    <w:basedOn w:val="Normal"/>
    <w:uiPriority w:val="99"/>
    <w:semiHidden/>
    <w:rsid w:val="00AC4D4E"/>
    <w:pPr>
      <w:overflowPunct w:val="0"/>
      <w:autoSpaceDE w:val="0"/>
      <w:autoSpaceDN w:val="0"/>
      <w:adjustRightInd w:val="0"/>
      <w:spacing w:line="240" w:lineRule="exact"/>
      <w:textAlignment w:val="baseline"/>
    </w:pPr>
    <w:rPr>
      <w:rFonts w:ascii="Arial" w:hAnsi="Arial"/>
      <w:lang w:val="en-US"/>
    </w:rPr>
  </w:style>
  <w:style w:type="character" w:customStyle="1" w:styleId="stringliteral">
    <w:name w:val="stringliteral"/>
    <w:rsid w:val="00AC4D4E"/>
  </w:style>
  <w:style w:type="character" w:customStyle="1" w:styleId="B1Char1">
    <w:name w:val="B1 Char1"/>
    <w:qFormat/>
    <w:rsid w:val="00AC4D4E"/>
    <w:rPr>
      <w:rFonts w:ascii="Times New Roman" w:hAnsi="Times New Roman" w:cs="Times New Roman" w:hint="default"/>
      <w:lang w:val="en-GB" w:eastAsia="en-US"/>
    </w:rPr>
  </w:style>
  <w:style w:type="character" w:customStyle="1" w:styleId="mw-headline">
    <w:name w:val="mw-headline"/>
    <w:rsid w:val="00AC4D4E"/>
  </w:style>
  <w:style w:type="character" w:customStyle="1" w:styleId="berschrift35">
    <w:name w:val="Überschrift 35"/>
    <w:rsid w:val="00AC4D4E"/>
    <w:rPr>
      <w:rFonts w:ascii="Arial" w:hAnsi="Arial"/>
      <w:sz w:val="28"/>
      <w:lang w:val="en-GB" w:eastAsia="en-US" w:bidi="ar-SA"/>
    </w:rPr>
  </w:style>
  <w:style w:type="numbering" w:customStyle="1" w:styleId="NoList11">
    <w:name w:val="No List11"/>
    <w:next w:val="NoList"/>
    <w:uiPriority w:val="99"/>
    <w:semiHidden/>
    <w:unhideWhenUsed/>
    <w:rsid w:val="00AC4D4E"/>
  </w:style>
  <w:style w:type="numbering" w:customStyle="1" w:styleId="NoList111">
    <w:name w:val="No List111"/>
    <w:next w:val="NoList"/>
    <w:uiPriority w:val="99"/>
    <w:semiHidden/>
    <w:rsid w:val="00AC4D4E"/>
  </w:style>
  <w:style w:type="numbering" w:customStyle="1" w:styleId="NoList2">
    <w:name w:val="No List2"/>
    <w:next w:val="NoList"/>
    <w:uiPriority w:val="99"/>
    <w:semiHidden/>
    <w:unhideWhenUsed/>
    <w:rsid w:val="00AC4D4E"/>
  </w:style>
  <w:style w:type="numbering" w:customStyle="1" w:styleId="NoList12">
    <w:name w:val="No List12"/>
    <w:next w:val="NoList"/>
    <w:uiPriority w:val="99"/>
    <w:semiHidden/>
    <w:rsid w:val="00AC4D4E"/>
  </w:style>
  <w:style w:type="character" w:customStyle="1" w:styleId="TAL0">
    <w:name w:val="TAL (文字)"/>
    <w:rsid w:val="00AC4D4E"/>
    <w:rPr>
      <w:rFonts w:ascii="Arial" w:eastAsia="Times New Roman" w:hAnsi="Arial"/>
      <w:sz w:val="18"/>
      <w:lang w:val="en-GB"/>
    </w:rPr>
  </w:style>
  <w:style w:type="numbering" w:customStyle="1" w:styleId="NoList3">
    <w:name w:val="No List3"/>
    <w:next w:val="NoList"/>
    <w:uiPriority w:val="99"/>
    <w:semiHidden/>
    <w:rsid w:val="00AC4D4E"/>
  </w:style>
  <w:style w:type="numbering" w:customStyle="1" w:styleId="NoList4">
    <w:name w:val="No List4"/>
    <w:next w:val="NoList"/>
    <w:uiPriority w:val="99"/>
    <w:semiHidden/>
    <w:rsid w:val="00AC4D4E"/>
  </w:style>
  <w:style w:type="numbering" w:customStyle="1" w:styleId="NoList5">
    <w:name w:val="No List5"/>
    <w:next w:val="NoList"/>
    <w:uiPriority w:val="99"/>
    <w:semiHidden/>
    <w:rsid w:val="00AC4D4E"/>
  </w:style>
  <w:style w:type="numbering" w:customStyle="1" w:styleId="NoList6">
    <w:name w:val="No List6"/>
    <w:next w:val="NoList"/>
    <w:uiPriority w:val="99"/>
    <w:semiHidden/>
    <w:rsid w:val="00AC4D4E"/>
  </w:style>
  <w:style w:type="numbering" w:customStyle="1" w:styleId="NoList7">
    <w:name w:val="No List7"/>
    <w:next w:val="NoList"/>
    <w:uiPriority w:val="99"/>
    <w:semiHidden/>
    <w:rsid w:val="00AC4D4E"/>
  </w:style>
  <w:style w:type="numbering" w:customStyle="1" w:styleId="NoList8">
    <w:name w:val="No List8"/>
    <w:next w:val="NoList"/>
    <w:uiPriority w:val="99"/>
    <w:semiHidden/>
    <w:rsid w:val="00AC4D4E"/>
  </w:style>
  <w:style w:type="numbering" w:customStyle="1" w:styleId="NoList9">
    <w:name w:val="No List9"/>
    <w:next w:val="NoList"/>
    <w:uiPriority w:val="99"/>
    <w:semiHidden/>
    <w:rsid w:val="00AC4D4E"/>
  </w:style>
  <w:style w:type="paragraph" w:customStyle="1" w:styleId="B7">
    <w:name w:val="B7"/>
    <w:basedOn w:val="B6"/>
    <w:link w:val="B7Char"/>
    <w:uiPriority w:val="99"/>
    <w:rsid w:val="00AC4D4E"/>
    <w:pPr>
      <w:overflowPunct w:val="0"/>
      <w:autoSpaceDE w:val="0"/>
      <w:autoSpaceDN w:val="0"/>
      <w:adjustRightInd w:val="0"/>
      <w:ind w:left="2269"/>
      <w:textAlignment w:val="baseline"/>
    </w:pPr>
    <w:rPr>
      <w:lang w:val="x-none"/>
    </w:rPr>
  </w:style>
  <w:style w:type="character" w:customStyle="1" w:styleId="B7Char">
    <w:name w:val="B7 Char"/>
    <w:basedOn w:val="B6Char"/>
    <w:link w:val="B7"/>
    <w:uiPriority w:val="99"/>
    <w:rsid w:val="00AC4D4E"/>
    <w:rPr>
      <w:rFonts w:eastAsia="Malgun Gothic"/>
      <w:color w:val="000000"/>
      <w:lang w:val="x-none" w:eastAsia="ja-JP"/>
    </w:rPr>
  </w:style>
  <w:style w:type="numbering" w:customStyle="1" w:styleId="NoList10">
    <w:name w:val="No List10"/>
    <w:next w:val="NoList"/>
    <w:uiPriority w:val="99"/>
    <w:semiHidden/>
    <w:unhideWhenUsed/>
    <w:rsid w:val="00AC4D4E"/>
  </w:style>
  <w:style w:type="numbering" w:customStyle="1" w:styleId="NoList1111">
    <w:name w:val="No List1111"/>
    <w:next w:val="NoList"/>
    <w:uiPriority w:val="99"/>
    <w:semiHidden/>
    <w:unhideWhenUsed/>
    <w:rsid w:val="00AC4D4E"/>
  </w:style>
  <w:style w:type="numbering" w:customStyle="1" w:styleId="NoList11111">
    <w:name w:val="No List11111"/>
    <w:next w:val="NoList"/>
    <w:uiPriority w:val="99"/>
    <w:semiHidden/>
    <w:rsid w:val="00AC4D4E"/>
  </w:style>
  <w:style w:type="numbering" w:customStyle="1" w:styleId="NoList21">
    <w:name w:val="No List21"/>
    <w:next w:val="NoList"/>
    <w:uiPriority w:val="99"/>
    <w:semiHidden/>
    <w:unhideWhenUsed/>
    <w:rsid w:val="00AC4D4E"/>
  </w:style>
  <w:style w:type="character" w:customStyle="1" w:styleId="CRSheetTitleChar">
    <w:name w:val="CRSheet Title Char"/>
    <w:basedOn w:val="DefaultParagraphFont"/>
    <w:link w:val="CRSheetTitle"/>
    <w:uiPriority w:val="99"/>
    <w:locked/>
    <w:rsid w:val="00AC4D4E"/>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AC4D4E"/>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basedOn w:val="DefaultParagraphFont"/>
    <w:link w:val="TableContentLeft"/>
    <w:locked/>
    <w:rsid w:val="00AC4D4E"/>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AC4D4E"/>
    <w:pPr>
      <w:overflowPunct w:val="0"/>
      <w:autoSpaceDE w:val="0"/>
      <w:autoSpaceDN w:val="0"/>
      <w:adjustRightInd w:val="0"/>
      <w:spacing w:before="80" w:after="80" w:line="256" w:lineRule="auto"/>
      <w:textAlignment w:val="baseline"/>
    </w:pPr>
    <w:rPr>
      <w:rFonts w:ascii="Arial" w:eastAsia="SimSun" w:hAnsi="Arial" w:cs="Arial"/>
      <w:sz w:val="18"/>
      <w:szCs w:val="18"/>
      <w:lang w:eastAsia="de-DE" w:bidi="bn-BD"/>
    </w:rPr>
  </w:style>
  <w:style w:type="character" w:customStyle="1" w:styleId="TableHeaderGrayChar">
    <w:name w:val="TableHeaderGray Char"/>
    <w:basedOn w:val="DefaultParagraphFont"/>
    <w:link w:val="TableHeaderGray"/>
    <w:locked/>
    <w:rsid w:val="00AC4D4E"/>
    <w:rPr>
      <w:rFonts w:ascii="Arial" w:eastAsiaTheme="minorEastAsia" w:hAnsi="Arial" w:cs="Arial"/>
      <w:b/>
      <w:lang w:val="en-US"/>
    </w:rPr>
  </w:style>
  <w:style w:type="paragraph" w:customStyle="1" w:styleId="TableHeaderGray">
    <w:name w:val="TableHeaderGray"/>
    <w:basedOn w:val="Normal"/>
    <w:link w:val="TableHeaderGrayChar"/>
    <w:qFormat/>
    <w:rsid w:val="00AC4D4E"/>
    <w:pPr>
      <w:keepNext/>
      <w:overflowPunct w:val="0"/>
      <w:autoSpaceDE w:val="0"/>
      <w:autoSpaceDN w:val="0"/>
      <w:adjustRightInd w:val="0"/>
      <w:spacing w:before="40" w:after="40" w:line="276" w:lineRule="auto"/>
      <w:textAlignment w:val="baseline"/>
    </w:pPr>
    <w:rPr>
      <w:rFonts w:ascii="Arial" w:eastAsiaTheme="minorEastAsia" w:hAnsi="Arial" w:cs="Arial"/>
      <w:b/>
      <w:lang w:val="en-US" w:eastAsia="en-GB"/>
    </w:rPr>
  </w:style>
  <w:style w:type="character" w:customStyle="1" w:styleId="TableBulletTextChar">
    <w:name w:val="Table Bullet Text Char"/>
    <w:link w:val="TableBulletText"/>
    <w:uiPriority w:val="21"/>
    <w:locked/>
    <w:rsid w:val="00AC4D4E"/>
    <w:rPr>
      <w:rFonts w:ascii="Arial" w:eastAsia="SimSun" w:hAnsi="Arial"/>
      <w:lang w:eastAsia="de-DE"/>
    </w:rPr>
  </w:style>
  <w:style w:type="paragraph" w:customStyle="1" w:styleId="TableBulletText">
    <w:name w:val="Table Bullet Text"/>
    <w:basedOn w:val="Normal"/>
    <w:link w:val="TableBulletTextChar"/>
    <w:uiPriority w:val="21"/>
    <w:qFormat/>
    <w:rsid w:val="00AC4D4E"/>
    <w:pPr>
      <w:numPr>
        <w:numId w:val="30"/>
      </w:numPr>
      <w:tabs>
        <w:tab w:val="left" w:pos="454"/>
      </w:tabs>
      <w:overflowPunct w:val="0"/>
      <w:autoSpaceDE w:val="0"/>
      <w:autoSpaceDN w:val="0"/>
      <w:adjustRightInd w:val="0"/>
      <w:spacing w:before="40" w:after="40" w:line="276" w:lineRule="auto"/>
      <w:ind w:left="454" w:hanging="227"/>
      <w:textAlignment w:val="baseline"/>
    </w:pPr>
    <w:rPr>
      <w:rFonts w:ascii="Arial" w:eastAsia="SimSun" w:hAnsi="Arial"/>
      <w:lang w:eastAsia="de-DE"/>
    </w:rPr>
  </w:style>
  <w:style w:type="character" w:customStyle="1" w:styleId="TableCourierChar">
    <w:name w:val="TableCourier Char"/>
    <w:basedOn w:val="DefaultParagraphFont"/>
    <w:link w:val="TableCourier"/>
    <w:locked/>
    <w:rsid w:val="00AC4D4E"/>
    <w:rPr>
      <w:rFonts w:ascii="Courier New" w:eastAsiaTheme="minorEastAsia" w:hAnsi="Courier New" w:cs="Courier New"/>
      <w:sz w:val="18"/>
      <w:szCs w:val="18"/>
      <w:lang w:eastAsia="fr-FR"/>
    </w:rPr>
  </w:style>
  <w:style w:type="paragraph" w:customStyle="1" w:styleId="TableCourier">
    <w:name w:val="TableCourier"/>
    <w:basedOn w:val="Normal"/>
    <w:link w:val="TableCourierChar"/>
    <w:qFormat/>
    <w:rsid w:val="00AC4D4E"/>
    <w:pPr>
      <w:keepNext/>
      <w:overflowPunct w:val="0"/>
      <w:autoSpaceDE w:val="0"/>
      <w:autoSpaceDN w:val="0"/>
      <w:adjustRightInd w:val="0"/>
      <w:spacing w:before="120" w:after="120" w:line="276" w:lineRule="auto"/>
      <w:contextualSpacing/>
      <w:textAlignment w:val="baseline"/>
    </w:pPr>
    <w:rPr>
      <w:rFonts w:ascii="Courier New" w:eastAsiaTheme="minorEastAsia" w:hAnsi="Courier New" w:cs="Courier New"/>
      <w:sz w:val="18"/>
      <w:szCs w:val="18"/>
      <w:lang w:eastAsia="fr-FR"/>
    </w:rPr>
  </w:style>
  <w:style w:type="character" w:customStyle="1" w:styleId="10ptTableContentChar">
    <w:name w:val="10ptTableContent Char"/>
    <w:basedOn w:val="DefaultParagraphFont"/>
    <w:link w:val="10ptTableContent"/>
    <w:locked/>
    <w:rsid w:val="00AC4D4E"/>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AC4D4E"/>
    <w:rPr>
      <w:sz w:val="24"/>
      <w:szCs w:val="26"/>
    </w:rPr>
  </w:style>
  <w:style w:type="character" w:styleId="PlaceholderText">
    <w:name w:val="Placeholder Text"/>
    <w:basedOn w:val="DefaultParagraphFont"/>
    <w:uiPriority w:val="99"/>
    <w:semiHidden/>
    <w:rsid w:val="00AC4D4E"/>
    <w:rPr>
      <w:color w:val="808080"/>
    </w:rPr>
  </w:style>
  <w:style w:type="character" w:customStyle="1" w:styleId="fontstyle01">
    <w:name w:val="fontstyle01"/>
    <w:basedOn w:val="DefaultParagraphFont"/>
    <w:qFormat/>
    <w:rsid w:val="00AC4D4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AC4D4E"/>
    <w:rPr>
      <w:rFonts w:ascii="Helvetica" w:hAnsi="Helvetica" w:cs="Helvetica" w:hint="default"/>
      <w:b w:val="0"/>
      <w:bCs w:val="0"/>
      <w:i w:val="0"/>
      <w:iCs w:val="0"/>
      <w:color w:val="000000"/>
      <w:sz w:val="18"/>
      <w:szCs w:val="18"/>
    </w:rPr>
  </w:style>
  <w:style w:type="character" w:customStyle="1" w:styleId="fontstyle31">
    <w:name w:val="fontstyle31"/>
    <w:basedOn w:val="DefaultParagraphFont"/>
    <w:rsid w:val="00AC4D4E"/>
    <w:rPr>
      <w:rFonts w:ascii="Symbol" w:hAnsi="Symbol" w:hint="default"/>
      <w:b w:val="0"/>
      <w:bCs w:val="0"/>
      <w:i w:val="0"/>
      <w:iCs w:val="0"/>
      <w:color w:val="000000"/>
      <w:sz w:val="18"/>
      <w:szCs w:val="18"/>
    </w:rPr>
  </w:style>
  <w:style w:type="character" w:customStyle="1" w:styleId="fontstyle11">
    <w:name w:val="fontstyle11"/>
    <w:basedOn w:val="DefaultParagraphFont"/>
    <w:rsid w:val="00AC4D4E"/>
    <w:rPr>
      <w:rFonts w:ascii="Helvetica" w:hAnsi="Helvetica" w:cs="Helvetica" w:hint="default"/>
      <w:b w:val="0"/>
      <w:bCs w:val="0"/>
      <w:i w:val="0"/>
      <w:iCs w:val="0"/>
      <w:color w:val="000000"/>
      <w:sz w:val="18"/>
      <w:szCs w:val="18"/>
    </w:rPr>
  </w:style>
  <w:style w:type="character" w:customStyle="1" w:styleId="msoins0">
    <w:name w:val="msoins"/>
    <w:rsid w:val="00AC4D4E"/>
  </w:style>
  <w:style w:type="character" w:customStyle="1" w:styleId="TALZchn">
    <w:name w:val="TAL Zchn"/>
    <w:rsid w:val="00AC4D4E"/>
    <w:rPr>
      <w:rFonts w:ascii="Arial" w:hAnsi="Arial"/>
      <w:sz w:val="18"/>
      <w:lang w:val="en-GB" w:eastAsia="en-US"/>
    </w:rPr>
  </w:style>
  <w:style w:type="character" w:customStyle="1" w:styleId="NOZchn">
    <w:name w:val="NO Zchn"/>
    <w:rsid w:val="00AC4D4E"/>
    <w:rPr>
      <w:lang w:val="en-GB"/>
    </w:rPr>
  </w:style>
  <w:style w:type="character" w:customStyle="1" w:styleId="EditorsNoteChar">
    <w:name w:val="Editor's Note Char"/>
    <w:link w:val="EditorsNote"/>
    <w:rsid w:val="00AC4D4E"/>
    <w:rPr>
      <w:color w:val="FF0000"/>
      <w:lang w:eastAsia="en-US"/>
    </w:rPr>
  </w:style>
  <w:style w:type="character" w:customStyle="1" w:styleId="BodyTextIndent3Char1">
    <w:name w:val="Body Text Indent 3 Char1"/>
    <w:basedOn w:val="DefaultParagraphFont"/>
    <w:uiPriority w:val="99"/>
    <w:rsid w:val="00AC4D4E"/>
    <w:rPr>
      <w:rFonts w:ascii="Times New Roman" w:eastAsia="Times New Roman" w:hAnsi="Times New Roman" w:cs="Times New Roman"/>
      <w:sz w:val="16"/>
      <w:szCs w:val="16"/>
      <w:lang w:val="en-GB"/>
    </w:rPr>
  </w:style>
  <w:style w:type="character" w:customStyle="1" w:styleId="TACChar">
    <w:name w:val="TAC Char"/>
    <w:locked/>
    <w:rsid w:val="00AC4D4E"/>
    <w:rPr>
      <w:rFonts w:ascii="Arial" w:hAnsi="Arial"/>
      <w:sz w:val="18"/>
      <w:lang w:val="en-GB"/>
    </w:rPr>
  </w:style>
  <w:style w:type="character" w:customStyle="1" w:styleId="Hyperlink1">
    <w:name w:val="Hyperlink1"/>
    <w:uiPriority w:val="99"/>
    <w:rsid w:val="00AC4D4E"/>
    <w:rPr>
      <w:color w:val="0563C1"/>
      <w:u w:val="single"/>
    </w:rPr>
  </w:style>
  <w:style w:type="character" w:customStyle="1" w:styleId="FollowedHyperlink1">
    <w:name w:val="FollowedHyperlink1"/>
    <w:rsid w:val="00AC4D4E"/>
    <w:rPr>
      <w:color w:val="954F72"/>
      <w:u w:val="single"/>
    </w:rPr>
  </w:style>
  <w:style w:type="character" w:customStyle="1" w:styleId="EditorsNoteCharChar">
    <w:name w:val="Editor's Note Char Char"/>
    <w:rsid w:val="00AC4D4E"/>
    <w:rPr>
      <w:rFonts w:ascii="Times New Roman" w:eastAsia="Times New Roman" w:hAnsi="Times New Roman" w:cs="Times New Roman"/>
      <w:color w:val="FF0000"/>
      <w:sz w:val="20"/>
      <w:szCs w:val="20"/>
      <w:lang w:val="en-GB" w:eastAsia="en-US"/>
    </w:rPr>
  </w:style>
  <w:style w:type="character" w:customStyle="1" w:styleId="3Char1">
    <w:name w:val="正文文本缩进 3 Char1"/>
    <w:uiPriority w:val="99"/>
    <w:semiHidden/>
    <w:rsid w:val="00AC4D4E"/>
    <w:rPr>
      <w:rFonts w:ascii="Times New Roman" w:hAnsi="Times New Roman" w:cs="Times New Roman"/>
      <w:kern w:val="0"/>
      <w:sz w:val="16"/>
      <w:szCs w:val="16"/>
      <w:lang w:val="en-GB" w:eastAsia="en-US"/>
    </w:rPr>
  </w:style>
  <w:style w:type="character" w:customStyle="1" w:styleId="CRCoverPageChar">
    <w:name w:val="CR Cover Page Char"/>
    <w:link w:val="CRCoverPage"/>
    <w:rsid w:val="00AC4D4E"/>
    <w:rPr>
      <w:rFonts w:ascii="Arial" w:hAnsi="Arial"/>
      <w:lang w:eastAsia="en-US"/>
    </w:rPr>
  </w:style>
  <w:style w:type="character" w:customStyle="1" w:styleId="UnresolvedMention1">
    <w:name w:val="Unresolved Mention1"/>
    <w:uiPriority w:val="99"/>
    <w:semiHidden/>
    <w:unhideWhenUsed/>
    <w:rsid w:val="00AC4D4E"/>
    <w:rPr>
      <w:color w:val="605E5C"/>
      <w:shd w:val="clear" w:color="auto" w:fill="E1DFDD"/>
    </w:rPr>
  </w:style>
  <w:style w:type="paragraph" w:customStyle="1" w:styleId="msonormal0">
    <w:name w:val="msonormal"/>
    <w:basedOn w:val="Normal"/>
    <w:rsid w:val="00AC4D4E"/>
    <w:pPr>
      <w:spacing w:before="100" w:beforeAutospacing="1" w:after="100" w:afterAutospacing="1"/>
    </w:pPr>
    <w:rPr>
      <w:sz w:val="24"/>
      <w:szCs w:val="24"/>
      <w:lang w:eastAsia="en-GB"/>
    </w:rPr>
  </w:style>
  <w:style w:type="character" w:customStyle="1" w:styleId="BodyText2Char1">
    <w:name w:val="Body Text 2 Char1"/>
    <w:uiPriority w:val="99"/>
    <w:semiHidden/>
    <w:rsid w:val="00AC4D4E"/>
    <w:rPr>
      <w:rFonts w:ascii="Times New Roman" w:hAnsi="Times New Roman" w:cs="Times New Roman" w:hint="default"/>
      <w:lang w:val="en-GB" w:eastAsia="en-US"/>
    </w:rPr>
  </w:style>
  <w:style w:type="character" w:customStyle="1" w:styleId="BodyTextIndentChar1">
    <w:name w:val="Body Text Indent Char1"/>
    <w:uiPriority w:val="99"/>
    <w:semiHidden/>
    <w:rsid w:val="00AC4D4E"/>
    <w:rPr>
      <w:rFonts w:ascii="Times New Roman" w:hAnsi="Times New Roman" w:cs="Times New Roman" w:hint="default"/>
      <w:lang w:val="en-GB" w:eastAsia="en-US"/>
    </w:rPr>
  </w:style>
  <w:style w:type="character" w:customStyle="1" w:styleId="BodyTextIndent2Char1">
    <w:name w:val="Body Text Indent 2 Char1"/>
    <w:uiPriority w:val="99"/>
    <w:semiHidden/>
    <w:rsid w:val="00AC4D4E"/>
    <w:rPr>
      <w:rFonts w:ascii="Times New Roman" w:hAnsi="Times New Roman" w:cs="Times New Roman" w:hint="default"/>
      <w:lang w:val="en-GB" w:eastAsia="en-US"/>
    </w:rPr>
  </w:style>
  <w:style w:type="character" w:styleId="Strong">
    <w:name w:val="Strong"/>
    <w:qFormat/>
    <w:rsid w:val="00AC4D4E"/>
    <w:rPr>
      <w:b/>
      <w:bCs/>
      <w:sz w:val="20"/>
      <w:szCs w:val="20"/>
    </w:rPr>
  </w:style>
  <w:style w:type="paragraph" w:customStyle="1" w:styleId="B20">
    <w:name w:val="B2+"/>
    <w:basedOn w:val="B2"/>
    <w:uiPriority w:val="99"/>
    <w:rsid w:val="00AC4D4E"/>
    <w:pPr>
      <w:tabs>
        <w:tab w:val="num" w:pos="1191"/>
      </w:tabs>
      <w:overflowPunct w:val="0"/>
      <w:autoSpaceDE w:val="0"/>
      <w:autoSpaceDN w:val="0"/>
      <w:adjustRightInd w:val="0"/>
      <w:ind w:left="1191" w:hanging="454"/>
      <w:textAlignment w:val="baseline"/>
    </w:pPr>
  </w:style>
  <w:style w:type="paragraph" w:customStyle="1" w:styleId="HO">
    <w:name w:val="HO"/>
    <w:basedOn w:val="Normal"/>
    <w:uiPriority w:val="99"/>
    <w:rsid w:val="00AC4D4E"/>
    <w:pPr>
      <w:overflowPunct w:val="0"/>
      <w:autoSpaceDE w:val="0"/>
      <w:autoSpaceDN w:val="0"/>
      <w:adjustRightInd w:val="0"/>
      <w:spacing w:after="0"/>
      <w:jc w:val="right"/>
    </w:pPr>
    <w:rPr>
      <w:b/>
      <w:lang w:eastAsia="en-GB"/>
    </w:rPr>
  </w:style>
  <w:style w:type="paragraph" w:customStyle="1" w:styleId="HE">
    <w:name w:val="HE"/>
    <w:basedOn w:val="Normal"/>
    <w:uiPriority w:val="99"/>
    <w:rsid w:val="00AC4D4E"/>
    <w:pPr>
      <w:overflowPunct w:val="0"/>
      <w:autoSpaceDE w:val="0"/>
      <w:autoSpaceDN w:val="0"/>
      <w:adjustRightInd w:val="0"/>
      <w:spacing w:after="0"/>
    </w:pPr>
    <w:rPr>
      <w:b/>
      <w:lang w:eastAsia="en-GB"/>
    </w:rPr>
  </w:style>
  <w:style w:type="paragraph" w:customStyle="1" w:styleId="Titre8TableHeading">
    <w:name w:val="Titre 8.Table Heading"/>
    <w:basedOn w:val="Heading1"/>
    <w:next w:val="Normal"/>
    <w:uiPriority w:val="99"/>
    <w:rsid w:val="00AC4D4E"/>
    <w:pPr>
      <w:ind w:left="0" w:firstLine="0"/>
      <w:outlineLvl w:val="7"/>
    </w:pPr>
    <w:rPr>
      <w:lang w:eastAsia="fr-FR"/>
    </w:rPr>
  </w:style>
  <w:style w:type="paragraph" w:customStyle="1" w:styleId="BL">
    <w:name w:val="BL"/>
    <w:basedOn w:val="Normal"/>
    <w:uiPriority w:val="99"/>
    <w:rsid w:val="00AC4D4E"/>
    <w:pPr>
      <w:tabs>
        <w:tab w:val="num" w:pos="737"/>
        <w:tab w:val="left" w:pos="851"/>
      </w:tabs>
      <w:overflowPunct w:val="0"/>
      <w:autoSpaceDE w:val="0"/>
      <w:autoSpaceDN w:val="0"/>
      <w:adjustRightInd w:val="0"/>
      <w:ind w:left="737" w:hanging="453"/>
    </w:pPr>
  </w:style>
  <w:style w:type="character" w:customStyle="1" w:styleId="ZMODIFY">
    <w:name w:val="ZMODIFY"/>
    <w:rsid w:val="00AC4D4E"/>
  </w:style>
  <w:style w:type="character" w:customStyle="1" w:styleId="CharChar">
    <w:name w:val="Char Char"/>
    <w:rsid w:val="00AC4D4E"/>
    <w:rPr>
      <w:rFonts w:ascii="Arial" w:hAnsi="Arial" w:cs="Arial" w:hint="default"/>
      <w:sz w:val="32"/>
      <w:lang w:val="en-GB" w:eastAsia="en-US" w:bidi="ar-SA"/>
    </w:rPr>
  </w:style>
  <w:style w:type="character" w:customStyle="1" w:styleId="TFZchn">
    <w:name w:val="TF Zchn"/>
    <w:rsid w:val="00AC4D4E"/>
    <w:rPr>
      <w:rFonts w:ascii="Arial" w:hAnsi="Arial" w:cs="Arial" w:hint="default"/>
      <w:b/>
      <w:bCs w:val="0"/>
      <w:lang w:val="en-GB"/>
    </w:rPr>
  </w:style>
  <w:style w:type="table" w:customStyle="1" w:styleId="1">
    <w:name w:val="网格型1"/>
    <w:basedOn w:val="TableNormal"/>
    <w:rsid w:val="00AC4D4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AC4D4E"/>
    <w:rPr>
      <w:rFonts w:ascii="CG Times (WN)" w:hAnsi="CG Times (WN)" w:cs="Calibri"/>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1">
    <w:name w:val="Block Text1"/>
    <w:basedOn w:val="Normal"/>
    <w:next w:val="BlockText"/>
    <w:rsid w:val="00627C5F"/>
    <w:pPr>
      <w:pBdr>
        <w:top w:val="single" w:sz="2" w:space="10" w:color="4472C4"/>
        <w:left w:val="single" w:sz="2" w:space="10" w:color="4472C4"/>
        <w:bottom w:val="single" w:sz="2" w:space="10" w:color="4472C4"/>
        <w:right w:val="single" w:sz="2" w:space="10" w:color="4472C4"/>
      </w:pBdr>
      <w:ind w:left="1152" w:right="1152"/>
    </w:pPr>
    <w:rPr>
      <w:rFonts w:ascii="Calibri" w:hAnsi="Calibri"/>
      <w:i/>
      <w:iCs/>
      <w:color w:val="4472C4"/>
    </w:rPr>
  </w:style>
  <w:style w:type="paragraph" w:customStyle="1" w:styleId="Caption1">
    <w:name w:val="Caption1"/>
    <w:basedOn w:val="Normal"/>
    <w:next w:val="Normal"/>
    <w:uiPriority w:val="99"/>
    <w:unhideWhenUsed/>
    <w:qFormat/>
    <w:rsid w:val="00627C5F"/>
    <w:pPr>
      <w:spacing w:after="200"/>
    </w:pPr>
    <w:rPr>
      <w:i/>
      <w:iCs/>
      <w:color w:val="44546A"/>
      <w:sz w:val="18"/>
      <w:szCs w:val="18"/>
    </w:rPr>
  </w:style>
  <w:style w:type="paragraph" w:customStyle="1" w:styleId="EnvelopeAddress1">
    <w:name w:val="Envelope Address1"/>
    <w:basedOn w:val="Normal"/>
    <w:next w:val="EnvelopeAddress"/>
    <w:rsid w:val="00627C5F"/>
    <w:pPr>
      <w:framePr w:w="7920" w:h="1980" w:hRule="exact" w:hSpace="180" w:wrap="auto" w:hAnchor="page" w:xAlign="center" w:yAlign="bottom"/>
      <w:spacing w:after="0"/>
      <w:ind w:left="2880"/>
    </w:pPr>
    <w:rPr>
      <w:rFonts w:ascii="Calibri Light" w:hAnsi="Calibri Light"/>
      <w:sz w:val="24"/>
      <w:szCs w:val="24"/>
    </w:rPr>
  </w:style>
  <w:style w:type="paragraph" w:customStyle="1" w:styleId="EnvelopeReturn1">
    <w:name w:val="Envelope Return1"/>
    <w:basedOn w:val="Normal"/>
    <w:next w:val="EnvelopeReturn"/>
    <w:rsid w:val="00627C5F"/>
    <w:pPr>
      <w:spacing w:after="0"/>
    </w:pPr>
    <w:rPr>
      <w:rFonts w:ascii="Calibri Light" w:hAnsi="Calibri Light"/>
    </w:rPr>
  </w:style>
  <w:style w:type="paragraph" w:customStyle="1" w:styleId="IndexHeading1">
    <w:name w:val="Index Heading1"/>
    <w:basedOn w:val="Normal"/>
    <w:next w:val="Index1"/>
    <w:uiPriority w:val="99"/>
    <w:rsid w:val="00627C5F"/>
    <w:rPr>
      <w:rFonts w:ascii="Calibri Light" w:hAnsi="Calibri Light"/>
      <w:b/>
      <w:bCs/>
    </w:rPr>
  </w:style>
  <w:style w:type="paragraph" w:customStyle="1" w:styleId="IntenseQuote1">
    <w:name w:val="Intense Quote1"/>
    <w:basedOn w:val="Normal"/>
    <w:next w:val="Normal"/>
    <w:uiPriority w:val="30"/>
    <w:qFormat/>
    <w:rsid w:val="00627C5F"/>
    <w:pPr>
      <w:pBdr>
        <w:top w:val="single" w:sz="4" w:space="10" w:color="4472C4"/>
        <w:bottom w:val="single" w:sz="4" w:space="10" w:color="4472C4"/>
      </w:pBdr>
      <w:spacing w:before="360" w:after="360"/>
      <w:ind w:left="864" w:right="864"/>
      <w:jc w:val="center"/>
    </w:pPr>
    <w:rPr>
      <w:i/>
      <w:iCs/>
      <w:color w:val="4472C4"/>
    </w:rPr>
  </w:style>
  <w:style w:type="paragraph" w:customStyle="1" w:styleId="MessageHeader1">
    <w:name w:val="Message Header1"/>
    <w:basedOn w:val="Normal"/>
    <w:next w:val="MessageHeader"/>
    <w:rsid w:val="00627C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libri Light" w:hAnsi="Calibri Light"/>
      <w:sz w:val="24"/>
      <w:szCs w:val="24"/>
      <w:lang w:val="fr-FR"/>
    </w:rPr>
  </w:style>
  <w:style w:type="paragraph" w:customStyle="1" w:styleId="Quote1">
    <w:name w:val="Quote1"/>
    <w:basedOn w:val="Normal"/>
    <w:next w:val="Normal"/>
    <w:uiPriority w:val="29"/>
    <w:qFormat/>
    <w:rsid w:val="00627C5F"/>
    <w:pPr>
      <w:spacing w:before="200" w:after="160"/>
      <w:ind w:left="864" w:right="864"/>
      <w:jc w:val="center"/>
    </w:pPr>
    <w:rPr>
      <w:i/>
      <w:iCs/>
      <w:color w:val="404040"/>
    </w:rPr>
  </w:style>
  <w:style w:type="paragraph" w:customStyle="1" w:styleId="Subtitle1">
    <w:name w:val="Subtitle1"/>
    <w:basedOn w:val="Normal"/>
    <w:next w:val="Normal"/>
    <w:qFormat/>
    <w:rsid w:val="00627C5F"/>
    <w:pPr>
      <w:numPr>
        <w:ilvl w:val="1"/>
      </w:numPr>
      <w:spacing w:after="160"/>
    </w:pPr>
    <w:rPr>
      <w:rFonts w:ascii="Calibri" w:hAnsi="Calibri"/>
      <w:color w:val="5A5A5A"/>
      <w:spacing w:val="15"/>
      <w:sz w:val="22"/>
      <w:szCs w:val="22"/>
    </w:rPr>
  </w:style>
  <w:style w:type="paragraph" w:customStyle="1" w:styleId="Title1">
    <w:name w:val="Title1"/>
    <w:basedOn w:val="Normal"/>
    <w:next w:val="Normal"/>
    <w:qFormat/>
    <w:rsid w:val="00627C5F"/>
    <w:pPr>
      <w:spacing w:after="0"/>
      <w:contextualSpacing/>
    </w:pPr>
    <w:rPr>
      <w:rFonts w:ascii="Calibri Light" w:hAnsi="Calibri Light"/>
      <w:spacing w:val="-10"/>
      <w:kern w:val="28"/>
      <w:sz w:val="56"/>
      <w:szCs w:val="56"/>
    </w:rPr>
  </w:style>
  <w:style w:type="paragraph" w:customStyle="1" w:styleId="TOAHeading1">
    <w:name w:val="TOA Heading1"/>
    <w:basedOn w:val="Normal"/>
    <w:next w:val="Normal"/>
    <w:rsid w:val="00627C5F"/>
    <w:pPr>
      <w:spacing w:before="120"/>
    </w:pPr>
    <w:rPr>
      <w:rFonts w:ascii="Calibri Light" w:hAnsi="Calibri Light"/>
      <w:b/>
      <w:bCs/>
      <w:sz w:val="24"/>
      <w:szCs w:val="24"/>
    </w:rPr>
  </w:style>
  <w:style w:type="paragraph" w:customStyle="1" w:styleId="TOCHeading1">
    <w:name w:val="TOC Heading1"/>
    <w:basedOn w:val="Heading1"/>
    <w:next w:val="Normal"/>
    <w:uiPriority w:val="39"/>
    <w:semiHidden/>
    <w:unhideWhenUsed/>
    <w:qFormat/>
    <w:rsid w:val="00627C5F"/>
    <w:pPr>
      <w:pBdr>
        <w:top w:val="none" w:sz="0" w:space="0" w:color="auto"/>
      </w:pBdr>
      <w:spacing w:after="0"/>
      <w:ind w:left="0" w:firstLine="0"/>
      <w:outlineLvl w:val="9"/>
    </w:pPr>
    <w:rPr>
      <w:rFonts w:ascii="Calibri Light" w:hAnsi="Calibri Light"/>
      <w:color w:val="2F5496"/>
      <w:sz w:val="32"/>
      <w:szCs w:val="32"/>
    </w:rPr>
  </w:style>
  <w:style w:type="character" w:customStyle="1" w:styleId="UnresolvedMention11">
    <w:name w:val="Unresolved Mention11"/>
    <w:uiPriority w:val="99"/>
    <w:semiHidden/>
    <w:unhideWhenUsed/>
    <w:rsid w:val="00627C5F"/>
    <w:rPr>
      <w:color w:val="605E5C"/>
      <w:shd w:val="clear" w:color="auto" w:fill="E1DFDD"/>
    </w:rPr>
  </w:style>
  <w:style w:type="character" w:customStyle="1" w:styleId="IntenseQuoteChar1">
    <w:name w:val="Intense Quote Char1"/>
    <w:basedOn w:val="DefaultParagraphFont"/>
    <w:uiPriority w:val="30"/>
    <w:rsid w:val="00627C5F"/>
    <w:rPr>
      <w:rFonts w:ascii="Times New Roman" w:hAnsi="Times New Roman"/>
      <w:i/>
      <w:iCs/>
      <w:color w:val="4472C4" w:themeColor="accent1"/>
      <w:lang w:val="en-GB" w:eastAsia="en-US"/>
    </w:rPr>
  </w:style>
  <w:style w:type="character" w:customStyle="1" w:styleId="MessageHeaderChar1">
    <w:name w:val="Message Header Char1"/>
    <w:basedOn w:val="DefaultParagraphFont"/>
    <w:rsid w:val="00627C5F"/>
    <w:rPr>
      <w:rFonts w:asciiTheme="majorHAnsi" w:eastAsiaTheme="majorEastAsia" w:hAnsiTheme="majorHAnsi" w:cstheme="majorBidi"/>
      <w:sz w:val="24"/>
      <w:szCs w:val="24"/>
      <w:shd w:val="pct20" w:color="auto" w:fill="auto"/>
      <w:lang w:val="en-GB" w:eastAsia="en-US"/>
    </w:rPr>
  </w:style>
  <w:style w:type="character" w:customStyle="1" w:styleId="QuoteChar1">
    <w:name w:val="Quote Char1"/>
    <w:basedOn w:val="DefaultParagraphFont"/>
    <w:uiPriority w:val="29"/>
    <w:rsid w:val="00627C5F"/>
    <w:rPr>
      <w:rFonts w:ascii="Times New Roman" w:hAnsi="Times New Roman"/>
      <w:i/>
      <w:iCs/>
      <w:color w:val="404040" w:themeColor="text1" w:themeTint="BF"/>
      <w:lang w:val="en-GB" w:eastAsia="en-US"/>
    </w:rPr>
  </w:style>
  <w:style w:type="character" w:customStyle="1" w:styleId="SubtitleChar1">
    <w:name w:val="Subtitle Char1"/>
    <w:basedOn w:val="DefaultParagraphFont"/>
    <w:rsid w:val="00627C5F"/>
    <w:rPr>
      <w:rFonts w:asciiTheme="minorHAnsi" w:eastAsiaTheme="minorEastAsia" w:hAnsiTheme="minorHAnsi" w:cstheme="minorBidi"/>
      <w:color w:val="5A5A5A" w:themeColor="text1" w:themeTint="A5"/>
      <w:spacing w:val="15"/>
      <w:sz w:val="22"/>
      <w:szCs w:val="22"/>
      <w:lang w:val="en-GB" w:eastAsia="en-US"/>
    </w:rPr>
  </w:style>
  <w:style w:type="character" w:customStyle="1" w:styleId="TitleChar1">
    <w:name w:val="Title Char1"/>
    <w:basedOn w:val="DefaultParagraphFont"/>
    <w:rsid w:val="00627C5F"/>
    <w:rPr>
      <w:rFonts w:asciiTheme="majorHAnsi" w:eastAsiaTheme="majorEastAsia" w:hAnsiTheme="majorHAnsi" w:cstheme="majorBidi"/>
      <w:spacing w:val="-10"/>
      <w:kern w:val="28"/>
      <w:sz w:val="56"/>
      <w:szCs w:val="56"/>
      <w:lang w:val="en-GB" w:eastAsia="en-US"/>
    </w:rPr>
  </w:style>
  <w:style w:type="paragraph" w:customStyle="1" w:styleId="TaC0">
    <w:name w:val="TaC"/>
    <w:basedOn w:val="Normal"/>
    <w:qFormat/>
    <w:rsid w:val="00FE563E"/>
    <w:pPr>
      <w:spacing w:after="160" w:line="259" w:lineRule="auto"/>
    </w:pPr>
    <w:rPr>
      <w:rFonts w:asciiTheme="minorHAnsi" w:eastAsiaTheme="minorHAnsi" w:hAnsiTheme="minorHAnsi" w:cstheme="minorBidi"/>
      <w:sz w:val="22"/>
      <w:szCs w:val="22"/>
      <w:lang w:val="de-DE"/>
    </w:rPr>
  </w:style>
  <w:style w:type="paragraph" w:customStyle="1" w:styleId="font5">
    <w:name w:val="font5"/>
    <w:basedOn w:val="Normal"/>
    <w:rsid w:val="00FE563E"/>
    <w:pPr>
      <w:spacing w:before="100" w:beforeAutospacing="1" w:after="100" w:afterAutospacing="1"/>
    </w:pPr>
    <w:rPr>
      <w:rFonts w:ascii="Arial" w:hAnsi="Arial" w:cs="Arial"/>
      <w:color w:val="000000"/>
      <w:sz w:val="18"/>
      <w:szCs w:val="18"/>
      <w:lang w:val="en-US"/>
    </w:rPr>
  </w:style>
  <w:style w:type="paragraph" w:customStyle="1" w:styleId="font6">
    <w:name w:val="font6"/>
    <w:basedOn w:val="Normal"/>
    <w:rsid w:val="00FE563E"/>
    <w:pPr>
      <w:spacing w:before="100" w:beforeAutospacing="1" w:after="100" w:afterAutospacing="1"/>
    </w:pPr>
    <w:rPr>
      <w:rFonts w:ascii="Arial" w:hAnsi="Arial" w:cs="Arial"/>
      <w:b/>
      <w:bCs/>
      <w:color w:val="000000"/>
      <w:sz w:val="18"/>
      <w:szCs w:val="18"/>
      <w:lang w:val="en-US"/>
    </w:rPr>
  </w:style>
  <w:style w:type="paragraph" w:customStyle="1" w:styleId="font7">
    <w:name w:val="font7"/>
    <w:basedOn w:val="Normal"/>
    <w:rsid w:val="00FE563E"/>
    <w:pPr>
      <w:spacing w:before="100" w:beforeAutospacing="1" w:after="100" w:afterAutospacing="1"/>
    </w:pPr>
    <w:rPr>
      <w:rFonts w:ascii="Arial" w:hAnsi="Arial" w:cs="Arial"/>
      <w:color w:val="000000"/>
      <w:sz w:val="18"/>
      <w:szCs w:val="18"/>
      <w:lang w:val="en-US"/>
    </w:rPr>
  </w:style>
  <w:style w:type="paragraph" w:customStyle="1" w:styleId="xl65">
    <w:name w:val="xl65"/>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6">
    <w:name w:val="xl66"/>
    <w:basedOn w:val="Normal"/>
    <w:rsid w:val="00FE563E"/>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7">
    <w:name w:val="xl67"/>
    <w:basedOn w:val="Normal"/>
    <w:rsid w:val="00FE563E"/>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68">
    <w:name w:val="xl68"/>
    <w:basedOn w:val="Normal"/>
    <w:rsid w:val="00FE563E"/>
    <w:pPr>
      <w:spacing w:before="100" w:beforeAutospacing="1" w:after="100" w:afterAutospacing="1"/>
    </w:pPr>
    <w:rPr>
      <w:rFonts w:ascii="Arial" w:hAnsi="Arial" w:cs="Arial"/>
      <w:sz w:val="18"/>
      <w:szCs w:val="18"/>
      <w:lang w:val="en-US"/>
    </w:rPr>
  </w:style>
  <w:style w:type="paragraph" w:customStyle="1" w:styleId="xl69">
    <w:name w:val="xl69"/>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0">
    <w:name w:val="xl70"/>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71">
    <w:name w:val="xl71"/>
    <w:basedOn w:val="Normal"/>
    <w:rsid w:val="00FE563E"/>
    <w:pPr>
      <w:pBdr>
        <w:top w:val="single" w:sz="8" w:space="0" w:color="auto"/>
        <w:bottom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72">
    <w:name w:val="xl72"/>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3">
    <w:name w:val="xl73"/>
    <w:basedOn w:val="Normal"/>
    <w:rsid w:val="00FE563E"/>
    <w:pPr>
      <w:pBdr>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74">
    <w:name w:val="xl74"/>
    <w:basedOn w:val="Normal"/>
    <w:rsid w:val="00FE563E"/>
    <w:pPr>
      <w:pBdr>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5">
    <w:name w:val="xl75"/>
    <w:basedOn w:val="Normal"/>
    <w:rsid w:val="00FE563E"/>
    <w:pPr>
      <w:pBdr>
        <w:top w:val="single" w:sz="8" w:space="0" w:color="auto"/>
        <w:bottom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76">
    <w:name w:val="xl76"/>
    <w:basedOn w:val="Normal"/>
    <w:rsid w:val="00FE563E"/>
    <w:pPr>
      <w:pBdr>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77">
    <w:name w:val="xl77"/>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78">
    <w:name w:val="xl78"/>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79">
    <w:name w:val="xl79"/>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0">
    <w:name w:val="xl80"/>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1">
    <w:name w:val="xl81"/>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2">
    <w:name w:val="xl82"/>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3">
    <w:name w:val="xl83"/>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4">
    <w:name w:val="xl84"/>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b/>
      <w:bCs/>
      <w:sz w:val="18"/>
      <w:szCs w:val="18"/>
      <w:lang w:val="en-US"/>
    </w:rPr>
  </w:style>
  <w:style w:type="paragraph" w:customStyle="1" w:styleId="xl85">
    <w:name w:val="xl85"/>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6">
    <w:name w:val="xl86"/>
    <w:basedOn w:val="Normal"/>
    <w:rsid w:val="00FE563E"/>
    <w:pPr>
      <w:pBdr>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87">
    <w:name w:val="xl87"/>
    <w:basedOn w:val="Normal"/>
    <w:rsid w:val="00FE563E"/>
    <w:pPr>
      <w:pBdr>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88">
    <w:name w:val="xl88"/>
    <w:basedOn w:val="Normal"/>
    <w:rsid w:val="00FE563E"/>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paragraph" w:customStyle="1" w:styleId="xl89">
    <w:name w:val="xl89"/>
    <w:basedOn w:val="Normal"/>
    <w:rsid w:val="00FE563E"/>
    <w:pPr>
      <w:pBdr>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0">
    <w:name w:val="xl90"/>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1">
    <w:name w:val="xl91"/>
    <w:basedOn w:val="Normal"/>
    <w:rsid w:val="00FE563E"/>
    <w:pPr>
      <w:pBdr>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92">
    <w:name w:val="xl92"/>
    <w:basedOn w:val="Normal"/>
    <w:rsid w:val="00FE563E"/>
    <w:pPr>
      <w:pBdr>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3">
    <w:name w:val="xl93"/>
    <w:basedOn w:val="Normal"/>
    <w:rsid w:val="00FE563E"/>
    <w:pPr>
      <w:pBdr>
        <w:top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94">
    <w:name w:val="xl94"/>
    <w:basedOn w:val="Normal"/>
    <w:rsid w:val="00FE563E"/>
    <w:pPr>
      <w:pBdr>
        <w:left w:val="single" w:sz="8" w:space="0" w:color="auto"/>
        <w:bottom w:val="single" w:sz="4"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5">
    <w:name w:val="xl95"/>
    <w:basedOn w:val="Normal"/>
    <w:rsid w:val="00FE563E"/>
    <w:pPr>
      <w:pBdr>
        <w:left w:val="single" w:sz="8" w:space="0" w:color="auto"/>
        <w:bottom w:val="single" w:sz="4"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6">
    <w:name w:val="xl96"/>
    <w:basedOn w:val="Normal"/>
    <w:rsid w:val="00FE563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97">
    <w:name w:val="xl97"/>
    <w:basedOn w:val="Normal"/>
    <w:rsid w:val="00FE563E"/>
    <w:pPr>
      <w:pBdr>
        <w:top w:val="single" w:sz="4" w:space="0" w:color="auto"/>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98">
    <w:name w:val="xl98"/>
    <w:basedOn w:val="Normal"/>
    <w:rsid w:val="00FE563E"/>
    <w:pPr>
      <w:pBdr>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99">
    <w:name w:val="xl99"/>
    <w:basedOn w:val="Normal"/>
    <w:rsid w:val="00FE563E"/>
    <w:pPr>
      <w:pBdr>
        <w:bottom w:val="single" w:sz="8" w:space="0" w:color="auto"/>
        <w:right w:val="single" w:sz="8" w:space="0" w:color="auto"/>
      </w:pBdr>
      <w:shd w:val="clear" w:color="000000" w:fill="FF0000"/>
      <w:spacing w:before="100" w:beforeAutospacing="1" w:after="100" w:afterAutospacing="1"/>
      <w:textAlignment w:val="center"/>
    </w:pPr>
    <w:rPr>
      <w:rFonts w:ascii="Arial" w:hAnsi="Arial" w:cs="Arial"/>
      <w:sz w:val="18"/>
      <w:szCs w:val="18"/>
      <w:lang w:val="en-US"/>
    </w:rPr>
  </w:style>
  <w:style w:type="paragraph" w:customStyle="1" w:styleId="xl100">
    <w:name w:val="xl100"/>
    <w:basedOn w:val="Normal"/>
    <w:rsid w:val="00FE563E"/>
    <w:pPr>
      <w:pBdr>
        <w:top w:val="single" w:sz="8" w:space="0" w:color="auto"/>
        <w:left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01">
    <w:name w:val="xl101"/>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2">
    <w:name w:val="xl102"/>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03">
    <w:name w:val="xl103"/>
    <w:basedOn w:val="Normal"/>
    <w:rsid w:val="00FE563E"/>
    <w:pPr>
      <w:pBdr>
        <w:top w:val="single" w:sz="8"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4">
    <w:name w:val="xl104"/>
    <w:basedOn w:val="Normal"/>
    <w:rsid w:val="00FE563E"/>
    <w:pPr>
      <w:pBdr>
        <w:top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5">
    <w:name w:val="xl105"/>
    <w:basedOn w:val="Normal"/>
    <w:rsid w:val="00FE563E"/>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06">
    <w:name w:val="xl106"/>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7">
    <w:name w:val="xl107"/>
    <w:basedOn w:val="Normal"/>
    <w:rsid w:val="00FE563E"/>
    <w:pP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08">
    <w:name w:val="xl108"/>
    <w:basedOn w:val="Normal"/>
    <w:rsid w:val="00FE563E"/>
    <w:pP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09">
    <w:name w:val="xl109"/>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0">
    <w:name w:val="xl110"/>
    <w:basedOn w:val="Normal"/>
    <w:rsid w:val="00FE563E"/>
    <w:pPr>
      <w:pBdr>
        <w:top w:val="single" w:sz="4" w:space="0" w:color="auto"/>
        <w:bottom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11">
    <w:name w:val="xl111"/>
    <w:basedOn w:val="Normal"/>
    <w:rsid w:val="00FE563E"/>
    <w:pPr>
      <w:pBdr>
        <w:top w:val="single" w:sz="4" w:space="0" w:color="auto"/>
        <w:bottom w:val="single" w:sz="4" w:space="0" w:color="auto"/>
      </w:pBdr>
      <w:shd w:val="clear" w:color="000000" w:fill="9BC2E6"/>
      <w:spacing w:before="100" w:beforeAutospacing="1" w:after="100" w:afterAutospacing="1"/>
      <w:textAlignment w:val="center"/>
    </w:pPr>
    <w:rPr>
      <w:rFonts w:ascii="Arial" w:hAnsi="Arial" w:cs="Arial"/>
      <w:b/>
      <w:bCs/>
      <w:sz w:val="18"/>
      <w:szCs w:val="18"/>
      <w:lang w:val="en-US"/>
    </w:rPr>
  </w:style>
  <w:style w:type="paragraph" w:customStyle="1" w:styleId="xl112">
    <w:name w:val="xl112"/>
    <w:basedOn w:val="Normal"/>
    <w:rsid w:val="00FE563E"/>
    <w:pPr>
      <w:spacing w:before="100" w:beforeAutospacing="1" w:after="100" w:afterAutospacing="1"/>
    </w:pPr>
    <w:rPr>
      <w:rFonts w:ascii="Arial" w:hAnsi="Arial" w:cs="Arial"/>
      <w:sz w:val="18"/>
      <w:szCs w:val="18"/>
      <w:lang w:val="en-US"/>
    </w:rPr>
  </w:style>
  <w:style w:type="paragraph" w:customStyle="1" w:styleId="xl113">
    <w:name w:val="xl113"/>
    <w:basedOn w:val="Normal"/>
    <w:rsid w:val="00FE563E"/>
    <w:pPr>
      <w:pBdr>
        <w:left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14">
    <w:name w:val="xl114"/>
    <w:basedOn w:val="Normal"/>
    <w:rsid w:val="00FE563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18"/>
      <w:szCs w:val="18"/>
      <w:lang w:val="en-US"/>
    </w:rPr>
  </w:style>
  <w:style w:type="paragraph" w:customStyle="1" w:styleId="xl115">
    <w:name w:val="xl115"/>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6">
    <w:name w:val="xl116"/>
    <w:basedOn w:val="Normal"/>
    <w:rsid w:val="00FE563E"/>
    <w:pPr>
      <w:pBdr>
        <w:top w:val="single" w:sz="8" w:space="0" w:color="auto"/>
        <w:right w:val="single" w:sz="8" w:space="0" w:color="auto"/>
      </w:pBdr>
      <w:shd w:val="clear" w:color="000000" w:fill="2F75B5"/>
      <w:spacing w:before="100" w:beforeAutospacing="1" w:after="100" w:afterAutospacing="1"/>
      <w:textAlignment w:val="center"/>
    </w:pPr>
    <w:rPr>
      <w:rFonts w:ascii="Arial" w:hAnsi="Arial" w:cs="Arial"/>
      <w:b/>
      <w:bCs/>
      <w:color w:val="FFFFFF"/>
      <w:sz w:val="18"/>
      <w:szCs w:val="18"/>
      <w:lang w:val="en-US"/>
    </w:rPr>
  </w:style>
  <w:style w:type="paragraph" w:customStyle="1" w:styleId="xl117">
    <w:name w:val="xl117"/>
    <w:basedOn w:val="Normal"/>
    <w:rsid w:val="00FE563E"/>
    <w:pPr>
      <w:pBdr>
        <w:top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8">
    <w:name w:val="xl118"/>
    <w:basedOn w:val="Normal"/>
    <w:rsid w:val="00FE563E"/>
    <w:pPr>
      <w:pBdr>
        <w:top w:val="single" w:sz="8" w:space="0" w:color="auto"/>
        <w:left w:val="single" w:sz="8" w:space="0" w:color="auto"/>
        <w:right w:val="single" w:sz="8" w:space="0" w:color="auto"/>
      </w:pBdr>
      <w:shd w:val="clear" w:color="000000" w:fill="2F75B5"/>
      <w:spacing w:before="100" w:beforeAutospacing="1" w:after="100" w:afterAutospacing="1"/>
      <w:jc w:val="center"/>
      <w:textAlignment w:val="center"/>
    </w:pPr>
    <w:rPr>
      <w:rFonts w:ascii="Arial" w:hAnsi="Arial" w:cs="Arial"/>
      <w:b/>
      <w:bCs/>
      <w:color w:val="FFFFFF"/>
      <w:sz w:val="18"/>
      <w:szCs w:val="18"/>
      <w:lang w:val="en-US"/>
    </w:rPr>
  </w:style>
  <w:style w:type="paragraph" w:customStyle="1" w:styleId="xl119">
    <w:name w:val="xl119"/>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0">
    <w:name w:val="xl120"/>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en-US"/>
    </w:rPr>
  </w:style>
  <w:style w:type="paragraph" w:customStyle="1" w:styleId="xl121">
    <w:name w:val="xl121"/>
    <w:basedOn w:val="Normal"/>
    <w:rsid w:val="00FE563E"/>
    <w:pPr>
      <w:pBdr>
        <w:top w:val="single" w:sz="8" w:space="0" w:color="auto"/>
        <w:left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2">
    <w:name w:val="xl122"/>
    <w:basedOn w:val="Normal"/>
    <w:rsid w:val="00FE563E"/>
    <w:pPr>
      <w:pBdr>
        <w:top w:val="single" w:sz="8" w:space="0" w:color="auto"/>
        <w:bottom w:val="single" w:sz="8"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3">
    <w:name w:val="xl123"/>
    <w:basedOn w:val="Normal"/>
    <w:rsid w:val="00FE563E"/>
    <w:pPr>
      <w:pBdr>
        <w:top w:val="single" w:sz="8" w:space="0" w:color="auto"/>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4">
    <w:name w:val="xl124"/>
    <w:basedOn w:val="Normal"/>
    <w:rsid w:val="00FE563E"/>
    <w:pPr>
      <w:pBdr>
        <w:top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Arial" w:hAnsi="Arial" w:cs="Arial"/>
      <w:sz w:val="18"/>
      <w:szCs w:val="18"/>
      <w:lang w:val="en-US"/>
    </w:rPr>
  </w:style>
  <w:style w:type="paragraph" w:customStyle="1" w:styleId="xl125">
    <w:name w:val="xl125"/>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lang w:val="en-US"/>
    </w:rPr>
  </w:style>
  <w:style w:type="paragraph" w:customStyle="1" w:styleId="xl126">
    <w:name w:val="xl126"/>
    <w:basedOn w:val="Normal"/>
    <w:rsid w:val="00FE563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27">
    <w:name w:val="xl127"/>
    <w:basedOn w:val="Normal"/>
    <w:rsid w:val="00FE563E"/>
    <w:pPr>
      <w:pBdr>
        <w:top w:val="single" w:sz="8" w:space="0" w:color="auto"/>
        <w:left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8">
    <w:name w:val="xl128"/>
    <w:basedOn w:val="Normal"/>
    <w:rsid w:val="00FE563E"/>
    <w:pPr>
      <w:pBdr>
        <w:top w:val="single" w:sz="8" w:space="0" w:color="auto"/>
        <w:bottom w:val="single" w:sz="4" w:space="0" w:color="auto"/>
        <w:right w:val="single" w:sz="8" w:space="0" w:color="auto"/>
      </w:pBdr>
      <w:shd w:val="clear" w:color="000000" w:fill="FFF2CC"/>
      <w:spacing w:before="100" w:beforeAutospacing="1" w:after="100" w:afterAutospacing="1"/>
      <w:jc w:val="center"/>
      <w:textAlignment w:val="center"/>
    </w:pPr>
    <w:rPr>
      <w:rFonts w:ascii="Arial" w:hAnsi="Arial" w:cs="Arial"/>
      <w:sz w:val="18"/>
      <w:szCs w:val="18"/>
      <w:lang w:val="en-US"/>
    </w:rPr>
  </w:style>
  <w:style w:type="paragraph" w:customStyle="1" w:styleId="xl129">
    <w:name w:val="xl129"/>
    <w:basedOn w:val="Normal"/>
    <w:rsid w:val="00FE563E"/>
    <w:pPr>
      <w:pBdr>
        <w:top w:val="single" w:sz="4"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0">
    <w:name w:val="xl130"/>
    <w:basedOn w:val="Normal"/>
    <w:rsid w:val="00FE563E"/>
    <w:pPr>
      <w:pBdr>
        <w:top w:val="single" w:sz="8" w:space="0" w:color="auto"/>
        <w:left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1">
    <w:name w:val="xl131"/>
    <w:basedOn w:val="Normal"/>
    <w:rsid w:val="00FE563E"/>
    <w:pPr>
      <w:pBdr>
        <w:left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2">
    <w:name w:val="xl132"/>
    <w:basedOn w:val="Normal"/>
    <w:rsid w:val="00FE563E"/>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sz w:val="18"/>
      <w:szCs w:val="18"/>
      <w:lang w:val="en-US"/>
    </w:rPr>
  </w:style>
  <w:style w:type="paragraph" w:customStyle="1" w:styleId="xl133">
    <w:name w:val="xl133"/>
    <w:basedOn w:val="Normal"/>
    <w:rsid w:val="00FE563E"/>
    <w:pPr>
      <w:spacing w:before="100" w:beforeAutospacing="1" w:after="100" w:afterAutospacing="1"/>
    </w:pPr>
    <w:rPr>
      <w:rFonts w:ascii="Arial" w:hAnsi="Arial" w:cs="Arial"/>
      <w:b/>
      <w:bCs/>
      <w:color w:val="FFFFFF"/>
      <w:sz w:val="18"/>
      <w:szCs w:val="18"/>
      <w:lang w:val="en-US"/>
    </w:rPr>
  </w:style>
  <w:style w:type="paragraph" w:customStyle="1" w:styleId="xl134">
    <w:name w:val="xl134"/>
    <w:basedOn w:val="Normal"/>
    <w:rsid w:val="00FE563E"/>
    <w:pPr>
      <w:spacing w:before="100" w:beforeAutospacing="1" w:after="100" w:afterAutospacing="1"/>
    </w:pPr>
    <w:rPr>
      <w:rFonts w:ascii="Arial" w:hAnsi="Arial" w:cs="Arial"/>
      <w:b/>
      <w:bCs/>
      <w:sz w:val="18"/>
      <w:szCs w:val="18"/>
      <w:lang w:val="en-US"/>
    </w:rPr>
  </w:style>
  <w:style w:type="paragraph" w:customStyle="1" w:styleId="xl135">
    <w:name w:val="xl135"/>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6">
    <w:name w:val="xl136"/>
    <w:basedOn w:val="Normal"/>
    <w:rsid w:val="00FE563E"/>
    <w:pPr>
      <w:pBdr>
        <w:top w:val="single" w:sz="8" w:space="0" w:color="auto"/>
        <w:bottom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7">
    <w:name w:val="xl137"/>
    <w:basedOn w:val="Normal"/>
    <w:rsid w:val="00FE563E"/>
    <w:pPr>
      <w:pBdr>
        <w:top w:val="single" w:sz="8"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38">
    <w:name w:val="xl138"/>
    <w:basedOn w:val="Normal"/>
    <w:rsid w:val="00FE563E"/>
    <w:pPr>
      <w:pBdr>
        <w:right w:val="single" w:sz="8" w:space="0" w:color="auto"/>
      </w:pBdr>
      <w:shd w:val="clear" w:color="000000" w:fill="9BC2E6"/>
      <w:spacing w:before="100" w:beforeAutospacing="1" w:after="100" w:afterAutospacing="1"/>
      <w:jc w:val="center"/>
      <w:textAlignment w:val="center"/>
    </w:pPr>
    <w:rPr>
      <w:rFonts w:ascii="Arial" w:hAnsi="Arial" w:cs="Arial"/>
      <w:sz w:val="18"/>
      <w:szCs w:val="18"/>
      <w:lang w:val="en-US"/>
    </w:rPr>
  </w:style>
  <w:style w:type="paragraph" w:customStyle="1" w:styleId="xl139">
    <w:name w:val="xl139"/>
    <w:basedOn w:val="Normal"/>
    <w:rsid w:val="00FE563E"/>
    <w:pPr>
      <w:pBdr>
        <w:top w:val="single" w:sz="4" w:space="0" w:color="auto"/>
        <w:right w:val="single" w:sz="8" w:space="0" w:color="auto"/>
      </w:pBdr>
      <w:shd w:val="clear" w:color="000000" w:fill="9BC2E6"/>
      <w:spacing w:before="100" w:beforeAutospacing="1" w:after="100" w:afterAutospacing="1"/>
      <w:jc w:val="center"/>
      <w:textAlignment w:val="center"/>
    </w:pPr>
    <w:rPr>
      <w:rFonts w:ascii="Arial" w:hAnsi="Arial" w:cs="Arial"/>
      <w:b/>
      <w:bCs/>
      <w:sz w:val="18"/>
      <w:szCs w:val="18"/>
      <w:lang w:val="en-US"/>
    </w:rPr>
  </w:style>
  <w:style w:type="paragraph" w:customStyle="1" w:styleId="xl140">
    <w:name w:val="xl140"/>
    <w:basedOn w:val="Normal"/>
    <w:rsid w:val="00FE563E"/>
    <w:pPr>
      <w:pBdr>
        <w:right w:val="single" w:sz="8" w:space="0" w:color="auto"/>
      </w:pBdr>
      <w:spacing w:before="100" w:beforeAutospacing="1" w:after="100" w:afterAutospacing="1"/>
    </w:pPr>
    <w:rPr>
      <w:rFonts w:ascii="Arial" w:hAnsi="Arial" w:cs="Arial"/>
      <w:sz w:val="18"/>
      <w:szCs w:val="18"/>
      <w:lang w:val="en-US"/>
    </w:rPr>
  </w:style>
  <w:style w:type="paragraph" w:customStyle="1" w:styleId="xl141">
    <w:name w:val="xl141"/>
    <w:basedOn w:val="Normal"/>
    <w:rsid w:val="00FE563E"/>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18"/>
      <w:szCs w:val="18"/>
      <w:lang w:val="en-US"/>
    </w:rPr>
  </w:style>
  <w:style w:type="table" w:styleId="GridTable1Light">
    <w:name w:val="Grid Table 1 Light"/>
    <w:basedOn w:val="TableNormal"/>
    <w:uiPriority w:val="46"/>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FE563E"/>
    <w:rPr>
      <w:rFonts w:asciiTheme="minorHAnsi" w:eastAsiaTheme="minorHAnsi" w:hAnsiTheme="minorHAnsi" w:cstheme="minorBidi"/>
      <w:sz w:val="22"/>
      <w:szCs w:val="22"/>
      <w:lang w:val="de-DE"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SpaceNormal">
    <w:name w:val="NoSpaceNormal"/>
    <w:basedOn w:val="Normal"/>
    <w:link w:val="NoSpaceNormalChar"/>
    <w:qFormat/>
    <w:rsid w:val="00E2245F"/>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E2245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154</Pages>
  <Words>39569</Words>
  <Characters>209717</Characters>
  <Application>Microsoft Office Word</Application>
  <DocSecurity>0</DocSecurity>
  <Lines>1747</Lines>
  <Paragraphs>497</Paragraphs>
  <ScaleCrop>false</ScaleCrop>
  <HeadingPairs>
    <vt:vector size="2" baseType="variant">
      <vt:variant>
        <vt:lpstr>Title</vt:lpstr>
      </vt:variant>
      <vt:variant>
        <vt:i4>1</vt:i4>
      </vt:variant>
    </vt:vector>
  </HeadingPairs>
  <TitlesOfParts>
    <vt:vector size="1" baseType="lpstr">
      <vt:lpstr>3GPP TS 31.124</vt:lpstr>
    </vt:vector>
  </TitlesOfParts>
  <Company>ETSI</Company>
  <LinksUpToDate>false</LinksUpToDate>
  <CharactersWithSpaces>248789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31.124</dc:title>
  <dc:subject>Mobile Equipment (ME) conformance test specification; Universal Subscriber Identity Module Application Toolkit (USAT) conformance test specification (Release 16)</dc:subject>
  <dc:creator>MCC Support</dc:creator>
  <cp:keywords/>
  <dc:description/>
  <cp:lastModifiedBy>Wilhelm Meding</cp:lastModifiedBy>
  <cp:revision>3</cp:revision>
  <cp:lastPrinted>2019-02-25T14:05:00Z</cp:lastPrinted>
  <dcterms:created xsi:type="dcterms:W3CDTF">2024-07-26T14:38:00Z</dcterms:created>
  <dcterms:modified xsi:type="dcterms:W3CDTF">2024-07-26T14:38:00Z</dcterms:modified>
</cp:coreProperties>
</file>